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B679" w14:textId="77777777" w:rsidR="001D798F" w:rsidRDefault="001D798F" w:rsidP="001D798F">
      <w:pPr>
        <w:shd w:val="clear" w:color="auto" w:fill="FFFFFF"/>
        <w:spacing w:after="120"/>
        <w:jc w:val="center"/>
        <w:rPr>
          <w:rFonts w:ascii="Arial" w:hAnsi="Arial" w:cs="Arial"/>
          <w:b/>
          <w:bCs/>
          <w:spacing w:val="-8"/>
          <w:w w:val="134"/>
        </w:rPr>
      </w:pPr>
      <w:r>
        <w:rPr>
          <w:rFonts w:ascii="Arial" w:hAnsi="Arial" w:cs="Arial"/>
          <w:b/>
          <w:bCs/>
          <w:spacing w:val="-8"/>
          <w:w w:val="134"/>
        </w:rPr>
        <w:t xml:space="preserve">Z Á M E R </w:t>
      </w:r>
    </w:p>
    <w:p w14:paraId="2A0C36F2" w14:textId="77777777" w:rsidR="001D798F" w:rsidRDefault="001D798F" w:rsidP="001D798F">
      <w:pPr>
        <w:jc w:val="center"/>
        <w:rPr>
          <w:rFonts w:ascii="Arial" w:hAnsi="Arial" w:cs="Arial"/>
          <w:b/>
          <w:sz w:val="16"/>
          <w:szCs w:val="16"/>
        </w:rPr>
      </w:pPr>
    </w:p>
    <w:p w14:paraId="31A4A67A" w14:textId="77777777" w:rsidR="001D798F" w:rsidRDefault="001D798F" w:rsidP="001D798F">
      <w:pPr>
        <w:jc w:val="center"/>
        <w:rPr>
          <w:rFonts w:ascii="Arial" w:hAnsi="Arial" w:cs="Arial"/>
          <w:b/>
          <w:sz w:val="24"/>
          <w:szCs w:val="24"/>
        </w:rPr>
      </w:pPr>
      <w:r>
        <w:rPr>
          <w:rFonts w:ascii="Arial" w:hAnsi="Arial" w:cs="Arial"/>
          <w:b/>
        </w:rPr>
        <w:t>Bratislavský samosprávny kraj,</w:t>
      </w:r>
    </w:p>
    <w:p w14:paraId="14935184" w14:textId="77777777" w:rsidR="001D798F" w:rsidRDefault="001D798F" w:rsidP="001D798F">
      <w:pPr>
        <w:jc w:val="center"/>
        <w:rPr>
          <w:rFonts w:ascii="Arial" w:hAnsi="Arial" w:cs="Arial"/>
          <w:b/>
        </w:rPr>
      </w:pPr>
      <w:r>
        <w:rPr>
          <w:rFonts w:ascii="Arial" w:hAnsi="Arial" w:cs="Arial"/>
          <w:b/>
        </w:rPr>
        <w:t xml:space="preserve"> Sabinovská 16, 820 05 Bratislava, IČO 36063606</w:t>
      </w:r>
    </w:p>
    <w:p w14:paraId="72AAFB75" w14:textId="77777777" w:rsidR="001D798F" w:rsidRDefault="001D798F" w:rsidP="001D798F">
      <w:pPr>
        <w:jc w:val="both"/>
        <w:rPr>
          <w:rFonts w:ascii="Arial" w:hAnsi="Arial" w:cs="Arial"/>
        </w:rPr>
      </w:pPr>
    </w:p>
    <w:p w14:paraId="247DB4C9" w14:textId="77777777" w:rsidR="001D798F" w:rsidRDefault="001D798F" w:rsidP="001D798F">
      <w:pPr>
        <w:jc w:val="both"/>
        <w:rPr>
          <w:rFonts w:ascii="Arial" w:hAnsi="Arial" w:cs="Arial"/>
          <w:b/>
          <w:sz w:val="23"/>
          <w:szCs w:val="23"/>
        </w:rPr>
      </w:pPr>
      <w:r>
        <w:rPr>
          <w:rFonts w:ascii="Arial" w:hAnsi="Arial" w:cs="Arial"/>
          <w:sz w:val="23"/>
          <w:szCs w:val="23"/>
        </w:rPr>
        <w:t xml:space="preserve">v súlade s § 9a ods. 9 písm. c) zákona č. 446/2001 Z. z. o majetku vyšších územných celkov v znení neskorších predpisov zverejňuje svoj zámer </w:t>
      </w:r>
      <w:r>
        <w:rPr>
          <w:rFonts w:ascii="Arial" w:hAnsi="Arial" w:cs="Arial"/>
          <w:b/>
          <w:sz w:val="23"/>
          <w:szCs w:val="23"/>
        </w:rPr>
        <w:t xml:space="preserve">prenájmu </w:t>
      </w:r>
      <w:r>
        <w:rPr>
          <w:rFonts w:ascii="Arial" w:hAnsi="Arial" w:cs="Arial"/>
          <w:sz w:val="23"/>
          <w:szCs w:val="23"/>
        </w:rPr>
        <w:t>časti budovy</w:t>
      </w:r>
      <w:r>
        <w:rPr>
          <w:rFonts w:ascii="Arial" w:hAnsi="Arial" w:cs="Arial"/>
          <w:b/>
          <w:sz w:val="23"/>
          <w:szCs w:val="23"/>
        </w:rPr>
        <w:t xml:space="preserve">, </w:t>
      </w:r>
      <w:r>
        <w:rPr>
          <w:rFonts w:ascii="Arial" w:hAnsi="Arial" w:cs="Arial"/>
          <w:sz w:val="23"/>
          <w:szCs w:val="23"/>
        </w:rPr>
        <w:t xml:space="preserve">z dôvodu </w:t>
      </w:r>
      <w:r>
        <w:rPr>
          <w:rFonts w:ascii="Arial" w:hAnsi="Arial" w:cs="Arial"/>
          <w:b/>
          <w:sz w:val="23"/>
          <w:szCs w:val="23"/>
        </w:rPr>
        <w:t xml:space="preserve">prípadu hodného osobitného zreteľa,  </w:t>
      </w:r>
      <w:r>
        <w:rPr>
          <w:rFonts w:ascii="Arial" w:hAnsi="Arial" w:cs="Arial"/>
          <w:sz w:val="23"/>
          <w:szCs w:val="23"/>
        </w:rPr>
        <w:t>v súvislosti so Zámerom na zriadenie Spojenej školy so sídlom Senecká 2, Pezinok</w:t>
      </w:r>
      <w:r>
        <w:rPr>
          <w:rFonts w:ascii="Arial" w:hAnsi="Arial" w:cs="Arial"/>
          <w:b/>
          <w:sz w:val="23"/>
          <w:szCs w:val="23"/>
        </w:rPr>
        <w:t xml:space="preserve"> </w:t>
      </w:r>
    </w:p>
    <w:p w14:paraId="058D5179" w14:textId="77777777" w:rsidR="001D798F" w:rsidRDefault="001D798F" w:rsidP="001D798F">
      <w:pPr>
        <w:jc w:val="both"/>
        <w:rPr>
          <w:rFonts w:ascii="Arial" w:hAnsi="Arial" w:cs="Arial"/>
          <w:b/>
        </w:rPr>
      </w:pPr>
    </w:p>
    <w:p w14:paraId="197B4941" w14:textId="77777777" w:rsidR="001D798F" w:rsidRDefault="001D798F" w:rsidP="001D798F">
      <w:pPr>
        <w:spacing w:line="276" w:lineRule="auto"/>
        <w:jc w:val="center"/>
        <w:rPr>
          <w:rFonts w:ascii="Arial" w:hAnsi="Arial" w:cs="Arial"/>
          <w:b/>
          <w:sz w:val="24"/>
          <w:szCs w:val="24"/>
        </w:rPr>
      </w:pPr>
      <w:r>
        <w:rPr>
          <w:rFonts w:ascii="Arial" w:hAnsi="Arial" w:cs="Arial"/>
          <w:b/>
        </w:rPr>
        <w:t>Zámer na zriadenie Spojenej školy so sídlom Senecká 2, Pezinok</w:t>
      </w:r>
    </w:p>
    <w:p w14:paraId="29B6023B" w14:textId="77777777" w:rsidR="001D798F" w:rsidRDefault="001D798F" w:rsidP="001D798F">
      <w:pPr>
        <w:spacing w:line="276" w:lineRule="auto"/>
        <w:rPr>
          <w:rFonts w:ascii="Arial" w:hAnsi="Arial" w:cs="Arial"/>
          <w:b/>
          <w:sz w:val="16"/>
          <w:szCs w:val="16"/>
        </w:rPr>
      </w:pPr>
    </w:p>
    <w:p w14:paraId="46804D14" w14:textId="77777777" w:rsidR="001D798F" w:rsidRDefault="001D798F" w:rsidP="001D798F">
      <w:pPr>
        <w:spacing w:line="276" w:lineRule="auto"/>
        <w:jc w:val="both"/>
        <w:rPr>
          <w:rFonts w:ascii="Arial" w:hAnsi="Arial" w:cs="Arial"/>
          <w:sz w:val="23"/>
          <w:szCs w:val="23"/>
        </w:rPr>
      </w:pPr>
      <w:r>
        <w:rPr>
          <w:rFonts w:ascii="Arial" w:hAnsi="Arial" w:cs="Arial"/>
          <w:sz w:val="23"/>
          <w:szCs w:val="23"/>
        </w:rPr>
        <w:t xml:space="preserve">Bratislavský samosprávny kraj (BSK) po dohode s Mestom Pezinok má záujem na zriadení </w:t>
      </w:r>
      <w:r>
        <w:rPr>
          <w:rFonts w:ascii="Arial" w:hAnsi="Arial" w:cs="Arial"/>
          <w:b/>
          <w:sz w:val="23"/>
          <w:szCs w:val="23"/>
        </w:rPr>
        <w:t>Spojenej školy, Senecká 2, Pezinok</w:t>
      </w:r>
      <w:r>
        <w:rPr>
          <w:rFonts w:ascii="Arial" w:hAnsi="Arial" w:cs="Arial"/>
          <w:sz w:val="23"/>
          <w:szCs w:val="23"/>
        </w:rPr>
        <w:t xml:space="preserve"> s organizačnými zložkami:</w:t>
      </w:r>
    </w:p>
    <w:p w14:paraId="4319C238" w14:textId="77777777" w:rsidR="001D798F" w:rsidRDefault="001D798F" w:rsidP="001D798F">
      <w:pPr>
        <w:spacing w:line="276" w:lineRule="auto"/>
        <w:jc w:val="both"/>
        <w:rPr>
          <w:rFonts w:ascii="Arial" w:hAnsi="Arial" w:cs="Arial"/>
          <w:sz w:val="23"/>
          <w:szCs w:val="23"/>
        </w:rPr>
      </w:pPr>
      <w:r>
        <w:rPr>
          <w:rFonts w:ascii="Arial" w:hAnsi="Arial" w:cs="Arial"/>
          <w:sz w:val="23"/>
          <w:szCs w:val="23"/>
        </w:rPr>
        <w:t>- Základná škola</w:t>
      </w:r>
    </w:p>
    <w:p w14:paraId="4E3CC2E6" w14:textId="77777777" w:rsidR="001D798F" w:rsidRDefault="001D798F" w:rsidP="001D798F">
      <w:pPr>
        <w:spacing w:line="276" w:lineRule="auto"/>
        <w:jc w:val="both"/>
        <w:rPr>
          <w:rFonts w:ascii="Arial" w:hAnsi="Arial" w:cs="Arial"/>
          <w:sz w:val="23"/>
          <w:szCs w:val="23"/>
        </w:rPr>
      </w:pPr>
      <w:r>
        <w:rPr>
          <w:rFonts w:ascii="Arial" w:hAnsi="Arial" w:cs="Arial"/>
          <w:sz w:val="23"/>
          <w:szCs w:val="23"/>
        </w:rPr>
        <w:t>- Gymnázium</w:t>
      </w:r>
    </w:p>
    <w:p w14:paraId="0C0DC242" w14:textId="77777777" w:rsidR="001D798F" w:rsidRDefault="001D798F" w:rsidP="001D798F">
      <w:pPr>
        <w:spacing w:line="276" w:lineRule="auto"/>
        <w:jc w:val="both"/>
        <w:rPr>
          <w:rFonts w:ascii="Arial" w:hAnsi="Arial" w:cs="Arial"/>
          <w:sz w:val="23"/>
          <w:szCs w:val="23"/>
        </w:rPr>
      </w:pPr>
      <w:r>
        <w:rPr>
          <w:rFonts w:ascii="Arial" w:hAnsi="Arial" w:cs="Arial"/>
          <w:sz w:val="23"/>
          <w:szCs w:val="23"/>
        </w:rPr>
        <w:t>a súčasťou školský klub detí.</w:t>
      </w:r>
    </w:p>
    <w:p w14:paraId="06E20325" w14:textId="77777777" w:rsidR="001D798F" w:rsidRDefault="001D798F" w:rsidP="001D798F">
      <w:pPr>
        <w:spacing w:line="276" w:lineRule="auto"/>
        <w:jc w:val="both"/>
        <w:rPr>
          <w:rFonts w:ascii="Arial" w:hAnsi="Arial" w:cs="Arial"/>
          <w:sz w:val="23"/>
          <w:szCs w:val="23"/>
        </w:rPr>
      </w:pPr>
    </w:p>
    <w:p w14:paraId="279F5984" w14:textId="77777777" w:rsidR="001D798F" w:rsidRDefault="001D798F" w:rsidP="001D798F">
      <w:pPr>
        <w:spacing w:line="276" w:lineRule="auto"/>
        <w:rPr>
          <w:rFonts w:ascii="Arial" w:hAnsi="Arial" w:cs="Arial"/>
          <w:b/>
          <w:sz w:val="23"/>
          <w:szCs w:val="23"/>
        </w:rPr>
      </w:pPr>
      <w:r>
        <w:rPr>
          <w:rFonts w:ascii="Arial" w:hAnsi="Arial" w:cs="Arial"/>
          <w:b/>
          <w:sz w:val="23"/>
          <w:szCs w:val="23"/>
        </w:rPr>
        <w:t>Zdôvodnenie osobitného zreteľa</w:t>
      </w:r>
    </w:p>
    <w:p w14:paraId="2739E3D6" w14:textId="77777777" w:rsidR="001D798F" w:rsidRDefault="001D798F" w:rsidP="001D798F">
      <w:pPr>
        <w:spacing w:line="276" w:lineRule="auto"/>
        <w:jc w:val="both"/>
        <w:rPr>
          <w:rFonts w:ascii="Arial" w:hAnsi="Arial" w:cs="Arial"/>
          <w:sz w:val="23"/>
          <w:szCs w:val="23"/>
        </w:rPr>
      </w:pPr>
      <w:r>
        <w:rPr>
          <w:rFonts w:ascii="Arial" w:hAnsi="Arial" w:cs="Arial"/>
          <w:sz w:val="23"/>
          <w:szCs w:val="23"/>
        </w:rPr>
        <w:t>Pre potreby vytvorenia Základnej školy ako budúcej organizačnej zložky Spojenej školy je potrebné dočasne prenajať priestory Mestu Pezinok, aby mohla byť Základná škola zaradená do siete škôl. Keďže uvedený dočasný nájom sa uskutoční za účelom zriadenia Spojenej školy v zriaďovateľskej pôsobnosti BSK, predkladá sa na schválenie ako prípad hodný osobitného zreteľa.</w:t>
      </w:r>
    </w:p>
    <w:p w14:paraId="72E65C22" w14:textId="77777777" w:rsidR="001D798F" w:rsidRDefault="001D798F" w:rsidP="001D798F">
      <w:pPr>
        <w:spacing w:line="276" w:lineRule="auto"/>
        <w:rPr>
          <w:rFonts w:ascii="Arial" w:hAnsi="Arial" w:cs="Arial"/>
          <w:b/>
          <w:sz w:val="16"/>
          <w:szCs w:val="16"/>
        </w:rPr>
      </w:pPr>
    </w:p>
    <w:p w14:paraId="0A698AED" w14:textId="77777777" w:rsidR="001D798F" w:rsidRDefault="001D798F" w:rsidP="001D798F">
      <w:pPr>
        <w:jc w:val="both"/>
        <w:rPr>
          <w:rFonts w:ascii="Arial" w:hAnsi="Arial" w:cs="Arial"/>
          <w:sz w:val="23"/>
          <w:szCs w:val="23"/>
        </w:rPr>
      </w:pPr>
      <w:r>
        <w:rPr>
          <w:rFonts w:ascii="Arial" w:hAnsi="Arial" w:cs="Arial"/>
          <w:sz w:val="23"/>
          <w:szCs w:val="23"/>
        </w:rPr>
        <w:t xml:space="preserve">Zámer na zriadenie Spojenej školy so sídlom Senecká 2, Pezinok a schválenie prenájmu  časti budovy ako prípadu hodného osobitného zreteľa bude predložený na schválenie Zastupiteľstvu Bratislavského samosprávneho kraja dňa  </w:t>
      </w:r>
      <w:r>
        <w:rPr>
          <w:rFonts w:ascii="Arial" w:hAnsi="Arial" w:cs="Arial"/>
          <w:b/>
          <w:sz w:val="23"/>
          <w:szCs w:val="23"/>
        </w:rPr>
        <w:t>14. 6. 2019</w:t>
      </w:r>
      <w:r>
        <w:rPr>
          <w:rFonts w:ascii="Arial" w:hAnsi="Arial" w:cs="Arial"/>
          <w:sz w:val="23"/>
          <w:szCs w:val="23"/>
        </w:rPr>
        <w:t>.</w:t>
      </w:r>
    </w:p>
    <w:p w14:paraId="0E036245" w14:textId="6949EE28" w:rsidR="001D798F" w:rsidRDefault="001D798F" w:rsidP="001D798F">
      <w:pPr>
        <w:jc w:val="both"/>
        <w:rPr>
          <w:rFonts w:ascii="Arial" w:hAnsi="Arial" w:cs="Arial"/>
          <w:sz w:val="23"/>
          <w:szCs w:val="23"/>
        </w:rPr>
      </w:pPr>
    </w:p>
    <w:p w14:paraId="54425902" w14:textId="105D91D3" w:rsidR="001D798F" w:rsidRDefault="001D798F" w:rsidP="001D798F">
      <w:pPr>
        <w:jc w:val="both"/>
        <w:rPr>
          <w:rFonts w:ascii="Arial" w:hAnsi="Arial" w:cs="Arial"/>
          <w:sz w:val="23"/>
          <w:szCs w:val="23"/>
        </w:rPr>
      </w:pPr>
    </w:p>
    <w:p w14:paraId="70AFF4EF" w14:textId="77777777" w:rsidR="001D798F" w:rsidRDefault="001D798F" w:rsidP="001D798F">
      <w:pPr>
        <w:jc w:val="both"/>
        <w:rPr>
          <w:rFonts w:ascii="Arial" w:hAnsi="Arial" w:cs="Arial"/>
          <w:sz w:val="23"/>
          <w:szCs w:val="23"/>
        </w:rPr>
      </w:pPr>
    </w:p>
    <w:p w14:paraId="0BBAD7F9" w14:textId="77777777" w:rsidR="001D798F" w:rsidRDefault="001D798F" w:rsidP="001D798F">
      <w:pPr>
        <w:shd w:val="clear" w:color="auto" w:fill="FFFFFF"/>
        <w:spacing w:after="120"/>
        <w:jc w:val="center"/>
        <w:rPr>
          <w:rFonts w:ascii="Arial" w:hAnsi="Arial" w:cs="Arial"/>
          <w:b/>
          <w:bCs/>
          <w:spacing w:val="-8"/>
          <w:w w:val="134"/>
        </w:rPr>
      </w:pPr>
      <w:r>
        <w:rPr>
          <w:rFonts w:ascii="Arial" w:hAnsi="Arial" w:cs="Arial"/>
          <w:b/>
          <w:bCs/>
          <w:spacing w:val="-8"/>
          <w:w w:val="134"/>
        </w:rPr>
        <w:t xml:space="preserve">VYVESENÝ </w:t>
      </w:r>
    </w:p>
    <w:p w14:paraId="19FC28C0" w14:textId="77777777" w:rsidR="001D798F" w:rsidRDefault="001D798F" w:rsidP="001D798F">
      <w:pPr>
        <w:shd w:val="clear" w:color="auto" w:fill="FFFFFF"/>
        <w:spacing w:after="120"/>
        <w:jc w:val="center"/>
        <w:rPr>
          <w:rFonts w:ascii="Arial" w:hAnsi="Arial" w:cs="Arial"/>
          <w:b/>
          <w:bCs/>
          <w:spacing w:val="-8"/>
          <w:w w:val="134"/>
        </w:rPr>
      </w:pPr>
      <w:r>
        <w:rPr>
          <w:rFonts w:ascii="Arial" w:hAnsi="Arial" w:cs="Arial"/>
          <w:b/>
          <w:bCs/>
          <w:spacing w:val="-8"/>
          <w:w w:val="134"/>
        </w:rPr>
        <w:t>na úradnej tabuli Bratislavského samosprávneho kraja</w:t>
      </w:r>
    </w:p>
    <w:p w14:paraId="79B4178D" w14:textId="01A4FB37" w:rsidR="001D798F" w:rsidRDefault="001D798F" w:rsidP="001D798F">
      <w:pPr>
        <w:shd w:val="clear" w:color="auto" w:fill="FFFFFF"/>
        <w:spacing w:after="120"/>
        <w:jc w:val="center"/>
        <w:rPr>
          <w:rFonts w:ascii="Arial" w:hAnsi="Arial" w:cs="Arial"/>
          <w:b/>
          <w:bCs/>
          <w:spacing w:val="-8"/>
          <w:w w:val="134"/>
        </w:rPr>
      </w:pPr>
      <w:r>
        <w:rPr>
          <w:rFonts w:ascii="Arial" w:hAnsi="Arial" w:cs="Arial"/>
          <w:b/>
          <w:bCs/>
          <w:spacing w:val="-8"/>
          <w:w w:val="134"/>
        </w:rPr>
        <w:t>od 2</w:t>
      </w:r>
      <w:r w:rsidR="0004312C">
        <w:rPr>
          <w:rFonts w:ascii="Arial" w:hAnsi="Arial" w:cs="Arial"/>
          <w:b/>
          <w:bCs/>
          <w:spacing w:val="-8"/>
          <w:w w:val="134"/>
        </w:rPr>
        <w:t>7</w:t>
      </w:r>
      <w:bookmarkStart w:id="0" w:name="_GoBack"/>
      <w:bookmarkEnd w:id="0"/>
      <w:r>
        <w:rPr>
          <w:rFonts w:ascii="Arial" w:hAnsi="Arial" w:cs="Arial"/>
          <w:b/>
          <w:bCs/>
          <w:spacing w:val="-8"/>
          <w:w w:val="134"/>
        </w:rPr>
        <w:t>. 5. 2019</w:t>
      </w:r>
    </w:p>
    <w:p w14:paraId="0CF87935" w14:textId="77777777" w:rsidR="001D798F" w:rsidRDefault="001D798F" w:rsidP="001D798F">
      <w:pPr>
        <w:shd w:val="clear" w:color="auto" w:fill="FFFFFF"/>
        <w:spacing w:after="120"/>
        <w:jc w:val="center"/>
        <w:rPr>
          <w:rFonts w:ascii="Arial" w:hAnsi="Arial" w:cs="Arial"/>
          <w:b/>
          <w:bCs/>
          <w:spacing w:val="-8"/>
          <w:w w:val="134"/>
        </w:rPr>
      </w:pPr>
      <w:r>
        <w:rPr>
          <w:rFonts w:ascii="Arial" w:hAnsi="Arial" w:cs="Arial"/>
          <w:b/>
          <w:bCs/>
          <w:spacing w:val="-8"/>
          <w:w w:val="134"/>
        </w:rPr>
        <w:t>a ZVEREJNENÝ</w:t>
      </w:r>
    </w:p>
    <w:p w14:paraId="334E98D5" w14:textId="77777777" w:rsidR="001D798F" w:rsidRDefault="001D798F" w:rsidP="001D798F">
      <w:pPr>
        <w:shd w:val="clear" w:color="auto" w:fill="FFFFFF"/>
        <w:spacing w:after="120"/>
        <w:jc w:val="center"/>
        <w:rPr>
          <w:rFonts w:ascii="Arial" w:hAnsi="Arial" w:cs="Arial"/>
          <w:sz w:val="20"/>
          <w:szCs w:val="20"/>
        </w:rPr>
      </w:pPr>
      <w:r>
        <w:rPr>
          <w:rFonts w:ascii="Arial" w:hAnsi="Arial" w:cs="Arial"/>
          <w:b/>
          <w:bCs/>
          <w:spacing w:val="-8"/>
          <w:w w:val="134"/>
        </w:rPr>
        <w:t>na internetovej stránke Bratislavského samosprávneho kraja.</w:t>
      </w:r>
    </w:p>
    <w:p w14:paraId="26F1E4C3" w14:textId="61439B44" w:rsidR="00013485" w:rsidRPr="00A2691A" w:rsidRDefault="00A2691A" w:rsidP="00A2691A">
      <w:pPr>
        <w:spacing w:after="0" w:line="240" w:lineRule="auto"/>
        <w:jc w:val="both"/>
        <w:rPr>
          <w:rFonts w:ascii="Arial" w:eastAsia="Times New Roman" w:hAnsi="Arial" w:cs="Arial"/>
          <w:sz w:val="32"/>
          <w:szCs w:val="32"/>
          <w:lang w:eastAsia="sk-SK"/>
        </w:rPr>
      </w:pPr>
      <w:r w:rsidRPr="00A2691A">
        <w:rPr>
          <w:rFonts w:ascii="Arial" w:eastAsia="Times New Roman" w:hAnsi="Arial" w:cs="Arial"/>
          <w:b/>
          <w:sz w:val="32"/>
          <w:szCs w:val="32"/>
          <w:lang w:eastAsia="sk-SK"/>
        </w:rPr>
        <w:lastRenderedPageBreak/>
        <w:t>Komisie</w:t>
      </w:r>
      <w:r>
        <w:rPr>
          <w:rFonts w:ascii="Arial" w:eastAsia="Times New Roman" w:hAnsi="Arial" w:cs="Arial"/>
          <w:b/>
          <w:sz w:val="32"/>
          <w:szCs w:val="32"/>
          <w:lang w:eastAsia="sk-SK"/>
        </w:rPr>
        <w:t xml:space="preserve"> </w:t>
      </w:r>
      <w:r w:rsidRPr="00A2691A">
        <w:rPr>
          <w:rFonts w:ascii="Arial" w:eastAsia="Times New Roman" w:hAnsi="Arial" w:cs="Arial"/>
          <w:b/>
          <w:sz w:val="32"/>
          <w:szCs w:val="32"/>
          <w:lang w:eastAsia="sk-SK"/>
        </w:rPr>
        <w:t>Z</w:t>
      </w:r>
      <w:r w:rsidR="00013485" w:rsidRPr="00A2691A">
        <w:rPr>
          <w:rFonts w:ascii="Arial" w:eastAsia="Times New Roman" w:hAnsi="Arial" w:cs="Arial"/>
          <w:b/>
          <w:sz w:val="32"/>
          <w:szCs w:val="32"/>
          <w:lang w:eastAsia="sk-SK"/>
        </w:rPr>
        <w:t>astupiteľstv</w:t>
      </w:r>
      <w:r w:rsidRPr="00A2691A">
        <w:rPr>
          <w:rFonts w:ascii="Arial" w:eastAsia="Times New Roman" w:hAnsi="Arial" w:cs="Arial"/>
          <w:b/>
          <w:sz w:val="32"/>
          <w:szCs w:val="32"/>
          <w:lang w:eastAsia="sk-SK"/>
        </w:rPr>
        <w:t>a</w:t>
      </w:r>
      <w:r w:rsidR="00013485" w:rsidRPr="00A2691A">
        <w:rPr>
          <w:rFonts w:ascii="Arial" w:eastAsia="Times New Roman" w:hAnsi="Arial" w:cs="Arial"/>
          <w:b/>
          <w:sz w:val="32"/>
          <w:szCs w:val="32"/>
          <w:lang w:eastAsia="sk-SK"/>
        </w:rPr>
        <w:t xml:space="preserve"> Bratislavského samosprávneho kraja</w:t>
      </w:r>
    </w:p>
    <w:p w14:paraId="28E1D97E" w14:textId="77777777" w:rsidR="00013485" w:rsidRDefault="00013485" w:rsidP="00013485">
      <w:pPr>
        <w:spacing w:after="0" w:line="240" w:lineRule="auto"/>
        <w:rPr>
          <w:rFonts w:ascii="Arial" w:eastAsia="Times New Roman" w:hAnsi="Arial" w:cs="Arial"/>
          <w:sz w:val="24"/>
          <w:szCs w:val="24"/>
          <w:lang w:eastAsia="sk-SK"/>
        </w:rPr>
      </w:pPr>
    </w:p>
    <w:p w14:paraId="7B6189A4" w14:textId="77777777" w:rsidR="00013485" w:rsidRPr="00013485" w:rsidRDefault="00013485" w:rsidP="00013485">
      <w:pPr>
        <w:spacing w:after="0" w:line="240" w:lineRule="auto"/>
        <w:rPr>
          <w:rFonts w:ascii="Arial" w:eastAsia="Times New Roman" w:hAnsi="Arial" w:cs="Arial"/>
          <w:sz w:val="24"/>
          <w:szCs w:val="24"/>
          <w:lang w:eastAsia="sk-SK"/>
        </w:rPr>
      </w:pPr>
    </w:p>
    <w:p w14:paraId="67EA54BB" w14:textId="77777777" w:rsidR="00013485" w:rsidRPr="00013485" w:rsidRDefault="00013485" w:rsidP="00013485">
      <w:pPr>
        <w:spacing w:after="0" w:line="240" w:lineRule="auto"/>
        <w:rPr>
          <w:rFonts w:ascii="Arial" w:eastAsia="Times New Roman" w:hAnsi="Arial" w:cs="Arial"/>
          <w:sz w:val="24"/>
          <w:szCs w:val="24"/>
          <w:lang w:eastAsia="sk-SK"/>
        </w:rPr>
      </w:pPr>
    </w:p>
    <w:p w14:paraId="23C18963" w14:textId="77777777" w:rsidR="00013485" w:rsidRPr="00013485" w:rsidRDefault="00013485" w:rsidP="00013485">
      <w:pPr>
        <w:spacing w:after="0" w:line="240" w:lineRule="auto"/>
        <w:rPr>
          <w:rFonts w:ascii="Arial" w:eastAsia="Times New Roman" w:hAnsi="Arial" w:cs="Arial"/>
          <w:lang w:eastAsia="sk-SK"/>
        </w:rPr>
      </w:pPr>
      <w:r w:rsidRPr="00013485">
        <w:rPr>
          <w:rFonts w:ascii="Arial" w:eastAsia="Times New Roman" w:hAnsi="Arial" w:cs="Arial"/>
          <w:lang w:eastAsia="sk-SK"/>
        </w:rPr>
        <w:t xml:space="preserve">Materiál na rokovanie </w:t>
      </w:r>
      <w:r w:rsidR="00A2691A">
        <w:rPr>
          <w:rFonts w:ascii="Arial" w:eastAsia="Times New Roman" w:hAnsi="Arial" w:cs="Arial"/>
          <w:lang w:eastAsia="sk-SK"/>
        </w:rPr>
        <w:t xml:space="preserve">komisií </w:t>
      </w:r>
      <w:r w:rsidRPr="00013485">
        <w:rPr>
          <w:rFonts w:ascii="Arial" w:eastAsia="Times New Roman" w:hAnsi="Arial" w:cs="Arial"/>
          <w:lang w:eastAsia="sk-SK"/>
        </w:rPr>
        <w:t>Zastupiteľstva</w:t>
      </w:r>
    </w:p>
    <w:p w14:paraId="52C073AE" w14:textId="77777777" w:rsidR="00013485" w:rsidRPr="00013485" w:rsidRDefault="00013485" w:rsidP="00013485">
      <w:pPr>
        <w:spacing w:after="0" w:line="240" w:lineRule="auto"/>
        <w:rPr>
          <w:rFonts w:ascii="Arial" w:eastAsia="Times New Roman" w:hAnsi="Arial" w:cs="Arial"/>
          <w:lang w:eastAsia="sk-SK"/>
        </w:rPr>
      </w:pPr>
      <w:r w:rsidRPr="00013485">
        <w:rPr>
          <w:rFonts w:ascii="Arial" w:eastAsia="Times New Roman" w:hAnsi="Arial" w:cs="Arial"/>
          <w:lang w:eastAsia="sk-SK"/>
        </w:rPr>
        <w:t>Bratislavského samosprávneho kraja</w:t>
      </w:r>
    </w:p>
    <w:p w14:paraId="3C22B673" w14:textId="77777777" w:rsidR="00013485" w:rsidRPr="00013485" w:rsidRDefault="00013485" w:rsidP="00013485">
      <w:pPr>
        <w:spacing w:after="0" w:line="240" w:lineRule="auto"/>
        <w:rPr>
          <w:rFonts w:ascii="Arial" w:eastAsia="Times New Roman" w:hAnsi="Arial" w:cs="Arial"/>
          <w:lang w:eastAsia="sk-SK"/>
        </w:rPr>
      </w:pPr>
    </w:p>
    <w:p w14:paraId="1ABE2442" w14:textId="77777777" w:rsidR="00013485" w:rsidRPr="00013485" w:rsidRDefault="00013485" w:rsidP="00013485">
      <w:pPr>
        <w:spacing w:after="0" w:line="240" w:lineRule="auto"/>
        <w:rPr>
          <w:rFonts w:ascii="Arial" w:eastAsia="Times New Roman" w:hAnsi="Arial" w:cs="Arial"/>
          <w:lang w:eastAsia="sk-SK"/>
        </w:rPr>
      </w:pPr>
    </w:p>
    <w:p w14:paraId="0B81C096" w14:textId="77777777" w:rsidR="00013485" w:rsidRDefault="00013485" w:rsidP="00013485">
      <w:pPr>
        <w:spacing w:after="0" w:line="240" w:lineRule="auto"/>
        <w:rPr>
          <w:rFonts w:ascii="Arial" w:eastAsia="Times New Roman" w:hAnsi="Arial" w:cs="Arial"/>
          <w:sz w:val="24"/>
          <w:szCs w:val="24"/>
          <w:lang w:eastAsia="sk-SK"/>
        </w:rPr>
      </w:pPr>
    </w:p>
    <w:p w14:paraId="0BC5EE59" w14:textId="77777777" w:rsidR="00013485" w:rsidRDefault="00A2691A" w:rsidP="00A2691A">
      <w:pPr>
        <w:spacing w:after="0" w:line="240" w:lineRule="auto"/>
        <w:jc w:val="center"/>
        <w:rPr>
          <w:rFonts w:ascii="Arial" w:eastAsia="Times New Roman" w:hAnsi="Arial" w:cs="Arial"/>
          <w:b/>
          <w:sz w:val="32"/>
          <w:szCs w:val="32"/>
          <w:lang w:eastAsia="sk-SK"/>
        </w:rPr>
      </w:pPr>
      <w:r w:rsidRPr="00A2691A">
        <w:rPr>
          <w:rFonts w:ascii="Arial" w:eastAsia="Times New Roman" w:hAnsi="Arial" w:cs="Arial"/>
          <w:b/>
          <w:sz w:val="32"/>
          <w:szCs w:val="32"/>
          <w:lang w:eastAsia="sk-SK"/>
        </w:rPr>
        <w:t>PRACOVNÝ NÁVRH</w:t>
      </w:r>
    </w:p>
    <w:p w14:paraId="4355741E" w14:textId="77777777" w:rsidR="00A2691A" w:rsidRPr="00A2691A" w:rsidRDefault="00A2691A" w:rsidP="00A2691A">
      <w:pPr>
        <w:spacing w:after="0" w:line="240" w:lineRule="auto"/>
        <w:jc w:val="center"/>
        <w:rPr>
          <w:rFonts w:ascii="Arial" w:eastAsia="Times New Roman" w:hAnsi="Arial" w:cs="Arial"/>
          <w:b/>
          <w:sz w:val="32"/>
          <w:szCs w:val="32"/>
          <w:lang w:eastAsia="sk-SK"/>
        </w:rPr>
      </w:pPr>
    </w:p>
    <w:p w14:paraId="40548E0C" w14:textId="77777777" w:rsidR="00013485" w:rsidRDefault="00013485" w:rsidP="00013485">
      <w:pPr>
        <w:spacing w:after="0" w:line="240" w:lineRule="auto"/>
        <w:jc w:val="center"/>
        <w:rPr>
          <w:rFonts w:ascii="Arial" w:eastAsia="Times New Roman" w:hAnsi="Arial" w:cs="Arial"/>
          <w:b/>
          <w:sz w:val="32"/>
          <w:szCs w:val="32"/>
          <w:lang w:eastAsia="sk-SK"/>
        </w:rPr>
      </w:pPr>
      <w:r w:rsidRPr="00013485">
        <w:rPr>
          <w:rFonts w:ascii="Arial" w:eastAsia="Times New Roman" w:hAnsi="Arial" w:cs="Arial"/>
          <w:b/>
          <w:sz w:val="32"/>
          <w:szCs w:val="32"/>
          <w:lang w:eastAsia="sk-SK"/>
        </w:rPr>
        <w:t>Návrh</w:t>
      </w:r>
    </w:p>
    <w:p w14:paraId="06DA3276" w14:textId="77777777" w:rsidR="008D1BB5" w:rsidRPr="00013485" w:rsidRDefault="008D1BB5" w:rsidP="00013485">
      <w:pPr>
        <w:spacing w:after="0" w:line="240" w:lineRule="auto"/>
        <w:jc w:val="center"/>
        <w:rPr>
          <w:rFonts w:ascii="Arial" w:eastAsia="Times New Roman" w:hAnsi="Arial" w:cs="Arial"/>
          <w:color w:val="FF0000"/>
          <w:sz w:val="20"/>
          <w:szCs w:val="20"/>
          <w:lang w:eastAsia="sk-SK"/>
        </w:rPr>
      </w:pPr>
    </w:p>
    <w:p w14:paraId="3EEAB222" w14:textId="38330CB8" w:rsidR="00013485" w:rsidRPr="00013485" w:rsidRDefault="00013485" w:rsidP="00526B0B">
      <w:pPr>
        <w:pBdr>
          <w:bottom w:val="single" w:sz="4" w:space="1" w:color="auto"/>
        </w:pBdr>
        <w:spacing w:after="0" w:line="240" w:lineRule="auto"/>
        <w:jc w:val="both"/>
        <w:rPr>
          <w:rFonts w:ascii="Arial" w:eastAsia="Times New Roman" w:hAnsi="Arial" w:cs="Arial"/>
          <w:color w:val="FF0000"/>
          <w:sz w:val="20"/>
          <w:szCs w:val="20"/>
          <w:lang w:eastAsia="sk-SK"/>
        </w:rPr>
      </w:pPr>
      <w:r w:rsidRPr="00013485">
        <w:rPr>
          <w:rFonts w:ascii="Arial" w:hAnsi="Arial" w:cs="Arial"/>
          <w:b/>
          <w:sz w:val="24"/>
          <w:szCs w:val="24"/>
        </w:rPr>
        <w:t xml:space="preserve">zámeru na zriadenie Spojenej školy so sídlom </w:t>
      </w:r>
      <w:r w:rsidR="00C175B0">
        <w:rPr>
          <w:rFonts w:ascii="Arial" w:hAnsi="Arial" w:cs="Arial"/>
          <w:b/>
          <w:sz w:val="24"/>
          <w:szCs w:val="24"/>
        </w:rPr>
        <w:t xml:space="preserve">Senecká 2, </w:t>
      </w:r>
      <w:r w:rsidR="00A2691A">
        <w:rPr>
          <w:rFonts w:ascii="Arial" w:hAnsi="Arial" w:cs="Arial"/>
          <w:b/>
          <w:sz w:val="24"/>
          <w:szCs w:val="24"/>
        </w:rPr>
        <w:t>Pezinok a</w:t>
      </w:r>
      <w:r w:rsidRPr="00013485">
        <w:rPr>
          <w:rFonts w:ascii="Arial" w:hAnsi="Arial" w:cs="Arial"/>
          <w:b/>
          <w:sz w:val="24"/>
          <w:szCs w:val="24"/>
        </w:rPr>
        <w:t> schválenie prenájmu čast</w:t>
      </w:r>
      <w:r w:rsidR="00A2691A">
        <w:rPr>
          <w:rFonts w:ascii="Arial" w:hAnsi="Arial" w:cs="Arial"/>
          <w:b/>
          <w:sz w:val="24"/>
          <w:szCs w:val="24"/>
        </w:rPr>
        <w:t>i</w:t>
      </w:r>
      <w:r w:rsidRPr="00013485">
        <w:rPr>
          <w:rFonts w:ascii="Arial" w:hAnsi="Arial" w:cs="Arial"/>
          <w:b/>
          <w:sz w:val="24"/>
          <w:szCs w:val="24"/>
        </w:rPr>
        <w:t xml:space="preserve"> budov</w:t>
      </w:r>
      <w:r w:rsidR="00A2691A">
        <w:rPr>
          <w:rFonts w:ascii="Arial" w:hAnsi="Arial" w:cs="Arial"/>
          <w:b/>
          <w:sz w:val="24"/>
          <w:szCs w:val="24"/>
        </w:rPr>
        <w:t xml:space="preserve">y na Komenského 27, ktorá je v správe SOŠ, </w:t>
      </w:r>
      <w:proofErr w:type="spellStart"/>
      <w:r w:rsidR="00A2691A">
        <w:rPr>
          <w:rFonts w:ascii="Arial" w:hAnsi="Arial" w:cs="Arial"/>
          <w:b/>
          <w:sz w:val="24"/>
          <w:szCs w:val="24"/>
        </w:rPr>
        <w:t>Myslenická</w:t>
      </w:r>
      <w:proofErr w:type="spellEnd"/>
      <w:r w:rsidR="00A2691A">
        <w:rPr>
          <w:rFonts w:ascii="Arial" w:hAnsi="Arial" w:cs="Arial"/>
          <w:b/>
          <w:sz w:val="24"/>
          <w:szCs w:val="24"/>
        </w:rPr>
        <w:t xml:space="preserve"> 1, Pezinok</w:t>
      </w:r>
      <w:r w:rsidRPr="00013485">
        <w:rPr>
          <w:rFonts w:ascii="Arial" w:hAnsi="Arial" w:cs="Arial"/>
          <w:b/>
          <w:sz w:val="24"/>
          <w:szCs w:val="24"/>
        </w:rPr>
        <w:t xml:space="preserve"> ako prípad</w:t>
      </w:r>
      <w:r w:rsidR="00A2691A">
        <w:rPr>
          <w:rFonts w:ascii="Arial" w:hAnsi="Arial" w:cs="Arial"/>
          <w:b/>
          <w:sz w:val="24"/>
          <w:szCs w:val="24"/>
        </w:rPr>
        <w:t xml:space="preserve"> hodný</w:t>
      </w:r>
      <w:r w:rsidRPr="00013485">
        <w:rPr>
          <w:rFonts w:ascii="Arial" w:hAnsi="Arial" w:cs="Arial"/>
          <w:b/>
          <w:sz w:val="24"/>
          <w:szCs w:val="24"/>
        </w:rPr>
        <w:t xml:space="preserve"> osobitného zreteľa</w:t>
      </w:r>
    </w:p>
    <w:p w14:paraId="4CC08650" w14:textId="77777777" w:rsidR="00A2691A" w:rsidRDefault="00A2691A" w:rsidP="00A2691A">
      <w:pPr>
        <w:spacing w:after="0" w:line="240" w:lineRule="auto"/>
        <w:jc w:val="both"/>
        <w:rPr>
          <w:rFonts w:ascii="Arial" w:eastAsia="Times New Roman" w:hAnsi="Arial" w:cs="Arial"/>
          <w:u w:val="single"/>
          <w:lang w:eastAsia="sk-SK"/>
        </w:rPr>
      </w:pPr>
    </w:p>
    <w:p w14:paraId="10ED7B3D" w14:textId="77777777" w:rsidR="00A2691A" w:rsidRDefault="00A2691A" w:rsidP="00A2691A">
      <w:pPr>
        <w:spacing w:after="0" w:line="240" w:lineRule="auto"/>
        <w:jc w:val="both"/>
        <w:rPr>
          <w:rFonts w:ascii="Arial" w:eastAsia="Times New Roman" w:hAnsi="Arial" w:cs="Arial"/>
          <w:u w:val="single"/>
          <w:lang w:eastAsia="sk-SK"/>
        </w:rPr>
      </w:pPr>
    </w:p>
    <w:p w14:paraId="019D9447" w14:textId="77777777" w:rsidR="00A2691A" w:rsidRPr="00A2691A" w:rsidRDefault="00A2691A" w:rsidP="00A2691A">
      <w:pPr>
        <w:spacing w:after="0" w:line="240" w:lineRule="auto"/>
        <w:jc w:val="both"/>
        <w:rPr>
          <w:rFonts w:ascii="Arial" w:eastAsia="Times New Roman" w:hAnsi="Arial" w:cs="Arial"/>
          <w:u w:val="single"/>
          <w:lang w:eastAsia="sk-SK"/>
        </w:rPr>
      </w:pPr>
      <w:r w:rsidRPr="00A2691A">
        <w:rPr>
          <w:rFonts w:ascii="Arial" w:eastAsia="Times New Roman" w:hAnsi="Arial" w:cs="Arial"/>
          <w:u w:val="single"/>
          <w:lang w:eastAsia="sk-SK"/>
        </w:rPr>
        <w:t xml:space="preserve">Materiál bude prerokovaný v nasledovných komisiách: </w:t>
      </w:r>
    </w:p>
    <w:p w14:paraId="154E155A" w14:textId="77777777" w:rsidR="00A2691A" w:rsidRPr="00A2691A" w:rsidRDefault="00A2691A" w:rsidP="00A2691A">
      <w:pPr>
        <w:spacing w:after="0" w:line="240" w:lineRule="auto"/>
        <w:jc w:val="both"/>
        <w:rPr>
          <w:rFonts w:ascii="Arial" w:eastAsia="Times New Roman" w:hAnsi="Arial" w:cs="Arial"/>
          <w:u w:val="single"/>
          <w:lang w:eastAsia="sk-SK"/>
        </w:rPr>
      </w:pPr>
    </w:p>
    <w:p w14:paraId="6F95E1F4" w14:textId="77777777" w:rsidR="00A2691A" w:rsidRPr="00A2691A" w:rsidRDefault="00A2691A" w:rsidP="00A2691A">
      <w:pPr>
        <w:spacing w:after="0" w:line="240" w:lineRule="auto"/>
        <w:jc w:val="both"/>
        <w:rPr>
          <w:rFonts w:ascii="Arial" w:eastAsia="Times New Roman" w:hAnsi="Arial" w:cs="Arial"/>
          <w:color w:val="FF0000"/>
          <w:lang w:eastAsia="sk-SK"/>
        </w:rPr>
      </w:pPr>
      <w:r w:rsidRPr="00A2691A">
        <w:rPr>
          <w:rFonts w:ascii="Arial" w:eastAsia="Times New Roman" w:hAnsi="Arial" w:cs="Arial"/>
          <w:lang w:eastAsia="sk-SK"/>
        </w:rPr>
        <w:t xml:space="preserve">Finančná komisia </w:t>
      </w:r>
    </w:p>
    <w:p w14:paraId="640A4530" w14:textId="77777777" w:rsidR="00A2691A" w:rsidRPr="00A2691A" w:rsidRDefault="00A2691A" w:rsidP="00A2691A">
      <w:pPr>
        <w:spacing w:after="0" w:line="240" w:lineRule="auto"/>
        <w:jc w:val="both"/>
        <w:rPr>
          <w:rFonts w:ascii="Arial" w:eastAsia="Times New Roman" w:hAnsi="Arial" w:cs="Arial"/>
          <w:lang w:eastAsia="sk-SK"/>
        </w:rPr>
      </w:pPr>
      <w:r w:rsidRPr="00A2691A">
        <w:rPr>
          <w:rFonts w:ascii="Arial" w:eastAsia="Times New Roman" w:hAnsi="Arial" w:cs="Arial"/>
          <w:lang w:eastAsia="sk-SK"/>
        </w:rPr>
        <w:t>Komisia dopravy</w:t>
      </w:r>
    </w:p>
    <w:p w14:paraId="790D281D" w14:textId="77777777" w:rsidR="00A2691A" w:rsidRPr="00A2691A" w:rsidRDefault="00A2691A" w:rsidP="00A2691A">
      <w:pPr>
        <w:spacing w:after="0" w:line="240" w:lineRule="auto"/>
        <w:jc w:val="both"/>
        <w:rPr>
          <w:rFonts w:ascii="Arial" w:eastAsia="Times New Roman" w:hAnsi="Arial" w:cs="Arial"/>
          <w:lang w:eastAsia="sk-SK"/>
        </w:rPr>
      </w:pPr>
      <w:r w:rsidRPr="00A2691A">
        <w:rPr>
          <w:rFonts w:ascii="Arial" w:eastAsia="Times New Roman" w:hAnsi="Arial" w:cs="Arial"/>
          <w:lang w:eastAsia="sk-SK"/>
        </w:rPr>
        <w:t>Komisia zdravotníctva a sociálnych vecí</w:t>
      </w:r>
    </w:p>
    <w:p w14:paraId="08C8CD09" w14:textId="77777777" w:rsidR="00A2691A" w:rsidRPr="00A2691A" w:rsidRDefault="00A2691A" w:rsidP="00A2691A">
      <w:pPr>
        <w:spacing w:after="0" w:line="240" w:lineRule="auto"/>
        <w:jc w:val="both"/>
        <w:rPr>
          <w:rFonts w:ascii="Arial" w:eastAsia="Times New Roman" w:hAnsi="Arial" w:cs="Arial"/>
          <w:lang w:eastAsia="sk-SK"/>
        </w:rPr>
      </w:pPr>
      <w:r w:rsidRPr="00A2691A">
        <w:rPr>
          <w:rFonts w:ascii="Arial" w:eastAsia="Times New Roman" w:hAnsi="Arial" w:cs="Arial"/>
          <w:lang w:eastAsia="sk-SK"/>
        </w:rPr>
        <w:t>Komisia školstva, mládeže a športu</w:t>
      </w:r>
    </w:p>
    <w:p w14:paraId="1A6E8659" w14:textId="77777777" w:rsidR="00A2691A" w:rsidRPr="00A2691A" w:rsidRDefault="00A2691A" w:rsidP="00A2691A">
      <w:pPr>
        <w:spacing w:after="0" w:line="240" w:lineRule="auto"/>
        <w:jc w:val="both"/>
        <w:rPr>
          <w:rFonts w:ascii="Arial" w:eastAsia="Times New Roman" w:hAnsi="Arial" w:cs="Arial"/>
          <w:lang w:eastAsia="sk-SK"/>
        </w:rPr>
      </w:pPr>
      <w:r w:rsidRPr="00A2691A">
        <w:rPr>
          <w:rFonts w:ascii="Arial" w:eastAsia="Times New Roman" w:hAnsi="Arial" w:cs="Arial"/>
          <w:lang w:eastAsia="sk-SK"/>
        </w:rPr>
        <w:t xml:space="preserve">Komisia životného prostredia, regionálneho rozvoja a územného plánovania </w:t>
      </w:r>
    </w:p>
    <w:p w14:paraId="1D24C107" w14:textId="77777777" w:rsidR="00A2691A" w:rsidRPr="00A2691A" w:rsidRDefault="00A2691A" w:rsidP="00A2691A">
      <w:pPr>
        <w:spacing w:after="0" w:line="240" w:lineRule="auto"/>
        <w:jc w:val="both"/>
        <w:rPr>
          <w:rFonts w:ascii="Arial" w:eastAsia="Times New Roman" w:hAnsi="Arial" w:cs="Arial"/>
          <w:lang w:eastAsia="sk-SK"/>
        </w:rPr>
      </w:pPr>
      <w:r w:rsidRPr="00A2691A">
        <w:rPr>
          <w:rFonts w:ascii="Arial" w:eastAsia="Times New Roman" w:hAnsi="Arial" w:cs="Arial"/>
          <w:lang w:eastAsia="sk-SK"/>
        </w:rPr>
        <w:t>Komisia európskych záležitostí, regionálnej spolupráce a cestovného ruchu</w:t>
      </w:r>
    </w:p>
    <w:p w14:paraId="260DE1F7" w14:textId="77777777" w:rsidR="00A2691A" w:rsidRPr="00A2691A" w:rsidRDefault="00A2691A" w:rsidP="00A2691A">
      <w:pPr>
        <w:spacing w:after="0" w:line="240" w:lineRule="auto"/>
        <w:jc w:val="both"/>
        <w:rPr>
          <w:rFonts w:ascii="Arial" w:eastAsia="Times New Roman" w:hAnsi="Arial" w:cs="Arial"/>
          <w:lang w:eastAsia="sk-SK"/>
        </w:rPr>
      </w:pPr>
      <w:r w:rsidRPr="00A2691A">
        <w:rPr>
          <w:rFonts w:ascii="Arial" w:eastAsia="Times New Roman" w:hAnsi="Arial" w:cs="Arial"/>
          <w:lang w:eastAsia="sk-SK"/>
        </w:rPr>
        <w:t>Komisia kultúry</w:t>
      </w:r>
    </w:p>
    <w:p w14:paraId="7DA291F3" w14:textId="77777777" w:rsidR="00A2691A" w:rsidRPr="00A2691A" w:rsidRDefault="00A2691A" w:rsidP="00A2691A">
      <w:pPr>
        <w:spacing w:after="0" w:line="240" w:lineRule="auto"/>
        <w:jc w:val="both"/>
        <w:rPr>
          <w:rFonts w:ascii="Arial" w:eastAsia="Times New Roman" w:hAnsi="Arial" w:cs="Arial"/>
          <w:lang w:eastAsia="sk-SK"/>
        </w:rPr>
      </w:pPr>
      <w:r w:rsidRPr="00A2691A">
        <w:rPr>
          <w:rFonts w:ascii="Arial" w:eastAsia="Times New Roman" w:hAnsi="Arial" w:cs="Arial"/>
          <w:lang w:eastAsia="sk-SK"/>
        </w:rPr>
        <w:t>Komisia majetku, investícií a verejného obstarávania</w:t>
      </w:r>
    </w:p>
    <w:p w14:paraId="60C61395" w14:textId="77777777" w:rsidR="00013485" w:rsidRPr="00013485" w:rsidRDefault="00013485" w:rsidP="00013485">
      <w:pPr>
        <w:spacing w:after="0" w:line="240" w:lineRule="auto"/>
        <w:rPr>
          <w:rFonts w:ascii="Arial" w:eastAsia="Times New Roman" w:hAnsi="Arial" w:cs="Arial"/>
          <w:sz w:val="24"/>
          <w:szCs w:val="24"/>
          <w:lang w:eastAsia="sk-SK"/>
        </w:rPr>
      </w:pPr>
    </w:p>
    <w:p w14:paraId="29EA2228" w14:textId="77777777" w:rsidR="00013485" w:rsidRDefault="00013485" w:rsidP="00013485">
      <w:pPr>
        <w:spacing w:after="0" w:line="240" w:lineRule="auto"/>
        <w:rPr>
          <w:rFonts w:ascii="Arial" w:eastAsia="Times New Roman" w:hAnsi="Arial" w:cs="Arial"/>
          <w:u w:val="single"/>
          <w:lang w:eastAsia="sk-SK"/>
        </w:rPr>
      </w:pPr>
    </w:p>
    <w:p w14:paraId="162D2902" w14:textId="77777777" w:rsidR="00013485" w:rsidRPr="00013485" w:rsidRDefault="00013485" w:rsidP="00013485">
      <w:pPr>
        <w:spacing w:after="0" w:line="240" w:lineRule="auto"/>
        <w:rPr>
          <w:rFonts w:ascii="Arial" w:eastAsia="Times New Roman" w:hAnsi="Arial" w:cs="Arial"/>
          <w:lang w:eastAsia="sk-SK"/>
        </w:rPr>
      </w:pPr>
    </w:p>
    <w:p w14:paraId="5D8AE859" w14:textId="77777777" w:rsidR="00013485" w:rsidRPr="00294F52" w:rsidRDefault="00013485" w:rsidP="00013485">
      <w:pPr>
        <w:spacing w:after="0" w:line="240" w:lineRule="auto"/>
        <w:rPr>
          <w:rFonts w:ascii="Arial" w:eastAsia="Times New Roman" w:hAnsi="Arial" w:cs="Arial"/>
          <w:u w:val="single"/>
          <w:lang w:eastAsia="sk-SK"/>
        </w:rPr>
      </w:pPr>
      <w:r w:rsidRPr="00294F52">
        <w:rPr>
          <w:rFonts w:ascii="Arial" w:eastAsia="Times New Roman" w:hAnsi="Arial" w:cs="Arial"/>
          <w:u w:val="single"/>
          <w:lang w:eastAsia="sk-SK"/>
        </w:rPr>
        <w:t>Zodpovedn</w:t>
      </w:r>
      <w:r w:rsidR="000A2C25" w:rsidRPr="00294F52">
        <w:rPr>
          <w:rFonts w:ascii="Arial" w:eastAsia="Times New Roman" w:hAnsi="Arial" w:cs="Arial"/>
          <w:u w:val="single"/>
          <w:lang w:eastAsia="sk-SK"/>
        </w:rPr>
        <w:t>ý</w:t>
      </w:r>
      <w:r w:rsidRPr="00294F52">
        <w:rPr>
          <w:rFonts w:ascii="Arial" w:eastAsia="Times New Roman" w:hAnsi="Arial" w:cs="Arial"/>
          <w:u w:val="single"/>
          <w:lang w:eastAsia="sk-SK"/>
        </w:rPr>
        <w:t>:</w:t>
      </w:r>
    </w:p>
    <w:p w14:paraId="35008822" w14:textId="77777777" w:rsidR="00013485" w:rsidRPr="00294F52" w:rsidRDefault="00013485" w:rsidP="00013485">
      <w:pPr>
        <w:spacing w:after="0" w:line="240" w:lineRule="auto"/>
        <w:rPr>
          <w:rFonts w:ascii="Arial" w:eastAsia="Times New Roman" w:hAnsi="Arial" w:cs="Arial"/>
          <w:lang w:eastAsia="sk-SK"/>
        </w:rPr>
      </w:pPr>
    </w:p>
    <w:p w14:paraId="7073461B" w14:textId="77777777" w:rsidR="00013485" w:rsidRPr="00294F52" w:rsidRDefault="00013485" w:rsidP="00013485">
      <w:pPr>
        <w:spacing w:after="0" w:line="240" w:lineRule="auto"/>
        <w:rPr>
          <w:rFonts w:ascii="Arial" w:eastAsia="Times New Roman" w:hAnsi="Arial" w:cs="Arial"/>
          <w:lang w:eastAsia="sk-SK"/>
        </w:rPr>
      </w:pPr>
      <w:r w:rsidRPr="00294F52">
        <w:rPr>
          <w:rFonts w:ascii="Arial" w:eastAsia="Times New Roman" w:hAnsi="Arial" w:cs="Arial"/>
          <w:lang w:eastAsia="sk-SK"/>
        </w:rPr>
        <w:t xml:space="preserve">RNDr. Ing. Marián Viskupič </w:t>
      </w:r>
    </w:p>
    <w:p w14:paraId="11557E23" w14:textId="77777777" w:rsidR="00013485" w:rsidRPr="00294F52" w:rsidRDefault="00013485" w:rsidP="00013485">
      <w:pPr>
        <w:spacing w:after="0" w:line="240" w:lineRule="auto"/>
        <w:rPr>
          <w:rFonts w:ascii="Arial" w:eastAsia="Times New Roman" w:hAnsi="Arial" w:cs="Arial"/>
          <w:lang w:eastAsia="sk-SK"/>
        </w:rPr>
      </w:pPr>
      <w:r w:rsidRPr="00294F52">
        <w:rPr>
          <w:rFonts w:ascii="Arial" w:eastAsia="Times New Roman" w:hAnsi="Arial" w:cs="Arial"/>
          <w:lang w:eastAsia="sk-SK"/>
        </w:rPr>
        <w:t>riaditeľ</w:t>
      </w:r>
    </w:p>
    <w:p w14:paraId="17D4AFCD" w14:textId="77777777" w:rsidR="00013485" w:rsidRPr="00294F52" w:rsidRDefault="00013485" w:rsidP="00013485">
      <w:pPr>
        <w:spacing w:after="0" w:line="240" w:lineRule="auto"/>
        <w:rPr>
          <w:rFonts w:ascii="Arial" w:eastAsia="Times New Roman" w:hAnsi="Arial" w:cs="Arial"/>
          <w:lang w:eastAsia="sk-SK"/>
        </w:rPr>
      </w:pPr>
      <w:r w:rsidRPr="00294F52">
        <w:rPr>
          <w:rFonts w:ascii="Arial" w:eastAsia="Times New Roman" w:hAnsi="Arial" w:cs="Arial"/>
          <w:lang w:eastAsia="sk-SK"/>
        </w:rPr>
        <w:t>Úradu Bratislavského samosprávneho kraja</w:t>
      </w:r>
    </w:p>
    <w:p w14:paraId="55690FF5" w14:textId="77777777" w:rsidR="00013485" w:rsidRPr="00294F52" w:rsidRDefault="00013485" w:rsidP="00013485">
      <w:pPr>
        <w:spacing w:after="0" w:line="240" w:lineRule="auto"/>
        <w:rPr>
          <w:rFonts w:ascii="Arial" w:eastAsia="Times New Roman" w:hAnsi="Arial" w:cs="Arial"/>
          <w:lang w:eastAsia="sk-SK"/>
        </w:rPr>
      </w:pPr>
    </w:p>
    <w:p w14:paraId="3A960498" w14:textId="77777777" w:rsidR="00013485" w:rsidRPr="00294F52" w:rsidRDefault="00013485" w:rsidP="00013485">
      <w:pPr>
        <w:spacing w:after="0" w:line="240" w:lineRule="auto"/>
        <w:rPr>
          <w:rFonts w:ascii="Arial" w:eastAsia="Times New Roman" w:hAnsi="Arial" w:cs="Arial"/>
          <w:lang w:eastAsia="sk-SK"/>
        </w:rPr>
      </w:pPr>
    </w:p>
    <w:p w14:paraId="283B05D9" w14:textId="77777777" w:rsidR="00013485" w:rsidRPr="00294F52" w:rsidRDefault="00013485" w:rsidP="00013485">
      <w:pPr>
        <w:spacing w:after="0" w:line="240" w:lineRule="auto"/>
        <w:rPr>
          <w:rFonts w:ascii="Arial" w:eastAsia="Times New Roman" w:hAnsi="Arial" w:cs="Arial"/>
          <w:u w:val="single"/>
          <w:lang w:eastAsia="sk-SK"/>
        </w:rPr>
      </w:pPr>
      <w:r w:rsidRPr="00294F52">
        <w:rPr>
          <w:rFonts w:ascii="Arial" w:eastAsia="Times New Roman" w:hAnsi="Arial" w:cs="Arial"/>
          <w:u w:val="single"/>
          <w:lang w:eastAsia="sk-SK"/>
        </w:rPr>
        <w:t>Spracovatelia:</w:t>
      </w:r>
      <w:r w:rsidRPr="00294F52">
        <w:rPr>
          <w:rFonts w:ascii="Arial" w:eastAsia="Times New Roman" w:hAnsi="Arial" w:cs="Arial"/>
          <w:lang w:eastAsia="sk-SK"/>
        </w:rPr>
        <w:t xml:space="preserve"> </w:t>
      </w:r>
    </w:p>
    <w:p w14:paraId="7B5C2C5F" w14:textId="77777777" w:rsidR="00013485" w:rsidRPr="00294F52" w:rsidRDefault="00013485" w:rsidP="00013485">
      <w:pPr>
        <w:spacing w:after="0" w:line="240" w:lineRule="auto"/>
        <w:rPr>
          <w:rFonts w:ascii="Arial" w:eastAsia="Times New Roman" w:hAnsi="Arial" w:cs="Arial"/>
          <w:lang w:eastAsia="sk-SK"/>
        </w:rPr>
      </w:pPr>
    </w:p>
    <w:p w14:paraId="1A1F30D9" w14:textId="77777777" w:rsidR="00013485" w:rsidRPr="00294F52" w:rsidRDefault="00013485" w:rsidP="00013485">
      <w:pPr>
        <w:spacing w:after="0" w:line="240" w:lineRule="auto"/>
        <w:rPr>
          <w:rFonts w:ascii="Arial" w:hAnsi="Arial" w:cs="Arial"/>
        </w:rPr>
      </w:pPr>
      <w:r w:rsidRPr="00294F52">
        <w:rPr>
          <w:rFonts w:ascii="Arial" w:hAnsi="Arial" w:cs="Arial"/>
        </w:rPr>
        <w:t>Mgr. Igor Urbančík</w:t>
      </w:r>
    </w:p>
    <w:p w14:paraId="39A1C3E2" w14:textId="77777777" w:rsidR="00013485" w:rsidRPr="00294F52" w:rsidRDefault="00013485" w:rsidP="00013485">
      <w:pPr>
        <w:spacing w:after="0" w:line="240" w:lineRule="auto"/>
        <w:rPr>
          <w:rFonts w:ascii="Arial" w:hAnsi="Arial" w:cs="Arial"/>
        </w:rPr>
      </w:pPr>
      <w:r w:rsidRPr="00294F52">
        <w:rPr>
          <w:rFonts w:ascii="Arial" w:hAnsi="Arial" w:cs="Arial"/>
        </w:rPr>
        <w:t>riaditeľ odboru školstva, mládeže a športu</w:t>
      </w:r>
    </w:p>
    <w:p w14:paraId="0DE480C8" w14:textId="77777777" w:rsidR="00013485" w:rsidRPr="00294F52" w:rsidRDefault="00013485" w:rsidP="00013485">
      <w:pPr>
        <w:spacing w:after="0" w:line="240" w:lineRule="auto"/>
        <w:rPr>
          <w:rFonts w:ascii="Arial" w:hAnsi="Arial" w:cs="Arial"/>
        </w:rPr>
      </w:pPr>
    </w:p>
    <w:p w14:paraId="122D3DAB" w14:textId="77777777" w:rsidR="00013485" w:rsidRPr="00294F52" w:rsidRDefault="00013485" w:rsidP="00013485">
      <w:pPr>
        <w:spacing w:after="0" w:line="240" w:lineRule="auto"/>
        <w:rPr>
          <w:rFonts w:ascii="Arial" w:hAnsi="Arial" w:cs="Arial"/>
        </w:rPr>
      </w:pPr>
      <w:r w:rsidRPr="00294F52">
        <w:rPr>
          <w:rFonts w:ascii="Arial" w:hAnsi="Arial" w:cs="Arial"/>
        </w:rPr>
        <w:t>JUDr. Matúš Šaray</w:t>
      </w:r>
    </w:p>
    <w:p w14:paraId="6CA387C2" w14:textId="77777777" w:rsidR="00013485" w:rsidRPr="00294F52" w:rsidRDefault="00013485" w:rsidP="0012217C">
      <w:pPr>
        <w:spacing w:after="0" w:line="240" w:lineRule="auto"/>
        <w:rPr>
          <w:rFonts w:ascii="Arial" w:eastAsia="Times New Roman" w:hAnsi="Arial" w:cs="Arial"/>
          <w:lang w:eastAsia="sk-SK"/>
        </w:rPr>
      </w:pPr>
      <w:r w:rsidRPr="00294F52">
        <w:rPr>
          <w:rFonts w:ascii="Arial" w:hAnsi="Arial" w:cs="Arial"/>
        </w:rPr>
        <w:t>vedúci právneho oddelenia</w:t>
      </w:r>
    </w:p>
    <w:p w14:paraId="589C17FC" w14:textId="77777777" w:rsidR="00013485" w:rsidRDefault="00013485" w:rsidP="00013485">
      <w:pPr>
        <w:spacing w:after="0" w:line="240" w:lineRule="auto"/>
        <w:jc w:val="center"/>
        <w:rPr>
          <w:rFonts w:ascii="Arial" w:eastAsia="Times New Roman" w:hAnsi="Arial" w:cs="Arial"/>
          <w:lang w:eastAsia="sk-SK"/>
        </w:rPr>
      </w:pPr>
    </w:p>
    <w:p w14:paraId="7750F7C9" w14:textId="77777777" w:rsidR="00013485" w:rsidRDefault="00013485" w:rsidP="00013485">
      <w:pPr>
        <w:spacing w:after="0" w:line="240" w:lineRule="auto"/>
        <w:jc w:val="center"/>
        <w:rPr>
          <w:rFonts w:ascii="Arial" w:eastAsia="Times New Roman" w:hAnsi="Arial" w:cs="Arial"/>
          <w:lang w:eastAsia="sk-SK"/>
        </w:rPr>
      </w:pPr>
    </w:p>
    <w:p w14:paraId="783EC0AB" w14:textId="77777777" w:rsidR="00013485" w:rsidRDefault="00013485" w:rsidP="00013485">
      <w:pPr>
        <w:spacing w:after="0" w:line="240" w:lineRule="auto"/>
        <w:jc w:val="center"/>
        <w:rPr>
          <w:rFonts w:ascii="Arial" w:eastAsia="Times New Roman" w:hAnsi="Arial" w:cs="Arial"/>
          <w:lang w:eastAsia="sk-SK"/>
        </w:rPr>
      </w:pPr>
    </w:p>
    <w:p w14:paraId="1A725AA2" w14:textId="77777777" w:rsidR="00013485" w:rsidRDefault="00013485" w:rsidP="00013485">
      <w:pPr>
        <w:spacing w:after="0" w:line="240" w:lineRule="auto"/>
        <w:jc w:val="center"/>
        <w:rPr>
          <w:rFonts w:ascii="Arial" w:eastAsia="Times New Roman" w:hAnsi="Arial" w:cs="Arial"/>
          <w:lang w:eastAsia="sk-SK"/>
        </w:rPr>
      </w:pPr>
    </w:p>
    <w:p w14:paraId="300BABBB" w14:textId="77777777" w:rsidR="00013485" w:rsidRPr="00013485" w:rsidRDefault="00013485" w:rsidP="00013485">
      <w:pPr>
        <w:spacing w:after="0" w:line="240" w:lineRule="auto"/>
        <w:jc w:val="center"/>
        <w:rPr>
          <w:rFonts w:ascii="Arial" w:eastAsia="Times New Roman" w:hAnsi="Arial" w:cs="Arial"/>
          <w:lang w:eastAsia="sk-SK"/>
        </w:rPr>
      </w:pPr>
      <w:r w:rsidRPr="00013485">
        <w:rPr>
          <w:rFonts w:ascii="Arial" w:eastAsia="Times New Roman" w:hAnsi="Arial" w:cs="Arial"/>
          <w:lang w:eastAsia="sk-SK"/>
        </w:rPr>
        <w:t>Bratislava</w:t>
      </w:r>
    </w:p>
    <w:p w14:paraId="4AC7E539" w14:textId="77777777" w:rsidR="00DA72D0" w:rsidRDefault="007F5F83" w:rsidP="00013485">
      <w:pPr>
        <w:spacing w:after="0" w:line="240" w:lineRule="auto"/>
        <w:jc w:val="center"/>
        <w:rPr>
          <w:rFonts w:ascii="Arial" w:hAnsi="Arial" w:cs="Arial"/>
          <w:b/>
        </w:rPr>
      </w:pPr>
      <w:r>
        <w:rPr>
          <w:rFonts w:ascii="Arial" w:eastAsia="Times New Roman" w:hAnsi="Arial" w:cs="Arial"/>
          <w:lang w:eastAsia="sk-SK"/>
        </w:rPr>
        <w:t>máj</w:t>
      </w:r>
      <w:r w:rsidR="00013485" w:rsidRPr="00013485">
        <w:rPr>
          <w:rFonts w:ascii="Arial" w:eastAsia="Times New Roman" w:hAnsi="Arial" w:cs="Arial"/>
          <w:lang w:eastAsia="sk-SK"/>
        </w:rPr>
        <w:t xml:space="preserve"> 2019 </w:t>
      </w:r>
      <w:r w:rsidR="00DA72D0">
        <w:rPr>
          <w:rFonts w:ascii="Arial" w:hAnsi="Arial" w:cs="Arial"/>
          <w:b/>
        </w:rPr>
        <w:br w:type="page"/>
      </w:r>
    </w:p>
    <w:p w14:paraId="71B18FB3" w14:textId="77777777" w:rsidR="00D83F3E" w:rsidRPr="00013485" w:rsidRDefault="00D83F3E" w:rsidP="00D83F3E">
      <w:pPr>
        <w:jc w:val="center"/>
        <w:rPr>
          <w:rFonts w:ascii="Arial" w:hAnsi="Arial" w:cs="Arial"/>
          <w:sz w:val="24"/>
          <w:szCs w:val="24"/>
        </w:rPr>
      </w:pPr>
      <w:r w:rsidRPr="00013485">
        <w:rPr>
          <w:rFonts w:ascii="Arial" w:hAnsi="Arial" w:cs="Arial"/>
          <w:sz w:val="24"/>
          <w:szCs w:val="24"/>
        </w:rPr>
        <w:t>N á v r h   u z n e s e n i a</w:t>
      </w:r>
    </w:p>
    <w:p w14:paraId="43E2B79E" w14:textId="77777777" w:rsidR="00D83F3E" w:rsidRPr="00C53561" w:rsidRDefault="00D83F3E" w:rsidP="00D83F3E">
      <w:pPr>
        <w:rPr>
          <w:rFonts w:ascii="Arial" w:hAnsi="Arial" w:cs="Arial"/>
        </w:rPr>
      </w:pPr>
    </w:p>
    <w:p w14:paraId="77048018" w14:textId="77777777" w:rsidR="00526B0B" w:rsidRDefault="00D83F3E" w:rsidP="00526B0B">
      <w:pPr>
        <w:spacing w:after="0"/>
        <w:jc w:val="center"/>
        <w:rPr>
          <w:rFonts w:ascii="Arial" w:hAnsi="Arial" w:cs="Arial"/>
          <w:b/>
          <w:bCs/>
          <w:sz w:val="24"/>
          <w:szCs w:val="24"/>
        </w:rPr>
      </w:pPr>
      <w:r w:rsidRPr="00013485">
        <w:rPr>
          <w:rFonts w:ascii="Arial" w:hAnsi="Arial" w:cs="Arial"/>
          <w:b/>
          <w:bCs/>
          <w:sz w:val="24"/>
          <w:szCs w:val="24"/>
        </w:rPr>
        <w:t>UZNESENIE č.  ....../2019</w:t>
      </w:r>
    </w:p>
    <w:p w14:paraId="1C9E1785" w14:textId="791007B4" w:rsidR="00D83F3E" w:rsidRPr="00F25A68" w:rsidRDefault="00D83F3E" w:rsidP="00526B0B">
      <w:pPr>
        <w:spacing w:after="0"/>
        <w:jc w:val="center"/>
        <w:rPr>
          <w:rFonts w:ascii="Arial" w:hAnsi="Arial" w:cs="Arial"/>
        </w:rPr>
      </w:pPr>
      <w:r w:rsidRPr="00F25A68">
        <w:rPr>
          <w:rFonts w:ascii="Arial" w:hAnsi="Arial" w:cs="Arial"/>
        </w:rPr>
        <w:t xml:space="preserve">zo dňa </w:t>
      </w:r>
      <w:r w:rsidR="0012217C">
        <w:rPr>
          <w:rFonts w:ascii="Arial" w:hAnsi="Arial" w:cs="Arial"/>
        </w:rPr>
        <w:t>14. 06</w:t>
      </w:r>
      <w:r>
        <w:rPr>
          <w:rFonts w:ascii="Arial" w:hAnsi="Arial" w:cs="Arial"/>
        </w:rPr>
        <w:t>. 2019</w:t>
      </w:r>
    </w:p>
    <w:p w14:paraId="77F91B5C" w14:textId="77777777" w:rsidR="00D83F3E" w:rsidRDefault="00D83F3E" w:rsidP="00D83F3E">
      <w:pPr>
        <w:rPr>
          <w:rFonts w:ascii="Arial" w:hAnsi="Arial" w:cs="Arial"/>
        </w:rPr>
      </w:pPr>
    </w:p>
    <w:p w14:paraId="2A9B94A8" w14:textId="77777777" w:rsidR="007F36BC" w:rsidRDefault="007F36BC" w:rsidP="00D83F3E">
      <w:pPr>
        <w:rPr>
          <w:rFonts w:ascii="Arial" w:hAnsi="Arial" w:cs="Arial"/>
        </w:rPr>
      </w:pPr>
    </w:p>
    <w:p w14:paraId="2DA2AACD" w14:textId="77777777" w:rsidR="00D83F3E" w:rsidRPr="00E458C1" w:rsidRDefault="00D83F3E" w:rsidP="00D83F3E">
      <w:pPr>
        <w:jc w:val="center"/>
        <w:outlineLvl w:val="0"/>
        <w:rPr>
          <w:rFonts w:ascii="Arial" w:hAnsi="Arial" w:cs="Arial"/>
        </w:rPr>
      </w:pPr>
      <w:r w:rsidRPr="00E458C1">
        <w:rPr>
          <w:rFonts w:ascii="Arial" w:hAnsi="Arial" w:cs="Arial"/>
        </w:rPr>
        <w:t>Zastupiteľstvo Bratislavského samosprávneho kraja po prerokovaní materiálu</w:t>
      </w:r>
    </w:p>
    <w:p w14:paraId="547F5609" w14:textId="77777777" w:rsidR="007F36BC" w:rsidRDefault="007F36BC" w:rsidP="00D83F3E">
      <w:pPr>
        <w:jc w:val="center"/>
        <w:rPr>
          <w:rFonts w:ascii="Arial" w:hAnsi="Arial" w:cs="Arial"/>
          <w:b/>
          <w:spacing w:val="70"/>
          <w:sz w:val="24"/>
          <w:szCs w:val="24"/>
        </w:rPr>
      </w:pPr>
    </w:p>
    <w:p w14:paraId="34146FC3" w14:textId="77777777" w:rsidR="00D83F3E" w:rsidRPr="00013485" w:rsidRDefault="00D83F3E" w:rsidP="00D83F3E">
      <w:pPr>
        <w:jc w:val="center"/>
        <w:rPr>
          <w:rFonts w:ascii="Arial" w:hAnsi="Arial" w:cs="Arial"/>
          <w:b/>
          <w:spacing w:val="70"/>
          <w:sz w:val="24"/>
          <w:szCs w:val="24"/>
        </w:rPr>
      </w:pPr>
      <w:r w:rsidRPr="00013485">
        <w:rPr>
          <w:rFonts w:ascii="Arial" w:hAnsi="Arial" w:cs="Arial"/>
          <w:b/>
          <w:spacing w:val="70"/>
          <w:sz w:val="24"/>
          <w:szCs w:val="24"/>
        </w:rPr>
        <w:t>A schvaľuje</w:t>
      </w:r>
    </w:p>
    <w:p w14:paraId="0F10532D" w14:textId="77777777" w:rsidR="00D83F3E" w:rsidRDefault="00D83F3E" w:rsidP="00D83F3E">
      <w:pPr>
        <w:jc w:val="center"/>
        <w:rPr>
          <w:rFonts w:ascii="Arial" w:hAnsi="Arial" w:cs="Arial"/>
        </w:rPr>
      </w:pPr>
    </w:p>
    <w:p w14:paraId="005395D5" w14:textId="77777777" w:rsidR="00D83F3E" w:rsidRDefault="00D83F3E" w:rsidP="00D83F3E">
      <w:pPr>
        <w:jc w:val="both"/>
        <w:rPr>
          <w:rFonts w:ascii="Arial" w:hAnsi="Arial" w:cs="Arial"/>
          <w:szCs w:val="20"/>
        </w:rPr>
      </w:pPr>
      <w:r w:rsidRPr="003372B9">
        <w:rPr>
          <w:rFonts w:ascii="Arial" w:hAnsi="Arial" w:cs="Arial"/>
          <w:b/>
          <w:szCs w:val="20"/>
        </w:rPr>
        <w:t>A.1</w:t>
      </w:r>
      <w:r>
        <w:rPr>
          <w:rFonts w:ascii="Arial" w:hAnsi="Arial" w:cs="Arial"/>
          <w:szCs w:val="20"/>
        </w:rPr>
        <w:t xml:space="preserve"> </w:t>
      </w:r>
      <w:r w:rsidRPr="003372B9">
        <w:rPr>
          <w:rFonts w:ascii="Arial" w:hAnsi="Arial" w:cs="Arial"/>
          <w:szCs w:val="20"/>
        </w:rPr>
        <w:t xml:space="preserve">Návrh zámeru na zriadenie Spojenej školy so sídlom </w:t>
      </w:r>
      <w:r w:rsidR="0012217C">
        <w:rPr>
          <w:rFonts w:ascii="Arial" w:hAnsi="Arial" w:cs="Arial"/>
          <w:szCs w:val="20"/>
        </w:rPr>
        <w:t>Senecká 2, Pezinok</w:t>
      </w:r>
    </w:p>
    <w:p w14:paraId="21A7AD80" w14:textId="3E0266F2" w:rsidR="00AC262C" w:rsidRDefault="00D83F3E" w:rsidP="00D83F3E">
      <w:pPr>
        <w:spacing w:after="0" w:line="240" w:lineRule="auto"/>
        <w:jc w:val="both"/>
        <w:rPr>
          <w:rFonts w:ascii="Arial" w:hAnsi="Arial" w:cs="Arial"/>
          <w:color w:val="000000"/>
        </w:rPr>
      </w:pPr>
      <w:r>
        <w:rPr>
          <w:rFonts w:ascii="Arial" w:hAnsi="Arial" w:cs="Arial"/>
          <w:b/>
          <w:color w:val="000000"/>
        </w:rPr>
        <w:t>A</w:t>
      </w:r>
      <w:r w:rsidRPr="003372B9">
        <w:rPr>
          <w:rFonts w:ascii="Arial" w:hAnsi="Arial" w:cs="Arial"/>
          <w:b/>
          <w:color w:val="000000"/>
        </w:rPr>
        <w:t>.</w:t>
      </w:r>
      <w:r w:rsidR="0012217C">
        <w:rPr>
          <w:rFonts w:ascii="Arial" w:hAnsi="Arial" w:cs="Arial"/>
          <w:b/>
          <w:color w:val="000000"/>
        </w:rPr>
        <w:t>2</w:t>
      </w:r>
      <w:r>
        <w:rPr>
          <w:rFonts w:ascii="Arial" w:hAnsi="Arial" w:cs="Arial"/>
          <w:color w:val="000000"/>
        </w:rPr>
        <w:t xml:space="preserve"> prenájom nehnuteľného majetku – časti budovy</w:t>
      </w:r>
      <w:r w:rsidR="00DD02A4">
        <w:rPr>
          <w:rFonts w:ascii="Arial" w:hAnsi="Arial" w:cs="Arial"/>
          <w:color w:val="000000"/>
        </w:rPr>
        <w:t xml:space="preserve"> školy</w:t>
      </w:r>
      <w:r>
        <w:rPr>
          <w:rFonts w:ascii="Arial" w:hAnsi="Arial" w:cs="Arial"/>
          <w:color w:val="000000"/>
        </w:rPr>
        <w:t xml:space="preserve"> </w:t>
      </w:r>
      <w:r w:rsidR="0012217C">
        <w:rPr>
          <w:rFonts w:ascii="Arial" w:hAnsi="Arial" w:cs="Arial"/>
          <w:color w:val="000000"/>
        </w:rPr>
        <w:t xml:space="preserve">na Komenského 27, Pezinok, </w:t>
      </w:r>
      <w:r w:rsidRPr="0027766D">
        <w:rPr>
          <w:rFonts w:ascii="Arial" w:hAnsi="Arial" w:cs="Arial"/>
          <w:bCs/>
          <w:color w:val="000000"/>
        </w:rPr>
        <w:t>ktor</w:t>
      </w:r>
      <w:r>
        <w:rPr>
          <w:rFonts w:ascii="Arial" w:hAnsi="Arial" w:cs="Arial"/>
          <w:bCs/>
          <w:color w:val="000000"/>
        </w:rPr>
        <w:t xml:space="preserve">á je </w:t>
      </w:r>
      <w:r w:rsidRPr="0027766D">
        <w:rPr>
          <w:rFonts w:ascii="Arial" w:hAnsi="Arial" w:cs="Arial"/>
          <w:bCs/>
          <w:color w:val="000000"/>
        </w:rPr>
        <w:t xml:space="preserve"> </w:t>
      </w:r>
      <w:r w:rsidRPr="0027766D">
        <w:rPr>
          <w:rFonts w:ascii="Arial" w:hAnsi="Arial" w:cs="Arial"/>
          <w:color w:val="000000"/>
        </w:rPr>
        <w:t>vo vlastníctve Bratislavského samosprávneho kraja</w:t>
      </w:r>
      <w:r w:rsidR="00DD02A4">
        <w:rPr>
          <w:rFonts w:ascii="Arial" w:hAnsi="Arial" w:cs="Arial"/>
          <w:color w:val="000000"/>
        </w:rPr>
        <w:t xml:space="preserve">, zverená do </w:t>
      </w:r>
      <w:r w:rsidR="0012217C">
        <w:rPr>
          <w:rFonts w:ascii="Arial" w:hAnsi="Arial" w:cs="Arial"/>
          <w:color w:val="000000"/>
        </w:rPr>
        <w:t> správ</w:t>
      </w:r>
      <w:r w:rsidR="00DD02A4">
        <w:rPr>
          <w:rFonts w:ascii="Arial" w:hAnsi="Arial" w:cs="Arial"/>
          <w:color w:val="000000"/>
        </w:rPr>
        <w:t>y</w:t>
      </w:r>
      <w:r w:rsidR="0012217C">
        <w:rPr>
          <w:rFonts w:ascii="Arial" w:hAnsi="Arial" w:cs="Arial"/>
          <w:color w:val="000000"/>
        </w:rPr>
        <w:t xml:space="preserve"> Strednej odbornej školy, </w:t>
      </w:r>
      <w:proofErr w:type="spellStart"/>
      <w:r w:rsidR="0012217C">
        <w:rPr>
          <w:rFonts w:ascii="Arial" w:hAnsi="Arial" w:cs="Arial"/>
          <w:color w:val="000000"/>
        </w:rPr>
        <w:t>Myslenická</w:t>
      </w:r>
      <w:proofErr w:type="spellEnd"/>
      <w:r w:rsidR="0012217C">
        <w:rPr>
          <w:rFonts w:ascii="Arial" w:hAnsi="Arial" w:cs="Arial"/>
          <w:color w:val="000000"/>
        </w:rPr>
        <w:t xml:space="preserve"> 1, </w:t>
      </w:r>
      <w:r w:rsidR="00D66A10">
        <w:rPr>
          <w:rFonts w:ascii="Arial" w:hAnsi="Arial" w:cs="Arial"/>
          <w:color w:val="000000"/>
        </w:rPr>
        <w:t>902 01</w:t>
      </w:r>
      <w:r w:rsidR="00DD02A4">
        <w:rPr>
          <w:rFonts w:ascii="Arial" w:hAnsi="Arial" w:cs="Arial"/>
          <w:color w:val="000000"/>
        </w:rPr>
        <w:t xml:space="preserve"> </w:t>
      </w:r>
      <w:r w:rsidR="0012217C">
        <w:rPr>
          <w:rFonts w:ascii="Arial" w:hAnsi="Arial" w:cs="Arial"/>
          <w:color w:val="000000"/>
        </w:rPr>
        <w:t>Pezinok</w:t>
      </w:r>
      <w:r w:rsidRPr="0027766D">
        <w:rPr>
          <w:rFonts w:ascii="Arial" w:hAnsi="Arial" w:cs="Arial"/>
          <w:color w:val="000000"/>
        </w:rPr>
        <w:t xml:space="preserve">, ako </w:t>
      </w:r>
      <w:r w:rsidRPr="0027766D">
        <w:rPr>
          <w:rFonts w:ascii="Arial" w:hAnsi="Arial" w:cs="Arial"/>
          <w:bCs/>
          <w:color w:val="000000"/>
        </w:rPr>
        <w:t>prípad hodný osobitného zreteľa</w:t>
      </w:r>
      <w:r>
        <w:rPr>
          <w:rFonts w:ascii="Arial" w:hAnsi="Arial" w:cs="Arial"/>
          <w:color w:val="000000"/>
        </w:rPr>
        <w:t xml:space="preserve"> v zmysle ustanovenia § 9a ods. 9 písm. c) zákona</w:t>
      </w:r>
      <w:r>
        <w:rPr>
          <w:rFonts w:ascii="Times" w:hAnsi="Times"/>
          <w:sz w:val="20"/>
          <w:szCs w:val="20"/>
        </w:rPr>
        <w:t xml:space="preserve"> </w:t>
      </w:r>
      <w:r>
        <w:rPr>
          <w:rFonts w:ascii="Arial" w:hAnsi="Arial" w:cs="Arial"/>
          <w:color w:val="000000"/>
        </w:rPr>
        <w:t xml:space="preserve">č. 446/2001 Z. z. o majetku vyšších územných celkov v znení neskorších predpisov a to </w:t>
      </w:r>
      <w:r w:rsidR="00DD02A4">
        <w:rPr>
          <w:rFonts w:ascii="Arial" w:hAnsi="Arial" w:cs="Arial"/>
          <w:color w:val="000000"/>
        </w:rPr>
        <w:t>:</w:t>
      </w:r>
    </w:p>
    <w:p w14:paraId="38B7C5EB" w14:textId="77777777" w:rsidR="00AC262C" w:rsidRDefault="00AC262C" w:rsidP="00AC262C">
      <w:pPr>
        <w:spacing w:after="0" w:line="240" w:lineRule="auto"/>
        <w:jc w:val="both"/>
        <w:rPr>
          <w:rFonts w:ascii="Arial" w:hAnsi="Arial" w:cs="Arial"/>
          <w:color w:val="2F5496" w:themeColor="accent5" w:themeShade="BF"/>
          <w:highlight w:val="yellow"/>
        </w:rPr>
      </w:pPr>
    </w:p>
    <w:p w14:paraId="7D3095FE"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nebytové a spoločné priestory na treťom poschodí objektu:</w:t>
      </w:r>
    </w:p>
    <w:p w14:paraId="4BF7385E"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1 soc. zariadenie – pánske na 3. poschodí s plochou 19,8 m2</w:t>
      </w:r>
    </w:p>
    <w:p w14:paraId="663A5B2B"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1 chodba  na 3. poschodí s plochou 190,16 m2</w:t>
      </w:r>
    </w:p>
    <w:p w14:paraId="67C86579"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1 sklad učebníc č. 44 na 3. poschodí s plochou 22,08 m2</w:t>
      </w:r>
    </w:p>
    <w:p w14:paraId="0DE9BF88"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1 učebňa č.46 na 3.poschodí s plochou 62,10 m2</w:t>
      </w:r>
    </w:p>
    <w:p w14:paraId="5B657F73"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1 kabinet č.47 na 3.poschodí s plochou 17,94 m2</w:t>
      </w:r>
    </w:p>
    <w:p w14:paraId="5FD73DB6"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1 učebňa č.48 na 3.poschodí s plochou 61,41 m2</w:t>
      </w:r>
    </w:p>
    <w:p w14:paraId="5F674E46"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1 kabinet č.49 na 3.poschodí s plochou 17,94 m2</w:t>
      </w:r>
    </w:p>
    <w:p w14:paraId="1932C77F"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1 učebňa č.50 na 3.poschodí s plochou 62,10 m2</w:t>
      </w:r>
    </w:p>
    <w:p w14:paraId="4C1C1479"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1 kabinet č.51 na 3.poschodí s plochou 19,32 m2</w:t>
      </w:r>
    </w:p>
    <w:p w14:paraId="6C4A4EC8"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1 učebňa č.52 na 3.poschodí s plochou 62,10 m2</w:t>
      </w:r>
    </w:p>
    <w:p w14:paraId="79BD2CEA"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1 učebňa č.53 na 3.poschodí s plochou 37,95 m2</w:t>
      </w:r>
    </w:p>
    <w:p w14:paraId="6970FA53"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1 soc. zariadenie – dámske na 3. poschodí s plochou 12,0 m2</w:t>
      </w:r>
    </w:p>
    <w:p w14:paraId="2E4042F5"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Schodište s plochou 24,42 m2</w:t>
      </w:r>
    </w:p>
    <w:p w14:paraId="72556DB1"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Schodište s plochou 17,50 m2</w:t>
      </w:r>
    </w:p>
    <w:p w14:paraId="525E2473" w14:textId="77777777" w:rsidR="00AC262C" w:rsidRPr="00294F52" w:rsidRDefault="00AC262C" w:rsidP="00294F52">
      <w:pPr>
        <w:shd w:val="clear" w:color="auto" w:fill="FFFFFF" w:themeFill="background1"/>
        <w:spacing w:after="0" w:line="240" w:lineRule="auto"/>
        <w:jc w:val="both"/>
        <w:rPr>
          <w:rFonts w:ascii="Arial" w:hAnsi="Arial" w:cs="Arial"/>
        </w:rPr>
      </w:pPr>
      <w:r w:rsidRPr="00294F52">
        <w:rPr>
          <w:rFonts w:ascii="Arial" w:hAnsi="Arial" w:cs="Arial"/>
        </w:rPr>
        <w:t>SPOLU o celkovej výmere 626,82 m2</w:t>
      </w:r>
    </w:p>
    <w:p w14:paraId="00A92114" w14:textId="77777777" w:rsidR="00AC262C" w:rsidRPr="00294F52" w:rsidRDefault="00AC262C" w:rsidP="00294F52">
      <w:pPr>
        <w:shd w:val="clear" w:color="auto" w:fill="FFFFFF" w:themeFill="background1"/>
        <w:spacing w:after="0" w:line="240" w:lineRule="auto"/>
        <w:jc w:val="both"/>
        <w:rPr>
          <w:rFonts w:ascii="Arial" w:hAnsi="Arial" w:cs="Arial"/>
        </w:rPr>
      </w:pPr>
    </w:p>
    <w:p w14:paraId="7366B2D0" w14:textId="3C2D193F" w:rsidR="00AC262C" w:rsidRPr="00294F52" w:rsidRDefault="00DD02A4" w:rsidP="00294F52">
      <w:pPr>
        <w:shd w:val="clear" w:color="auto" w:fill="FFFFFF" w:themeFill="background1"/>
        <w:jc w:val="both"/>
        <w:rPr>
          <w:rFonts w:ascii="Arial" w:hAnsi="Arial" w:cs="Arial"/>
        </w:rPr>
      </w:pPr>
      <w:r w:rsidRPr="00294F52">
        <w:rPr>
          <w:rFonts w:ascii="Arial" w:hAnsi="Arial" w:cs="Arial"/>
        </w:rPr>
        <w:t>stavba</w:t>
      </w:r>
      <w:r w:rsidR="00AC262C" w:rsidRPr="00294F52">
        <w:rPr>
          <w:rFonts w:ascii="Arial" w:hAnsi="Arial" w:cs="Arial"/>
        </w:rPr>
        <w:t xml:space="preserve"> je zapísan</w:t>
      </w:r>
      <w:r w:rsidRPr="00294F52">
        <w:rPr>
          <w:rFonts w:ascii="Arial" w:hAnsi="Arial" w:cs="Arial"/>
        </w:rPr>
        <w:t>á</w:t>
      </w:r>
      <w:r w:rsidR="00AC262C" w:rsidRPr="00294F52">
        <w:rPr>
          <w:rFonts w:ascii="Arial" w:hAnsi="Arial" w:cs="Arial"/>
        </w:rPr>
        <w:t xml:space="preserve"> na liste vlastníctva č. 7965, </w:t>
      </w:r>
      <w:proofErr w:type="spellStart"/>
      <w:r w:rsidR="00AC262C" w:rsidRPr="00294F52">
        <w:rPr>
          <w:rFonts w:ascii="Arial" w:hAnsi="Arial" w:cs="Arial"/>
        </w:rPr>
        <w:t>parc</w:t>
      </w:r>
      <w:proofErr w:type="spellEnd"/>
      <w:r w:rsidR="00AC262C" w:rsidRPr="00294F52">
        <w:rPr>
          <w:rFonts w:ascii="Arial" w:hAnsi="Arial" w:cs="Arial"/>
        </w:rPr>
        <w:t xml:space="preserve">. č. 3510/7 , súpisné číslo budovy 1216, vedený </w:t>
      </w:r>
      <w:r w:rsidR="00444BEA" w:rsidRPr="00294F52">
        <w:rPr>
          <w:rFonts w:ascii="Arial" w:hAnsi="Arial" w:cs="Arial"/>
        </w:rPr>
        <w:t>Okresným úradom Pezinok, katastrálnym odborom pre katastrálne územie Pezinok, okres Pezinok</w:t>
      </w:r>
      <w:r w:rsidRPr="00294F52">
        <w:rPr>
          <w:rFonts w:ascii="Arial" w:hAnsi="Arial" w:cs="Arial"/>
        </w:rPr>
        <w:t>, obec: Pezinok</w:t>
      </w:r>
      <w:r w:rsidR="00444BEA" w:rsidRPr="00294F52">
        <w:rPr>
          <w:rFonts w:ascii="Arial" w:hAnsi="Arial" w:cs="Arial"/>
        </w:rPr>
        <w:t>.</w:t>
      </w:r>
    </w:p>
    <w:p w14:paraId="3F3CD02F" w14:textId="5442DCDD" w:rsidR="00EC0E2E" w:rsidRDefault="00D83F3E" w:rsidP="00D83F3E">
      <w:pPr>
        <w:jc w:val="both"/>
        <w:rPr>
          <w:rFonts w:ascii="Arial" w:hAnsi="Arial" w:cs="Arial"/>
          <w:color w:val="000000"/>
        </w:rPr>
      </w:pPr>
      <w:r>
        <w:rPr>
          <w:rFonts w:ascii="Arial" w:hAnsi="Arial" w:cs="Arial"/>
          <w:color w:val="000000"/>
        </w:rPr>
        <w:t xml:space="preserve">Účelom nájmu je </w:t>
      </w:r>
      <w:r w:rsidR="00446D3D">
        <w:rPr>
          <w:rFonts w:ascii="Arial" w:hAnsi="Arial" w:cs="Arial"/>
          <w:color w:val="000000"/>
        </w:rPr>
        <w:t xml:space="preserve">využitie priestorov </w:t>
      </w:r>
      <w:r w:rsidR="00DD02A4">
        <w:rPr>
          <w:rFonts w:ascii="Arial" w:hAnsi="Arial" w:cs="Arial"/>
          <w:color w:val="000000"/>
        </w:rPr>
        <w:t xml:space="preserve">školy </w:t>
      </w:r>
      <w:r w:rsidR="00446D3D">
        <w:rPr>
          <w:rFonts w:ascii="Arial" w:hAnsi="Arial" w:cs="Arial"/>
          <w:color w:val="000000"/>
        </w:rPr>
        <w:t>pre potreby základnej školy</w:t>
      </w:r>
      <w:r w:rsidR="00DD02A4">
        <w:rPr>
          <w:rFonts w:ascii="Arial" w:hAnsi="Arial" w:cs="Arial"/>
          <w:color w:val="000000"/>
        </w:rPr>
        <w:t xml:space="preserve">, zriadenej </w:t>
      </w:r>
      <w:r w:rsidR="00446D3D">
        <w:rPr>
          <w:rFonts w:ascii="Arial" w:hAnsi="Arial" w:cs="Arial"/>
          <w:color w:val="000000"/>
        </w:rPr>
        <w:t xml:space="preserve"> Mest</w:t>
      </w:r>
      <w:r w:rsidR="00DD02A4">
        <w:rPr>
          <w:rFonts w:ascii="Arial" w:hAnsi="Arial" w:cs="Arial"/>
          <w:color w:val="000000"/>
        </w:rPr>
        <w:t>om</w:t>
      </w:r>
      <w:r w:rsidR="00446D3D">
        <w:rPr>
          <w:rFonts w:ascii="Arial" w:hAnsi="Arial" w:cs="Arial"/>
          <w:color w:val="000000"/>
        </w:rPr>
        <w:t xml:space="preserve"> Pezinok </w:t>
      </w:r>
      <w:r>
        <w:rPr>
          <w:rFonts w:ascii="Arial" w:hAnsi="Arial" w:cs="Arial"/>
          <w:color w:val="000000"/>
        </w:rPr>
        <w:t>a následn</w:t>
      </w:r>
      <w:r w:rsidR="00DD02A4">
        <w:rPr>
          <w:rFonts w:ascii="Arial" w:hAnsi="Arial" w:cs="Arial"/>
          <w:color w:val="000000"/>
        </w:rPr>
        <w:t>é</w:t>
      </w:r>
      <w:r>
        <w:rPr>
          <w:rFonts w:ascii="Arial" w:hAnsi="Arial" w:cs="Arial"/>
          <w:color w:val="000000"/>
        </w:rPr>
        <w:t xml:space="preserve"> zriadenie spojenej školy na základe dohody Bratislavského samosprávneho kraja a</w:t>
      </w:r>
      <w:r w:rsidR="0012217C">
        <w:rPr>
          <w:rFonts w:ascii="Arial" w:hAnsi="Arial" w:cs="Arial"/>
          <w:color w:val="000000"/>
        </w:rPr>
        <w:t> Mesta Pe</w:t>
      </w:r>
      <w:r w:rsidR="003C7E94">
        <w:rPr>
          <w:rFonts w:ascii="Arial" w:hAnsi="Arial" w:cs="Arial"/>
          <w:color w:val="000000"/>
        </w:rPr>
        <w:t>z</w:t>
      </w:r>
      <w:r w:rsidR="0012217C">
        <w:rPr>
          <w:rFonts w:ascii="Arial" w:hAnsi="Arial" w:cs="Arial"/>
          <w:color w:val="000000"/>
        </w:rPr>
        <w:t>inok</w:t>
      </w:r>
      <w:r>
        <w:rPr>
          <w:rFonts w:ascii="Arial" w:hAnsi="Arial" w:cs="Arial"/>
          <w:color w:val="000000"/>
        </w:rPr>
        <w:t xml:space="preserve">, pričom osobitným zreteľom je využitie priestorov školy na výchovno-vzdelávací proces </w:t>
      </w:r>
      <w:r w:rsidR="0012217C">
        <w:rPr>
          <w:rFonts w:ascii="Arial" w:hAnsi="Arial" w:cs="Arial"/>
          <w:color w:val="000000"/>
        </w:rPr>
        <w:t xml:space="preserve">pre potreby základnej školy </w:t>
      </w:r>
      <w:r w:rsidR="00446D3D">
        <w:rPr>
          <w:rFonts w:ascii="Arial" w:hAnsi="Arial" w:cs="Arial"/>
          <w:color w:val="000000"/>
        </w:rPr>
        <w:t xml:space="preserve">Mesta Pezinok </w:t>
      </w:r>
      <w:r w:rsidR="0012217C">
        <w:rPr>
          <w:rFonts w:ascii="Arial" w:hAnsi="Arial" w:cs="Arial"/>
          <w:color w:val="000000"/>
        </w:rPr>
        <w:t xml:space="preserve">a následné </w:t>
      </w:r>
      <w:r>
        <w:rPr>
          <w:rFonts w:ascii="Arial" w:hAnsi="Arial" w:cs="Arial"/>
          <w:color w:val="000000"/>
        </w:rPr>
        <w:t>zriadenie Spojenej školy s organizačnými zložkami Základná škola a </w:t>
      </w:r>
      <w:r w:rsidR="0012217C">
        <w:rPr>
          <w:rFonts w:ascii="Arial" w:hAnsi="Arial" w:cs="Arial"/>
          <w:color w:val="000000"/>
        </w:rPr>
        <w:t>Gymnázium</w:t>
      </w:r>
      <w:r>
        <w:rPr>
          <w:rFonts w:ascii="Arial" w:hAnsi="Arial" w:cs="Arial"/>
          <w:color w:val="000000"/>
        </w:rPr>
        <w:t xml:space="preserve"> a súčasť</w:t>
      </w:r>
      <w:r w:rsidR="0012217C">
        <w:rPr>
          <w:rFonts w:ascii="Arial" w:hAnsi="Arial" w:cs="Arial"/>
          <w:color w:val="000000"/>
        </w:rPr>
        <w:t>ou</w:t>
      </w:r>
      <w:r>
        <w:rPr>
          <w:rFonts w:ascii="Arial" w:hAnsi="Arial" w:cs="Arial"/>
          <w:color w:val="000000"/>
        </w:rPr>
        <w:t xml:space="preserve"> Školský klub detí</w:t>
      </w:r>
      <w:r w:rsidR="00EC0E2E">
        <w:rPr>
          <w:rFonts w:ascii="Arial" w:hAnsi="Arial" w:cs="Arial"/>
          <w:color w:val="000000"/>
        </w:rPr>
        <w:t xml:space="preserve"> </w:t>
      </w:r>
    </w:p>
    <w:p w14:paraId="1B0B7E95" w14:textId="77777777" w:rsidR="00D83F3E" w:rsidRPr="0012217C" w:rsidRDefault="00D83F3E" w:rsidP="00D83F3E">
      <w:pPr>
        <w:jc w:val="both"/>
        <w:rPr>
          <w:rFonts w:ascii="Arial" w:hAnsi="Arial" w:cs="Arial"/>
          <w:color w:val="000000"/>
        </w:rPr>
      </w:pPr>
      <w:r>
        <w:rPr>
          <w:rFonts w:ascii="Arial" w:hAnsi="Arial" w:cs="Arial"/>
          <w:color w:val="000000"/>
        </w:rPr>
        <w:t>s podmienkami:   </w:t>
      </w:r>
      <w:r>
        <w:rPr>
          <w:rFonts w:ascii="Times" w:hAnsi="Times"/>
          <w:sz w:val="20"/>
          <w:szCs w:val="20"/>
        </w:rPr>
        <w:t> </w:t>
      </w:r>
    </w:p>
    <w:p w14:paraId="2303D600" w14:textId="77777777" w:rsidR="00DD02A4" w:rsidRDefault="00DD02A4" w:rsidP="00D83F3E">
      <w:pPr>
        <w:pStyle w:val="Odsekzoznamu"/>
        <w:numPr>
          <w:ilvl w:val="0"/>
          <w:numId w:val="3"/>
        </w:numPr>
        <w:spacing w:after="0" w:line="240" w:lineRule="auto"/>
        <w:jc w:val="both"/>
        <w:rPr>
          <w:rFonts w:ascii="Arial" w:hAnsi="Arial" w:cs="Arial"/>
          <w:color w:val="000000"/>
        </w:rPr>
      </w:pPr>
      <w:r>
        <w:rPr>
          <w:rFonts w:ascii="Arial" w:hAnsi="Arial" w:cs="Arial"/>
          <w:color w:val="000000"/>
        </w:rPr>
        <w:t xml:space="preserve">Nájomcom je  Mesto Pezinok, </w:t>
      </w:r>
    </w:p>
    <w:p w14:paraId="6535767E" w14:textId="77777777" w:rsidR="00E14EB8" w:rsidRDefault="00E14EB8" w:rsidP="00D83F3E">
      <w:pPr>
        <w:pStyle w:val="Odsekzoznamu"/>
        <w:numPr>
          <w:ilvl w:val="0"/>
          <w:numId w:val="3"/>
        </w:numPr>
        <w:spacing w:after="0" w:line="240" w:lineRule="auto"/>
        <w:jc w:val="both"/>
        <w:rPr>
          <w:rFonts w:ascii="Arial" w:hAnsi="Arial" w:cs="Arial"/>
          <w:color w:val="000000"/>
        </w:rPr>
      </w:pPr>
      <w:r>
        <w:rPr>
          <w:rFonts w:ascii="Arial" w:hAnsi="Arial" w:cs="Arial"/>
          <w:color w:val="000000"/>
        </w:rPr>
        <w:t xml:space="preserve">Nájomca je oprávnený spolu s predmetom nájmu užívať aj pozemok </w:t>
      </w:r>
      <w:proofErr w:type="spellStart"/>
      <w:r>
        <w:rPr>
          <w:rFonts w:ascii="Arial" w:hAnsi="Arial" w:cs="Arial"/>
          <w:color w:val="000000"/>
        </w:rPr>
        <w:t>parc</w:t>
      </w:r>
      <w:proofErr w:type="spellEnd"/>
      <w:r>
        <w:rPr>
          <w:rFonts w:ascii="Arial" w:hAnsi="Arial" w:cs="Arial"/>
          <w:color w:val="000000"/>
        </w:rPr>
        <w:t xml:space="preserve">. č. 3511/1 o výmere 13.026 m2, zastavaná plocha a nádvorie, za účelom  prístupu k predmetu nájmu;  </w:t>
      </w:r>
    </w:p>
    <w:p w14:paraId="4F0FBE54" w14:textId="446A8FEB" w:rsidR="00DD02A4" w:rsidRDefault="00DD02A4" w:rsidP="00D83F3E">
      <w:pPr>
        <w:pStyle w:val="Odsekzoznamu"/>
        <w:numPr>
          <w:ilvl w:val="0"/>
          <w:numId w:val="3"/>
        </w:numPr>
        <w:spacing w:after="0" w:line="240" w:lineRule="auto"/>
        <w:jc w:val="both"/>
        <w:rPr>
          <w:rFonts w:ascii="Arial" w:hAnsi="Arial" w:cs="Arial"/>
          <w:color w:val="000000"/>
        </w:rPr>
      </w:pPr>
      <w:r>
        <w:rPr>
          <w:rFonts w:ascii="Arial" w:hAnsi="Arial" w:cs="Arial"/>
          <w:color w:val="000000"/>
        </w:rPr>
        <w:t xml:space="preserve">Doba nájmu – určitá,  a to </w:t>
      </w:r>
      <w:r w:rsidR="00E14EB8">
        <w:rPr>
          <w:rFonts w:ascii="Arial" w:hAnsi="Arial" w:cs="Arial"/>
          <w:color w:val="000000"/>
        </w:rPr>
        <w:t>od</w:t>
      </w:r>
      <w:r w:rsidR="006B2590">
        <w:rPr>
          <w:rFonts w:ascii="Arial" w:hAnsi="Arial" w:cs="Arial"/>
          <w:color w:val="000000"/>
        </w:rPr>
        <w:t xml:space="preserve"> 01.09.2019 </w:t>
      </w:r>
      <w:r w:rsidR="00E14EB8">
        <w:rPr>
          <w:rFonts w:ascii="Arial" w:hAnsi="Arial" w:cs="Arial"/>
          <w:color w:val="000000"/>
        </w:rPr>
        <w:t>do zaradeni</w:t>
      </w:r>
      <w:r w:rsidR="006B2590">
        <w:rPr>
          <w:rFonts w:ascii="Arial" w:hAnsi="Arial" w:cs="Arial"/>
          <w:color w:val="000000"/>
        </w:rPr>
        <w:t>a</w:t>
      </w:r>
      <w:r w:rsidR="00E14EB8">
        <w:rPr>
          <w:rFonts w:ascii="Arial" w:hAnsi="Arial" w:cs="Arial"/>
          <w:color w:val="000000"/>
        </w:rPr>
        <w:t xml:space="preserve"> Spojenej školy</w:t>
      </w:r>
      <w:r w:rsidR="00E14EB8" w:rsidRPr="00E14EB8">
        <w:rPr>
          <w:rFonts w:ascii="Arial" w:hAnsi="Arial" w:cs="Arial"/>
          <w:szCs w:val="20"/>
        </w:rPr>
        <w:t xml:space="preserve"> </w:t>
      </w:r>
      <w:r w:rsidR="00E14EB8" w:rsidRPr="003372B9">
        <w:rPr>
          <w:rFonts w:ascii="Arial" w:hAnsi="Arial" w:cs="Arial"/>
          <w:szCs w:val="20"/>
        </w:rPr>
        <w:t xml:space="preserve">so sídlom </w:t>
      </w:r>
      <w:r w:rsidR="00E14EB8">
        <w:rPr>
          <w:rFonts w:ascii="Arial" w:hAnsi="Arial" w:cs="Arial"/>
          <w:szCs w:val="20"/>
        </w:rPr>
        <w:t>Senecká 2, Pezinok</w:t>
      </w:r>
      <w:r w:rsidR="00E14EB8">
        <w:rPr>
          <w:rFonts w:ascii="Arial" w:hAnsi="Arial" w:cs="Arial"/>
          <w:color w:val="000000"/>
        </w:rPr>
        <w:t xml:space="preserve">, ktorej zriaďovateľom bude Bratislavský samosprávny kraj, </w:t>
      </w:r>
      <w:r w:rsidR="006B2590">
        <w:rPr>
          <w:rFonts w:ascii="Arial" w:hAnsi="Arial" w:cs="Arial"/>
          <w:color w:val="000000"/>
        </w:rPr>
        <w:t xml:space="preserve">do siete škôl, </w:t>
      </w:r>
      <w:r w:rsidR="00E14EB8">
        <w:rPr>
          <w:rFonts w:ascii="Arial" w:hAnsi="Arial" w:cs="Arial"/>
          <w:color w:val="000000"/>
        </w:rPr>
        <w:t>najneskôr však do 01.09.202</w:t>
      </w:r>
      <w:r w:rsidR="006B2590">
        <w:rPr>
          <w:rFonts w:ascii="Arial" w:hAnsi="Arial" w:cs="Arial"/>
          <w:color w:val="000000"/>
        </w:rPr>
        <w:t>1;</w:t>
      </w:r>
    </w:p>
    <w:p w14:paraId="2A056E57" w14:textId="1D2DABD9" w:rsidR="00D83F3E" w:rsidRDefault="00294F52" w:rsidP="00D83F3E">
      <w:pPr>
        <w:pStyle w:val="Odsekzoznamu"/>
        <w:numPr>
          <w:ilvl w:val="0"/>
          <w:numId w:val="3"/>
        </w:numPr>
        <w:spacing w:after="0" w:line="240" w:lineRule="auto"/>
        <w:jc w:val="both"/>
        <w:rPr>
          <w:rFonts w:ascii="Arial" w:hAnsi="Arial" w:cs="Arial"/>
          <w:color w:val="000000"/>
        </w:rPr>
      </w:pPr>
      <w:r>
        <w:rPr>
          <w:rFonts w:ascii="Arial" w:hAnsi="Arial" w:cs="Arial"/>
          <w:color w:val="000000"/>
        </w:rPr>
        <w:t>Z</w:t>
      </w:r>
      <w:r w:rsidR="00D83F3E">
        <w:rPr>
          <w:rFonts w:ascii="Arial" w:hAnsi="Arial" w:cs="Arial"/>
          <w:color w:val="000000"/>
        </w:rPr>
        <w:t>riadenie základnej školy, ktorá sa následne stane súčasťou Spojenej školy zriadenej Bratislavským samosprávnym krajom;</w:t>
      </w:r>
    </w:p>
    <w:p w14:paraId="2D66C092" w14:textId="6791109E" w:rsidR="00D83F3E" w:rsidRDefault="00294F52" w:rsidP="00D83F3E">
      <w:pPr>
        <w:pStyle w:val="Odsekzoznamu"/>
        <w:numPr>
          <w:ilvl w:val="0"/>
          <w:numId w:val="3"/>
        </w:numPr>
        <w:spacing w:after="0" w:line="240" w:lineRule="auto"/>
        <w:jc w:val="both"/>
        <w:rPr>
          <w:rFonts w:ascii="Arial" w:hAnsi="Arial" w:cs="Arial"/>
          <w:color w:val="000000"/>
        </w:rPr>
      </w:pPr>
      <w:r>
        <w:rPr>
          <w:rFonts w:ascii="Arial" w:hAnsi="Arial" w:cs="Arial"/>
          <w:color w:val="000000"/>
        </w:rPr>
        <w:t>Z</w:t>
      </w:r>
      <w:r w:rsidR="00D83F3E" w:rsidRPr="00F741BC">
        <w:rPr>
          <w:rFonts w:ascii="Arial" w:hAnsi="Arial" w:cs="Arial"/>
          <w:color w:val="000000"/>
        </w:rPr>
        <w:t xml:space="preserve">achovanie účelu </w:t>
      </w:r>
      <w:r w:rsidR="00D83F3E">
        <w:rPr>
          <w:rFonts w:ascii="Arial" w:hAnsi="Arial" w:cs="Arial"/>
          <w:color w:val="000000"/>
        </w:rPr>
        <w:t>nájmu na školstvo a vzdelávanie;</w:t>
      </w:r>
    </w:p>
    <w:p w14:paraId="59F66705" w14:textId="3F7BF56A" w:rsidR="00D83F3E" w:rsidRDefault="00294F52" w:rsidP="00D83F3E">
      <w:pPr>
        <w:pStyle w:val="Odsekzoznamu"/>
        <w:numPr>
          <w:ilvl w:val="0"/>
          <w:numId w:val="3"/>
        </w:numPr>
        <w:spacing w:after="0" w:line="240" w:lineRule="auto"/>
        <w:jc w:val="both"/>
        <w:rPr>
          <w:rFonts w:ascii="Arial" w:hAnsi="Arial" w:cs="Arial"/>
          <w:color w:val="000000"/>
        </w:rPr>
      </w:pPr>
      <w:r>
        <w:rPr>
          <w:rFonts w:ascii="Arial" w:hAnsi="Arial" w:cs="Arial"/>
          <w:color w:val="000000"/>
        </w:rPr>
        <w:t>Z</w:t>
      </w:r>
      <w:r w:rsidR="00D83F3E">
        <w:rPr>
          <w:rFonts w:ascii="Arial" w:hAnsi="Arial" w:cs="Arial"/>
          <w:color w:val="000000"/>
        </w:rPr>
        <w:t xml:space="preserve">áväzok nájomcu udržiavať nehnuteľnosti v prevádzkyschopnom a užívaniaschopnom stave počas celej doby nájmu; </w:t>
      </w:r>
    </w:p>
    <w:p w14:paraId="5CDB1DAE" w14:textId="60E302C7" w:rsidR="00EC0E2E" w:rsidRPr="00446D3D" w:rsidRDefault="00294F52" w:rsidP="00D83F3E">
      <w:pPr>
        <w:pStyle w:val="Odsekzoznamu"/>
        <w:numPr>
          <w:ilvl w:val="0"/>
          <w:numId w:val="3"/>
        </w:numPr>
        <w:spacing w:after="0" w:line="240" w:lineRule="auto"/>
        <w:jc w:val="both"/>
        <w:rPr>
          <w:rFonts w:ascii="Arial" w:hAnsi="Arial" w:cs="Arial"/>
        </w:rPr>
      </w:pPr>
      <w:r>
        <w:rPr>
          <w:rFonts w:ascii="Arial" w:hAnsi="Arial" w:cs="Arial"/>
        </w:rPr>
        <w:t>N</w:t>
      </w:r>
      <w:r w:rsidR="00EC0E2E" w:rsidRPr="00446D3D">
        <w:rPr>
          <w:rFonts w:ascii="Arial" w:hAnsi="Arial" w:cs="Arial"/>
        </w:rPr>
        <w:t>ájomca bude uhrádzať</w:t>
      </w:r>
      <w:r w:rsidR="00E14EB8">
        <w:rPr>
          <w:rFonts w:ascii="Arial" w:hAnsi="Arial" w:cs="Arial"/>
        </w:rPr>
        <w:t xml:space="preserve"> všetky </w:t>
      </w:r>
      <w:r w:rsidR="00EC0E2E" w:rsidRPr="00446D3D">
        <w:rPr>
          <w:rFonts w:ascii="Arial" w:hAnsi="Arial" w:cs="Arial"/>
        </w:rPr>
        <w:t>náklady spojené s prevádzkou prenajatých priestorov</w:t>
      </w:r>
      <w:r w:rsidR="00446D3D" w:rsidRPr="00446D3D">
        <w:rPr>
          <w:rFonts w:ascii="Arial" w:hAnsi="Arial" w:cs="Arial"/>
        </w:rPr>
        <w:t xml:space="preserve"> počas ich užívania pre potreby základnej školy Mesta Pezinok</w:t>
      </w:r>
      <w:r w:rsidR="008C2A9D" w:rsidRPr="00446D3D">
        <w:rPr>
          <w:rFonts w:ascii="Arial" w:hAnsi="Arial" w:cs="Arial"/>
        </w:rPr>
        <w:t>;</w:t>
      </w:r>
      <w:r w:rsidR="00EC0E2E" w:rsidRPr="00446D3D">
        <w:rPr>
          <w:rFonts w:ascii="Arial" w:hAnsi="Arial" w:cs="Arial"/>
        </w:rPr>
        <w:t xml:space="preserve"> </w:t>
      </w:r>
    </w:p>
    <w:p w14:paraId="5D0E8782" w14:textId="0EFC3E1A" w:rsidR="00D83F3E" w:rsidRPr="00446D3D" w:rsidRDefault="00294F52" w:rsidP="00D83F3E">
      <w:pPr>
        <w:pStyle w:val="Odsekzoznamu"/>
        <w:numPr>
          <w:ilvl w:val="0"/>
          <w:numId w:val="3"/>
        </w:numPr>
        <w:spacing w:after="0" w:line="240" w:lineRule="auto"/>
        <w:jc w:val="both"/>
        <w:rPr>
          <w:rFonts w:ascii="Arial" w:hAnsi="Arial" w:cs="Arial"/>
        </w:rPr>
      </w:pPr>
      <w:r>
        <w:rPr>
          <w:rFonts w:ascii="Arial" w:hAnsi="Arial" w:cs="Arial"/>
        </w:rPr>
        <w:t>N</w:t>
      </w:r>
      <w:r w:rsidR="00EC0E2E" w:rsidRPr="00446D3D">
        <w:rPr>
          <w:rFonts w:ascii="Arial" w:hAnsi="Arial" w:cs="Arial"/>
        </w:rPr>
        <w:t xml:space="preserve">ájomca </w:t>
      </w:r>
      <w:r w:rsidR="006B2590">
        <w:rPr>
          <w:rFonts w:ascii="Arial" w:hAnsi="Arial" w:cs="Arial"/>
        </w:rPr>
        <w:t xml:space="preserve">v prípade potreby </w:t>
      </w:r>
      <w:r w:rsidR="00EC0E2E" w:rsidRPr="00446D3D">
        <w:rPr>
          <w:rFonts w:ascii="Arial" w:hAnsi="Arial" w:cs="Arial"/>
        </w:rPr>
        <w:t xml:space="preserve"> rekonštrukcie priestorov</w:t>
      </w:r>
      <w:r w:rsidR="006B2590">
        <w:rPr>
          <w:rFonts w:ascii="Arial" w:hAnsi="Arial" w:cs="Arial"/>
        </w:rPr>
        <w:t xml:space="preserve"> tak </w:t>
      </w:r>
      <w:r w:rsidR="00EC0E2E" w:rsidRPr="00446D3D">
        <w:rPr>
          <w:rFonts w:ascii="Arial" w:hAnsi="Arial" w:cs="Arial"/>
        </w:rPr>
        <w:t xml:space="preserve"> </w:t>
      </w:r>
      <w:r w:rsidR="006B2590" w:rsidRPr="00446D3D">
        <w:rPr>
          <w:rFonts w:ascii="Arial" w:hAnsi="Arial" w:cs="Arial"/>
        </w:rPr>
        <w:t>aby vyhovovali potrebám výchovno-vzdelávacieho procesu základnej školy</w:t>
      </w:r>
      <w:r w:rsidR="006B2590">
        <w:rPr>
          <w:rFonts w:ascii="Arial" w:hAnsi="Arial" w:cs="Arial"/>
        </w:rPr>
        <w:t xml:space="preserve"> znáša náklady rekonštrukcie v celom rozsahu;  v prípade technického zhodnotenia je oprávnený rekonštrukciu vykonať až po udelení písomného súhlasu prenajímateľa</w:t>
      </w:r>
      <w:r w:rsidR="00EC0E2E" w:rsidRPr="00446D3D">
        <w:rPr>
          <w:rFonts w:ascii="Arial" w:hAnsi="Arial" w:cs="Arial"/>
        </w:rPr>
        <w:t>,</w:t>
      </w:r>
      <w:r w:rsidR="006B2590">
        <w:rPr>
          <w:rFonts w:ascii="Arial" w:hAnsi="Arial" w:cs="Arial"/>
        </w:rPr>
        <w:t>;</w:t>
      </w:r>
    </w:p>
    <w:p w14:paraId="11716444" w14:textId="26271A95" w:rsidR="00D83F3E" w:rsidRPr="00294F52" w:rsidRDefault="00294F52" w:rsidP="00E14EB8">
      <w:pPr>
        <w:pStyle w:val="Odsekzoznamu"/>
        <w:numPr>
          <w:ilvl w:val="0"/>
          <w:numId w:val="3"/>
        </w:numPr>
        <w:spacing w:after="0" w:line="240" w:lineRule="auto"/>
        <w:jc w:val="both"/>
        <w:rPr>
          <w:rFonts w:ascii="Arial" w:hAnsi="Arial" w:cs="Arial"/>
        </w:rPr>
      </w:pPr>
      <w:r>
        <w:rPr>
          <w:rFonts w:ascii="Arial" w:hAnsi="Arial" w:cs="Arial"/>
        </w:rPr>
        <w:t>C</w:t>
      </w:r>
      <w:r w:rsidR="00D83F3E" w:rsidRPr="00446D3D">
        <w:rPr>
          <w:rFonts w:ascii="Arial" w:hAnsi="Arial" w:cs="Arial"/>
        </w:rPr>
        <w:t xml:space="preserve">ena nájmu </w:t>
      </w:r>
      <w:r w:rsidR="00DD02A4">
        <w:rPr>
          <w:rFonts w:ascii="Arial" w:hAnsi="Arial" w:cs="Arial"/>
        </w:rPr>
        <w:t xml:space="preserve"> je </w:t>
      </w:r>
      <w:r w:rsidR="00D83F3E" w:rsidRPr="00446D3D">
        <w:rPr>
          <w:rFonts w:ascii="Arial" w:hAnsi="Arial" w:cs="Arial"/>
        </w:rPr>
        <w:t xml:space="preserve"> 1,- </w:t>
      </w:r>
      <w:r w:rsidR="00DD02A4">
        <w:rPr>
          <w:rFonts w:ascii="Arial" w:hAnsi="Arial" w:cs="Arial"/>
        </w:rPr>
        <w:t>E</w:t>
      </w:r>
      <w:r w:rsidR="00D83F3E" w:rsidRPr="00446D3D">
        <w:rPr>
          <w:rFonts w:ascii="Arial" w:hAnsi="Arial" w:cs="Arial"/>
        </w:rPr>
        <w:t>ur</w:t>
      </w:r>
      <w:r w:rsidR="00DD02A4">
        <w:rPr>
          <w:rFonts w:ascii="Arial" w:hAnsi="Arial" w:cs="Arial"/>
        </w:rPr>
        <w:t>o</w:t>
      </w:r>
      <w:r w:rsidR="00E14EB8">
        <w:rPr>
          <w:rFonts w:ascii="Arial" w:hAnsi="Arial" w:cs="Arial"/>
        </w:rPr>
        <w:t xml:space="preserve"> za celú dobu nájmu</w:t>
      </w:r>
      <w:r w:rsidR="00D83F3E" w:rsidRPr="00294F52">
        <w:rPr>
          <w:rFonts w:ascii="Arial" w:hAnsi="Arial" w:cs="Arial"/>
        </w:rPr>
        <w:t>;</w:t>
      </w:r>
    </w:p>
    <w:p w14:paraId="4620369B" w14:textId="64766DD7" w:rsidR="00D83F3E" w:rsidRPr="00446D3D" w:rsidRDefault="00294F52" w:rsidP="00D83F3E">
      <w:pPr>
        <w:pStyle w:val="Odsekzoznamu"/>
        <w:numPr>
          <w:ilvl w:val="0"/>
          <w:numId w:val="3"/>
        </w:numPr>
        <w:spacing w:after="0" w:line="240" w:lineRule="auto"/>
        <w:jc w:val="both"/>
        <w:rPr>
          <w:rFonts w:ascii="Arial" w:hAnsi="Arial" w:cs="Arial"/>
        </w:rPr>
      </w:pPr>
      <w:r>
        <w:rPr>
          <w:rFonts w:ascii="Arial" w:hAnsi="Arial" w:cs="Arial"/>
        </w:rPr>
        <w:t>V</w:t>
      </w:r>
      <w:r w:rsidR="00D83F3E" w:rsidRPr="00446D3D">
        <w:rPr>
          <w:rFonts w:ascii="Arial" w:hAnsi="Arial" w:cs="Arial"/>
        </w:rPr>
        <w:t> prípade, že nedôjde k zriadeniu základnej školy</w:t>
      </w:r>
      <w:r w:rsidR="00EC0E2E" w:rsidRPr="00446D3D">
        <w:rPr>
          <w:rFonts w:ascii="Arial" w:hAnsi="Arial" w:cs="Arial"/>
        </w:rPr>
        <w:t xml:space="preserve"> najneskôr k 1. 9. 2020</w:t>
      </w:r>
      <w:r w:rsidR="00D83F3E" w:rsidRPr="00446D3D">
        <w:rPr>
          <w:rFonts w:ascii="Arial" w:hAnsi="Arial" w:cs="Arial"/>
        </w:rPr>
        <w:t>,</w:t>
      </w:r>
      <w:r w:rsidR="006B2590">
        <w:rPr>
          <w:rFonts w:ascii="Arial" w:hAnsi="Arial" w:cs="Arial"/>
        </w:rPr>
        <w:t>toto uznesenie stráca platnosť</w:t>
      </w:r>
      <w:r w:rsidR="00D83F3E" w:rsidRPr="00446D3D">
        <w:rPr>
          <w:rFonts w:ascii="Arial" w:hAnsi="Arial" w:cs="Arial"/>
        </w:rPr>
        <w:t>;</w:t>
      </w:r>
    </w:p>
    <w:p w14:paraId="1159B03E" w14:textId="4E0F11A3" w:rsidR="00446D3D" w:rsidRPr="00446D3D" w:rsidRDefault="00294F52" w:rsidP="00D83F3E">
      <w:pPr>
        <w:pStyle w:val="Odsekzoznamu"/>
        <w:numPr>
          <w:ilvl w:val="0"/>
          <w:numId w:val="3"/>
        </w:numPr>
        <w:spacing w:after="0" w:line="240" w:lineRule="auto"/>
        <w:jc w:val="both"/>
        <w:rPr>
          <w:rFonts w:ascii="Arial" w:hAnsi="Arial" w:cs="Arial"/>
        </w:rPr>
      </w:pPr>
      <w:r>
        <w:rPr>
          <w:rFonts w:ascii="Arial" w:hAnsi="Arial" w:cs="Arial"/>
        </w:rPr>
        <w:t>D</w:t>
      </w:r>
      <w:r w:rsidR="00446D3D" w:rsidRPr="00446D3D">
        <w:rPr>
          <w:rFonts w:ascii="Arial" w:hAnsi="Arial" w:cs="Arial"/>
        </w:rPr>
        <w:t xml:space="preserve">o začatia výuky novozriadenej základnej školy môže Mesto Pezinok prenajaté priestory využívať na zabezpečenie výchovno-vzdelávacieho procesu už existujúcej základnej školy v zriaďovateľskej pôsobnosti Mesta Pezinok  </w:t>
      </w:r>
    </w:p>
    <w:p w14:paraId="38CB0394" w14:textId="77777777" w:rsidR="00D83F3E" w:rsidRPr="00446D3D" w:rsidRDefault="00D83F3E" w:rsidP="00D83F3E">
      <w:pPr>
        <w:spacing w:after="0" w:line="240" w:lineRule="auto"/>
        <w:jc w:val="both"/>
        <w:rPr>
          <w:rFonts w:ascii="Arial" w:hAnsi="Arial" w:cs="Arial"/>
        </w:rPr>
      </w:pPr>
    </w:p>
    <w:p w14:paraId="5F55226D" w14:textId="77777777" w:rsidR="007F36BC" w:rsidRDefault="007F36BC" w:rsidP="00D83F3E">
      <w:pPr>
        <w:jc w:val="center"/>
        <w:rPr>
          <w:rFonts w:ascii="Arial" w:hAnsi="Arial" w:cs="Arial"/>
          <w:b/>
          <w:spacing w:val="70"/>
          <w:sz w:val="24"/>
          <w:szCs w:val="24"/>
        </w:rPr>
      </w:pPr>
    </w:p>
    <w:p w14:paraId="60168B62" w14:textId="77777777" w:rsidR="00D83F3E" w:rsidRPr="00492DEF" w:rsidRDefault="00D83F3E" w:rsidP="00D83F3E">
      <w:pPr>
        <w:jc w:val="center"/>
        <w:rPr>
          <w:rFonts w:ascii="Arial" w:hAnsi="Arial" w:cs="Arial"/>
          <w:b/>
          <w:spacing w:val="70"/>
          <w:sz w:val="24"/>
          <w:szCs w:val="24"/>
        </w:rPr>
      </w:pPr>
      <w:r w:rsidRPr="00492DEF">
        <w:rPr>
          <w:rFonts w:ascii="Arial" w:hAnsi="Arial" w:cs="Arial"/>
          <w:b/>
          <w:spacing w:val="70"/>
          <w:sz w:val="24"/>
          <w:szCs w:val="24"/>
        </w:rPr>
        <w:t>B ukladá</w:t>
      </w:r>
    </w:p>
    <w:p w14:paraId="5BEE1BFF" w14:textId="77777777" w:rsidR="00D83F3E" w:rsidRDefault="00D83F3E" w:rsidP="00D83F3E">
      <w:pPr>
        <w:jc w:val="center"/>
        <w:rPr>
          <w:rFonts w:ascii="Arial" w:hAnsi="Arial" w:cs="Arial"/>
        </w:rPr>
      </w:pPr>
    </w:p>
    <w:p w14:paraId="58B4E6F8" w14:textId="77777777" w:rsidR="00D83F3E" w:rsidRDefault="00D83F3E" w:rsidP="00D83F3E">
      <w:pPr>
        <w:rPr>
          <w:rFonts w:ascii="Arial" w:hAnsi="Arial" w:cs="Arial"/>
          <w:u w:val="single"/>
        </w:rPr>
      </w:pPr>
      <w:r>
        <w:rPr>
          <w:rFonts w:ascii="Arial" w:hAnsi="Arial" w:cs="Arial"/>
          <w:u w:val="single"/>
        </w:rPr>
        <w:t>riaditeľovi Úradu Bratislavského samosprávneho kraja</w:t>
      </w:r>
    </w:p>
    <w:p w14:paraId="2F0D9010" w14:textId="77777777" w:rsidR="00D83F3E" w:rsidRDefault="00D83F3E" w:rsidP="00D83F3E">
      <w:pPr>
        <w:rPr>
          <w:rFonts w:ascii="Arial" w:hAnsi="Arial" w:cs="Arial"/>
          <w:u w:val="single"/>
        </w:rPr>
      </w:pPr>
    </w:p>
    <w:p w14:paraId="365C72BB" w14:textId="77777777" w:rsidR="00D83F3E" w:rsidRDefault="00D83F3E" w:rsidP="00D83F3E">
      <w:pPr>
        <w:jc w:val="both"/>
        <w:rPr>
          <w:rFonts w:ascii="Arial" w:hAnsi="Arial" w:cs="Arial"/>
        </w:rPr>
      </w:pPr>
      <w:r>
        <w:rPr>
          <w:rFonts w:ascii="Arial" w:hAnsi="Arial" w:cs="Arial"/>
          <w:b/>
        </w:rPr>
        <w:t>B</w:t>
      </w:r>
      <w:r w:rsidRPr="00915AD2">
        <w:rPr>
          <w:rFonts w:ascii="Arial" w:hAnsi="Arial" w:cs="Arial"/>
          <w:b/>
        </w:rPr>
        <w:t>.1</w:t>
      </w:r>
      <w:r>
        <w:rPr>
          <w:rFonts w:ascii="Arial" w:hAnsi="Arial" w:cs="Arial"/>
        </w:rPr>
        <w:t xml:space="preserve"> zabezpečiť podpis Nájomnej zmluvy medzi Bratislavským samosprávnym krajom a</w:t>
      </w:r>
      <w:r w:rsidR="00EC0E2E">
        <w:rPr>
          <w:rFonts w:ascii="Arial" w:hAnsi="Arial" w:cs="Arial"/>
        </w:rPr>
        <w:t> </w:t>
      </w:r>
      <w:r>
        <w:rPr>
          <w:rFonts w:ascii="Arial" w:hAnsi="Arial" w:cs="Arial"/>
        </w:rPr>
        <w:t>M</w:t>
      </w:r>
      <w:r w:rsidR="00EC0E2E">
        <w:rPr>
          <w:rFonts w:ascii="Arial" w:hAnsi="Arial" w:cs="Arial"/>
        </w:rPr>
        <w:t>estom Pezinok</w:t>
      </w:r>
      <w:r>
        <w:rPr>
          <w:rFonts w:ascii="Arial" w:hAnsi="Arial" w:cs="Arial"/>
        </w:rPr>
        <w:t xml:space="preserve"> za účelom prenájmu časti objektu </w:t>
      </w:r>
      <w:r w:rsidR="00EC0E2E">
        <w:rPr>
          <w:rFonts w:ascii="Arial" w:hAnsi="Arial" w:cs="Arial"/>
        </w:rPr>
        <w:t xml:space="preserve">na Komenského 27, ktorý je v správe SOŠ, </w:t>
      </w:r>
      <w:proofErr w:type="spellStart"/>
      <w:r w:rsidR="00EC0E2E">
        <w:rPr>
          <w:rFonts w:ascii="Arial" w:hAnsi="Arial" w:cs="Arial"/>
        </w:rPr>
        <w:t>Myslenická</w:t>
      </w:r>
      <w:proofErr w:type="spellEnd"/>
      <w:r w:rsidR="00EC0E2E">
        <w:rPr>
          <w:rFonts w:ascii="Arial" w:hAnsi="Arial" w:cs="Arial"/>
        </w:rPr>
        <w:t xml:space="preserve"> 1, Pezinok</w:t>
      </w:r>
      <w:r>
        <w:rPr>
          <w:rFonts w:ascii="Arial" w:hAnsi="Arial" w:cs="Arial"/>
        </w:rPr>
        <w:t xml:space="preserve"> ako prípad hodný osobitného zreteľa</w:t>
      </w:r>
    </w:p>
    <w:p w14:paraId="13AA3D43" w14:textId="77777777" w:rsidR="00D83F3E" w:rsidRDefault="00D83F3E" w:rsidP="00D83F3E">
      <w:pPr>
        <w:rPr>
          <w:rFonts w:ascii="Arial" w:hAnsi="Arial" w:cs="Arial"/>
        </w:rPr>
      </w:pPr>
    </w:p>
    <w:p w14:paraId="04FCF834" w14:textId="77777777" w:rsidR="00D83F3E" w:rsidRPr="00446D3D" w:rsidRDefault="00D83F3E" w:rsidP="007F36BC">
      <w:pPr>
        <w:ind w:left="5664" w:firstLine="708"/>
        <w:jc w:val="right"/>
        <w:rPr>
          <w:rFonts w:ascii="Arial" w:hAnsi="Arial" w:cs="Arial"/>
        </w:rPr>
      </w:pPr>
      <w:r w:rsidRPr="00446D3D">
        <w:rPr>
          <w:rFonts w:ascii="Arial" w:hAnsi="Arial" w:cs="Arial"/>
        </w:rPr>
        <w:t>Termín: 3</w:t>
      </w:r>
      <w:r w:rsidR="00EC0E2E" w:rsidRPr="00446D3D">
        <w:rPr>
          <w:rFonts w:ascii="Arial" w:hAnsi="Arial" w:cs="Arial"/>
        </w:rPr>
        <w:t>1</w:t>
      </w:r>
      <w:r w:rsidRPr="00446D3D">
        <w:rPr>
          <w:rFonts w:ascii="Arial" w:hAnsi="Arial" w:cs="Arial"/>
        </w:rPr>
        <w:t>. 0</w:t>
      </w:r>
      <w:r w:rsidR="00446D3D" w:rsidRPr="00446D3D">
        <w:rPr>
          <w:rFonts w:ascii="Arial" w:hAnsi="Arial" w:cs="Arial"/>
        </w:rPr>
        <w:t>8</w:t>
      </w:r>
      <w:r w:rsidRPr="00446D3D">
        <w:rPr>
          <w:rFonts w:ascii="Arial" w:hAnsi="Arial" w:cs="Arial"/>
        </w:rPr>
        <w:t>. 2019</w:t>
      </w:r>
    </w:p>
    <w:p w14:paraId="77CA9397" w14:textId="77777777" w:rsidR="00D83F3E" w:rsidRPr="00BC455F" w:rsidRDefault="00D83F3E" w:rsidP="00D83F3E">
      <w:pPr>
        <w:ind w:left="5664" w:firstLine="708"/>
        <w:rPr>
          <w:rFonts w:ascii="Arial" w:hAnsi="Arial" w:cs="Arial"/>
          <w:color w:val="FF0000"/>
        </w:rPr>
      </w:pPr>
    </w:p>
    <w:p w14:paraId="318D0A9B" w14:textId="77777777" w:rsidR="00D83F3E" w:rsidRDefault="00D83F3E" w:rsidP="00D83F3E">
      <w:pPr>
        <w:rPr>
          <w:rFonts w:ascii="Arial" w:hAnsi="Arial" w:cs="Arial"/>
        </w:rPr>
      </w:pPr>
    </w:p>
    <w:p w14:paraId="0ADCB4CD" w14:textId="77777777" w:rsidR="00D83F3E" w:rsidRPr="002D14EE" w:rsidRDefault="00D83F3E" w:rsidP="00D83F3E">
      <w:pPr>
        <w:jc w:val="both"/>
        <w:rPr>
          <w:rFonts w:ascii="Arial" w:hAnsi="Arial" w:cs="Arial"/>
        </w:rPr>
      </w:pPr>
      <w:r>
        <w:rPr>
          <w:rFonts w:ascii="Arial" w:hAnsi="Arial" w:cs="Arial"/>
          <w:b/>
        </w:rPr>
        <w:t>B</w:t>
      </w:r>
      <w:r w:rsidRPr="002D14EE">
        <w:rPr>
          <w:rFonts w:ascii="Arial" w:hAnsi="Arial" w:cs="Arial"/>
          <w:b/>
        </w:rPr>
        <w:t>.3</w:t>
      </w:r>
      <w:r w:rsidRPr="002D14EE">
        <w:rPr>
          <w:rFonts w:ascii="Arial" w:hAnsi="Arial" w:cs="Arial"/>
        </w:rPr>
        <w:t xml:space="preserve"> </w:t>
      </w:r>
      <w:r w:rsidR="007F36BC">
        <w:rPr>
          <w:rFonts w:ascii="Arial" w:hAnsi="Arial" w:cs="Arial"/>
        </w:rPr>
        <w:t>z</w:t>
      </w:r>
      <w:r w:rsidRPr="002D14EE">
        <w:rPr>
          <w:rFonts w:ascii="Arial" w:hAnsi="Arial" w:cs="Arial"/>
        </w:rPr>
        <w:t>abezpečiť prípravu a podpísanie Dohody o zriaďovateľovi medzi BSK a</w:t>
      </w:r>
      <w:r w:rsidR="00EC0E2E">
        <w:rPr>
          <w:rFonts w:ascii="Arial" w:hAnsi="Arial" w:cs="Arial"/>
        </w:rPr>
        <w:t> </w:t>
      </w:r>
      <w:r w:rsidRPr="002D14EE">
        <w:rPr>
          <w:rFonts w:ascii="Arial" w:hAnsi="Arial" w:cs="Arial"/>
        </w:rPr>
        <w:t>M</w:t>
      </w:r>
      <w:r w:rsidR="00EC0E2E">
        <w:rPr>
          <w:rFonts w:ascii="Arial" w:hAnsi="Arial" w:cs="Arial"/>
        </w:rPr>
        <w:t>estom Pezinok</w:t>
      </w:r>
      <w:r w:rsidRPr="002D14EE">
        <w:rPr>
          <w:rFonts w:ascii="Arial" w:hAnsi="Arial" w:cs="Arial"/>
        </w:rPr>
        <w:t xml:space="preserve">  </w:t>
      </w:r>
    </w:p>
    <w:p w14:paraId="5010E3CE" w14:textId="77777777" w:rsidR="00D83F3E" w:rsidRPr="002D14EE" w:rsidRDefault="00D83F3E" w:rsidP="00D83F3E">
      <w:pPr>
        <w:jc w:val="both"/>
        <w:outlineLvl w:val="0"/>
      </w:pPr>
    </w:p>
    <w:p w14:paraId="33002CAE" w14:textId="77777777" w:rsidR="00D83F3E" w:rsidRPr="002D14EE" w:rsidRDefault="00D83F3E" w:rsidP="007F36BC">
      <w:pPr>
        <w:spacing w:after="0" w:line="240" w:lineRule="auto"/>
        <w:jc w:val="right"/>
      </w:pPr>
      <w:r w:rsidRPr="002D14EE">
        <w:rPr>
          <w:rFonts w:ascii="Arial" w:hAnsi="Arial" w:cs="Arial"/>
        </w:rPr>
        <w:t xml:space="preserve">                                                                                           Termín: po zriadení základnej školy</w:t>
      </w:r>
    </w:p>
    <w:p w14:paraId="28BED6B2" w14:textId="77777777" w:rsidR="00D83F3E" w:rsidRPr="002D14EE" w:rsidRDefault="00D83F3E" w:rsidP="00D83F3E"/>
    <w:p w14:paraId="3C26AFE8" w14:textId="77777777" w:rsidR="00D83F3E" w:rsidRPr="002D14EE" w:rsidRDefault="00D83F3E" w:rsidP="00D83F3E">
      <w:pPr>
        <w:spacing w:after="200" w:line="276" w:lineRule="auto"/>
      </w:pPr>
    </w:p>
    <w:p w14:paraId="333739F7" w14:textId="77777777" w:rsidR="00D83F3E" w:rsidRDefault="00D83F3E" w:rsidP="00DE7322">
      <w:pPr>
        <w:spacing w:after="0" w:line="276" w:lineRule="auto"/>
        <w:jc w:val="center"/>
        <w:rPr>
          <w:rFonts w:ascii="Arial" w:hAnsi="Arial" w:cs="Arial"/>
          <w:b/>
        </w:rPr>
      </w:pPr>
    </w:p>
    <w:p w14:paraId="18CA0BA8" w14:textId="77777777" w:rsidR="00294F52" w:rsidRDefault="00294F52" w:rsidP="00DE7322">
      <w:pPr>
        <w:spacing w:after="0" w:line="276" w:lineRule="auto"/>
        <w:jc w:val="center"/>
        <w:rPr>
          <w:rFonts w:ascii="Arial" w:hAnsi="Arial" w:cs="Arial"/>
          <w:b/>
          <w:sz w:val="24"/>
          <w:szCs w:val="24"/>
        </w:rPr>
      </w:pPr>
    </w:p>
    <w:p w14:paraId="6F3FF4BD" w14:textId="77777777" w:rsidR="00294F52" w:rsidRDefault="00294F52" w:rsidP="00DE7322">
      <w:pPr>
        <w:spacing w:after="0" w:line="276" w:lineRule="auto"/>
        <w:jc w:val="center"/>
        <w:rPr>
          <w:rFonts w:ascii="Arial" w:hAnsi="Arial" w:cs="Arial"/>
          <w:b/>
          <w:sz w:val="24"/>
          <w:szCs w:val="24"/>
        </w:rPr>
      </w:pPr>
    </w:p>
    <w:p w14:paraId="68B774AC" w14:textId="1A2DEF3F" w:rsidR="00DE7322" w:rsidRPr="00D83F3E" w:rsidRDefault="00DE7322" w:rsidP="00DE7322">
      <w:pPr>
        <w:spacing w:after="0" w:line="276" w:lineRule="auto"/>
        <w:jc w:val="center"/>
        <w:rPr>
          <w:rFonts w:ascii="Arial" w:hAnsi="Arial" w:cs="Arial"/>
          <w:b/>
          <w:sz w:val="24"/>
          <w:szCs w:val="24"/>
        </w:rPr>
      </w:pPr>
      <w:r w:rsidRPr="00D83F3E">
        <w:rPr>
          <w:rFonts w:ascii="Arial" w:hAnsi="Arial" w:cs="Arial"/>
          <w:b/>
          <w:sz w:val="24"/>
          <w:szCs w:val="24"/>
        </w:rPr>
        <w:t xml:space="preserve">D ô v o d o v á  s p r á v a </w:t>
      </w:r>
    </w:p>
    <w:p w14:paraId="6103D04F" w14:textId="77777777" w:rsidR="00DE7322" w:rsidRPr="006E068B" w:rsidRDefault="00DE7322" w:rsidP="00DE7322">
      <w:pPr>
        <w:spacing w:after="0" w:line="276" w:lineRule="auto"/>
        <w:jc w:val="center"/>
        <w:rPr>
          <w:rFonts w:ascii="Arial" w:hAnsi="Arial" w:cs="Arial"/>
          <w:b/>
          <w:u w:val="single"/>
        </w:rPr>
      </w:pPr>
    </w:p>
    <w:p w14:paraId="6A5B6121" w14:textId="77777777" w:rsidR="00DE7322" w:rsidRPr="006E068B" w:rsidRDefault="00DE7322" w:rsidP="00DE7322">
      <w:pPr>
        <w:jc w:val="both"/>
        <w:rPr>
          <w:rFonts w:ascii="Arial" w:hAnsi="Arial" w:cs="Arial"/>
          <w:b/>
        </w:rPr>
      </w:pPr>
      <w:r>
        <w:rPr>
          <w:rFonts w:ascii="Arial" w:hAnsi="Arial" w:cs="Arial"/>
          <w:b/>
        </w:rPr>
        <w:t xml:space="preserve">k zámeru </w:t>
      </w:r>
      <w:r w:rsidRPr="006E068B">
        <w:rPr>
          <w:rFonts w:ascii="Arial" w:hAnsi="Arial" w:cs="Arial"/>
          <w:b/>
        </w:rPr>
        <w:t>na zriade</w:t>
      </w:r>
      <w:r>
        <w:rPr>
          <w:rFonts w:ascii="Arial" w:hAnsi="Arial" w:cs="Arial"/>
          <w:b/>
        </w:rPr>
        <w:t>nie Spojenej školy so sídlom</w:t>
      </w:r>
      <w:r w:rsidRPr="006E068B">
        <w:rPr>
          <w:rFonts w:ascii="Arial" w:hAnsi="Arial" w:cs="Arial"/>
          <w:b/>
        </w:rPr>
        <w:t xml:space="preserve"> </w:t>
      </w:r>
      <w:r w:rsidR="00EC0E2E">
        <w:rPr>
          <w:rFonts w:ascii="Arial" w:hAnsi="Arial" w:cs="Arial"/>
          <w:b/>
        </w:rPr>
        <w:t>Senecká 2, Pezinok</w:t>
      </w:r>
      <w:r>
        <w:rPr>
          <w:rFonts w:ascii="Arial" w:hAnsi="Arial" w:cs="Arial"/>
          <w:b/>
        </w:rPr>
        <w:t xml:space="preserve"> a schváleniu prenájmu </w:t>
      </w:r>
      <w:r w:rsidRPr="006E068B">
        <w:rPr>
          <w:rFonts w:ascii="Arial" w:hAnsi="Arial" w:cs="Arial"/>
          <w:b/>
        </w:rPr>
        <w:t>čast</w:t>
      </w:r>
      <w:r w:rsidR="00EC0E2E">
        <w:rPr>
          <w:rFonts w:ascii="Arial" w:hAnsi="Arial" w:cs="Arial"/>
          <w:b/>
        </w:rPr>
        <w:t>i</w:t>
      </w:r>
      <w:r w:rsidRPr="006E068B">
        <w:rPr>
          <w:rFonts w:ascii="Arial" w:hAnsi="Arial" w:cs="Arial"/>
          <w:b/>
        </w:rPr>
        <w:t xml:space="preserve"> budov</w:t>
      </w:r>
      <w:r w:rsidR="00EC0E2E">
        <w:rPr>
          <w:rFonts w:ascii="Arial" w:hAnsi="Arial" w:cs="Arial"/>
          <w:b/>
        </w:rPr>
        <w:t xml:space="preserve">y na Komenského 27, Pezinok, ktorý je v správe SOŠ, </w:t>
      </w:r>
      <w:proofErr w:type="spellStart"/>
      <w:r w:rsidR="00EC0E2E">
        <w:rPr>
          <w:rFonts w:ascii="Arial" w:hAnsi="Arial" w:cs="Arial"/>
          <w:b/>
        </w:rPr>
        <w:t>Myslenická</w:t>
      </w:r>
      <w:proofErr w:type="spellEnd"/>
      <w:r w:rsidR="00EC0E2E">
        <w:rPr>
          <w:rFonts w:ascii="Arial" w:hAnsi="Arial" w:cs="Arial"/>
          <w:b/>
        </w:rPr>
        <w:t xml:space="preserve"> 1, Pezinok</w:t>
      </w:r>
      <w:r w:rsidRPr="006E068B">
        <w:rPr>
          <w:rFonts w:ascii="Arial" w:hAnsi="Arial" w:cs="Arial"/>
          <w:b/>
        </w:rPr>
        <w:t xml:space="preserve"> </w:t>
      </w:r>
      <w:r>
        <w:rPr>
          <w:rFonts w:ascii="Arial" w:hAnsi="Arial" w:cs="Arial"/>
          <w:b/>
        </w:rPr>
        <w:t>ako prípad hodný osobitného zreteľa</w:t>
      </w:r>
    </w:p>
    <w:p w14:paraId="4EAA278C" w14:textId="77777777" w:rsidR="00DE7322" w:rsidRDefault="00DE7322" w:rsidP="00DE7322">
      <w:pPr>
        <w:spacing w:after="0" w:line="276" w:lineRule="auto"/>
        <w:rPr>
          <w:rFonts w:ascii="Arial" w:hAnsi="Arial" w:cs="Arial"/>
        </w:rPr>
      </w:pPr>
    </w:p>
    <w:p w14:paraId="70BC09A9" w14:textId="77777777" w:rsidR="00DE7322" w:rsidRPr="006E068B" w:rsidRDefault="00DE7322" w:rsidP="003C7E94">
      <w:pPr>
        <w:spacing w:after="0" w:line="276" w:lineRule="auto"/>
        <w:jc w:val="both"/>
        <w:rPr>
          <w:rFonts w:ascii="Arial" w:hAnsi="Arial" w:cs="Arial"/>
        </w:rPr>
      </w:pPr>
      <w:r w:rsidRPr="006E068B">
        <w:rPr>
          <w:rFonts w:ascii="Arial" w:hAnsi="Arial" w:cs="Arial"/>
        </w:rPr>
        <w:t>Bratislavský samosprávny kraj (BSK) po dohode s</w:t>
      </w:r>
      <w:r w:rsidR="00EC0E2E">
        <w:rPr>
          <w:rFonts w:ascii="Arial" w:hAnsi="Arial" w:cs="Arial"/>
        </w:rPr>
        <w:t> </w:t>
      </w:r>
      <w:r w:rsidRPr="006E068B">
        <w:rPr>
          <w:rFonts w:ascii="Arial" w:hAnsi="Arial" w:cs="Arial"/>
        </w:rPr>
        <w:t>Mest</w:t>
      </w:r>
      <w:r w:rsidR="00EC0E2E">
        <w:rPr>
          <w:rFonts w:ascii="Arial" w:hAnsi="Arial" w:cs="Arial"/>
        </w:rPr>
        <w:t>om Pezinok</w:t>
      </w:r>
      <w:r w:rsidRPr="006E068B">
        <w:rPr>
          <w:rFonts w:ascii="Arial" w:hAnsi="Arial" w:cs="Arial"/>
        </w:rPr>
        <w:t xml:space="preserve"> má záujem na zriadení </w:t>
      </w:r>
      <w:r w:rsidRPr="006E068B">
        <w:rPr>
          <w:rFonts w:ascii="Arial" w:hAnsi="Arial" w:cs="Arial"/>
          <w:b/>
        </w:rPr>
        <w:t xml:space="preserve">Spojenej školy, </w:t>
      </w:r>
      <w:r w:rsidR="00972DA4">
        <w:rPr>
          <w:rFonts w:ascii="Arial" w:hAnsi="Arial" w:cs="Arial"/>
          <w:b/>
        </w:rPr>
        <w:t>Senecká 2, Pezinok</w:t>
      </w:r>
      <w:r w:rsidRPr="006E068B">
        <w:rPr>
          <w:rFonts w:ascii="Arial" w:hAnsi="Arial" w:cs="Arial"/>
        </w:rPr>
        <w:t xml:space="preserve"> s organizačnými zložkami:</w:t>
      </w:r>
    </w:p>
    <w:p w14:paraId="78CB967F" w14:textId="77777777" w:rsidR="00DE7322" w:rsidRPr="006E068B" w:rsidRDefault="00DE7322" w:rsidP="003C7E94">
      <w:pPr>
        <w:spacing w:after="0" w:line="276" w:lineRule="auto"/>
        <w:jc w:val="both"/>
        <w:rPr>
          <w:rFonts w:ascii="Arial" w:hAnsi="Arial" w:cs="Arial"/>
        </w:rPr>
      </w:pPr>
      <w:r w:rsidRPr="006E068B">
        <w:rPr>
          <w:rFonts w:ascii="Arial" w:hAnsi="Arial" w:cs="Arial"/>
        </w:rPr>
        <w:t>- Základná škola</w:t>
      </w:r>
    </w:p>
    <w:p w14:paraId="35597AF3" w14:textId="77777777" w:rsidR="00DE7322" w:rsidRPr="006E068B" w:rsidRDefault="00DE7322" w:rsidP="003C7E94">
      <w:pPr>
        <w:spacing w:after="0" w:line="276" w:lineRule="auto"/>
        <w:jc w:val="both"/>
        <w:rPr>
          <w:rFonts w:ascii="Arial" w:hAnsi="Arial" w:cs="Arial"/>
        </w:rPr>
      </w:pPr>
      <w:r w:rsidRPr="006E068B">
        <w:rPr>
          <w:rFonts w:ascii="Arial" w:hAnsi="Arial" w:cs="Arial"/>
        </w:rPr>
        <w:t xml:space="preserve">- </w:t>
      </w:r>
      <w:r w:rsidR="00972DA4">
        <w:rPr>
          <w:rFonts w:ascii="Arial" w:hAnsi="Arial" w:cs="Arial"/>
        </w:rPr>
        <w:t>Gymnázium</w:t>
      </w:r>
    </w:p>
    <w:p w14:paraId="44CE9D03" w14:textId="77777777" w:rsidR="00DE7322" w:rsidRPr="006E068B" w:rsidRDefault="00DE7322" w:rsidP="003C7E94">
      <w:pPr>
        <w:spacing w:after="0" w:line="276" w:lineRule="auto"/>
        <w:jc w:val="both"/>
        <w:rPr>
          <w:rFonts w:ascii="Arial" w:hAnsi="Arial" w:cs="Arial"/>
        </w:rPr>
      </w:pPr>
      <w:r w:rsidRPr="006E068B">
        <w:rPr>
          <w:rFonts w:ascii="Arial" w:hAnsi="Arial" w:cs="Arial"/>
        </w:rPr>
        <w:t>a súčasť</w:t>
      </w:r>
      <w:r w:rsidR="00972DA4">
        <w:rPr>
          <w:rFonts w:ascii="Arial" w:hAnsi="Arial" w:cs="Arial"/>
        </w:rPr>
        <w:t>ou školský klub detí</w:t>
      </w:r>
      <w:r w:rsidRPr="006E068B">
        <w:rPr>
          <w:rFonts w:ascii="Arial" w:hAnsi="Arial" w:cs="Arial"/>
        </w:rPr>
        <w:t>.</w:t>
      </w:r>
    </w:p>
    <w:p w14:paraId="456A42AC" w14:textId="77777777" w:rsidR="00DE7322" w:rsidRPr="006E068B" w:rsidRDefault="00DE7322" w:rsidP="003C7E94">
      <w:pPr>
        <w:spacing w:after="0" w:line="276" w:lineRule="auto"/>
        <w:jc w:val="both"/>
        <w:rPr>
          <w:rFonts w:ascii="Arial" w:hAnsi="Arial" w:cs="Arial"/>
        </w:rPr>
      </w:pPr>
    </w:p>
    <w:p w14:paraId="188C9E5F" w14:textId="77777777" w:rsidR="00DE7322" w:rsidRDefault="00DE7322" w:rsidP="003C7E94">
      <w:pPr>
        <w:spacing w:after="0" w:line="276" w:lineRule="auto"/>
        <w:jc w:val="both"/>
        <w:rPr>
          <w:rFonts w:ascii="Arial" w:hAnsi="Arial" w:cs="Arial"/>
        </w:rPr>
      </w:pPr>
      <w:r w:rsidRPr="006E068B">
        <w:rPr>
          <w:rFonts w:ascii="Arial" w:hAnsi="Arial" w:cs="Arial"/>
        </w:rPr>
        <w:t xml:space="preserve">Bratislavský samosprávny kraj je zriaďovateľom </w:t>
      </w:r>
      <w:r w:rsidR="00972DA4">
        <w:rPr>
          <w:rFonts w:ascii="Arial" w:hAnsi="Arial" w:cs="Arial"/>
        </w:rPr>
        <w:t xml:space="preserve">Gymnázia, Senecká 2, Pezinok, ktoré poskytuje </w:t>
      </w:r>
      <w:r w:rsidRPr="006E068B">
        <w:rPr>
          <w:rFonts w:ascii="Arial" w:hAnsi="Arial" w:cs="Arial"/>
        </w:rPr>
        <w:t>vzdelávanie v</w:t>
      </w:r>
      <w:r w:rsidR="00972DA4">
        <w:rPr>
          <w:rFonts w:ascii="Arial" w:hAnsi="Arial" w:cs="Arial"/>
        </w:rPr>
        <w:t> </w:t>
      </w:r>
      <w:r w:rsidRPr="006E068B">
        <w:rPr>
          <w:rFonts w:ascii="Arial" w:hAnsi="Arial" w:cs="Arial"/>
        </w:rPr>
        <w:t>štvorročnom</w:t>
      </w:r>
      <w:r w:rsidR="00972DA4">
        <w:rPr>
          <w:rFonts w:ascii="Arial" w:hAnsi="Arial" w:cs="Arial"/>
        </w:rPr>
        <w:t>,</w:t>
      </w:r>
      <w:r w:rsidRPr="006E068B">
        <w:rPr>
          <w:rFonts w:ascii="Arial" w:hAnsi="Arial" w:cs="Arial"/>
        </w:rPr>
        <w:t> osemročnom štúdiu</w:t>
      </w:r>
      <w:r w:rsidR="00972DA4">
        <w:rPr>
          <w:rFonts w:ascii="Arial" w:hAnsi="Arial" w:cs="Arial"/>
        </w:rPr>
        <w:t xml:space="preserve"> a od 1. 9. 2019 aj päťročné bilingválne štúdium v anglickom jazyku</w:t>
      </w:r>
      <w:r w:rsidRPr="006E068B">
        <w:rPr>
          <w:rFonts w:ascii="Arial" w:hAnsi="Arial" w:cs="Arial"/>
        </w:rPr>
        <w:t>.</w:t>
      </w:r>
    </w:p>
    <w:p w14:paraId="65A46CD7" w14:textId="77777777" w:rsidR="00972DA4" w:rsidRPr="006E068B" w:rsidRDefault="00972DA4" w:rsidP="003C7E94">
      <w:pPr>
        <w:spacing w:after="0" w:line="276" w:lineRule="auto"/>
        <w:jc w:val="both"/>
        <w:rPr>
          <w:rFonts w:ascii="Arial" w:hAnsi="Arial" w:cs="Arial"/>
        </w:rPr>
      </w:pPr>
    </w:p>
    <w:p w14:paraId="6FF05523" w14:textId="77777777" w:rsidR="00972DA4" w:rsidRDefault="00972DA4" w:rsidP="003C7E94">
      <w:pPr>
        <w:autoSpaceDE w:val="0"/>
        <w:autoSpaceDN w:val="0"/>
        <w:adjustRightInd w:val="0"/>
        <w:spacing w:after="0" w:line="276" w:lineRule="auto"/>
        <w:jc w:val="both"/>
        <w:rPr>
          <w:rFonts w:ascii="ArialMT" w:hAnsi="ArialMT" w:cs="ArialMT"/>
        </w:rPr>
      </w:pPr>
      <w:r w:rsidRPr="00F30909">
        <w:rPr>
          <w:rFonts w:ascii="Arial" w:hAnsi="Arial" w:cs="Arial"/>
          <w:lang w:eastAsia="sk-SK"/>
        </w:rPr>
        <w:t>Aplikáciou ustanovení zákona č. 245/2008 Z. z. o výchove a vzdelávaní (školský zákon) a o zmene a doplnení niektorých zákonov v znení neskorších predpisov dochádza postupne k znižovaniu počtu tried osemročných gymnázií v B</w:t>
      </w:r>
      <w:r>
        <w:rPr>
          <w:rFonts w:ascii="Arial" w:hAnsi="Arial" w:cs="Arial"/>
          <w:lang w:eastAsia="sk-SK"/>
        </w:rPr>
        <w:t xml:space="preserve">ratislavskom samosprávnom kraji, čo sa dotkne aj osemročného štúdia na Gymnáziu, Senecká 2, Pezinok. </w:t>
      </w:r>
      <w:r w:rsidR="003C7E94">
        <w:rPr>
          <w:rFonts w:ascii="ArialMT" w:hAnsi="ArialMT" w:cs="ArialMT"/>
        </w:rPr>
        <w:t>Okresný úrad Bratislava určil pre nasledujúci školský rok 2019/20, že do prvého ročníka osemročného štúdia môže uvedené gymnázium prijať 24 žiakov.</w:t>
      </w:r>
    </w:p>
    <w:p w14:paraId="71FF022B" w14:textId="77777777" w:rsidR="003C7E94" w:rsidRPr="00972DA4" w:rsidRDefault="003C7E94" w:rsidP="003C7E94">
      <w:pPr>
        <w:autoSpaceDE w:val="0"/>
        <w:autoSpaceDN w:val="0"/>
        <w:adjustRightInd w:val="0"/>
        <w:spacing w:after="0" w:line="240" w:lineRule="auto"/>
        <w:jc w:val="both"/>
        <w:rPr>
          <w:rFonts w:ascii="Arial" w:hAnsi="Arial" w:cs="Arial"/>
          <w:color w:val="00B050"/>
          <w:lang w:eastAsia="sk-SK"/>
        </w:rPr>
      </w:pPr>
    </w:p>
    <w:p w14:paraId="5F031F89" w14:textId="77777777" w:rsidR="00972DA4" w:rsidRDefault="00972DA4" w:rsidP="003C7E94">
      <w:pPr>
        <w:spacing w:after="0" w:line="276" w:lineRule="auto"/>
        <w:jc w:val="both"/>
        <w:rPr>
          <w:rFonts w:ascii="Arial" w:hAnsi="Arial" w:cs="Arial"/>
          <w:lang w:eastAsia="sk-SK"/>
        </w:rPr>
      </w:pPr>
      <w:r>
        <w:rPr>
          <w:rFonts w:ascii="Arial" w:hAnsi="Arial" w:cs="Arial"/>
          <w:lang w:eastAsia="sk-SK"/>
        </w:rPr>
        <w:t xml:space="preserve">V snahe zvýšiť kvalitu poskytovaného vzdelávania a v záujme rozšírenia možností kvalitného jazykového vzdelávania bola ponuka vzdelávania </w:t>
      </w:r>
      <w:r w:rsidR="00D45A0E">
        <w:rPr>
          <w:rFonts w:ascii="Arial" w:hAnsi="Arial" w:cs="Arial"/>
          <w:lang w:eastAsia="sk-SK"/>
        </w:rPr>
        <w:t xml:space="preserve">od 1. 9. 2019 </w:t>
      </w:r>
      <w:r>
        <w:rPr>
          <w:rFonts w:ascii="Arial" w:hAnsi="Arial" w:cs="Arial"/>
          <w:lang w:eastAsia="sk-SK"/>
        </w:rPr>
        <w:t>rozšírená o</w:t>
      </w:r>
      <w:r w:rsidR="00D45A0E">
        <w:rPr>
          <w:rFonts w:ascii="Arial" w:hAnsi="Arial" w:cs="Arial"/>
          <w:lang w:eastAsia="sk-SK"/>
        </w:rPr>
        <w:t xml:space="preserve"> päťročné </w:t>
      </w:r>
      <w:r>
        <w:rPr>
          <w:rFonts w:ascii="Arial" w:hAnsi="Arial" w:cs="Arial"/>
          <w:lang w:eastAsia="sk-SK"/>
        </w:rPr>
        <w:t xml:space="preserve"> bilingválne </w:t>
      </w:r>
      <w:r w:rsidR="00D45A0E">
        <w:rPr>
          <w:rFonts w:ascii="Arial" w:hAnsi="Arial" w:cs="Arial"/>
          <w:lang w:eastAsia="sk-SK"/>
        </w:rPr>
        <w:t>štúdium</w:t>
      </w:r>
      <w:r>
        <w:rPr>
          <w:rFonts w:ascii="Arial" w:hAnsi="Arial" w:cs="Arial"/>
          <w:lang w:eastAsia="sk-SK"/>
        </w:rPr>
        <w:t xml:space="preserve"> v anglickom </w:t>
      </w:r>
      <w:r w:rsidR="00D45A0E">
        <w:rPr>
          <w:rFonts w:ascii="Arial" w:hAnsi="Arial" w:cs="Arial"/>
          <w:lang w:eastAsia="sk-SK"/>
        </w:rPr>
        <w:t>jazyku.</w:t>
      </w:r>
    </w:p>
    <w:p w14:paraId="15DDA49D" w14:textId="77777777" w:rsidR="00D45A0E" w:rsidRDefault="00D45A0E" w:rsidP="003C7E94">
      <w:pPr>
        <w:spacing w:after="0" w:line="276" w:lineRule="auto"/>
        <w:jc w:val="both"/>
        <w:rPr>
          <w:rFonts w:ascii="Arial" w:hAnsi="Arial" w:cs="Arial"/>
          <w:lang w:eastAsia="sk-SK"/>
        </w:rPr>
      </w:pPr>
    </w:p>
    <w:p w14:paraId="7300C657" w14:textId="77777777" w:rsidR="00D45A0E" w:rsidRDefault="00D45A0E" w:rsidP="003C7E94">
      <w:pPr>
        <w:spacing w:after="0" w:line="276" w:lineRule="auto"/>
        <w:jc w:val="both"/>
        <w:rPr>
          <w:rFonts w:ascii="Arial" w:hAnsi="Arial" w:cs="Arial"/>
          <w:lang w:eastAsia="sk-SK"/>
        </w:rPr>
      </w:pPr>
      <w:r>
        <w:rPr>
          <w:rFonts w:ascii="Arial" w:hAnsi="Arial" w:cs="Arial"/>
          <w:lang w:eastAsia="sk-SK"/>
        </w:rPr>
        <w:t xml:space="preserve">Bratislavský samosprávny kraj na území mesta Pezinok zriaďuje aj Strednú odbornú školu so sídlom na </w:t>
      </w:r>
      <w:proofErr w:type="spellStart"/>
      <w:r>
        <w:rPr>
          <w:rFonts w:ascii="Arial" w:hAnsi="Arial" w:cs="Arial"/>
          <w:lang w:eastAsia="sk-SK"/>
        </w:rPr>
        <w:t>Myslenickej</w:t>
      </w:r>
      <w:proofErr w:type="spellEnd"/>
      <w:r>
        <w:rPr>
          <w:rFonts w:ascii="Arial" w:hAnsi="Arial" w:cs="Arial"/>
          <w:lang w:eastAsia="sk-SK"/>
        </w:rPr>
        <w:t xml:space="preserve"> ulici, ktorá má v správe budovu na Komenského 27, ktorej priestory sú už čiastočne prenajaté pre potreby základnej školy iného zriaďovateľa, no stále sú tam voľné kapacity.</w:t>
      </w:r>
    </w:p>
    <w:p w14:paraId="7FC5F75B" w14:textId="77777777" w:rsidR="00D45A0E" w:rsidRDefault="00D45A0E" w:rsidP="003C7E94">
      <w:pPr>
        <w:spacing w:after="0" w:line="276" w:lineRule="auto"/>
        <w:jc w:val="both"/>
        <w:rPr>
          <w:rFonts w:ascii="Arial" w:hAnsi="Arial" w:cs="Arial"/>
          <w:lang w:eastAsia="sk-SK"/>
        </w:rPr>
      </w:pPr>
    </w:p>
    <w:p w14:paraId="68AF52B8" w14:textId="77777777" w:rsidR="00D45A0E" w:rsidRDefault="00D45A0E" w:rsidP="003C7E94">
      <w:pPr>
        <w:spacing w:after="0" w:line="276" w:lineRule="auto"/>
        <w:jc w:val="both"/>
        <w:rPr>
          <w:rFonts w:ascii="Arial" w:hAnsi="Arial" w:cs="Arial"/>
          <w:lang w:eastAsia="sk-SK"/>
        </w:rPr>
      </w:pPr>
      <w:r>
        <w:rPr>
          <w:rFonts w:ascii="Arial" w:hAnsi="Arial" w:cs="Arial"/>
          <w:lang w:eastAsia="sk-SK"/>
        </w:rPr>
        <w:t xml:space="preserve">Mesto Pezinok má v súčasnosti v základných školách v jeho zriaďovateľskej pôsobnosti naplnené kapacity a pre nasledujúci školský rok ich potrebuje rozšíriť pre </w:t>
      </w:r>
      <w:proofErr w:type="spellStart"/>
      <w:r>
        <w:rPr>
          <w:rFonts w:ascii="Arial" w:hAnsi="Arial" w:cs="Arial"/>
          <w:lang w:eastAsia="sk-SK"/>
        </w:rPr>
        <w:t>novoprichádzajúcich</w:t>
      </w:r>
      <w:proofErr w:type="spellEnd"/>
      <w:r>
        <w:rPr>
          <w:rFonts w:ascii="Arial" w:hAnsi="Arial" w:cs="Arial"/>
          <w:lang w:eastAsia="sk-SK"/>
        </w:rPr>
        <w:t xml:space="preserve"> žiakov. Prejavilo preto záujem o prenájom voľných priestorov v budove na Komenského 27.</w:t>
      </w:r>
    </w:p>
    <w:p w14:paraId="29055601" w14:textId="77777777" w:rsidR="00D45A0E" w:rsidRPr="006E068B" w:rsidRDefault="00D45A0E" w:rsidP="003C7E94">
      <w:pPr>
        <w:spacing w:after="0" w:line="276" w:lineRule="auto"/>
        <w:jc w:val="both"/>
        <w:rPr>
          <w:rFonts w:ascii="Arial" w:hAnsi="Arial" w:cs="Arial"/>
          <w:lang w:eastAsia="sk-SK"/>
        </w:rPr>
      </w:pPr>
    </w:p>
    <w:p w14:paraId="4CC13330" w14:textId="77777777" w:rsidR="00972DA4" w:rsidRDefault="00D45A0E" w:rsidP="003C7E94">
      <w:pPr>
        <w:spacing w:after="0" w:line="276" w:lineRule="auto"/>
        <w:jc w:val="both"/>
        <w:rPr>
          <w:rFonts w:ascii="Arial" w:hAnsi="Arial" w:cs="Arial"/>
          <w:lang w:eastAsia="sk-SK"/>
        </w:rPr>
      </w:pPr>
      <w:r>
        <w:rPr>
          <w:rFonts w:ascii="Arial" w:hAnsi="Arial" w:cs="Arial"/>
          <w:lang w:eastAsia="sk-SK"/>
        </w:rPr>
        <w:t>Na základe uvedeného a v</w:t>
      </w:r>
      <w:r w:rsidRPr="00F30909">
        <w:rPr>
          <w:rFonts w:ascii="Arial" w:hAnsi="Arial" w:cs="Arial"/>
          <w:lang w:eastAsia="sk-SK"/>
        </w:rPr>
        <w:t xml:space="preserve"> snahe poskytnúť žiakom na území </w:t>
      </w:r>
      <w:r>
        <w:rPr>
          <w:rFonts w:ascii="Arial" w:hAnsi="Arial" w:cs="Arial"/>
          <w:lang w:eastAsia="sk-SK"/>
        </w:rPr>
        <w:t>mesta Pezinok</w:t>
      </w:r>
      <w:r w:rsidRPr="00F30909">
        <w:rPr>
          <w:rFonts w:ascii="Arial" w:hAnsi="Arial" w:cs="Arial"/>
          <w:lang w:eastAsia="sk-SK"/>
        </w:rPr>
        <w:t xml:space="preserve"> možnosť kvalitného jazykového vzdelávania sa BSK a</w:t>
      </w:r>
      <w:r>
        <w:rPr>
          <w:rFonts w:ascii="Arial" w:hAnsi="Arial" w:cs="Arial"/>
          <w:lang w:eastAsia="sk-SK"/>
        </w:rPr>
        <w:t> </w:t>
      </w:r>
      <w:r w:rsidRPr="00F30909">
        <w:rPr>
          <w:rFonts w:ascii="Arial" w:hAnsi="Arial" w:cs="Arial"/>
          <w:lang w:eastAsia="sk-SK"/>
        </w:rPr>
        <w:t>M</w:t>
      </w:r>
      <w:r>
        <w:rPr>
          <w:rFonts w:ascii="Arial" w:hAnsi="Arial" w:cs="Arial"/>
          <w:lang w:eastAsia="sk-SK"/>
        </w:rPr>
        <w:t>esto Pezinok</w:t>
      </w:r>
      <w:r w:rsidRPr="00F30909">
        <w:rPr>
          <w:rFonts w:ascii="Arial" w:hAnsi="Arial" w:cs="Arial"/>
          <w:lang w:eastAsia="sk-SK"/>
        </w:rPr>
        <w:t xml:space="preserve"> dohodli na zámere vytvoriť Spojenú školu s organizačnými zložkami Základná škola (s rozšíreným vyučovaním anglického jazyka) a Gymnázium (v súčasnosti poskytuje bilingválne vzdelávanie v anglickom jazyku), ktorá bude mať sídlo v priestoroch súčasného Gymnázia na </w:t>
      </w:r>
      <w:r>
        <w:rPr>
          <w:rFonts w:ascii="Arial" w:hAnsi="Arial" w:cs="Arial"/>
          <w:lang w:eastAsia="sk-SK"/>
        </w:rPr>
        <w:t>Seneckej 2 a bude využívať aj priestory na Komenského 27</w:t>
      </w:r>
      <w:r w:rsidRPr="00F30909">
        <w:rPr>
          <w:rFonts w:ascii="Arial" w:hAnsi="Arial" w:cs="Arial"/>
          <w:lang w:eastAsia="sk-SK"/>
        </w:rPr>
        <w:t xml:space="preserve">. </w:t>
      </w:r>
    </w:p>
    <w:p w14:paraId="2AD59593" w14:textId="77777777" w:rsidR="00D45A0E" w:rsidRDefault="00D45A0E" w:rsidP="003C7E94">
      <w:pPr>
        <w:spacing w:after="0" w:line="276" w:lineRule="auto"/>
        <w:jc w:val="both"/>
        <w:rPr>
          <w:rFonts w:ascii="Arial" w:hAnsi="Arial" w:cs="Arial"/>
          <w:lang w:eastAsia="sk-SK"/>
        </w:rPr>
      </w:pPr>
    </w:p>
    <w:p w14:paraId="5ED7F9C6" w14:textId="77777777" w:rsidR="00DE7322" w:rsidRPr="00C166CA" w:rsidRDefault="00DE7322" w:rsidP="003C7E94">
      <w:pPr>
        <w:spacing w:after="0" w:line="276" w:lineRule="auto"/>
        <w:jc w:val="both"/>
        <w:rPr>
          <w:rFonts w:ascii="Arial" w:hAnsi="Arial" w:cs="Arial"/>
          <w:color w:val="FF0000"/>
          <w:lang w:eastAsia="sk-SK"/>
        </w:rPr>
      </w:pPr>
      <w:r w:rsidRPr="006E068B">
        <w:rPr>
          <w:rFonts w:ascii="Arial" w:hAnsi="Arial" w:cs="Arial"/>
          <w:lang w:eastAsia="sk-SK"/>
        </w:rPr>
        <w:t>Predpokladom pre vznik Spojenej školy je zriadenie Základnej školy. Základnú školu zriadi M</w:t>
      </w:r>
      <w:r w:rsidR="0068353B">
        <w:rPr>
          <w:rFonts w:ascii="Arial" w:hAnsi="Arial" w:cs="Arial"/>
          <w:lang w:eastAsia="sk-SK"/>
        </w:rPr>
        <w:t>esto Pezinok</w:t>
      </w:r>
      <w:r w:rsidRPr="006E068B">
        <w:rPr>
          <w:rFonts w:ascii="Arial" w:hAnsi="Arial" w:cs="Arial"/>
          <w:lang w:eastAsia="sk-SK"/>
        </w:rPr>
        <w:t xml:space="preserve"> </w:t>
      </w:r>
      <w:r w:rsidR="007F5F83">
        <w:rPr>
          <w:rFonts w:ascii="Arial" w:hAnsi="Arial" w:cs="Arial"/>
          <w:lang w:eastAsia="sk-SK"/>
        </w:rPr>
        <w:t xml:space="preserve">najneskôr </w:t>
      </w:r>
      <w:r w:rsidRPr="006E068B">
        <w:rPr>
          <w:rFonts w:ascii="Arial" w:hAnsi="Arial" w:cs="Arial"/>
          <w:lang w:eastAsia="sk-SK"/>
        </w:rPr>
        <w:t xml:space="preserve">v termíne </w:t>
      </w:r>
      <w:r w:rsidRPr="007F5F83">
        <w:rPr>
          <w:rFonts w:ascii="Arial" w:hAnsi="Arial" w:cs="Arial"/>
          <w:lang w:eastAsia="sk-SK"/>
        </w:rPr>
        <w:t>od 1. 9. 20</w:t>
      </w:r>
      <w:r w:rsidR="007F5F83" w:rsidRPr="007F5F83">
        <w:rPr>
          <w:rFonts w:ascii="Arial" w:hAnsi="Arial" w:cs="Arial"/>
          <w:lang w:eastAsia="sk-SK"/>
        </w:rPr>
        <w:t>20</w:t>
      </w:r>
      <w:r w:rsidRPr="007F5F83">
        <w:rPr>
          <w:rFonts w:ascii="Arial" w:hAnsi="Arial" w:cs="Arial"/>
          <w:lang w:eastAsia="sk-SK"/>
        </w:rPr>
        <w:t xml:space="preserve">. </w:t>
      </w:r>
      <w:r w:rsidRPr="006E068B">
        <w:rPr>
          <w:rFonts w:ascii="Arial" w:hAnsi="Arial" w:cs="Arial"/>
          <w:lang w:eastAsia="sk-SK"/>
        </w:rPr>
        <w:t xml:space="preserve">Základná škola bude mať sídlo v priestoroch </w:t>
      </w:r>
      <w:r w:rsidR="00D45A0E">
        <w:rPr>
          <w:rFonts w:ascii="Arial" w:hAnsi="Arial" w:cs="Arial"/>
          <w:lang w:eastAsia="sk-SK"/>
        </w:rPr>
        <w:t xml:space="preserve">budovy na Komenského 27, ktorá je vo vlastníctve BSK a v správe SOŠ, </w:t>
      </w:r>
      <w:proofErr w:type="spellStart"/>
      <w:r w:rsidR="001A70BF">
        <w:rPr>
          <w:rFonts w:ascii="Arial" w:hAnsi="Arial" w:cs="Arial"/>
          <w:lang w:eastAsia="sk-SK"/>
        </w:rPr>
        <w:t>Myslenická</w:t>
      </w:r>
      <w:proofErr w:type="spellEnd"/>
      <w:r w:rsidR="001A70BF">
        <w:rPr>
          <w:rFonts w:ascii="Arial" w:hAnsi="Arial" w:cs="Arial"/>
          <w:lang w:eastAsia="sk-SK"/>
        </w:rPr>
        <w:t xml:space="preserve"> 1, Pezinok</w:t>
      </w:r>
      <w:r w:rsidRPr="006E068B">
        <w:rPr>
          <w:rFonts w:ascii="Arial" w:hAnsi="Arial" w:cs="Arial"/>
          <w:lang w:eastAsia="sk-SK"/>
        </w:rPr>
        <w:t xml:space="preserve">. Vzťah k priestorom, ktoré sú vo vlastníctve BSK, bude upravený nájomnou zmluvou. Súčasťou základnej školy bude školský klub detí a stravovanie žiakov bude zabezpečené </w:t>
      </w:r>
      <w:r w:rsidR="001A70BF">
        <w:rPr>
          <w:rFonts w:ascii="Arial" w:hAnsi="Arial" w:cs="Arial"/>
          <w:lang w:eastAsia="sk-SK"/>
        </w:rPr>
        <w:t xml:space="preserve">v jedálni, ktorá je súčasťou SOŠ, </w:t>
      </w:r>
      <w:proofErr w:type="spellStart"/>
      <w:r w:rsidR="001A70BF">
        <w:rPr>
          <w:rFonts w:ascii="Arial" w:hAnsi="Arial" w:cs="Arial"/>
          <w:lang w:eastAsia="sk-SK"/>
        </w:rPr>
        <w:t>Myslenická</w:t>
      </w:r>
      <w:proofErr w:type="spellEnd"/>
      <w:r w:rsidR="001A70BF">
        <w:rPr>
          <w:rFonts w:ascii="Arial" w:hAnsi="Arial" w:cs="Arial"/>
          <w:lang w:eastAsia="sk-SK"/>
        </w:rPr>
        <w:t xml:space="preserve"> 1, Pezinok, ktorá sídli na Komenského 27, Pezinok.</w:t>
      </w:r>
      <w:r>
        <w:rPr>
          <w:rFonts w:ascii="Arial" w:hAnsi="Arial" w:cs="Arial"/>
          <w:lang w:eastAsia="sk-SK"/>
        </w:rPr>
        <w:t xml:space="preserve"> </w:t>
      </w:r>
    </w:p>
    <w:p w14:paraId="1E9604D0" w14:textId="77777777" w:rsidR="00DE7322" w:rsidRPr="006E068B" w:rsidRDefault="00DE7322" w:rsidP="00DE7322">
      <w:pPr>
        <w:spacing w:after="0" w:line="276" w:lineRule="auto"/>
        <w:jc w:val="both"/>
        <w:rPr>
          <w:rFonts w:ascii="Arial" w:hAnsi="Arial" w:cs="Arial"/>
          <w:lang w:eastAsia="sk-SK"/>
        </w:rPr>
      </w:pPr>
    </w:p>
    <w:p w14:paraId="7C4357E8" w14:textId="6ABE40D8" w:rsidR="00DE7322" w:rsidRPr="00446D3D" w:rsidRDefault="00DE7322" w:rsidP="00DE7322">
      <w:pPr>
        <w:spacing w:after="0" w:line="276" w:lineRule="auto"/>
        <w:jc w:val="both"/>
        <w:rPr>
          <w:rFonts w:ascii="Arial" w:hAnsi="Arial" w:cs="Arial"/>
          <w:lang w:eastAsia="sk-SK"/>
        </w:rPr>
      </w:pPr>
      <w:r w:rsidRPr="006E068B">
        <w:rPr>
          <w:rFonts w:ascii="Arial" w:hAnsi="Arial" w:cs="Arial"/>
          <w:lang w:eastAsia="sk-SK"/>
        </w:rPr>
        <w:t>V zmysle dohody BSK a</w:t>
      </w:r>
      <w:r w:rsidR="001A70BF">
        <w:rPr>
          <w:rFonts w:ascii="Arial" w:hAnsi="Arial" w:cs="Arial"/>
          <w:lang w:eastAsia="sk-SK"/>
        </w:rPr>
        <w:t> </w:t>
      </w:r>
      <w:r w:rsidRPr="006E068B">
        <w:rPr>
          <w:rFonts w:ascii="Arial" w:hAnsi="Arial" w:cs="Arial"/>
          <w:lang w:eastAsia="sk-SK"/>
        </w:rPr>
        <w:t>M</w:t>
      </w:r>
      <w:r w:rsidR="00AC262C">
        <w:rPr>
          <w:rFonts w:ascii="Arial" w:hAnsi="Arial" w:cs="Arial"/>
          <w:lang w:eastAsia="sk-SK"/>
        </w:rPr>
        <w:t>e</w:t>
      </w:r>
      <w:r w:rsidR="001A70BF">
        <w:rPr>
          <w:rFonts w:ascii="Arial" w:hAnsi="Arial" w:cs="Arial"/>
          <w:lang w:eastAsia="sk-SK"/>
        </w:rPr>
        <w:t>sta Pezinok</w:t>
      </w:r>
      <w:r w:rsidRPr="006E068B">
        <w:rPr>
          <w:rFonts w:ascii="Arial" w:hAnsi="Arial" w:cs="Arial"/>
          <w:lang w:eastAsia="sk-SK"/>
        </w:rPr>
        <w:t xml:space="preserve"> budú následne realizované procesy smerujúce k vytvoreniu Spojenej školy s organizačnými zložkami Základná škola a </w:t>
      </w:r>
      <w:r w:rsidR="001A70BF">
        <w:rPr>
          <w:rFonts w:ascii="Arial" w:hAnsi="Arial" w:cs="Arial"/>
          <w:lang w:eastAsia="sk-SK"/>
        </w:rPr>
        <w:t>Gymnázium</w:t>
      </w:r>
      <w:r w:rsidRPr="006E068B">
        <w:rPr>
          <w:rFonts w:ascii="Arial" w:hAnsi="Arial" w:cs="Arial"/>
          <w:lang w:eastAsia="sk-SK"/>
        </w:rPr>
        <w:t xml:space="preserve"> a súčasť</w:t>
      </w:r>
      <w:r w:rsidR="001A70BF">
        <w:rPr>
          <w:rFonts w:ascii="Arial" w:hAnsi="Arial" w:cs="Arial"/>
          <w:lang w:eastAsia="sk-SK"/>
        </w:rPr>
        <w:t>ou</w:t>
      </w:r>
      <w:r w:rsidRPr="006E068B">
        <w:rPr>
          <w:rFonts w:ascii="Arial" w:hAnsi="Arial" w:cs="Arial"/>
          <w:lang w:eastAsia="sk-SK"/>
        </w:rPr>
        <w:t xml:space="preserve"> Školský klub detí</w:t>
      </w:r>
      <w:r w:rsidR="001A70BF">
        <w:rPr>
          <w:rFonts w:ascii="Arial" w:hAnsi="Arial" w:cs="Arial"/>
          <w:lang w:eastAsia="sk-SK"/>
        </w:rPr>
        <w:t>.</w:t>
      </w:r>
      <w:r w:rsidRPr="006E068B">
        <w:rPr>
          <w:rFonts w:ascii="Arial" w:hAnsi="Arial" w:cs="Arial"/>
          <w:lang w:eastAsia="sk-SK"/>
        </w:rPr>
        <w:t xml:space="preserve"> Zriaďovateľom Spojenej školy bude BSK</w:t>
      </w:r>
      <w:r w:rsidR="00294F52">
        <w:rPr>
          <w:rFonts w:ascii="Arial" w:hAnsi="Arial" w:cs="Arial"/>
          <w:lang w:eastAsia="sk-SK"/>
        </w:rPr>
        <w:t>.</w:t>
      </w:r>
    </w:p>
    <w:p w14:paraId="3E904FE6" w14:textId="77777777" w:rsidR="00DE7322" w:rsidRPr="006E068B" w:rsidRDefault="00DE7322" w:rsidP="00DE7322">
      <w:pPr>
        <w:spacing w:after="0" w:line="276" w:lineRule="auto"/>
        <w:jc w:val="both"/>
        <w:rPr>
          <w:rFonts w:ascii="Arial" w:hAnsi="Arial" w:cs="Arial"/>
          <w:lang w:eastAsia="sk-SK"/>
        </w:rPr>
      </w:pPr>
    </w:p>
    <w:p w14:paraId="415604B2" w14:textId="6B2F6D1E" w:rsidR="00DE7322" w:rsidRPr="006E068B" w:rsidRDefault="00DE7322" w:rsidP="00DE7322">
      <w:pPr>
        <w:spacing w:after="0" w:line="276" w:lineRule="auto"/>
        <w:jc w:val="both"/>
        <w:rPr>
          <w:rFonts w:ascii="Arial" w:hAnsi="Arial" w:cs="Arial"/>
          <w:lang w:eastAsia="sk-SK"/>
        </w:rPr>
      </w:pPr>
      <w:r w:rsidRPr="006E068B">
        <w:rPr>
          <w:rFonts w:ascii="Arial" w:hAnsi="Arial" w:cs="Arial"/>
          <w:lang w:eastAsia="sk-SK"/>
        </w:rPr>
        <w:t>Všetky náležitosti súvisiace s fungovaním Spojenej školy budú upravené v Dohode o zriaďovateľovi, ktorú uzatvoria BSK a</w:t>
      </w:r>
      <w:r w:rsidR="001A70BF">
        <w:rPr>
          <w:rFonts w:ascii="Arial" w:hAnsi="Arial" w:cs="Arial"/>
          <w:lang w:eastAsia="sk-SK"/>
        </w:rPr>
        <w:t> </w:t>
      </w:r>
      <w:r w:rsidRPr="006E068B">
        <w:rPr>
          <w:rFonts w:ascii="Arial" w:hAnsi="Arial" w:cs="Arial"/>
          <w:lang w:eastAsia="sk-SK"/>
        </w:rPr>
        <w:t>M</w:t>
      </w:r>
      <w:r w:rsidR="001A70BF">
        <w:rPr>
          <w:rFonts w:ascii="Arial" w:hAnsi="Arial" w:cs="Arial"/>
          <w:lang w:eastAsia="sk-SK"/>
        </w:rPr>
        <w:t>esto Pezinok</w:t>
      </w:r>
      <w:r w:rsidRPr="006E068B">
        <w:rPr>
          <w:rFonts w:ascii="Arial" w:hAnsi="Arial" w:cs="Arial"/>
          <w:lang w:eastAsia="sk-SK"/>
        </w:rPr>
        <w:t xml:space="preserve"> v zmysle § 20 ods. 1 zákona č. 596/2003 Z. z. o štátnej správe v školstve a školskej samospráve a o zmene a doplnení niektorých zákonov v znení neskorších predpisov. </w:t>
      </w:r>
      <w:r w:rsidRPr="006E068B">
        <w:rPr>
          <w:rFonts w:ascii="Arial" w:hAnsi="Arial" w:cs="Arial"/>
        </w:rPr>
        <w:t xml:space="preserve">Súčasťou dohody bude záväzok BSK prevziať základnú školu </w:t>
      </w:r>
      <w:r w:rsidR="00294F52">
        <w:rPr>
          <w:rFonts w:ascii="Arial" w:hAnsi="Arial" w:cs="Arial"/>
        </w:rPr>
        <w:t xml:space="preserve">          </w:t>
      </w:r>
      <w:r w:rsidRPr="006E068B">
        <w:rPr>
          <w:rFonts w:ascii="Arial" w:hAnsi="Arial" w:cs="Arial"/>
        </w:rPr>
        <w:t>a paritné zastúpenie oboch zriaďovateľov v Rade školy.</w:t>
      </w:r>
    </w:p>
    <w:p w14:paraId="1BFEE7D9" w14:textId="77777777" w:rsidR="00DE7322" w:rsidRPr="006E068B" w:rsidRDefault="00DE7322" w:rsidP="00DE7322">
      <w:pPr>
        <w:spacing w:after="0" w:line="276" w:lineRule="auto"/>
        <w:jc w:val="both"/>
        <w:rPr>
          <w:rFonts w:ascii="Arial" w:hAnsi="Arial" w:cs="Arial"/>
          <w:lang w:eastAsia="sk-SK"/>
        </w:rPr>
      </w:pPr>
    </w:p>
    <w:p w14:paraId="1D1138BD" w14:textId="77777777" w:rsidR="00DE7322" w:rsidRDefault="00DE7322" w:rsidP="00DE7322">
      <w:pPr>
        <w:spacing w:after="0" w:line="276" w:lineRule="auto"/>
        <w:jc w:val="both"/>
        <w:rPr>
          <w:rFonts w:ascii="Arial" w:hAnsi="Arial" w:cs="Arial"/>
        </w:rPr>
      </w:pPr>
      <w:r w:rsidRPr="006E068B">
        <w:rPr>
          <w:rFonts w:ascii="Arial" w:hAnsi="Arial" w:cs="Arial"/>
          <w:lang w:eastAsia="sk-SK"/>
        </w:rPr>
        <w:t xml:space="preserve">Nábor žiakov do základnej školy začne v r. 2020 pre školský rok 2020/21, kedy sa  predbežne plánuje v Základnej </w:t>
      </w:r>
      <w:r w:rsidRPr="007F5F83">
        <w:rPr>
          <w:rFonts w:ascii="Arial" w:hAnsi="Arial" w:cs="Arial"/>
          <w:lang w:eastAsia="sk-SK"/>
        </w:rPr>
        <w:t xml:space="preserve">škole otvorenie tried prvého a šiesteho ročníka. </w:t>
      </w:r>
      <w:r w:rsidRPr="006E068B">
        <w:rPr>
          <w:rFonts w:ascii="Arial" w:hAnsi="Arial" w:cs="Arial"/>
          <w:lang w:eastAsia="sk-SK"/>
        </w:rPr>
        <w:t>Postupne sa budú otvárať triedy vo všetkých ročníkoch, predpokladaný stav je po jednej triede v 1. – 9. ročníku základnej školy.</w:t>
      </w:r>
      <w:r w:rsidR="00DA72D0">
        <w:rPr>
          <w:rFonts w:ascii="Arial" w:hAnsi="Arial" w:cs="Arial"/>
          <w:lang w:eastAsia="sk-SK"/>
        </w:rPr>
        <w:t xml:space="preserve"> </w:t>
      </w:r>
      <w:r w:rsidRPr="006E068B">
        <w:rPr>
          <w:rFonts w:ascii="Arial" w:hAnsi="Arial" w:cs="Arial"/>
        </w:rPr>
        <w:t>Po vzniku Spojenej školy bude potrebné rozšíriť personálne zabezpečenie o učiteľov primárneho vzdelávania, vychovávateľov, príp. ďalších nepedagogických zamestnancov.</w:t>
      </w:r>
    </w:p>
    <w:p w14:paraId="38BA7A62" w14:textId="77777777" w:rsidR="00DE7322" w:rsidRDefault="00DE7322" w:rsidP="00DE7322">
      <w:pPr>
        <w:spacing w:after="0" w:line="276" w:lineRule="auto"/>
        <w:jc w:val="both"/>
        <w:rPr>
          <w:rFonts w:ascii="Arial" w:hAnsi="Arial" w:cs="Arial"/>
        </w:rPr>
      </w:pPr>
    </w:p>
    <w:p w14:paraId="64F5E5A1" w14:textId="77777777" w:rsidR="00CD6037" w:rsidRDefault="00CD6037" w:rsidP="00DE7322">
      <w:pPr>
        <w:spacing w:after="0" w:line="276" w:lineRule="auto"/>
        <w:jc w:val="both"/>
        <w:rPr>
          <w:rFonts w:ascii="Arial" w:hAnsi="Arial" w:cs="Arial"/>
        </w:rPr>
      </w:pPr>
      <w:r>
        <w:rPr>
          <w:rFonts w:ascii="Arial" w:hAnsi="Arial" w:cs="Arial"/>
        </w:rPr>
        <w:t xml:space="preserve">Zámer zriadenia Základnej školy, </w:t>
      </w:r>
      <w:r w:rsidR="001A70BF">
        <w:rPr>
          <w:rFonts w:ascii="Arial" w:hAnsi="Arial" w:cs="Arial"/>
        </w:rPr>
        <w:t>Komenského 27, Pezinok</w:t>
      </w:r>
      <w:r>
        <w:rPr>
          <w:rFonts w:ascii="Arial" w:hAnsi="Arial" w:cs="Arial"/>
        </w:rPr>
        <w:t xml:space="preserve"> a následného zriadenia Spojenej</w:t>
      </w:r>
      <w:r w:rsidR="00BC503C">
        <w:rPr>
          <w:rFonts w:ascii="Arial" w:hAnsi="Arial" w:cs="Arial"/>
        </w:rPr>
        <w:t xml:space="preserve"> školy, </w:t>
      </w:r>
      <w:r w:rsidR="008C2A9D">
        <w:rPr>
          <w:rFonts w:ascii="Arial" w:hAnsi="Arial" w:cs="Arial"/>
        </w:rPr>
        <w:t>Senecká 2, Pezinok bude</w:t>
      </w:r>
      <w:r w:rsidR="001A70BF">
        <w:rPr>
          <w:rFonts w:ascii="Arial" w:hAnsi="Arial" w:cs="Arial"/>
        </w:rPr>
        <w:t xml:space="preserve"> prerokovaný aj </w:t>
      </w:r>
      <w:r>
        <w:rPr>
          <w:rFonts w:ascii="Arial" w:hAnsi="Arial" w:cs="Arial"/>
        </w:rPr>
        <w:t xml:space="preserve"> Zastupiteľstv</w:t>
      </w:r>
      <w:r w:rsidR="001A70BF">
        <w:rPr>
          <w:rFonts w:ascii="Arial" w:hAnsi="Arial" w:cs="Arial"/>
        </w:rPr>
        <w:t>e</w:t>
      </w:r>
      <w:r>
        <w:rPr>
          <w:rFonts w:ascii="Arial" w:hAnsi="Arial" w:cs="Arial"/>
        </w:rPr>
        <w:t xml:space="preserve"> M</w:t>
      </w:r>
      <w:r w:rsidR="001A70BF">
        <w:rPr>
          <w:rFonts w:ascii="Arial" w:hAnsi="Arial" w:cs="Arial"/>
        </w:rPr>
        <w:t>esta Pezinok</w:t>
      </w:r>
      <w:r>
        <w:rPr>
          <w:rFonts w:ascii="Arial" w:hAnsi="Arial" w:cs="Arial"/>
        </w:rPr>
        <w:t>.</w:t>
      </w:r>
    </w:p>
    <w:p w14:paraId="48773E22" w14:textId="77777777" w:rsidR="00CD6037" w:rsidRDefault="00CD6037" w:rsidP="00DE7322">
      <w:pPr>
        <w:spacing w:after="0" w:line="276" w:lineRule="auto"/>
        <w:jc w:val="both"/>
        <w:rPr>
          <w:rFonts w:ascii="Arial" w:hAnsi="Arial" w:cs="Arial"/>
        </w:rPr>
      </w:pPr>
    </w:p>
    <w:p w14:paraId="219786BB" w14:textId="77777777" w:rsidR="00DE7322" w:rsidRPr="00CD6037" w:rsidRDefault="00DE7322" w:rsidP="00CD6037">
      <w:pPr>
        <w:spacing w:after="0" w:line="276" w:lineRule="auto"/>
        <w:jc w:val="both"/>
        <w:rPr>
          <w:rFonts w:ascii="Arial" w:hAnsi="Arial" w:cs="Arial"/>
          <w:b/>
        </w:rPr>
      </w:pPr>
      <w:r w:rsidRPr="006E068B">
        <w:rPr>
          <w:rFonts w:ascii="Arial" w:hAnsi="Arial" w:cs="Arial"/>
          <w:b/>
        </w:rPr>
        <w:t>Navrhovaný postup pri zriadení Spojenej školy:</w:t>
      </w:r>
    </w:p>
    <w:p w14:paraId="4D186862" w14:textId="77777777" w:rsidR="00DE7322" w:rsidRDefault="00DE7322" w:rsidP="00CD6037">
      <w:pPr>
        <w:pStyle w:val="Odsekzoznamu"/>
        <w:numPr>
          <w:ilvl w:val="0"/>
          <w:numId w:val="14"/>
        </w:numPr>
        <w:spacing w:after="0" w:line="276" w:lineRule="auto"/>
        <w:ind w:left="284" w:hanging="284"/>
        <w:jc w:val="both"/>
        <w:rPr>
          <w:rFonts w:ascii="Arial" w:hAnsi="Arial" w:cs="Arial"/>
        </w:rPr>
      </w:pPr>
      <w:r>
        <w:rPr>
          <w:rFonts w:ascii="Arial" w:hAnsi="Arial" w:cs="Arial"/>
        </w:rPr>
        <w:t>Schválenie zámeru na zriadenie Spojenej školy</w:t>
      </w:r>
      <w:r w:rsidR="001A70BF">
        <w:rPr>
          <w:rFonts w:ascii="Arial" w:hAnsi="Arial" w:cs="Arial"/>
        </w:rPr>
        <w:t xml:space="preserve"> (BSK, Mesto Pezinok)</w:t>
      </w:r>
    </w:p>
    <w:p w14:paraId="3C695723" w14:textId="77777777" w:rsidR="00DE7322" w:rsidRDefault="00DE7322" w:rsidP="00CD6037">
      <w:pPr>
        <w:pStyle w:val="Odsekzoznamu"/>
        <w:numPr>
          <w:ilvl w:val="0"/>
          <w:numId w:val="14"/>
        </w:numPr>
        <w:spacing w:after="0" w:line="276" w:lineRule="auto"/>
        <w:ind w:left="284" w:hanging="284"/>
        <w:jc w:val="both"/>
        <w:rPr>
          <w:rFonts w:ascii="Arial" w:hAnsi="Arial" w:cs="Arial"/>
        </w:rPr>
      </w:pPr>
      <w:r w:rsidRPr="000465E3">
        <w:rPr>
          <w:rFonts w:ascii="Arial" w:hAnsi="Arial" w:cs="Arial"/>
        </w:rPr>
        <w:t>Nájomná zmluva medzi BSK a</w:t>
      </w:r>
      <w:r w:rsidR="001A70BF">
        <w:rPr>
          <w:rFonts w:ascii="Arial" w:hAnsi="Arial" w:cs="Arial"/>
        </w:rPr>
        <w:t> </w:t>
      </w:r>
      <w:r w:rsidRPr="000465E3">
        <w:rPr>
          <w:rFonts w:ascii="Arial" w:hAnsi="Arial" w:cs="Arial"/>
        </w:rPr>
        <w:t>M</w:t>
      </w:r>
      <w:r w:rsidR="001A70BF">
        <w:rPr>
          <w:rFonts w:ascii="Arial" w:hAnsi="Arial" w:cs="Arial"/>
        </w:rPr>
        <w:t>estom Pezinok</w:t>
      </w:r>
      <w:r w:rsidRPr="000465E3">
        <w:rPr>
          <w:rFonts w:ascii="Arial" w:hAnsi="Arial" w:cs="Arial"/>
        </w:rPr>
        <w:t xml:space="preserve"> na prenájom priestorov </w:t>
      </w:r>
      <w:r w:rsidR="001A70BF">
        <w:rPr>
          <w:rFonts w:ascii="Arial" w:hAnsi="Arial" w:cs="Arial"/>
        </w:rPr>
        <w:t xml:space="preserve">pre potreby základnej školy </w:t>
      </w:r>
      <w:r w:rsidR="00446D3D">
        <w:rPr>
          <w:rFonts w:ascii="Arial" w:hAnsi="Arial" w:cs="Arial"/>
        </w:rPr>
        <w:t xml:space="preserve">v zriaďovateľskej pôsobnosti Mesta Pezinok </w:t>
      </w:r>
      <w:r w:rsidR="001A70BF">
        <w:rPr>
          <w:rFonts w:ascii="Arial" w:hAnsi="Arial" w:cs="Arial"/>
        </w:rPr>
        <w:t xml:space="preserve">a pre </w:t>
      </w:r>
      <w:r w:rsidR="00AC262C">
        <w:rPr>
          <w:rFonts w:ascii="Arial" w:hAnsi="Arial" w:cs="Arial"/>
        </w:rPr>
        <w:t xml:space="preserve">následné </w:t>
      </w:r>
      <w:r w:rsidR="001A70BF">
        <w:rPr>
          <w:rFonts w:ascii="Arial" w:hAnsi="Arial" w:cs="Arial"/>
        </w:rPr>
        <w:t>zriadenie novej základnej školy</w:t>
      </w:r>
      <w:r w:rsidR="00AC262C">
        <w:rPr>
          <w:rFonts w:ascii="Arial" w:hAnsi="Arial" w:cs="Arial"/>
        </w:rPr>
        <w:t xml:space="preserve"> Mestom Pezinok</w:t>
      </w:r>
      <w:r w:rsidRPr="000465E3">
        <w:rPr>
          <w:rFonts w:ascii="Arial" w:hAnsi="Arial" w:cs="Arial"/>
        </w:rPr>
        <w:t xml:space="preserve"> </w:t>
      </w:r>
    </w:p>
    <w:p w14:paraId="3040A3E5" w14:textId="77777777" w:rsidR="00DE7322" w:rsidRPr="000465E3" w:rsidRDefault="00DE7322" w:rsidP="00CD6037">
      <w:pPr>
        <w:pStyle w:val="Odsekzoznamu"/>
        <w:numPr>
          <w:ilvl w:val="0"/>
          <w:numId w:val="14"/>
        </w:numPr>
        <w:spacing w:after="0" w:line="276" w:lineRule="auto"/>
        <w:ind w:left="284" w:hanging="284"/>
        <w:jc w:val="both"/>
        <w:rPr>
          <w:rFonts w:ascii="Arial" w:hAnsi="Arial" w:cs="Arial"/>
        </w:rPr>
      </w:pPr>
      <w:r w:rsidRPr="000465E3">
        <w:rPr>
          <w:rFonts w:ascii="Arial" w:hAnsi="Arial" w:cs="Arial"/>
        </w:rPr>
        <w:t xml:space="preserve">Zaradenie Základnej školy, </w:t>
      </w:r>
      <w:r w:rsidR="00AC262C">
        <w:rPr>
          <w:rFonts w:ascii="Arial" w:hAnsi="Arial" w:cs="Arial"/>
        </w:rPr>
        <w:t>Komenského 27, Pezinok so súčasťou Školským klubom detí</w:t>
      </w:r>
      <w:r w:rsidRPr="000465E3">
        <w:rPr>
          <w:rFonts w:ascii="Arial" w:hAnsi="Arial" w:cs="Arial"/>
        </w:rPr>
        <w:t xml:space="preserve"> do siete a jej následné zriadenie </w:t>
      </w:r>
      <w:r>
        <w:rPr>
          <w:rFonts w:ascii="Arial" w:hAnsi="Arial" w:cs="Arial"/>
        </w:rPr>
        <w:t xml:space="preserve">všeobecne záväzným nariadením </w:t>
      </w:r>
      <w:r w:rsidRPr="000465E3">
        <w:rPr>
          <w:rFonts w:ascii="Arial" w:hAnsi="Arial" w:cs="Arial"/>
        </w:rPr>
        <w:t>(predkladá M</w:t>
      </w:r>
      <w:r w:rsidR="00AC262C">
        <w:rPr>
          <w:rFonts w:ascii="Arial" w:hAnsi="Arial" w:cs="Arial"/>
        </w:rPr>
        <w:t>esto Pezinok</w:t>
      </w:r>
      <w:r w:rsidRPr="000465E3">
        <w:rPr>
          <w:rFonts w:ascii="Arial" w:hAnsi="Arial" w:cs="Arial"/>
        </w:rPr>
        <w:t xml:space="preserve">) </w:t>
      </w:r>
    </w:p>
    <w:p w14:paraId="3ADC5B4A" w14:textId="77777777" w:rsidR="00DE7322" w:rsidRPr="000465E3" w:rsidRDefault="00DE7322" w:rsidP="00CD6037">
      <w:pPr>
        <w:pStyle w:val="Odsekzoznamu"/>
        <w:numPr>
          <w:ilvl w:val="0"/>
          <w:numId w:val="14"/>
        </w:numPr>
        <w:spacing w:after="0" w:line="276" w:lineRule="auto"/>
        <w:ind w:left="284" w:hanging="284"/>
        <w:jc w:val="both"/>
        <w:rPr>
          <w:rFonts w:ascii="Arial" w:hAnsi="Arial" w:cs="Arial"/>
        </w:rPr>
      </w:pPr>
      <w:r w:rsidRPr="006E068B">
        <w:rPr>
          <w:rFonts w:ascii="Arial" w:hAnsi="Arial" w:cs="Arial"/>
        </w:rPr>
        <w:t>Uzatvorenie Dohody o zriaďovateľovi medzi BSK a</w:t>
      </w:r>
      <w:r w:rsidR="00AC262C">
        <w:rPr>
          <w:rFonts w:ascii="Arial" w:hAnsi="Arial" w:cs="Arial"/>
        </w:rPr>
        <w:t> </w:t>
      </w:r>
      <w:r w:rsidRPr="006E068B">
        <w:rPr>
          <w:rFonts w:ascii="Arial" w:hAnsi="Arial" w:cs="Arial"/>
        </w:rPr>
        <w:t>M</w:t>
      </w:r>
      <w:r w:rsidR="00AC262C">
        <w:rPr>
          <w:rFonts w:ascii="Arial" w:hAnsi="Arial" w:cs="Arial"/>
        </w:rPr>
        <w:t>estom Pezinok</w:t>
      </w:r>
    </w:p>
    <w:p w14:paraId="32A6EA38" w14:textId="77777777" w:rsidR="00DE7322" w:rsidRPr="006E068B" w:rsidRDefault="00DE7322" w:rsidP="00CD6037">
      <w:pPr>
        <w:pStyle w:val="Odsekzoznamu"/>
        <w:numPr>
          <w:ilvl w:val="0"/>
          <w:numId w:val="14"/>
        </w:numPr>
        <w:spacing w:after="0" w:line="276" w:lineRule="auto"/>
        <w:ind w:left="284" w:hanging="284"/>
        <w:jc w:val="both"/>
        <w:rPr>
          <w:rFonts w:ascii="Arial" w:hAnsi="Arial" w:cs="Arial"/>
        </w:rPr>
      </w:pPr>
      <w:r w:rsidRPr="006E068B">
        <w:rPr>
          <w:rFonts w:ascii="Arial" w:hAnsi="Arial" w:cs="Arial"/>
        </w:rPr>
        <w:t>Vyradenie Základnej šk</w:t>
      </w:r>
      <w:r w:rsidR="00CD6037">
        <w:rPr>
          <w:rFonts w:ascii="Arial" w:hAnsi="Arial" w:cs="Arial"/>
        </w:rPr>
        <w:t xml:space="preserve">oly, </w:t>
      </w:r>
      <w:r w:rsidR="00AC262C">
        <w:rPr>
          <w:rFonts w:ascii="Arial" w:hAnsi="Arial" w:cs="Arial"/>
        </w:rPr>
        <w:t xml:space="preserve">Komenského 27, Pezinok </w:t>
      </w:r>
      <w:r>
        <w:rPr>
          <w:rFonts w:ascii="Arial" w:hAnsi="Arial" w:cs="Arial"/>
        </w:rPr>
        <w:t>so súčasť</w:t>
      </w:r>
      <w:r w:rsidR="00AC262C">
        <w:rPr>
          <w:rFonts w:ascii="Arial" w:hAnsi="Arial" w:cs="Arial"/>
        </w:rPr>
        <w:t>ou</w:t>
      </w:r>
      <w:r>
        <w:rPr>
          <w:rFonts w:ascii="Arial" w:hAnsi="Arial" w:cs="Arial"/>
        </w:rPr>
        <w:t xml:space="preserve"> </w:t>
      </w:r>
      <w:r w:rsidRPr="006E068B">
        <w:rPr>
          <w:rFonts w:ascii="Arial" w:hAnsi="Arial" w:cs="Arial"/>
        </w:rPr>
        <w:t>zo siete (žiada M</w:t>
      </w:r>
      <w:r w:rsidR="00AC262C">
        <w:rPr>
          <w:rFonts w:ascii="Arial" w:hAnsi="Arial" w:cs="Arial"/>
        </w:rPr>
        <w:t>esto Pezinok</w:t>
      </w:r>
      <w:r w:rsidRPr="006E068B">
        <w:rPr>
          <w:rFonts w:ascii="Arial" w:hAnsi="Arial" w:cs="Arial"/>
        </w:rPr>
        <w:t>)</w:t>
      </w:r>
    </w:p>
    <w:p w14:paraId="487432FF" w14:textId="77777777" w:rsidR="00DE7322" w:rsidRPr="006E068B" w:rsidRDefault="00DE7322" w:rsidP="00CD6037">
      <w:pPr>
        <w:pStyle w:val="Odsekzoznamu"/>
        <w:numPr>
          <w:ilvl w:val="0"/>
          <w:numId w:val="14"/>
        </w:numPr>
        <w:spacing w:after="0" w:line="276" w:lineRule="auto"/>
        <w:ind w:left="284" w:hanging="284"/>
        <w:jc w:val="both"/>
        <w:rPr>
          <w:rFonts w:ascii="Arial" w:hAnsi="Arial" w:cs="Arial"/>
        </w:rPr>
      </w:pPr>
      <w:r w:rsidRPr="006E068B">
        <w:rPr>
          <w:rFonts w:ascii="Arial" w:hAnsi="Arial" w:cs="Arial"/>
        </w:rPr>
        <w:t xml:space="preserve">Vyradenie </w:t>
      </w:r>
      <w:r w:rsidR="00AC262C">
        <w:rPr>
          <w:rFonts w:ascii="Arial" w:hAnsi="Arial" w:cs="Arial"/>
        </w:rPr>
        <w:t xml:space="preserve">Gymnázia, Senecká 2, Pezinok </w:t>
      </w:r>
      <w:r w:rsidRPr="006E068B">
        <w:rPr>
          <w:rFonts w:ascii="Arial" w:hAnsi="Arial" w:cs="Arial"/>
        </w:rPr>
        <w:t>zo siete (žiada BSK)</w:t>
      </w:r>
    </w:p>
    <w:p w14:paraId="2CD53382" w14:textId="77777777" w:rsidR="00DE7322" w:rsidRPr="006E068B" w:rsidRDefault="00DE7322" w:rsidP="00CD6037">
      <w:pPr>
        <w:pStyle w:val="Odsekzoznamu"/>
        <w:numPr>
          <w:ilvl w:val="0"/>
          <w:numId w:val="14"/>
        </w:numPr>
        <w:spacing w:after="0" w:line="276" w:lineRule="auto"/>
        <w:ind w:left="284" w:hanging="284"/>
        <w:jc w:val="both"/>
        <w:rPr>
          <w:rFonts w:ascii="Arial" w:hAnsi="Arial" w:cs="Arial"/>
        </w:rPr>
      </w:pPr>
      <w:r w:rsidRPr="006E068B">
        <w:rPr>
          <w:rFonts w:ascii="Arial" w:hAnsi="Arial" w:cs="Arial"/>
        </w:rPr>
        <w:t>Zaradenie Spojenej školy do siete s organizačnými zložkami – Základná škola a</w:t>
      </w:r>
      <w:r w:rsidR="00AC262C">
        <w:rPr>
          <w:rFonts w:ascii="Arial" w:hAnsi="Arial" w:cs="Arial"/>
        </w:rPr>
        <w:t> Gymnázium, Senecká 2, Pezinok a súčasťou</w:t>
      </w:r>
      <w:r w:rsidRPr="006E068B">
        <w:rPr>
          <w:rFonts w:ascii="Arial" w:hAnsi="Arial" w:cs="Arial"/>
        </w:rPr>
        <w:t xml:space="preserve"> Školský klub detí a </w:t>
      </w:r>
      <w:r w:rsidR="00AC262C">
        <w:rPr>
          <w:rFonts w:ascii="Arial" w:hAnsi="Arial" w:cs="Arial"/>
        </w:rPr>
        <w:t>ná</w:t>
      </w:r>
      <w:r>
        <w:rPr>
          <w:rFonts w:ascii="Arial" w:hAnsi="Arial" w:cs="Arial"/>
        </w:rPr>
        <w:t xml:space="preserve">sledné zriadenie všeobecne záväzným nariadením </w:t>
      </w:r>
      <w:r w:rsidRPr="006E068B">
        <w:rPr>
          <w:rFonts w:ascii="Arial" w:hAnsi="Arial" w:cs="Arial"/>
        </w:rPr>
        <w:t>(žiada BSK ako budúci zriaďovateľ Spojenej školy)</w:t>
      </w:r>
    </w:p>
    <w:p w14:paraId="0A25D806" w14:textId="77777777" w:rsidR="00DE7322" w:rsidRDefault="00DE7322" w:rsidP="00DE7322">
      <w:pPr>
        <w:spacing w:after="0" w:line="276" w:lineRule="auto"/>
        <w:jc w:val="both"/>
        <w:rPr>
          <w:rFonts w:ascii="Arial" w:hAnsi="Arial" w:cs="Arial"/>
        </w:rPr>
      </w:pPr>
    </w:p>
    <w:p w14:paraId="68DD10D4" w14:textId="77777777" w:rsidR="00DE7322" w:rsidRDefault="00CD6037" w:rsidP="00DE7322">
      <w:pPr>
        <w:spacing w:after="0" w:line="276" w:lineRule="auto"/>
        <w:rPr>
          <w:rFonts w:ascii="Arial" w:hAnsi="Arial" w:cs="Arial"/>
          <w:b/>
        </w:rPr>
      </w:pPr>
      <w:r>
        <w:rPr>
          <w:rFonts w:ascii="Arial" w:hAnsi="Arial" w:cs="Arial"/>
          <w:b/>
        </w:rPr>
        <w:t>Zdôvodnenie osobitného zreteľa</w:t>
      </w:r>
    </w:p>
    <w:p w14:paraId="03DB8D21" w14:textId="77777777" w:rsidR="00DE7322" w:rsidRPr="00F30909" w:rsidRDefault="00D13D70" w:rsidP="00DE7322">
      <w:pPr>
        <w:spacing w:after="0" w:line="276" w:lineRule="auto"/>
        <w:jc w:val="both"/>
        <w:rPr>
          <w:rFonts w:ascii="Arial" w:hAnsi="Arial" w:cs="Arial"/>
          <w:lang w:eastAsia="sk-SK"/>
        </w:rPr>
      </w:pPr>
      <w:r>
        <w:rPr>
          <w:rFonts w:ascii="Arial" w:hAnsi="Arial" w:cs="Arial"/>
        </w:rPr>
        <w:t>Pre potreby vytvorenia</w:t>
      </w:r>
      <w:r w:rsidR="00DA72D0">
        <w:rPr>
          <w:rFonts w:ascii="Arial" w:hAnsi="Arial" w:cs="Arial"/>
        </w:rPr>
        <w:t xml:space="preserve"> Základnej školy ako budúcej organizačnej zložky Spojenej školy je potrebné dočasne prenajať priestory M</w:t>
      </w:r>
      <w:r w:rsidR="00AC262C">
        <w:rPr>
          <w:rFonts w:ascii="Arial" w:hAnsi="Arial" w:cs="Arial"/>
        </w:rPr>
        <w:t>estu Pezinok</w:t>
      </w:r>
      <w:r w:rsidR="00DA72D0">
        <w:rPr>
          <w:rFonts w:ascii="Arial" w:hAnsi="Arial" w:cs="Arial"/>
        </w:rPr>
        <w:t>, aby mohla byť Základná škola zaradená do siete škôl. Keďže uvedený dočasný nájom sa uskutoční za účelom zriadenia Spojenej školy v zriaďovateľskej pôsobnosti BSK, predkladá sa na schválenie ako prípad hodný osobitného zreteľa.</w:t>
      </w:r>
    </w:p>
    <w:p w14:paraId="18C1E4FC" w14:textId="77777777" w:rsidR="00DE7322" w:rsidRPr="00F30909" w:rsidRDefault="00DE7322" w:rsidP="00DE7322">
      <w:pPr>
        <w:spacing w:after="0" w:line="276" w:lineRule="auto"/>
        <w:jc w:val="both"/>
        <w:rPr>
          <w:rFonts w:ascii="Arial" w:hAnsi="Arial" w:cs="Arial"/>
          <w:lang w:eastAsia="sk-SK"/>
        </w:rPr>
      </w:pPr>
    </w:p>
    <w:p w14:paraId="617A61A6" w14:textId="77777777" w:rsidR="00DE7322" w:rsidRDefault="00DE7322" w:rsidP="00CD6037">
      <w:pPr>
        <w:spacing w:after="0" w:line="276" w:lineRule="auto"/>
        <w:jc w:val="both"/>
        <w:rPr>
          <w:rFonts w:ascii="Arial" w:hAnsi="Arial" w:cs="Arial"/>
        </w:rPr>
      </w:pPr>
    </w:p>
    <w:p w14:paraId="2F010FCC" w14:textId="77777777" w:rsidR="00DA72D0" w:rsidRDefault="00DA72D0">
      <w:pPr>
        <w:rPr>
          <w:rFonts w:ascii="Arial" w:hAnsi="Arial" w:cs="Arial"/>
        </w:rPr>
      </w:pPr>
    </w:p>
    <w:sectPr w:rsidR="00DA72D0" w:rsidSect="00526B0B">
      <w:pgSz w:w="11906" w:h="16838"/>
      <w:pgMar w:top="1417" w:right="1416"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0CCDB" w16cid:durableId="208E817C"/>
  <w16cid:commentId w16cid:paraId="15B2734B" w16cid:durableId="208E8660"/>
  <w16cid:commentId w16cid:paraId="79FDBB51" w16cid:durableId="208E86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5DF"/>
    <w:multiLevelType w:val="hybridMultilevel"/>
    <w:tmpl w:val="C0E460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DD6ACB"/>
    <w:multiLevelType w:val="hybridMultilevel"/>
    <w:tmpl w:val="7BE230F2"/>
    <w:lvl w:ilvl="0" w:tplc="041B000F">
      <w:start w:val="1"/>
      <w:numFmt w:val="decimal"/>
      <w:lvlText w:val="%1."/>
      <w:lvlJc w:val="left"/>
      <w:pPr>
        <w:ind w:left="759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91871"/>
    <w:multiLevelType w:val="hybridMultilevel"/>
    <w:tmpl w:val="A4FE17D0"/>
    <w:lvl w:ilvl="0" w:tplc="041B0001">
      <w:start w:val="1"/>
      <w:numFmt w:val="bullet"/>
      <w:lvlText w:val=""/>
      <w:lvlJc w:val="left"/>
      <w:pPr>
        <w:ind w:left="759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B51181"/>
    <w:multiLevelType w:val="hybridMultilevel"/>
    <w:tmpl w:val="7812C5E2"/>
    <w:lvl w:ilvl="0" w:tplc="162030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995F13"/>
    <w:multiLevelType w:val="hybridMultilevel"/>
    <w:tmpl w:val="B5DA2484"/>
    <w:lvl w:ilvl="0" w:tplc="62CCC428">
      <w:numFmt w:val="bullet"/>
      <w:lvlText w:val="-"/>
      <w:lvlJc w:val="left"/>
      <w:pPr>
        <w:ind w:left="720" w:hanging="360"/>
      </w:pPr>
      <w:rPr>
        <w:rFonts w:ascii="Trebuchet MS" w:eastAsiaTheme="minorHAnsi" w:hAnsi="Trebuchet M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BC466D3"/>
    <w:multiLevelType w:val="hybridMultilevel"/>
    <w:tmpl w:val="6E58884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9F1394"/>
    <w:multiLevelType w:val="hybridMultilevel"/>
    <w:tmpl w:val="160C42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931272"/>
    <w:multiLevelType w:val="hybridMultilevel"/>
    <w:tmpl w:val="86DE85FE"/>
    <w:lvl w:ilvl="0" w:tplc="9AC06118">
      <w:numFmt w:val="bullet"/>
      <w:lvlText w:val="-"/>
      <w:lvlJc w:val="left"/>
      <w:pPr>
        <w:ind w:left="7590" w:hanging="360"/>
      </w:pPr>
      <w:rPr>
        <w:rFonts w:ascii="Trebuchet MS" w:eastAsiaTheme="minorHAnsi" w:hAnsi="Trebuchet M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45E2EED"/>
    <w:multiLevelType w:val="hybridMultilevel"/>
    <w:tmpl w:val="4D786FB0"/>
    <w:lvl w:ilvl="0" w:tplc="4AB0D9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E1031E"/>
    <w:multiLevelType w:val="hybridMultilevel"/>
    <w:tmpl w:val="160C42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AF1842"/>
    <w:multiLevelType w:val="hybridMultilevel"/>
    <w:tmpl w:val="25F2253E"/>
    <w:lvl w:ilvl="0" w:tplc="1B168746">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506315E"/>
    <w:multiLevelType w:val="hybridMultilevel"/>
    <w:tmpl w:val="160C42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C858C2"/>
    <w:multiLevelType w:val="hybridMultilevel"/>
    <w:tmpl w:val="8B8C0C26"/>
    <w:lvl w:ilvl="0" w:tplc="86B0AB2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F2D27AD"/>
    <w:multiLevelType w:val="hybridMultilevel"/>
    <w:tmpl w:val="C9EA8C50"/>
    <w:lvl w:ilvl="0" w:tplc="9AAEA9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FBA4A3E"/>
    <w:multiLevelType w:val="hybridMultilevel"/>
    <w:tmpl w:val="675832A8"/>
    <w:lvl w:ilvl="0" w:tplc="9AC06118">
      <w:numFmt w:val="bullet"/>
      <w:lvlText w:val="-"/>
      <w:lvlJc w:val="left"/>
      <w:pPr>
        <w:ind w:left="7590" w:hanging="360"/>
      </w:pPr>
      <w:rPr>
        <w:rFonts w:ascii="Trebuchet MS" w:eastAsiaTheme="minorHAnsi" w:hAnsi="Trebuchet M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5"/>
  </w:num>
  <w:num w:numId="8">
    <w:abstractNumId w:val="13"/>
  </w:num>
  <w:num w:numId="9">
    <w:abstractNumId w:val="9"/>
  </w:num>
  <w:num w:numId="10">
    <w:abstractNumId w:val="6"/>
  </w:num>
  <w:num w:numId="11">
    <w:abstractNumId w:val="11"/>
  </w:num>
  <w:num w:numId="12">
    <w:abstractNumId w:val="1"/>
  </w:num>
  <w:num w:numId="13">
    <w:abstractNumId w:val="2"/>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B7"/>
    <w:rsid w:val="00013485"/>
    <w:rsid w:val="0004312C"/>
    <w:rsid w:val="000465E3"/>
    <w:rsid w:val="000A2C25"/>
    <w:rsid w:val="000B0923"/>
    <w:rsid w:val="0012217C"/>
    <w:rsid w:val="00170622"/>
    <w:rsid w:val="00187BEC"/>
    <w:rsid w:val="001A70BF"/>
    <w:rsid w:val="001C7464"/>
    <w:rsid w:val="001C7FD0"/>
    <w:rsid w:val="001D798F"/>
    <w:rsid w:val="00202995"/>
    <w:rsid w:val="0020653D"/>
    <w:rsid w:val="0025165E"/>
    <w:rsid w:val="002777B7"/>
    <w:rsid w:val="00294F52"/>
    <w:rsid w:val="002A6B2E"/>
    <w:rsid w:val="002D14EE"/>
    <w:rsid w:val="002E40E2"/>
    <w:rsid w:val="003127C2"/>
    <w:rsid w:val="00321814"/>
    <w:rsid w:val="003372B9"/>
    <w:rsid w:val="00345D13"/>
    <w:rsid w:val="0034740E"/>
    <w:rsid w:val="00357EEC"/>
    <w:rsid w:val="003C1A75"/>
    <w:rsid w:val="003C7E94"/>
    <w:rsid w:val="003D1CF8"/>
    <w:rsid w:val="00444BEA"/>
    <w:rsid w:val="00446D3D"/>
    <w:rsid w:val="004563C6"/>
    <w:rsid w:val="00492DEF"/>
    <w:rsid w:val="00497749"/>
    <w:rsid w:val="00526B0B"/>
    <w:rsid w:val="00547F1C"/>
    <w:rsid w:val="00596E20"/>
    <w:rsid w:val="005A70D5"/>
    <w:rsid w:val="005C136C"/>
    <w:rsid w:val="006062B8"/>
    <w:rsid w:val="0068353B"/>
    <w:rsid w:val="006B2590"/>
    <w:rsid w:val="006B6C73"/>
    <w:rsid w:val="006E068B"/>
    <w:rsid w:val="00732E2E"/>
    <w:rsid w:val="00744764"/>
    <w:rsid w:val="007D5A4C"/>
    <w:rsid w:val="007F36BC"/>
    <w:rsid w:val="007F5F83"/>
    <w:rsid w:val="00802FC1"/>
    <w:rsid w:val="00842A9E"/>
    <w:rsid w:val="00861587"/>
    <w:rsid w:val="00876B7E"/>
    <w:rsid w:val="008B6034"/>
    <w:rsid w:val="008C2A9D"/>
    <w:rsid w:val="008D1BB5"/>
    <w:rsid w:val="00972DA4"/>
    <w:rsid w:val="009C6A5B"/>
    <w:rsid w:val="009D10FC"/>
    <w:rsid w:val="009D297E"/>
    <w:rsid w:val="00A2691A"/>
    <w:rsid w:val="00AC262C"/>
    <w:rsid w:val="00AD11C0"/>
    <w:rsid w:val="00AE4359"/>
    <w:rsid w:val="00B012F8"/>
    <w:rsid w:val="00B01A4B"/>
    <w:rsid w:val="00BB4815"/>
    <w:rsid w:val="00BC455F"/>
    <w:rsid w:val="00BC503C"/>
    <w:rsid w:val="00BC7EC9"/>
    <w:rsid w:val="00C02923"/>
    <w:rsid w:val="00C166CA"/>
    <w:rsid w:val="00C175B0"/>
    <w:rsid w:val="00C83F63"/>
    <w:rsid w:val="00CA7A61"/>
    <w:rsid w:val="00CD6037"/>
    <w:rsid w:val="00D13D70"/>
    <w:rsid w:val="00D45A0E"/>
    <w:rsid w:val="00D610F7"/>
    <w:rsid w:val="00D66A10"/>
    <w:rsid w:val="00D83F3E"/>
    <w:rsid w:val="00DA72D0"/>
    <w:rsid w:val="00DD02A4"/>
    <w:rsid w:val="00DE7322"/>
    <w:rsid w:val="00E14EB8"/>
    <w:rsid w:val="00E242B7"/>
    <w:rsid w:val="00E53CB9"/>
    <w:rsid w:val="00E80777"/>
    <w:rsid w:val="00E87C91"/>
    <w:rsid w:val="00E944F1"/>
    <w:rsid w:val="00EA26BB"/>
    <w:rsid w:val="00EC0E2E"/>
    <w:rsid w:val="00F24AFA"/>
    <w:rsid w:val="00F309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23B0"/>
  <w15:chartTrackingRefBased/>
  <w15:docId w15:val="{D2630CC6-830E-47FC-8AF4-D8AED726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72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77B7"/>
    <w:pPr>
      <w:ind w:left="720"/>
      <w:contextualSpacing/>
    </w:pPr>
  </w:style>
  <w:style w:type="paragraph" w:styleId="Textbubliny">
    <w:name w:val="Balloon Text"/>
    <w:basedOn w:val="Normlny"/>
    <w:link w:val="TextbublinyChar"/>
    <w:uiPriority w:val="99"/>
    <w:semiHidden/>
    <w:unhideWhenUsed/>
    <w:rsid w:val="00E87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7C91"/>
    <w:rPr>
      <w:rFonts w:ascii="Segoe UI" w:hAnsi="Segoe UI" w:cs="Segoe UI"/>
      <w:sz w:val="18"/>
      <w:szCs w:val="18"/>
    </w:rPr>
  </w:style>
  <w:style w:type="character" w:styleId="Odkaznakomentr">
    <w:name w:val="annotation reference"/>
    <w:basedOn w:val="Predvolenpsmoodseku"/>
    <w:uiPriority w:val="99"/>
    <w:semiHidden/>
    <w:unhideWhenUsed/>
    <w:rsid w:val="0012217C"/>
    <w:rPr>
      <w:sz w:val="16"/>
      <w:szCs w:val="16"/>
    </w:rPr>
  </w:style>
  <w:style w:type="paragraph" w:styleId="Textkomentra">
    <w:name w:val="annotation text"/>
    <w:basedOn w:val="Normlny"/>
    <w:link w:val="TextkomentraChar"/>
    <w:uiPriority w:val="99"/>
    <w:semiHidden/>
    <w:unhideWhenUsed/>
    <w:rsid w:val="0012217C"/>
    <w:pPr>
      <w:spacing w:line="240" w:lineRule="auto"/>
    </w:pPr>
    <w:rPr>
      <w:sz w:val="20"/>
      <w:szCs w:val="20"/>
    </w:rPr>
  </w:style>
  <w:style w:type="character" w:customStyle="1" w:styleId="TextkomentraChar">
    <w:name w:val="Text komentára Char"/>
    <w:basedOn w:val="Predvolenpsmoodseku"/>
    <w:link w:val="Textkomentra"/>
    <w:uiPriority w:val="99"/>
    <w:semiHidden/>
    <w:rsid w:val="0012217C"/>
    <w:rPr>
      <w:sz w:val="20"/>
      <w:szCs w:val="20"/>
    </w:rPr>
  </w:style>
  <w:style w:type="paragraph" w:styleId="Predmetkomentra">
    <w:name w:val="annotation subject"/>
    <w:basedOn w:val="Textkomentra"/>
    <w:next w:val="Textkomentra"/>
    <w:link w:val="PredmetkomentraChar"/>
    <w:uiPriority w:val="99"/>
    <w:semiHidden/>
    <w:unhideWhenUsed/>
    <w:rsid w:val="0012217C"/>
    <w:rPr>
      <w:b/>
      <w:bCs/>
    </w:rPr>
  </w:style>
  <w:style w:type="character" w:customStyle="1" w:styleId="PredmetkomentraChar">
    <w:name w:val="Predmet komentára Char"/>
    <w:basedOn w:val="TextkomentraChar"/>
    <w:link w:val="Predmetkomentra"/>
    <w:uiPriority w:val="99"/>
    <w:semiHidden/>
    <w:rsid w:val="0012217C"/>
    <w:rPr>
      <w:b/>
      <w:bCs/>
      <w:sz w:val="20"/>
      <w:szCs w:val="20"/>
    </w:rPr>
  </w:style>
  <w:style w:type="paragraph" w:styleId="Revzia">
    <w:name w:val="Revision"/>
    <w:hidden/>
    <w:uiPriority w:val="99"/>
    <w:semiHidden/>
    <w:rsid w:val="00AE4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E0F3-3EF9-4CD1-B2B6-F5CA93E8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1796</Words>
  <Characters>10238</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Poliačiková</dc:creator>
  <cp:keywords/>
  <dc:description/>
  <cp:lastModifiedBy>Oľga Zaťková</cp:lastModifiedBy>
  <cp:revision>9</cp:revision>
  <cp:lastPrinted>2019-05-22T06:52:00Z</cp:lastPrinted>
  <dcterms:created xsi:type="dcterms:W3CDTF">2019-05-21T13:28:00Z</dcterms:created>
  <dcterms:modified xsi:type="dcterms:W3CDTF">2019-05-27T10:58:00Z</dcterms:modified>
</cp:coreProperties>
</file>