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06D0" w:rsidRPr="00821613" w:rsidRDefault="006A06D0" w:rsidP="006A06D0">
      <w:pPr>
        <w:spacing w:after="0" w:line="240" w:lineRule="auto"/>
        <w:jc w:val="center"/>
        <w:rPr>
          <w:rFonts w:ascii="Arial" w:eastAsia="Times New Roman" w:hAnsi="Arial" w:cs="Arial"/>
          <w:b/>
          <w:sz w:val="36"/>
          <w:szCs w:val="36"/>
          <w:lang w:eastAsia="sk-SK"/>
        </w:rPr>
      </w:pPr>
      <w:r w:rsidRPr="00821613">
        <w:rPr>
          <w:rFonts w:ascii="Arial" w:eastAsia="Times New Roman" w:hAnsi="Arial" w:cs="Arial"/>
          <w:b/>
          <w:sz w:val="36"/>
          <w:szCs w:val="36"/>
          <w:lang w:eastAsia="sk-SK"/>
        </w:rPr>
        <w:t xml:space="preserve">                                                                           Bod č. 1</w:t>
      </w:r>
    </w:p>
    <w:p w:rsidR="006A06D0" w:rsidRPr="00821613" w:rsidRDefault="006A06D0" w:rsidP="006A06D0">
      <w:pPr>
        <w:spacing w:after="0" w:line="240" w:lineRule="auto"/>
        <w:jc w:val="center"/>
        <w:rPr>
          <w:rFonts w:ascii="Arial" w:eastAsia="Times New Roman" w:hAnsi="Arial" w:cs="Arial"/>
          <w:b/>
          <w:sz w:val="44"/>
          <w:szCs w:val="44"/>
          <w:lang w:eastAsia="sk-SK"/>
        </w:rPr>
      </w:pPr>
      <w:r w:rsidRPr="00821613">
        <w:rPr>
          <w:rFonts w:ascii="Arial" w:eastAsia="Times New Roman" w:hAnsi="Arial" w:cs="Arial"/>
          <w:b/>
          <w:sz w:val="36"/>
          <w:szCs w:val="36"/>
          <w:lang w:eastAsia="sk-SK"/>
        </w:rPr>
        <w:t>Zastupiteľstvo Bratislavského samosprávneho kraja</w:t>
      </w: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Materiál na rokovanie Zastupiteľstva</w:t>
      </w: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Bratislavského samosprávneho kraja</w:t>
      </w:r>
    </w:p>
    <w:p w:rsidR="006A06D0" w:rsidRPr="00821613" w:rsidRDefault="006A06D0" w:rsidP="006A06D0">
      <w:pPr>
        <w:spacing w:after="0" w:line="240" w:lineRule="auto"/>
        <w:rPr>
          <w:rFonts w:ascii="Arial" w:eastAsia="Times New Roman" w:hAnsi="Arial" w:cs="Arial"/>
          <w:lang w:eastAsia="sk-SK"/>
        </w:rPr>
      </w:pPr>
      <w:r>
        <w:rPr>
          <w:rFonts w:ascii="Arial" w:eastAsia="Times New Roman" w:hAnsi="Arial" w:cs="Arial"/>
          <w:lang w:eastAsia="sk-SK"/>
        </w:rPr>
        <w:t>dňa 17. februára 2017</w:t>
      </w: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jc w:val="center"/>
        <w:rPr>
          <w:rFonts w:ascii="Arial" w:eastAsia="Times New Roman" w:hAnsi="Arial" w:cs="Arial"/>
          <w:b/>
          <w:sz w:val="24"/>
          <w:szCs w:val="24"/>
          <w:lang w:eastAsia="sk-SK"/>
        </w:rPr>
      </w:pPr>
    </w:p>
    <w:p w:rsidR="006A06D0" w:rsidRPr="00821613" w:rsidRDefault="006A06D0" w:rsidP="006A06D0">
      <w:pPr>
        <w:spacing w:after="0" w:line="240" w:lineRule="auto"/>
        <w:jc w:val="center"/>
        <w:rPr>
          <w:rFonts w:ascii="Arial" w:eastAsia="Times New Roman" w:hAnsi="Arial" w:cs="Arial"/>
          <w:b/>
          <w:sz w:val="24"/>
          <w:szCs w:val="24"/>
          <w:lang w:eastAsia="sk-SK"/>
        </w:rPr>
      </w:pPr>
    </w:p>
    <w:p w:rsidR="006A06D0" w:rsidRPr="00821613" w:rsidRDefault="006A06D0" w:rsidP="006A06D0">
      <w:pPr>
        <w:spacing w:after="0" w:line="240" w:lineRule="auto"/>
        <w:jc w:val="center"/>
        <w:rPr>
          <w:rFonts w:ascii="Arial" w:eastAsia="Times New Roman" w:hAnsi="Arial" w:cs="Arial"/>
          <w:b/>
          <w:sz w:val="24"/>
          <w:szCs w:val="24"/>
          <w:lang w:eastAsia="sk-SK"/>
        </w:rPr>
      </w:pPr>
    </w:p>
    <w:p w:rsidR="006A06D0" w:rsidRPr="00821613" w:rsidRDefault="006A06D0" w:rsidP="006A06D0">
      <w:pPr>
        <w:pBdr>
          <w:bottom w:val="single" w:sz="4" w:space="1" w:color="auto"/>
        </w:pBdr>
        <w:spacing w:after="0" w:line="240" w:lineRule="auto"/>
        <w:jc w:val="center"/>
        <w:rPr>
          <w:rFonts w:ascii="Arial" w:eastAsia="Times New Roman" w:hAnsi="Arial" w:cs="Arial"/>
          <w:b/>
          <w:sz w:val="32"/>
          <w:szCs w:val="32"/>
          <w:lang w:eastAsia="sk-SK"/>
        </w:rPr>
      </w:pPr>
      <w:r w:rsidRPr="00821613">
        <w:rPr>
          <w:rFonts w:ascii="Arial" w:eastAsia="Times New Roman" w:hAnsi="Arial" w:cs="Arial"/>
          <w:b/>
          <w:sz w:val="32"/>
          <w:szCs w:val="32"/>
          <w:lang w:eastAsia="sk-SK"/>
        </w:rPr>
        <w:t xml:space="preserve">    I n f o r m á c i a </w:t>
      </w:r>
    </w:p>
    <w:p w:rsidR="006A06D0" w:rsidRPr="00821613" w:rsidRDefault="006A06D0" w:rsidP="006A06D0">
      <w:pPr>
        <w:pBdr>
          <w:bottom w:val="single" w:sz="4" w:space="1" w:color="auto"/>
        </w:pBdr>
        <w:spacing w:after="0" w:line="240" w:lineRule="auto"/>
        <w:jc w:val="center"/>
        <w:rPr>
          <w:rFonts w:ascii="Arial" w:eastAsia="Times New Roman" w:hAnsi="Arial" w:cs="Arial"/>
          <w:b/>
          <w:sz w:val="32"/>
          <w:szCs w:val="32"/>
          <w:lang w:eastAsia="sk-SK"/>
        </w:rPr>
      </w:pPr>
    </w:p>
    <w:p w:rsidR="006A06D0" w:rsidRPr="00821613" w:rsidRDefault="006A06D0" w:rsidP="006A06D0">
      <w:pPr>
        <w:pBdr>
          <w:bottom w:val="single" w:sz="4" w:space="1" w:color="auto"/>
        </w:pBdr>
        <w:spacing w:after="0" w:line="240" w:lineRule="auto"/>
        <w:jc w:val="center"/>
        <w:rPr>
          <w:rFonts w:ascii="Arial" w:eastAsia="Times New Roman" w:hAnsi="Arial" w:cs="Arial"/>
          <w:b/>
          <w:sz w:val="24"/>
          <w:szCs w:val="24"/>
          <w:lang w:eastAsia="sk-SK"/>
        </w:rPr>
      </w:pPr>
      <w:r w:rsidRPr="00821613">
        <w:rPr>
          <w:rFonts w:ascii="Arial" w:eastAsia="Times New Roman" w:hAnsi="Arial" w:cs="Arial"/>
          <w:b/>
          <w:sz w:val="24"/>
          <w:szCs w:val="24"/>
          <w:lang w:eastAsia="sk-SK"/>
        </w:rPr>
        <w:t xml:space="preserve">o plnení uznesení  Zastupiteľstva Bratislavského samosprávneho kraja s termínom plnenia </w:t>
      </w:r>
      <w:r>
        <w:rPr>
          <w:rFonts w:ascii="Arial" w:eastAsia="Times New Roman" w:hAnsi="Arial" w:cs="Arial"/>
          <w:b/>
          <w:sz w:val="24"/>
          <w:szCs w:val="24"/>
          <w:lang w:eastAsia="sk-SK"/>
        </w:rPr>
        <w:t>január 2017</w:t>
      </w:r>
      <w:r w:rsidRPr="00821613">
        <w:rPr>
          <w:rFonts w:ascii="Arial" w:eastAsia="Times New Roman" w:hAnsi="Arial" w:cs="Arial"/>
          <w:b/>
          <w:sz w:val="24"/>
          <w:szCs w:val="24"/>
          <w:lang w:eastAsia="sk-SK"/>
        </w:rPr>
        <w:t xml:space="preserve"> a odpočte projektov Aktualizovaného Akčného plánu BSK označených prioritou jeden</w:t>
      </w:r>
      <w:r>
        <w:rPr>
          <w:rFonts w:ascii="Arial" w:eastAsia="Times New Roman" w:hAnsi="Arial" w:cs="Arial"/>
          <w:b/>
          <w:sz w:val="24"/>
          <w:szCs w:val="24"/>
          <w:lang w:eastAsia="sk-SK"/>
        </w:rPr>
        <w:t xml:space="preserve"> 2017+</w:t>
      </w: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rPr>
          <w:rFonts w:ascii="Arial" w:eastAsia="Times New Roman" w:hAnsi="Arial" w:cs="Arial"/>
          <w:sz w:val="24"/>
          <w:szCs w:val="24"/>
          <w:lang w:eastAsia="sk-SK"/>
        </w:rPr>
      </w:pP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b/>
          <w:u w:val="single"/>
          <w:lang w:eastAsia="sk-SK"/>
        </w:rPr>
        <w:t>Predkladateľ</w:t>
      </w:r>
      <w:r w:rsidRPr="00821613">
        <w:rPr>
          <w:rFonts w:ascii="Arial" w:eastAsia="Times New Roman" w:hAnsi="Arial" w:cs="Arial"/>
          <w:lang w:eastAsia="sk-SK"/>
        </w:rPr>
        <w:t>:</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b/>
          <w:lang w:eastAsia="sk-SK"/>
        </w:rPr>
        <w:tab/>
        <w:t xml:space="preserve">       </w:t>
      </w:r>
      <w:r w:rsidRPr="00821613">
        <w:rPr>
          <w:rFonts w:ascii="Arial" w:eastAsia="Times New Roman" w:hAnsi="Arial" w:cs="Arial"/>
          <w:b/>
          <w:lang w:eastAsia="sk-SK"/>
        </w:rPr>
        <w:tab/>
      </w:r>
      <w:r w:rsidRPr="00821613">
        <w:rPr>
          <w:rFonts w:ascii="Arial" w:eastAsia="Times New Roman" w:hAnsi="Arial" w:cs="Arial"/>
          <w:b/>
          <w:u w:val="single"/>
          <w:lang w:eastAsia="sk-SK"/>
        </w:rPr>
        <w:t>Materiál obsahuje:</w:t>
      </w: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 xml:space="preserve"> </w:t>
      </w:r>
    </w:p>
    <w:p w:rsidR="006A06D0" w:rsidRPr="00821613" w:rsidRDefault="006A06D0" w:rsidP="006A06D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MUDr. Valerián Potičný, MPH.   </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t>1. Návrh uznesenia</w:t>
      </w:r>
    </w:p>
    <w:p w:rsidR="006A06D0" w:rsidRPr="00821613" w:rsidRDefault="006A06D0" w:rsidP="006A06D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riaditeľ Úradu Bratislavského                       </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t>2. Časť I. – splnené uznesenia Z BSK</w:t>
      </w:r>
    </w:p>
    <w:p w:rsidR="006A06D0" w:rsidRPr="003A60B7" w:rsidRDefault="006A06D0" w:rsidP="006A06D0">
      <w:pPr>
        <w:tabs>
          <w:tab w:val="left" w:pos="4253"/>
          <w:tab w:val="left" w:pos="4536"/>
        </w:tabs>
        <w:spacing w:after="0" w:line="240" w:lineRule="auto"/>
        <w:ind w:left="4950" w:hanging="4950"/>
        <w:rPr>
          <w:rFonts w:ascii="Arial" w:eastAsia="Times New Roman" w:hAnsi="Arial" w:cs="Arial"/>
          <w:lang w:eastAsia="sk-SK"/>
        </w:rPr>
      </w:pPr>
      <w:r w:rsidRPr="00821613">
        <w:rPr>
          <w:rFonts w:ascii="Arial" w:eastAsia="Times New Roman" w:hAnsi="Arial" w:cs="Arial"/>
          <w:lang w:eastAsia="sk-SK"/>
        </w:rPr>
        <w:t xml:space="preserve">samosprávneho kraja                                  </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r>
        <w:rPr>
          <w:rFonts w:ascii="Arial" w:eastAsia="Times New Roman" w:hAnsi="Arial" w:cs="Arial"/>
          <w:lang w:eastAsia="sk-SK"/>
        </w:rPr>
        <w:t xml:space="preserve">3. </w:t>
      </w:r>
      <w:r w:rsidRPr="003A60B7">
        <w:rPr>
          <w:rFonts w:ascii="Arial" w:eastAsia="Times New Roman" w:hAnsi="Arial" w:cs="Arial"/>
          <w:lang w:eastAsia="sk-SK"/>
        </w:rPr>
        <w:t>Časť II. – dlhodobo plnené uznesenia Z BSK</w:t>
      </w:r>
    </w:p>
    <w:p w:rsidR="006A06D0" w:rsidRPr="00821613" w:rsidRDefault="006A06D0" w:rsidP="006A06D0">
      <w:pPr>
        <w:tabs>
          <w:tab w:val="left" w:pos="4253"/>
          <w:tab w:val="left" w:pos="4536"/>
        </w:tabs>
        <w:spacing w:after="0" w:line="240" w:lineRule="auto"/>
        <w:rPr>
          <w:rFonts w:ascii="Arial" w:eastAsia="Times New Roman" w:hAnsi="Arial" w:cs="Arial"/>
          <w:lang w:eastAsia="sk-SK"/>
        </w:rPr>
      </w:pPr>
      <w:r w:rsidRPr="003A60B7">
        <w:rPr>
          <w:rFonts w:ascii="Arial" w:eastAsia="Times New Roman" w:hAnsi="Arial" w:cs="Arial"/>
          <w:lang w:eastAsia="sk-SK"/>
        </w:rPr>
        <w:tab/>
      </w:r>
      <w:r>
        <w:rPr>
          <w:rFonts w:ascii="Arial" w:eastAsia="Times New Roman" w:hAnsi="Arial" w:cs="Arial"/>
          <w:lang w:eastAsia="sk-SK"/>
        </w:rPr>
        <w:t xml:space="preserve">            4.</w:t>
      </w:r>
      <w:r w:rsidRPr="00821613">
        <w:rPr>
          <w:rFonts w:ascii="Arial" w:eastAsia="Times New Roman" w:hAnsi="Arial" w:cs="Arial"/>
          <w:lang w:eastAsia="sk-SK"/>
        </w:rPr>
        <w:t xml:space="preserve"> </w:t>
      </w:r>
      <w:r>
        <w:rPr>
          <w:rFonts w:ascii="Arial" w:eastAsia="Times New Roman" w:hAnsi="Arial" w:cs="Arial"/>
          <w:lang w:eastAsia="sk-SK"/>
        </w:rPr>
        <w:t>Časť II</w:t>
      </w:r>
      <w:r w:rsidRPr="00821613">
        <w:rPr>
          <w:rFonts w:ascii="Arial" w:eastAsia="Times New Roman" w:hAnsi="Arial" w:cs="Arial"/>
          <w:lang w:eastAsia="sk-SK"/>
        </w:rPr>
        <w:t xml:space="preserve">I. -  Odpočet projektov            </w:t>
      </w:r>
    </w:p>
    <w:p w:rsidR="006A06D0" w:rsidRPr="00821613" w:rsidRDefault="006A06D0" w:rsidP="006A06D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                                                                           </w:t>
      </w:r>
      <w:r w:rsidRPr="00821613">
        <w:rPr>
          <w:rFonts w:ascii="Arial" w:eastAsia="Times New Roman" w:hAnsi="Arial" w:cs="Arial"/>
          <w:lang w:eastAsia="sk-SK"/>
        </w:rPr>
        <w:tab/>
        <w:t xml:space="preserve">Aktualizovaného  Akčného plánu BSK     </w:t>
      </w:r>
    </w:p>
    <w:p w:rsidR="006A06D0" w:rsidRPr="00821613" w:rsidRDefault="006A06D0" w:rsidP="006A06D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 xml:space="preserve">                                                                          </w:t>
      </w:r>
      <w:r w:rsidRPr="00821613">
        <w:rPr>
          <w:rFonts w:ascii="Arial" w:eastAsia="Times New Roman" w:hAnsi="Arial" w:cs="Arial"/>
          <w:lang w:eastAsia="sk-SK"/>
        </w:rPr>
        <w:tab/>
      </w:r>
      <w:r w:rsidRPr="00821613">
        <w:rPr>
          <w:rFonts w:ascii="Arial" w:eastAsia="Times New Roman" w:hAnsi="Arial" w:cs="Arial"/>
          <w:lang w:eastAsia="sk-SK"/>
        </w:rPr>
        <w:tab/>
        <w:t>označených prioritou jeden, prílohy</w:t>
      </w:r>
    </w:p>
    <w:p w:rsidR="006A06D0" w:rsidRPr="00821613" w:rsidRDefault="006A06D0" w:rsidP="006A06D0">
      <w:pPr>
        <w:tabs>
          <w:tab w:val="left" w:pos="4253"/>
          <w:tab w:val="left" w:pos="4536"/>
        </w:tabs>
        <w:spacing w:after="0" w:line="240" w:lineRule="auto"/>
        <w:rPr>
          <w:rFonts w:ascii="Arial" w:eastAsia="Times New Roman" w:hAnsi="Arial" w:cs="Arial"/>
          <w:lang w:eastAsia="sk-SK"/>
        </w:rPr>
      </w:pPr>
      <w:r w:rsidRPr="00821613">
        <w:rPr>
          <w:rFonts w:ascii="Arial" w:eastAsia="Times New Roman" w:hAnsi="Arial" w:cs="Arial"/>
          <w:lang w:eastAsia="sk-SK"/>
        </w:rPr>
        <w:tab/>
      </w:r>
    </w:p>
    <w:p w:rsidR="006A06D0" w:rsidRPr="00821613" w:rsidRDefault="006A06D0" w:rsidP="006A06D0">
      <w:pPr>
        <w:spacing w:after="0" w:line="240" w:lineRule="auto"/>
        <w:rPr>
          <w:rFonts w:ascii="Arial" w:eastAsia="Times New Roman" w:hAnsi="Arial" w:cs="Arial"/>
          <w:b/>
          <w:u w:val="single"/>
          <w:lang w:eastAsia="sk-SK"/>
        </w:rPr>
      </w:pPr>
      <w:r w:rsidRPr="00821613">
        <w:rPr>
          <w:rFonts w:ascii="Arial" w:eastAsia="Times New Roman" w:hAnsi="Arial" w:cs="Arial"/>
          <w:b/>
          <w:u w:val="single"/>
          <w:lang w:eastAsia="sk-SK"/>
        </w:rPr>
        <w:t>Zodpovedná:</w:t>
      </w:r>
    </w:p>
    <w:p w:rsidR="006A06D0" w:rsidRPr="00821613" w:rsidRDefault="006A06D0" w:rsidP="006A06D0">
      <w:pPr>
        <w:spacing w:after="0" w:line="240" w:lineRule="auto"/>
        <w:rPr>
          <w:rFonts w:ascii="Arial" w:eastAsia="Times New Roman" w:hAnsi="Arial" w:cs="Arial"/>
          <w:lang w:eastAsia="sk-SK"/>
        </w:rPr>
      </w:pP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PaedDr. Barbora Oráčová, PhD.</w:t>
      </w:r>
      <w:r w:rsidRPr="00821613">
        <w:rPr>
          <w:rFonts w:ascii="Arial" w:eastAsia="Times New Roman" w:hAnsi="Arial" w:cs="Arial"/>
          <w:lang w:eastAsia="sk-SK"/>
        </w:rPr>
        <w:tab/>
      </w: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riaditeľka Kancelárie predsedu BSK</w:t>
      </w:r>
      <w:r w:rsidRPr="00821613">
        <w:rPr>
          <w:rFonts w:ascii="Arial" w:eastAsia="Times New Roman" w:hAnsi="Arial" w:cs="Arial"/>
          <w:lang w:eastAsia="sk-SK"/>
        </w:rPr>
        <w:tab/>
      </w:r>
    </w:p>
    <w:p w:rsidR="006A06D0" w:rsidRPr="00821613" w:rsidRDefault="006A06D0" w:rsidP="006A06D0">
      <w:pPr>
        <w:spacing w:after="0" w:line="240" w:lineRule="auto"/>
        <w:rPr>
          <w:rFonts w:ascii="Arial" w:eastAsia="Times New Roman" w:hAnsi="Arial" w:cs="Arial"/>
          <w:sz w:val="20"/>
          <w:lang w:eastAsia="sk-SK"/>
        </w:rPr>
      </w:pP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Z podkladov plniteľov uznesení</w:t>
      </w: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a nositeľov projektov</w:t>
      </w:r>
    </w:p>
    <w:p w:rsidR="006A06D0" w:rsidRPr="00821613" w:rsidRDefault="006A06D0" w:rsidP="006A06D0">
      <w:pPr>
        <w:spacing w:after="0" w:line="240" w:lineRule="auto"/>
        <w:rPr>
          <w:rFonts w:ascii="Arial" w:eastAsia="Times New Roman" w:hAnsi="Arial" w:cs="Arial"/>
          <w:b/>
          <w:u w:val="single"/>
          <w:lang w:eastAsia="sk-SK"/>
        </w:rPr>
      </w:pPr>
    </w:p>
    <w:p w:rsidR="006A06D0" w:rsidRPr="00821613" w:rsidRDefault="006A06D0" w:rsidP="006A06D0">
      <w:pPr>
        <w:spacing w:after="0" w:line="240" w:lineRule="auto"/>
        <w:rPr>
          <w:rFonts w:ascii="Arial" w:eastAsia="Times New Roman" w:hAnsi="Arial" w:cs="Arial"/>
          <w:b/>
          <w:u w:val="single"/>
          <w:lang w:eastAsia="sk-SK"/>
        </w:rPr>
      </w:pPr>
    </w:p>
    <w:p w:rsidR="006A06D0" w:rsidRPr="00821613" w:rsidRDefault="006A06D0" w:rsidP="006A06D0">
      <w:pPr>
        <w:spacing w:after="0" w:line="240" w:lineRule="auto"/>
        <w:rPr>
          <w:rFonts w:ascii="Arial" w:eastAsia="Times New Roman" w:hAnsi="Arial" w:cs="Arial"/>
          <w:b/>
          <w:u w:val="single"/>
          <w:lang w:eastAsia="sk-SK"/>
        </w:rPr>
      </w:pPr>
      <w:r w:rsidRPr="00821613">
        <w:rPr>
          <w:rFonts w:ascii="Arial" w:eastAsia="Times New Roman" w:hAnsi="Arial" w:cs="Arial"/>
          <w:b/>
          <w:u w:val="single"/>
          <w:lang w:eastAsia="sk-SK"/>
        </w:rPr>
        <w:t>Spracovatelia:</w:t>
      </w:r>
    </w:p>
    <w:p w:rsidR="006A06D0" w:rsidRPr="00821613" w:rsidRDefault="006A06D0" w:rsidP="006A06D0">
      <w:pPr>
        <w:spacing w:after="0" w:line="240" w:lineRule="auto"/>
        <w:rPr>
          <w:rFonts w:ascii="Arial" w:eastAsia="Times New Roman" w:hAnsi="Arial" w:cs="Arial"/>
          <w:lang w:eastAsia="sk-SK"/>
        </w:rPr>
      </w:pPr>
    </w:p>
    <w:p w:rsidR="006A06D0" w:rsidRPr="000D7834" w:rsidRDefault="006A06D0" w:rsidP="006A06D0">
      <w:pPr>
        <w:spacing w:after="0" w:line="240" w:lineRule="auto"/>
        <w:outlineLvl w:val="0"/>
        <w:rPr>
          <w:rFonts w:ascii="Arial" w:eastAsia="Times New Roman" w:hAnsi="Arial" w:cs="Arial"/>
          <w:bCs/>
          <w:lang w:eastAsia="cs-CZ"/>
        </w:rPr>
      </w:pPr>
      <w:r w:rsidRPr="00821613">
        <w:rPr>
          <w:rFonts w:ascii="Arial" w:eastAsia="Times New Roman" w:hAnsi="Arial" w:cs="Arial"/>
          <w:lang w:eastAsia="sk-SK"/>
        </w:rPr>
        <w:t>Mgr. Jana Vaculová</w:t>
      </w:r>
      <w:r w:rsidRPr="00821613">
        <w:rPr>
          <w:rFonts w:ascii="Arial" w:eastAsia="Times New Roman" w:hAnsi="Arial" w:cs="Arial"/>
          <w:lang w:eastAsia="sk-SK"/>
        </w:rPr>
        <w:tab/>
      </w:r>
      <w:r w:rsidRPr="00821613">
        <w:rPr>
          <w:rFonts w:ascii="Arial" w:eastAsia="Times New Roman" w:hAnsi="Arial" w:cs="Arial"/>
          <w:lang w:eastAsia="sk-SK"/>
        </w:rPr>
        <w:tab/>
      </w:r>
      <w:r w:rsidRPr="00821613">
        <w:rPr>
          <w:rFonts w:ascii="Arial" w:eastAsia="Times New Roman" w:hAnsi="Arial" w:cs="Arial"/>
          <w:lang w:eastAsia="sk-SK"/>
        </w:rPr>
        <w:tab/>
      </w:r>
    </w:p>
    <w:p w:rsidR="006A06D0" w:rsidRPr="00821613" w:rsidRDefault="006A06D0" w:rsidP="006A06D0">
      <w:pPr>
        <w:spacing w:after="0" w:line="240" w:lineRule="auto"/>
        <w:rPr>
          <w:rFonts w:ascii="Arial" w:eastAsia="Times New Roman" w:hAnsi="Arial" w:cs="Arial"/>
          <w:lang w:eastAsia="sk-SK"/>
        </w:rPr>
      </w:pPr>
    </w:p>
    <w:p w:rsidR="006A06D0" w:rsidRPr="00821613" w:rsidRDefault="006A06D0" w:rsidP="006A06D0">
      <w:pPr>
        <w:spacing w:after="0" w:line="240" w:lineRule="auto"/>
        <w:rPr>
          <w:rFonts w:ascii="Arial" w:eastAsia="Times New Roman" w:hAnsi="Arial" w:cs="Arial"/>
          <w:lang w:eastAsia="sk-SK"/>
        </w:rPr>
      </w:pPr>
      <w:r w:rsidRPr="00821613">
        <w:rPr>
          <w:rFonts w:ascii="Arial" w:eastAsia="Times New Roman" w:hAnsi="Arial" w:cs="Arial"/>
          <w:lang w:eastAsia="sk-SK"/>
        </w:rPr>
        <w:t>vedúca organizačného odd. KP</w:t>
      </w:r>
      <w:r w:rsidRPr="00821613">
        <w:rPr>
          <w:rFonts w:ascii="Arial" w:eastAsia="Times New Roman" w:hAnsi="Arial" w:cs="Arial"/>
          <w:lang w:eastAsia="sk-SK"/>
        </w:rPr>
        <w:tab/>
      </w:r>
      <w:r w:rsidRPr="00821613">
        <w:rPr>
          <w:rFonts w:ascii="Arial" w:eastAsia="Times New Roman" w:hAnsi="Arial" w:cs="Arial"/>
          <w:lang w:eastAsia="sk-SK"/>
        </w:rPr>
        <w:tab/>
      </w:r>
    </w:p>
    <w:p w:rsidR="006A06D0" w:rsidRPr="00821613" w:rsidRDefault="006A06D0" w:rsidP="006A06D0">
      <w:pPr>
        <w:spacing w:after="0" w:line="240" w:lineRule="auto"/>
        <w:rPr>
          <w:rFonts w:ascii="Arial" w:eastAsia="Times New Roman" w:hAnsi="Arial" w:cs="Arial"/>
          <w:lang w:eastAsia="sk-SK"/>
        </w:rPr>
      </w:pPr>
    </w:p>
    <w:p w:rsidR="006A06D0" w:rsidRDefault="006A06D0" w:rsidP="006A06D0">
      <w:pPr>
        <w:spacing w:after="0" w:line="240" w:lineRule="auto"/>
        <w:rPr>
          <w:rFonts w:ascii="Arial" w:eastAsia="Times New Roman" w:hAnsi="Arial" w:cs="Arial"/>
          <w:lang w:eastAsia="sk-SK"/>
        </w:rPr>
      </w:pPr>
      <w:r>
        <w:rPr>
          <w:rFonts w:ascii="Arial" w:eastAsia="Times New Roman" w:hAnsi="Arial" w:cs="Arial"/>
          <w:lang w:eastAsia="sk-SK"/>
        </w:rPr>
        <w:t>Jana Šimonová</w:t>
      </w:r>
    </w:p>
    <w:p w:rsidR="006A06D0" w:rsidRPr="00821613" w:rsidRDefault="006A06D0" w:rsidP="006A06D0">
      <w:pPr>
        <w:spacing w:after="0" w:line="240" w:lineRule="auto"/>
        <w:rPr>
          <w:rFonts w:ascii="Arial" w:eastAsia="Times New Roman" w:hAnsi="Arial" w:cs="Arial"/>
          <w:lang w:eastAsia="sk-SK"/>
        </w:rPr>
      </w:pPr>
      <w:r>
        <w:rPr>
          <w:rFonts w:ascii="Arial" w:eastAsia="Times New Roman" w:hAnsi="Arial" w:cs="Arial"/>
          <w:lang w:eastAsia="sk-SK"/>
        </w:rPr>
        <w:t>Referentka organizačného odd. KP</w:t>
      </w:r>
      <w:r w:rsidRPr="00821613">
        <w:rPr>
          <w:rFonts w:ascii="Arial" w:eastAsia="Times New Roman" w:hAnsi="Arial" w:cs="Arial"/>
          <w:lang w:eastAsia="sk-SK"/>
        </w:rPr>
        <w:tab/>
      </w:r>
    </w:p>
    <w:p w:rsidR="006A06D0" w:rsidRPr="00821613" w:rsidRDefault="006A06D0" w:rsidP="006A06D0">
      <w:pPr>
        <w:spacing w:after="0" w:line="240" w:lineRule="auto"/>
        <w:rPr>
          <w:rFonts w:ascii="Arial" w:eastAsia="Times New Roman" w:hAnsi="Arial" w:cs="Arial"/>
          <w:sz w:val="20"/>
          <w:lang w:eastAsia="sk-SK"/>
        </w:rPr>
      </w:pPr>
    </w:p>
    <w:p w:rsidR="006A06D0" w:rsidRPr="00821613" w:rsidRDefault="006A06D0" w:rsidP="006A06D0">
      <w:pPr>
        <w:spacing w:after="0" w:line="240" w:lineRule="auto"/>
        <w:rPr>
          <w:rFonts w:ascii="Arial" w:eastAsia="Times New Roman" w:hAnsi="Arial" w:cs="Arial"/>
          <w:lang w:eastAsia="sk-SK"/>
        </w:rPr>
      </w:pPr>
    </w:p>
    <w:p w:rsidR="006A06D0" w:rsidRPr="00821613" w:rsidRDefault="006A06D0" w:rsidP="006A06D0">
      <w:pPr>
        <w:spacing w:after="0" w:line="240" w:lineRule="auto"/>
        <w:jc w:val="center"/>
        <w:rPr>
          <w:rFonts w:ascii="Arial" w:eastAsia="Times New Roman" w:hAnsi="Arial" w:cs="Arial"/>
          <w:lang w:eastAsia="sk-SK"/>
        </w:rPr>
      </w:pPr>
      <w:r w:rsidRPr="00821613">
        <w:rPr>
          <w:rFonts w:ascii="Arial" w:eastAsia="Times New Roman" w:hAnsi="Arial" w:cs="Arial"/>
          <w:lang w:eastAsia="sk-SK"/>
        </w:rPr>
        <w:t>Bratislava</w:t>
      </w:r>
    </w:p>
    <w:p w:rsidR="006A06D0" w:rsidRDefault="006A06D0" w:rsidP="006A06D0">
      <w:pPr>
        <w:spacing w:after="0" w:line="240" w:lineRule="auto"/>
        <w:jc w:val="center"/>
        <w:rPr>
          <w:rFonts w:ascii="Arial" w:eastAsia="Times New Roman" w:hAnsi="Arial" w:cs="Arial"/>
          <w:b/>
          <w:sz w:val="36"/>
          <w:szCs w:val="36"/>
          <w:lang w:eastAsia="sk-SK"/>
        </w:rPr>
      </w:pPr>
      <w:r>
        <w:rPr>
          <w:rFonts w:ascii="Arial" w:eastAsia="Times New Roman" w:hAnsi="Arial" w:cs="Arial"/>
          <w:lang w:eastAsia="sk-SK"/>
        </w:rPr>
        <w:t>Február 2017</w:t>
      </w:r>
      <w:r w:rsidRPr="00821613">
        <w:rPr>
          <w:rFonts w:ascii="Arial" w:eastAsia="Times New Roman" w:hAnsi="Arial" w:cs="Arial"/>
          <w:b/>
          <w:sz w:val="36"/>
          <w:szCs w:val="36"/>
          <w:lang w:eastAsia="sk-SK"/>
        </w:rPr>
        <w:t xml:space="preserve">                                                                           </w:t>
      </w:r>
    </w:p>
    <w:p w:rsidR="006A06D0" w:rsidRDefault="006A06D0" w:rsidP="006A06D0">
      <w:pPr>
        <w:spacing w:after="0" w:line="240" w:lineRule="auto"/>
        <w:jc w:val="center"/>
        <w:rPr>
          <w:rFonts w:ascii="Arial" w:eastAsia="Times New Roman" w:hAnsi="Arial" w:cs="Arial"/>
          <w:b/>
          <w:sz w:val="36"/>
          <w:szCs w:val="36"/>
          <w:lang w:eastAsia="sk-SK"/>
        </w:rPr>
      </w:pPr>
    </w:p>
    <w:p w:rsidR="006A06D0" w:rsidRDefault="006A06D0" w:rsidP="006A06D0">
      <w:pPr>
        <w:spacing w:after="0" w:line="240" w:lineRule="auto"/>
        <w:jc w:val="center"/>
        <w:rPr>
          <w:rFonts w:ascii="Arial" w:eastAsia="Times New Roman" w:hAnsi="Arial" w:cs="Arial"/>
          <w:sz w:val="24"/>
          <w:szCs w:val="24"/>
          <w:lang w:eastAsia="sk-SK"/>
        </w:rPr>
      </w:pPr>
      <w:r w:rsidRPr="00821613">
        <w:rPr>
          <w:rFonts w:ascii="Arial" w:eastAsia="Times New Roman" w:hAnsi="Arial" w:cs="Arial"/>
          <w:sz w:val="24"/>
          <w:szCs w:val="24"/>
          <w:lang w:eastAsia="sk-SK"/>
        </w:rPr>
        <w:t>N á v r h   u z n e s e n i</w:t>
      </w:r>
      <w:r>
        <w:rPr>
          <w:rFonts w:ascii="Arial" w:eastAsia="Times New Roman" w:hAnsi="Arial" w:cs="Arial"/>
          <w:sz w:val="24"/>
          <w:szCs w:val="24"/>
          <w:lang w:eastAsia="sk-SK"/>
        </w:rPr>
        <w:t> </w:t>
      </w:r>
      <w:r w:rsidRPr="00821613">
        <w:rPr>
          <w:rFonts w:ascii="Arial" w:eastAsia="Times New Roman" w:hAnsi="Arial" w:cs="Arial"/>
          <w:sz w:val="24"/>
          <w:szCs w:val="24"/>
          <w:lang w:eastAsia="sk-SK"/>
        </w:rPr>
        <w:t>a</w:t>
      </w:r>
    </w:p>
    <w:p w:rsidR="006A06D0" w:rsidRPr="00821613" w:rsidRDefault="006A06D0" w:rsidP="006A06D0">
      <w:pPr>
        <w:spacing w:after="0" w:line="240" w:lineRule="auto"/>
        <w:jc w:val="center"/>
        <w:rPr>
          <w:rFonts w:ascii="Arial" w:eastAsia="Times New Roman" w:hAnsi="Arial" w:cs="Arial"/>
          <w:sz w:val="24"/>
          <w:szCs w:val="24"/>
          <w:lang w:eastAsia="sk-SK"/>
        </w:rPr>
      </w:pPr>
    </w:p>
    <w:p w:rsidR="006A06D0" w:rsidRPr="00821613" w:rsidRDefault="006A06D0" w:rsidP="006A06D0">
      <w:pPr>
        <w:spacing w:after="0" w:line="240" w:lineRule="auto"/>
        <w:jc w:val="center"/>
        <w:rPr>
          <w:rFonts w:ascii="Arial" w:eastAsia="Times New Roman" w:hAnsi="Arial" w:cs="Arial"/>
          <w:b/>
          <w:sz w:val="24"/>
          <w:szCs w:val="24"/>
          <w:lang w:eastAsia="sk-SK"/>
        </w:rPr>
      </w:pPr>
      <w:r w:rsidRPr="00821613">
        <w:rPr>
          <w:rFonts w:ascii="Arial" w:eastAsia="Times New Roman" w:hAnsi="Arial" w:cs="Arial"/>
          <w:b/>
          <w:sz w:val="24"/>
          <w:szCs w:val="24"/>
          <w:lang w:eastAsia="sk-SK"/>
        </w:rPr>
        <w:t>UZNESENIE č. ...... / 201</w:t>
      </w:r>
      <w:r>
        <w:rPr>
          <w:rFonts w:ascii="Arial" w:eastAsia="Times New Roman" w:hAnsi="Arial" w:cs="Arial"/>
          <w:b/>
          <w:sz w:val="24"/>
          <w:szCs w:val="24"/>
          <w:lang w:eastAsia="sk-SK"/>
        </w:rPr>
        <w:t>7</w:t>
      </w:r>
    </w:p>
    <w:p w:rsidR="006A06D0" w:rsidRPr="00821613" w:rsidRDefault="006A06D0" w:rsidP="006A06D0">
      <w:pPr>
        <w:spacing w:after="0" w:line="240" w:lineRule="auto"/>
        <w:jc w:val="center"/>
        <w:rPr>
          <w:rFonts w:ascii="Arial" w:eastAsia="Times New Roman" w:hAnsi="Arial" w:cs="Arial"/>
          <w:lang w:eastAsia="sk-SK"/>
        </w:rPr>
      </w:pPr>
      <w:r>
        <w:rPr>
          <w:rFonts w:ascii="Arial" w:eastAsia="Times New Roman" w:hAnsi="Arial" w:cs="Arial"/>
          <w:lang w:eastAsia="sk-SK"/>
        </w:rPr>
        <w:t>zo dňa 17. 02. 2017</w:t>
      </w:r>
    </w:p>
    <w:p w:rsidR="006A06D0" w:rsidRPr="00821613" w:rsidRDefault="006A06D0" w:rsidP="006A06D0">
      <w:pPr>
        <w:spacing w:after="0" w:line="240" w:lineRule="auto"/>
        <w:rPr>
          <w:rFonts w:ascii="Arial" w:eastAsia="Times New Roman" w:hAnsi="Arial" w:cs="Arial"/>
          <w:lang w:eastAsia="sk-SK"/>
        </w:rPr>
      </w:pPr>
    </w:p>
    <w:p w:rsidR="006A06D0" w:rsidRPr="00821613" w:rsidRDefault="006A06D0" w:rsidP="006A06D0">
      <w:pPr>
        <w:spacing w:after="0" w:line="240" w:lineRule="auto"/>
        <w:ind w:left="708"/>
        <w:jc w:val="both"/>
        <w:rPr>
          <w:rFonts w:ascii="Arial" w:eastAsia="Times New Roman" w:hAnsi="Arial" w:cs="Arial"/>
          <w:lang w:eastAsia="sk-SK"/>
        </w:rPr>
      </w:pPr>
      <w:r w:rsidRPr="00821613">
        <w:rPr>
          <w:rFonts w:ascii="Arial" w:eastAsia="Times New Roman" w:hAnsi="Arial" w:cs="Arial"/>
          <w:lang w:eastAsia="sk-SK"/>
        </w:rPr>
        <w:t>Zastupiteľstvo Bratislavského samosprávneho kraja po prerokovaní materiálu</w:t>
      </w:r>
    </w:p>
    <w:p w:rsidR="006A06D0" w:rsidRPr="00821613" w:rsidRDefault="006A06D0" w:rsidP="006A06D0">
      <w:pPr>
        <w:spacing w:after="0" w:line="240" w:lineRule="auto"/>
        <w:ind w:left="708"/>
        <w:jc w:val="both"/>
        <w:rPr>
          <w:rFonts w:ascii="Arial" w:eastAsia="Times New Roman" w:hAnsi="Arial" w:cs="Arial"/>
          <w:lang w:eastAsia="sk-SK"/>
        </w:rPr>
      </w:pPr>
    </w:p>
    <w:p w:rsidR="006A06D0" w:rsidRPr="00821613" w:rsidRDefault="006A06D0" w:rsidP="006A06D0">
      <w:pPr>
        <w:numPr>
          <w:ilvl w:val="0"/>
          <w:numId w:val="1"/>
        </w:numPr>
        <w:spacing w:after="0" w:line="240" w:lineRule="auto"/>
        <w:jc w:val="center"/>
        <w:rPr>
          <w:rFonts w:ascii="Arial" w:eastAsia="Times New Roman" w:hAnsi="Arial" w:cs="Arial"/>
          <w:b/>
          <w:spacing w:val="70"/>
          <w:sz w:val="24"/>
          <w:szCs w:val="24"/>
          <w:lang w:eastAsia="sk-SK"/>
        </w:rPr>
      </w:pPr>
      <w:r w:rsidRPr="00821613">
        <w:rPr>
          <w:rFonts w:ascii="Arial" w:eastAsia="Times New Roman" w:hAnsi="Arial" w:cs="Arial"/>
          <w:b/>
          <w:spacing w:val="70"/>
          <w:sz w:val="24"/>
          <w:szCs w:val="24"/>
          <w:lang w:eastAsia="sk-SK"/>
        </w:rPr>
        <w:t>berie  na  vedomie</w:t>
      </w:r>
    </w:p>
    <w:p w:rsidR="006A06D0" w:rsidRPr="00821613" w:rsidRDefault="006A06D0" w:rsidP="006A06D0">
      <w:pPr>
        <w:spacing w:after="0" w:line="240" w:lineRule="auto"/>
        <w:jc w:val="both"/>
        <w:rPr>
          <w:rFonts w:ascii="Arial" w:eastAsia="Times New Roman" w:hAnsi="Arial" w:cs="Arial"/>
          <w:lang w:eastAsia="sk-SK"/>
        </w:rPr>
      </w:pPr>
    </w:p>
    <w:p w:rsidR="006A06D0" w:rsidRPr="00821613" w:rsidRDefault="006A06D0" w:rsidP="006A06D0">
      <w:pPr>
        <w:spacing w:after="0" w:line="240" w:lineRule="auto"/>
        <w:jc w:val="both"/>
        <w:rPr>
          <w:rFonts w:ascii="Arial" w:eastAsia="Times New Roman" w:hAnsi="Arial" w:cs="Arial"/>
          <w:spacing w:val="70"/>
          <w:sz w:val="24"/>
          <w:szCs w:val="24"/>
          <w:lang w:eastAsia="sk-SK"/>
        </w:rPr>
      </w:pPr>
      <w:r w:rsidRPr="006F6053">
        <w:rPr>
          <w:rFonts w:ascii="Arial" w:eastAsia="Times New Roman" w:hAnsi="Arial" w:cs="Arial"/>
          <w:b/>
          <w:lang w:eastAsia="sk-SK"/>
        </w:rPr>
        <w:t>A.1.</w:t>
      </w:r>
      <w:r w:rsidRPr="00821613">
        <w:rPr>
          <w:rFonts w:ascii="Arial" w:eastAsia="Times New Roman" w:hAnsi="Arial" w:cs="Arial"/>
          <w:lang w:eastAsia="sk-SK"/>
        </w:rPr>
        <w:t xml:space="preserve"> informáciu o plnení uznesení Zastupiteľstva Bratislavského samosprávneho kraja s termínom plnenia </w:t>
      </w:r>
      <w:r>
        <w:rPr>
          <w:rFonts w:ascii="Arial" w:eastAsia="Times New Roman" w:hAnsi="Arial" w:cs="Arial"/>
          <w:lang w:eastAsia="sk-SK"/>
        </w:rPr>
        <w:t>január 2017</w:t>
      </w:r>
      <w:r w:rsidRPr="00821613">
        <w:rPr>
          <w:rFonts w:ascii="Arial" w:eastAsia="Times New Roman" w:hAnsi="Arial" w:cs="Arial"/>
          <w:lang w:eastAsia="sk-SK"/>
        </w:rPr>
        <w:t>:</w:t>
      </w:r>
    </w:p>
    <w:p w:rsidR="006A06D0" w:rsidRPr="00821613" w:rsidRDefault="006A06D0" w:rsidP="006A06D0">
      <w:pPr>
        <w:spacing w:after="0" w:line="240" w:lineRule="auto"/>
        <w:jc w:val="both"/>
        <w:rPr>
          <w:rFonts w:ascii="Arial" w:eastAsia="Times New Roman" w:hAnsi="Arial" w:cs="Arial"/>
          <w:lang w:eastAsia="sk-SK"/>
        </w:rPr>
      </w:pPr>
      <w:r w:rsidRPr="00821613">
        <w:rPr>
          <w:rFonts w:ascii="Arial" w:eastAsia="Times New Roman" w:hAnsi="Arial" w:cs="Arial"/>
          <w:lang w:eastAsia="sk-SK"/>
        </w:rPr>
        <w:t xml:space="preserve"> </w:t>
      </w:r>
    </w:p>
    <w:p w:rsidR="006A06D0" w:rsidRDefault="006A06D0" w:rsidP="006A06D0">
      <w:pPr>
        <w:spacing w:after="0" w:line="240" w:lineRule="auto"/>
        <w:ind w:left="360"/>
        <w:outlineLvl w:val="0"/>
        <w:rPr>
          <w:rFonts w:ascii="Arial" w:eastAsia="Times New Roman" w:hAnsi="Arial" w:cs="Arial"/>
          <w:b/>
          <w:bCs/>
          <w:lang w:eastAsia="cs-CZ"/>
        </w:rPr>
      </w:pPr>
      <w:r w:rsidRPr="00821613">
        <w:rPr>
          <w:rFonts w:ascii="Arial" w:eastAsia="Times New Roman" w:hAnsi="Arial" w:cs="Arial"/>
          <w:b/>
          <w:bCs/>
          <w:lang w:eastAsia="cs-CZ"/>
        </w:rPr>
        <w:t>v časti I. – splnené uznesenia Z BSK:</w:t>
      </w:r>
    </w:p>
    <w:p w:rsidR="006A06D0" w:rsidRPr="00821613" w:rsidRDefault="006A06D0" w:rsidP="006A06D0">
      <w:pPr>
        <w:spacing w:after="0" w:line="240" w:lineRule="auto"/>
        <w:ind w:left="360"/>
        <w:outlineLvl w:val="0"/>
        <w:rPr>
          <w:rFonts w:ascii="Arial" w:eastAsia="Times New Roman" w:hAnsi="Arial" w:cs="Arial"/>
          <w:b/>
          <w:bCs/>
          <w:lang w:eastAsia="cs-CZ"/>
        </w:rPr>
      </w:pPr>
    </w:p>
    <w:p w:rsidR="006A06D0" w:rsidRPr="000D7834" w:rsidRDefault="006A06D0" w:rsidP="006A06D0">
      <w:pPr>
        <w:spacing w:after="0" w:line="240" w:lineRule="auto"/>
        <w:outlineLvl w:val="0"/>
        <w:rPr>
          <w:rFonts w:ascii="Arial" w:hAnsi="Arial" w:cs="Arial"/>
        </w:rPr>
      </w:pPr>
      <w:r w:rsidRPr="000D7834">
        <w:rPr>
          <w:rFonts w:ascii="Arial" w:eastAsia="Times New Roman" w:hAnsi="Arial" w:cs="Arial"/>
          <w:bCs/>
          <w:lang w:eastAsia="cs-CZ"/>
        </w:rPr>
        <w:t xml:space="preserve">1) </w:t>
      </w:r>
      <w:r w:rsidRPr="000D7834">
        <w:rPr>
          <w:rFonts w:ascii="Arial" w:hAnsi="Arial" w:cs="Arial"/>
          <w:lang w:eastAsia="sk-SK"/>
        </w:rPr>
        <w:t>110/2015</w:t>
      </w:r>
    </w:p>
    <w:p w:rsidR="006A06D0" w:rsidRPr="000D7834" w:rsidRDefault="006A06D0" w:rsidP="006A06D0">
      <w:pPr>
        <w:spacing w:after="0" w:line="240" w:lineRule="auto"/>
        <w:outlineLvl w:val="0"/>
        <w:rPr>
          <w:rFonts w:ascii="Arial" w:eastAsia="Times New Roman" w:hAnsi="Arial" w:cs="Arial"/>
          <w:bCs/>
          <w:lang w:eastAsia="cs-CZ"/>
        </w:rPr>
      </w:pPr>
      <w:r w:rsidRPr="000D7834">
        <w:rPr>
          <w:rFonts w:ascii="Arial" w:eastAsia="Times New Roman" w:hAnsi="Arial" w:cs="Arial"/>
          <w:bCs/>
          <w:lang w:eastAsia="cs-CZ"/>
        </w:rPr>
        <w:t xml:space="preserve">2) </w:t>
      </w:r>
      <w:r w:rsidRPr="000D7834">
        <w:rPr>
          <w:rFonts w:ascii="Arial" w:hAnsi="Arial" w:cs="Arial"/>
        </w:rPr>
        <w:t>11/2016 bod B.1 a B.2</w:t>
      </w:r>
    </w:p>
    <w:p w:rsidR="006A06D0" w:rsidRPr="000D7834" w:rsidRDefault="006A06D0" w:rsidP="006A06D0">
      <w:pPr>
        <w:spacing w:after="0" w:line="240" w:lineRule="auto"/>
        <w:outlineLvl w:val="0"/>
        <w:rPr>
          <w:rFonts w:ascii="Arial" w:hAnsi="Arial" w:cs="Arial"/>
          <w:lang w:eastAsia="sk-SK"/>
        </w:rPr>
      </w:pPr>
      <w:r>
        <w:rPr>
          <w:rFonts w:ascii="Arial" w:eastAsia="Times New Roman" w:hAnsi="Arial" w:cs="Arial"/>
          <w:bCs/>
          <w:lang w:eastAsia="cs-CZ"/>
        </w:rPr>
        <w:t>3</w:t>
      </w:r>
      <w:r w:rsidRPr="000D7834">
        <w:rPr>
          <w:rFonts w:ascii="Arial" w:eastAsia="Times New Roman" w:hAnsi="Arial" w:cs="Arial"/>
          <w:bCs/>
          <w:lang w:eastAsia="cs-CZ"/>
        </w:rPr>
        <w:t xml:space="preserve">) </w:t>
      </w:r>
      <w:r w:rsidRPr="000D7834">
        <w:rPr>
          <w:rFonts w:ascii="Arial" w:hAnsi="Arial" w:cs="Arial"/>
          <w:lang w:eastAsia="sk-SK"/>
        </w:rPr>
        <w:t>17/2016 v bode B.2, B.3, B.4 a B.5</w:t>
      </w:r>
    </w:p>
    <w:p w:rsidR="006A06D0" w:rsidRPr="000D7834" w:rsidRDefault="006A06D0" w:rsidP="006A06D0">
      <w:pPr>
        <w:spacing w:after="0" w:line="240" w:lineRule="auto"/>
        <w:outlineLvl w:val="0"/>
        <w:rPr>
          <w:rFonts w:ascii="Arial" w:eastAsia="Times New Roman" w:hAnsi="Arial" w:cs="Arial"/>
          <w:bCs/>
          <w:lang w:eastAsia="cs-CZ"/>
        </w:rPr>
      </w:pPr>
      <w:r>
        <w:rPr>
          <w:rFonts w:ascii="Arial" w:hAnsi="Arial" w:cs="Arial"/>
          <w:lang w:eastAsia="sk-SK"/>
        </w:rPr>
        <w:t>4</w:t>
      </w:r>
      <w:r w:rsidRPr="000D7834">
        <w:rPr>
          <w:rFonts w:ascii="Arial" w:hAnsi="Arial" w:cs="Arial"/>
          <w:lang w:eastAsia="sk-SK"/>
        </w:rPr>
        <w:t xml:space="preserve">) 32/2016 </w:t>
      </w:r>
      <w:r>
        <w:rPr>
          <w:rFonts w:ascii="Arial" w:hAnsi="Arial" w:cs="Arial"/>
          <w:lang w:eastAsia="sk-SK"/>
        </w:rPr>
        <w:t xml:space="preserve">B.1, </w:t>
      </w:r>
      <w:r w:rsidRPr="000D7834">
        <w:rPr>
          <w:rFonts w:ascii="Arial" w:hAnsi="Arial" w:cs="Arial"/>
          <w:lang w:eastAsia="sk-SK"/>
        </w:rPr>
        <w:t>B.2</w:t>
      </w:r>
    </w:p>
    <w:p w:rsidR="006A06D0" w:rsidRPr="000D7834" w:rsidRDefault="006A06D0" w:rsidP="006A06D0">
      <w:pPr>
        <w:spacing w:after="0" w:line="240" w:lineRule="auto"/>
        <w:outlineLvl w:val="0"/>
        <w:rPr>
          <w:rFonts w:ascii="Arial" w:eastAsia="Times New Roman" w:hAnsi="Arial" w:cs="Arial"/>
          <w:bCs/>
          <w:lang w:eastAsia="cs-CZ"/>
        </w:rPr>
      </w:pPr>
      <w:r>
        <w:rPr>
          <w:rFonts w:ascii="Arial" w:eastAsia="Times New Roman" w:hAnsi="Arial" w:cs="Arial"/>
          <w:bCs/>
          <w:lang w:eastAsia="cs-CZ"/>
        </w:rPr>
        <w:t>5</w:t>
      </w:r>
      <w:r w:rsidRPr="000D7834">
        <w:rPr>
          <w:rFonts w:ascii="Arial" w:eastAsia="Times New Roman" w:hAnsi="Arial" w:cs="Arial"/>
          <w:bCs/>
          <w:lang w:eastAsia="cs-CZ"/>
        </w:rPr>
        <w:t xml:space="preserve">) </w:t>
      </w:r>
      <w:r w:rsidRPr="000D7834">
        <w:rPr>
          <w:rFonts w:ascii="Arial" w:hAnsi="Arial" w:cs="Arial"/>
          <w:color w:val="000000" w:themeColor="text1"/>
        </w:rPr>
        <w:t>60/2016</w:t>
      </w:r>
    </w:p>
    <w:p w:rsidR="006A06D0" w:rsidRPr="000D7834" w:rsidRDefault="006A06D0" w:rsidP="006A06D0">
      <w:pPr>
        <w:spacing w:after="0" w:line="240" w:lineRule="auto"/>
        <w:outlineLvl w:val="0"/>
        <w:rPr>
          <w:rFonts w:ascii="Arial" w:eastAsia="Times New Roman" w:hAnsi="Arial" w:cs="Arial"/>
          <w:bCs/>
          <w:lang w:eastAsia="cs-CZ"/>
        </w:rPr>
      </w:pPr>
      <w:r>
        <w:rPr>
          <w:rFonts w:ascii="Arial" w:eastAsia="Times New Roman" w:hAnsi="Arial" w:cs="Arial"/>
          <w:bCs/>
          <w:lang w:eastAsia="cs-CZ"/>
        </w:rPr>
        <w:t>6</w:t>
      </w:r>
      <w:r w:rsidRPr="000D7834">
        <w:rPr>
          <w:rFonts w:ascii="Arial" w:eastAsia="Times New Roman" w:hAnsi="Arial" w:cs="Arial"/>
          <w:bCs/>
          <w:lang w:eastAsia="cs-CZ"/>
        </w:rPr>
        <w:t>)</w:t>
      </w:r>
      <w:r w:rsidRPr="000D7834">
        <w:rPr>
          <w:rFonts w:ascii="Arial" w:hAnsi="Arial" w:cs="Arial"/>
          <w:color w:val="000000" w:themeColor="text1"/>
        </w:rPr>
        <w:t xml:space="preserve"> 62/2016 v bode B.1, B.2 a B.3</w:t>
      </w:r>
    </w:p>
    <w:p w:rsidR="006A06D0" w:rsidRPr="000D7834" w:rsidRDefault="006A06D0" w:rsidP="006A06D0">
      <w:pPr>
        <w:spacing w:after="0" w:line="240" w:lineRule="auto"/>
        <w:outlineLvl w:val="0"/>
        <w:rPr>
          <w:rFonts w:ascii="Arial" w:eastAsia="Times New Roman" w:hAnsi="Arial" w:cs="Arial"/>
          <w:bCs/>
          <w:lang w:eastAsia="cs-CZ"/>
        </w:rPr>
      </w:pPr>
      <w:r>
        <w:rPr>
          <w:rFonts w:ascii="Arial" w:eastAsia="Times New Roman" w:hAnsi="Arial" w:cs="Arial"/>
          <w:bCs/>
          <w:lang w:eastAsia="cs-CZ"/>
        </w:rPr>
        <w:t>7</w:t>
      </w:r>
      <w:r w:rsidRPr="000D7834">
        <w:rPr>
          <w:rFonts w:ascii="Arial" w:eastAsia="Times New Roman" w:hAnsi="Arial" w:cs="Arial"/>
          <w:bCs/>
          <w:lang w:eastAsia="cs-CZ"/>
        </w:rPr>
        <w:t>) 76/2016 B.2</w:t>
      </w:r>
    </w:p>
    <w:p w:rsidR="006A06D0" w:rsidRPr="000D7834" w:rsidRDefault="006A06D0" w:rsidP="006A06D0">
      <w:pPr>
        <w:spacing w:after="0" w:line="240" w:lineRule="auto"/>
        <w:outlineLvl w:val="0"/>
        <w:rPr>
          <w:rFonts w:ascii="Arial" w:eastAsia="Times New Roman" w:hAnsi="Arial" w:cs="Arial"/>
          <w:bCs/>
          <w:lang w:eastAsia="cs-CZ"/>
        </w:rPr>
      </w:pPr>
      <w:r>
        <w:rPr>
          <w:rFonts w:ascii="Arial" w:eastAsia="Times New Roman" w:hAnsi="Arial" w:cs="Arial"/>
          <w:bCs/>
          <w:lang w:eastAsia="cs-CZ"/>
        </w:rPr>
        <w:t>8</w:t>
      </w:r>
      <w:r w:rsidRPr="000D7834">
        <w:rPr>
          <w:rFonts w:ascii="Arial" w:eastAsia="Times New Roman" w:hAnsi="Arial" w:cs="Arial"/>
          <w:bCs/>
          <w:lang w:eastAsia="cs-CZ"/>
        </w:rPr>
        <w:t xml:space="preserve">) </w:t>
      </w:r>
      <w:r w:rsidRPr="000D7834">
        <w:rPr>
          <w:rFonts w:ascii="Arial" w:hAnsi="Arial" w:cs="Arial"/>
          <w:color w:val="000000" w:themeColor="text1"/>
        </w:rPr>
        <w:t>84/2016</w:t>
      </w:r>
    </w:p>
    <w:p w:rsidR="006A06D0" w:rsidRPr="000D7834" w:rsidRDefault="006A06D0" w:rsidP="006A06D0">
      <w:pPr>
        <w:spacing w:after="0" w:line="240" w:lineRule="auto"/>
        <w:outlineLvl w:val="0"/>
        <w:rPr>
          <w:rFonts w:ascii="Arial" w:eastAsia="Times New Roman" w:hAnsi="Arial" w:cs="Arial"/>
          <w:bCs/>
          <w:lang w:eastAsia="cs-CZ"/>
        </w:rPr>
      </w:pPr>
      <w:r>
        <w:rPr>
          <w:rFonts w:ascii="Arial" w:eastAsia="Times New Roman" w:hAnsi="Arial" w:cs="Arial"/>
          <w:bCs/>
          <w:lang w:eastAsia="cs-CZ"/>
        </w:rPr>
        <w:t>9</w:t>
      </w:r>
      <w:r w:rsidRPr="000D7834">
        <w:rPr>
          <w:rFonts w:ascii="Arial" w:eastAsia="Times New Roman" w:hAnsi="Arial" w:cs="Arial"/>
          <w:bCs/>
          <w:lang w:eastAsia="cs-CZ"/>
        </w:rPr>
        <w:t xml:space="preserve">) </w:t>
      </w:r>
      <w:r w:rsidRPr="000D7834">
        <w:rPr>
          <w:rFonts w:ascii="Arial" w:hAnsi="Arial" w:cs="Arial"/>
          <w:color w:val="000000" w:themeColor="text1"/>
        </w:rPr>
        <w:t>89/2016</w:t>
      </w:r>
    </w:p>
    <w:p w:rsidR="006A06D0" w:rsidRPr="000D7834" w:rsidRDefault="006A06D0" w:rsidP="006A06D0">
      <w:pPr>
        <w:spacing w:after="0" w:line="240" w:lineRule="auto"/>
        <w:outlineLvl w:val="0"/>
        <w:rPr>
          <w:rFonts w:ascii="Arial" w:eastAsia="Times New Roman" w:hAnsi="Arial" w:cs="Arial"/>
          <w:bCs/>
          <w:lang w:eastAsia="cs-CZ"/>
        </w:rPr>
      </w:pPr>
      <w:r>
        <w:rPr>
          <w:rFonts w:ascii="Arial" w:eastAsia="Times New Roman" w:hAnsi="Arial" w:cs="Arial"/>
          <w:bCs/>
          <w:lang w:eastAsia="cs-CZ"/>
        </w:rPr>
        <w:t>10</w:t>
      </w:r>
      <w:r w:rsidRPr="000D7834">
        <w:rPr>
          <w:rFonts w:ascii="Arial" w:eastAsia="Times New Roman" w:hAnsi="Arial" w:cs="Arial"/>
          <w:bCs/>
          <w:lang w:eastAsia="cs-CZ"/>
        </w:rPr>
        <w:t xml:space="preserve">) </w:t>
      </w:r>
      <w:r w:rsidRPr="000D7834">
        <w:rPr>
          <w:rFonts w:ascii="Arial" w:hAnsi="Arial" w:cs="Arial"/>
          <w:lang w:eastAsia="sk-SK"/>
        </w:rPr>
        <w:t>96/2016</w:t>
      </w:r>
    </w:p>
    <w:p w:rsidR="006A06D0" w:rsidRPr="000D7834" w:rsidRDefault="006A06D0" w:rsidP="006A06D0">
      <w:pPr>
        <w:spacing w:after="0" w:line="240" w:lineRule="auto"/>
        <w:outlineLvl w:val="0"/>
        <w:rPr>
          <w:rFonts w:ascii="Arial" w:hAnsi="Arial" w:cs="Arial"/>
          <w:lang w:eastAsia="sk-SK"/>
        </w:rPr>
      </w:pPr>
      <w:r w:rsidRPr="000D7834">
        <w:rPr>
          <w:rFonts w:ascii="Arial" w:eastAsia="Times New Roman" w:hAnsi="Arial" w:cs="Arial"/>
          <w:bCs/>
          <w:lang w:eastAsia="cs-CZ"/>
        </w:rPr>
        <w:t>1</w:t>
      </w:r>
      <w:r>
        <w:rPr>
          <w:rFonts w:ascii="Arial" w:eastAsia="Times New Roman" w:hAnsi="Arial" w:cs="Arial"/>
          <w:bCs/>
          <w:lang w:eastAsia="cs-CZ"/>
        </w:rPr>
        <w:t>1</w:t>
      </w:r>
      <w:r w:rsidRPr="000D7834">
        <w:rPr>
          <w:rFonts w:ascii="Arial" w:eastAsia="Times New Roman" w:hAnsi="Arial" w:cs="Arial"/>
          <w:bCs/>
          <w:lang w:eastAsia="cs-CZ"/>
        </w:rPr>
        <w:t xml:space="preserve">) </w:t>
      </w:r>
      <w:r w:rsidRPr="000D7834">
        <w:rPr>
          <w:rFonts w:ascii="Arial" w:hAnsi="Arial" w:cs="Arial"/>
          <w:lang w:eastAsia="sk-SK"/>
        </w:rPr>
        <w:t>98/2016</w:t>
      </w:r>
    </w:p>
    <w:p w:rsidR="006A06D0" w:rsidRPr="000D7834" w:rsidRDefault="006A06D0" w:rsidP="006A06D0">
      <w:pPr>
        <w:spacing w:after="0" w:line="240" w:lineRule="auto"/>
        <w:outlineLvl w:val="0"/>
        <w:rPr>
          <w:rFonts w:ascii="Arial" w:hAnsi="Arial" w:cs="Arial"/>
          <w:color w:val="000000" w:themeColor="text1"/>
          <w:lang w:eastAsia="sk-SK"/>
        </w:rPr>
      </w:pPr>
      <w:r w:rsidRPr="000D7834">
        <w:rPr>
          <w:rFonts w:ascii="Arial" w:hAnsi="Arial" w:cs="Arial"/>
          <w:lang w:eastAsia="sk-SK"/>
        </w:rPr>
        <w:t>1</w:t>
      </w:r>
      <w:r>
        <w:rPr>
          <w:rFonts w:ascii="Arial" w:hAnsi="Arial" w:cs="Arial"/>
          <w:lang w:eastAsia="sk-SK"/>
        </w:rPr>
        <w:t>2</w:t>
      </w:r>
      <w:r w:rsidRPr="000D7834">
        <w:rPr>
          <w:rFonts w:ascii="Arial" w:hAnsi="Arial" w:cs="Arial"/>
          <w:lang w:eastAsia="sk-SK"/>
        </w:rPr>
        <w:t xml:space="preserve">) </w:t>
      </w:r>
      <w:r>
        <w:rPr>
          <w:rFonts w:ascii="Arial" w:hAnsi="Arial" w:cs="Arial"/>
          <w:color w:val="000000" w:themeColor="text1"/>
          <w:lang w:eastAsia="sk-SK"/>
        </w:rPr>
        <w:t>100/2016 A.2</w:t>
      </w:r>
    </w:p>
    <w:p w:rsidR="006A06D0" w:rsidRPr="000D7834" w:rsidRDefault="006A06D0" w:rsidP="006A06D0">
      <w:pPr>
        <w:spacing w:after="0" w:line="240" w:lineRule="auto"/>
        <w:outlineLvl w:val="0"/>
        <w:rPr>
          <w:rFonts w:ascii="Arial" w:eastAsia="Times New Roman" w:hAnsi="Arial" w:cs="Arial"/>
          <w:bCs/>
          <w:lang w:eastAsia="cs-CZ"/>
        </w:rPr>
      </w:pPr>
      <w:r w:rsidRPr="000D7834">
        <w:rPr>
          <w:rFonts w:ascii="Arial" w:eastAsia="Times New Roman" w:hAnsi="Arial" w:cs="Arial"/>
          <w:bCs/>
          <w:lang w:eastAsia="cs-CZ"/>
        </w:rPr>
        <w:t>1</w:t>
      </w:r>
      <w:r>
        <w:rPr>
          <w:rFonts w:ascii="Arial" w:eastAsia="Times New Roman" w:hAnsi="Arial" w:cs="Arial"/>
          <w:bCs/>
          <w:lang w:eastAsia="cs-CZ"/>
        </w:rPr>
        <w:t>3</w:t>
      </w:r>
      <w:r w:rsidRPr="000D7834">
        <w:rPr>
          <w:rFonts w:ascii="Arial" w:eastAsia="Times New Roman" w:hAnsi="Arial" w:cs="Arial"/>
          <w:bCs/>
          <w:lang w:eastAsia="cs-CZ"/>
        </w:rPr>
        <w:t xml:space="preserve">) </w:t>
      </w:r>
      <w:r w:rsidRPr="000D7834">
        <w:rPr>
          <w:rFonts w:ascii="Arial" w:hAnsi="Arial" w:cs="Arial"/>
          <w:lang w:eastAsia="sk-SK"/>
        </w:rPr>
        <w:t>101/2016 C.2</w:t>
      </w:r>
    </w:p>
    <w:p w:rsidR="006A06D0" w:rsidRDefault="006A06D0" w:rsidP="006A06D0">
      <w:pPr>
        <w:spacing w:after="0" w:line="240" w:lineRule="auto"/>
        <w:outlineLvl w:val="0"/>
        <w:rPr>
          <w:rFonts w:ascii="Arial" w:hAnsi="Arial" w:cs="Arial"/>
          <w:lang w:eastAsia="sk-SK"/>
        </w:rPr>
      </w:pPr>
      <w:r>
        <w:rPr>
          <w:rFonts w:ascii="Arial" w:hAnsi="Arial" w:cs="Arial"/>
          <w:color w:val="000000" w:themeColor="text1"/>
          <w:lang w:eastAsia="sk-SK"/>
        </w:rPr>
        <w:t xml:space="preserve">14) </w:t>
      </w:r>
      <w:r w:rsidRPr="000D7834">
        <w:rPr>
          <w:rFonts w:ascii="Arial" w:hAnsi="Arial" w:cs="Arial"/>
          <w:lang w:eastAsia="sk-SK"/>
        </w:rPr>
        <w:t>105/2016</w:t>
      </w:r>
    </w:p>
    <w:p w:rsidR="006A06D0" w:rsidRPr="000D7834" w:rsidRDefault="006A06D0" w:rsidP="006A06D0">
      <w:pPr>
        <w:spacing w:after="0" w:line="240" w:lineRule="auto"/>
        <w:outlineLvl w:val="0"/>
        <w:rPr>
          <w:rFonts w:ascii="Arial" w:eastAsia="Times New Roman" w:hAnsi="Arial" w:cs="Arial"/>
          <w:bCs/>
          <w:lang w:eastAsia="cs-CZ"/>
        </w:rPr>
      </w:pPr>
      <w:r w:rsidRPr="000D7834">
        <w:rPr>
          <w:rFonts w:ascii="Arial" w:eastAsia="Times New Roman" w:hAnsi="Arial" w:cs="Arial"/>
          <w:bCs/>
          <w:lang w:eastAsia="cs-CZ"/>
        </w:rPr>
        <w:t>1</w:t>
      </w:r>
      <w:r>
        <w:rPr>
          <w:rFonts w:ascii="Arial" w:eastAsia="Times New Roman" w:hAnsi="Arial" w:cs="Arial"/>
          <w:bCs/>
          <w:lang w:eastAsia="cs-CZ"/>
        </w:rPr>
        <w:t>5</w:t>
      </w:r>
      <w:r w:rsidRPr="000D7834">
        <w:rPr>
          <w:rFonts w:ascii="Arial" w:eastAsia="Times New Roman" w:hAnsi="Arial" w:cs="Arial"/>
          <w:bCs/>
          <w:lang w:eastAsia="cs-CZ"/>
        </w:rPr>
        <w:t xml:space="preserve">) </w:t>
      </w:r>
      <w:r w:rsidRPr="000D7834">
        <w:rPr>
          <w:rFonts w:ascii="Arial" w:hAnsi="Arial" w:cs="Arial"/>
          <w:lang w:eastAsia="sk-SK"/>
        </w:rPr>
        <w:t>106/2016</w:t>
      </w:r>
    </w:p>
    <w:p w:rsidR="006A06D0" w:rsidRPr="000D7834" w:rsidRDefault="006A06D0" w:rsidP="006A06D0">
      <w:pPr>
        <w:spacing w:after="0" w:line="240" w:lineRule="auto"/>
        <w:outlineLvl w:val="0"/>
        <w:rPr>
          <w:rFonts w:ascii="Arial" w:eastAsia="Times New Roman" w:hAnsi="Arial" w:cs="Arial"/>
          <w:bCs/>
          <w:lang w:eastAsia="cs-CZ"/>
        </w:rPr>
      </w:pPr>
      <w:r w:rsidRPr="000D7834">
        <w:rPr>
          <w:rFonts w:ascii="Arial" w:eastAsia="Times New Roman" w:hAnsi="Arial" w:cs="Arial"/>
          <w:bCs/>
          <w:lang w:eastAsia="cs-CZ"/>
        </w:rPr>
        <w:t>1</w:t>
      </w:r>
      <w:r>
        <w:rPr>
          <w:rFonts w:ascii="Arial" w:eastAsia="Times New Roman" w:hAnsi="Arial" w:cs="Arial"/>
          <w:bCs/>
          <w:lang w:eastAsia="cs-CZ"/>
        </w:rPr>
        <w:t>6</w:t>
      </w:r>
      <w:r w:rsidRPr="000D7834">
        <w:rPr>
          <w:rFonts w:ascii="Arial" w:eastAsia="Times New Roman" w:hAnsi="Arial" w:cs="Arial"/>
          <w:bCs/>
          <w:lang w:eastAsia="cs-CZ"/>
        </w:rPr>
        <w:t xml:space="preserve">) </w:t>
      </w:r>
      <w:r w:rsidRPr="000D7834">
        <w:rPr>
          <w:rFonts w:ascii="Arial" w:hAnsi="Arial" w:cs="Arial"/>
          <w:color w:val="000000" w:themeColor="text1"/>
          <w:lang w:eastAsia="sk-SK"/>
        </w:rPr>
        <w:t>107/2016</w:t>
      </w:r>
    </w:p>
    <w:p w:rsidR="006A06D0" w:rsidRDefault="006A06D0" w:rsidP="006A06D0">
      <w:pPr>
        <w:spacing w:after="0" w:line="240" w:lineRule="auto"/>
        <w:outlineLvl w:val="0"/>
        <w:rPr>
          <w:rFonts w:ascii="Arial" w:hAnsi="Arial" w:cs="Arial"/>
          <w:color w:val="000000" w:themeColor="text1"/>
          <w:lang w:eastAsia="sk-SK"/>
        </w:rPr>
      </w:pPr>
      <w:r w:rsidRPr="000D7834">
        <w:rPr>
          <w:rFonts w:ascii="Arial" w:eastAsia="Times New Roman" w:hAnsi="Arial" w:cs="Arial"/>
          <w:bCs/>
          <w:lang w:eastAsia="cs-CZ"/>
        </w:rPr>
        <w:t>1</w:t>
      </w:r>
      <w:r>
        <w:rPr>
          <w:rFonts w:ascii="Arial" w:eastAsia="Times New Roman" w:hAnsi="Arial" w:cs="Arial"/>
          <w:bCs/>
          <w:lang w:eastAsia="cs-CZ"/>
        </w:rPr>
        <w:t>7</w:t>
      </w:r>
      <w:r w:rsidRPr="000D7834">
        <w:rPr>
          <w:rFonts w:ascii="Arial" w:eastAsia="Times New Roman" w:hAnsi="Arial" w:cs="Arial"/>
          <w:bCs/>
          <w:lang w:eastAsia="cs-CZ"/>
        </w:rPr>
        <w:t xml:space="preserve">) </w:t>
      </w:r>
      <w:r w:rsidRPr="000D7834">
        <w:rPr>
          <w:rFonts w:ascii="Arial" w:hAnsi="Arial" w:cs="Arial"/>
          <w:color w:val="000000" w:themeColor="text1"/>
          <w:lang w:eastAsia="sk-SK"/>
        </w:rPr>
        <w:t>109/2016 v bode C.1</w:t>
      </w:r>
    </w:p>
    <w:p w:rsidR="006A06D0" w:rsidRPr="000D7834" w:rsidRDefault="006A06D0" w:rsidP="006A06D0">
      <w:pPr>
        <w:spacing w:after="0" w:line="240" w:lineRule="auto"/>
        <w:outlineLvl w:val="0"/>
        <w:rPr>
          <w:rFonts w:ascii="Arial" w:hAnsi="Arial" w:cs="Arial"/>
          <w:lang w:val="en-US"/>
        </w:rPr>
      </w:pPr>
      <w:r w:rsidRPr="000D7834">
        <w:rPr>
          <w:rFonts w:ascii="Arial" w:hAnsi="Arial" w:cs="Arial"/>
          <w:color w:val="000000" w:themeColor="text1"/>
          <w:lang w:eastAsia="sk-SK"/>
        </w:rPr>
        <w:t>1</w:t>
      </w:r>
      <w:r>
        <w:rPr>
          <w:rFonts w:ascii="Arial" w:hAnsi="Arial" w:cs="Arial"/>
          <w:color w:val="000000" w:themeColor="text1"/>
          <w:lang w:eastAsia="sk-SK"/>
        </w:rPr>
        <w:t>8</w:t>
      </w:r>
      <w:r w:rsidRPr="000D7834">
        <w:rPr>
          <w:rFonts w:ascii="Arial" w:hAnsi="Arial" w:cs="Arial"/>
          <w:color w:val="000000" w:themeColor="text1"/>
          <w:lang w:eastAsia="sk-SK"/>
        </w:rPr>
        <w:t xml:space="preserve">) </w:t>
      </w:r>
      <w:r w:rsidRPr="000D7834">
        <w:rPr>
          <w:rFonts w:ascii="Arial" w:hAnsi="Arial" w:cs="Arial"/>
          <w:lang w:val="en-US"/>
        </w:rPr>
        <w:t>111/2016</w:t>
      </w:r>
    </w:p>
    <w:p w:rsidR="006A06D0" w:rsidRPr="000D7834" w:rsidRDefault="006A06D0" w:rsidP="006A06D0">
      <w:pPr>
        <w:spacing w:after="0" w:line="240" w:lineRule="auto"/>
        <w:outlineLvl w:val="0"/>
        <w:rPr>
          <w:rFonts w:ascii="Arial" w:eastAsia="Times New Roman" w:hAnsi="Arial" w:cs="Arial"/>
          <w:bCs/>
          <w:lang w:eastAsia="cs-CZ"/>
        </w:rPr>
      </w:pPr>
      <w:r w:rsidRPr="000D7834">
        <w:rPr>
          <w:rFonts w:ascii="Arial" w:eastAsia="Times New Roman" w:hAnsi="Arial" w:cs="Arial"/>
          <w:bCs/>
          <w:lang w:eastAsia="cs-CZ"/>
        </w:rPr>
        <w:t>1</w:t>
      </w:r>
      <w:r>
        <w:rPr>
          <w:rFonts w:ascii="Arial" w:eastAsia="Times New Roman" w:hAnsi="Arial" w:cs="Arial"/>
          <w:bCs/>
          <w:lang w:eastAsia="cs-CZ"/>
        </w:rPr>
        <w:t>9</w:t>
      </w:r>
      <w:r w:rsidRPr="000D7834">
        <w:rPr>
          <w:rFonts w:ascii="Arial" w:eastAsia="Times New Roman" w:hAnsi="Arial" w:cs="Arial"/>
          <w:bCs/>
          <w:lang w:eastAsia="cs-CZ"/>
        </w:rPr>
        <w:t xml:space="preserve">) </w:t>
      </w:r>
      <w:r w:rsidRPr="000D7834">
        <w:rPr>
          <w:rFonts w:ascii="Arial" w:hAnsi="Arial" w:cs="Arial"/>
          <w:color w:val="000000" w:themeColor="text1"/>
          <w:lang w:eastAsia="sk-SK"/>
        </w:rPr>
        <w:t>127/2016 v bode B.1</w:t>
      </w:r>
    </w:p>
    <w:p w:rsidR="006A06D0" w:rsidRPr="000D7834" w:rsidRDefault="006A06D0" w:rsidP="006A06D0">
      <w:pPr>
        <w:spacing w:after="0" w:line="240" w:lineRule="auto"/>
        <w:outlineLvl w:val="0"/>
        <w:rPr>
          <w:rFonts w:ascii="Arial" w:eastAsia="Times New Roman" w:hAnsi="Arial" w:cs="Arial"/>
          <w:bCs/>
          <w:lang w:eastAsia="cs-CZ"/>
        </w:rPr>
      </w:pPr>
      <w:r w:rsidRPr="000D7834">
        <w:rPr>
          <w:rFonts w:ascii="Arial" w:eastAsia="Times New Roman" w:hAnsi="Arial" w:cs="Arial"/>
          <w:bCs/>
          <w:lang w:eastAsia="cs-CZ"/>
        </w:rPr>
        <w:t>2</w:t>
      </w:r>
      <w:r>
        <w:rPr>
          <w:rFonts w:ascii="Arial" w:eastAsia="Times New Roman" w:hAnsi="Arial" w:cs="Arial"/>
          <w:bCs/>
          <w:lang w:eastAsia="cs-CZ"/>
        </w:rPr>
        <w:t>0</w:t>
      </w:r>
      <w:r w:rsidRPr="000D7834">
        <w:rPr>
          <w:rFonts w:ascii="Arial" w:eastAsia="Times New Roman" w:hAnsi="Arial" w:cs="Arial"/>
          <w:bCs/>
          <w:lang w:eastAsia="cs-CZ"/>
        </w:rPr>
        <w:t xml:space="preserve">) </w:t>
      </w:r>
      <w:r w:rsidRPr="000D7834">
        <w:rPr>
          <w:rFonts w:ascii="Arial" w:hAnsi="Arial" w:cs="Arial"/>
          <w:lang w:eastAsia="sk-SK"/>
        </w:rPr>
        <w:t>128/2016 v bodoch B.1</w:t>
      </w:r>
    </w:p>
    <w:p w:rsidR="006A06D0" w:rsidRPr="000D7834" w:rsidRDefault="006A06D0" w:rsidP="006A06D0">
      <w:pPr>
        <w:spacing w:after="0" w:line="240" w:lineRule="auto"/>
        <w:outlineLvl w:val="0"/>
        <w:rPr>
          <w:rFonts w:ascii="Arial" w:hAnsi="Arial" w:cs="Arial"/>
          <w:lang w:eastAsia="sk-SK"/>
        </w:rPr>
      </w:pPr>
      <w:r w:rsidRPr="000D7834">
        <w:rPr>
          <w:rFonts w:ascii="Arial" w:eastAsia="Times New Roman" w:hAnsi="Arial" w:cs="Arial"/>
          <w:bCs/>
          <w:lang w:eastAsia="cs-CZ"/>
        </w:rPr>
        <w:t>2</w:t>
      </w:r>
      <w:r>
        <w:rPr>
          <w:rFonts w:ascii="Arial" w:eastAsia="Times New Roman" w:hAnsi="Arial" w:cs="Arial"/>
          <w:bCs/>
          <w:lang w:eastAsia="cs-CZ"/>
        </w:rPr>
        <w:t>1</w:t>
      </w:r>
      <w:r w:rsidRPr="000D7834">
        <w:rPr>
          <w:rFonts w:ascii="Arial" w:eastAsia="Times New Roman" w:hAnsi="Arial" w:cs="Arial"/>
          <w:bCs/>
          <w:lang w:eastAsia="cs-CZ"/>
        </w:rPr>
        <w:t xml:space="preserve">) </w:t>
      </w:r>
      <w:r w:rsidRPr="000D7834">
        <w:rPr>
          <w:rFonts w:ascii="Arial" w:hAnsi="Arial" w:cs="Arial"/>
          <w:lang w:eastAsia="sk-SK"/>
        </w:rPr>
        <w:t>129/2016</w:t>
      </w:r>
    </w:p>
    <w:p w:rsidR="006A06D0" w:rsidRDefault="006A06D0" w:rsidP="006A06D0">
      <w:pPr>
        <w:spacing w:after="0" w:line="240" w:lineRule="auto"/>
        <w:outlineLvl w:val="0"/>
        <w:rPr>
          <w:rFonts w:ascii="Arial" w:eastAsia="Times New Roman" w:hAnsi="Arial" w:cs="Arial"/>
          <w:bCs/>
          <w:lang w:eastAsia="cs-CZ"/>
        </w:rPr>
      </w:pPr>
    </w:p>
    <w:p w:rsidR="006A06D0" w:rsidRDefault="006A06D0" w:rsidP="006A06D0">
      <w:pPr>
        <w:spacing w:after="0" w:line="240" w:lineRule="auto"/>
        <w:ind w:firstLine="360"/>
        <w:outlineLvl w:val="0"/>
        <w:rPr>
          <w:rFonts w:ascii="Arial" w:eastAsia="Times New Roman" w:hAnsi="Arial" w:cs="Arial"/>
          <w:b/>
          <w:bCs/>
          <w:lang w:eastAsia="cs-CZ"/>
        </w:rPr>
      </w:pPr>
      <w:r w:rsidRPr="00821613">
        <w:rPr>
          <w:rFonts w:ascii="Arial" w:eastAsia="Times New Roman" w:hAnsi="Arial" w:cs="Arial"/>
          <w:b/>
          <w:bCs/>
          <w:lang w:eastAsia="cs-CZ"/>
        </w:rPr>
        <w:t>v časti II. – dlhodobo plnené uznesenia Z BSK, uvedené v tabuľke:</w:t>
      </w:r>
    </w:p>
    <w:p w:rsidR="006A06D0" w:rsidRDefault="006A06D0" w:rsidP="006A06D0">
      <w:pPr>
        <w:spacing w:after="0" w:line="240" w:lineRule="auto"/>
        <w:ind w:firstLine="360"/>
        <w:outlineLvl w:val="0"/>
        <w:rPr>
          <w:rFonts w:ascii="Arial" w:eastAsia="Times New Roman" w:hAnsi="Arial" w:cs="Arial"/>
          <w:b/>
          <w:bCs/>
          <w:lang w:eastAsia="cs-CZ"/>
        </w:rPr>
      </w:pPr>
    </w:p>
    <w:p w:rsidR="006A06D0" w:rsidRPr="00821613" w:rsidRDefault="006A06D0" w:rsidP="006A06D0">
      <w:pPr>
        <w:spacing w:after="0" w:line="240" w:lineRule="auto"/>
        <w:ind w:firstLine="360"/>
        <w:outlineLvl w:val="0"/>
        <w:rPr>
          <w:rFonts w:ascii="Arial" w:eastAsia="Times New Roman" w:hAnsi="Arial" w:cs="Arial"/>
          <w:b/>
          <w:bCs/>
          <w:lang w:eastAsia="cs-CZ"/>
        </w:rPr>
      </w:pPr>
    </w:p>
    <w:tbl>
      <w:tblPr>
        <w:tblpPr w:leftFromText="141" w:rightFromText="141" w:vertAnchor="text" w:horzAnchor="margin" w:tblpXSpec="center" w:tblpY="1"/>
        <w:tblOverlap w:val="neve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25"/>
        <w:gridCol w:w="1310"/>
        <w:gridCol w:w="1134"/>
        <w:gridCol w:w="1100"/>
        <w:gridCol w:w="884"/>
        <w:gridCol w:w="1134"/>
        <w:gridCol w:w="1134"/>
        <w:gridCol w:w="709"/>
      </w:tblGrid>
      <w:tr w:rsidR="006A06D0" w:rsidRPr="00767058" w:rsidTr="00BA2348">
        <w:trPr>
          <w:trHeight w:val="847"/>
        </w:trPr>
        <w:tc>
          <w:tcPr>
            <w:tcW w:w="1418"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Uznesenie číslo</w:t>
            </w:r>
          </w:p>
        </w:tc>
        <w:tc>
          <w:tcPr>
            <w:tcW w:w="1525"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310"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II.</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III.</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00"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IV.</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884"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V.</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VI.</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VII.</w:t>
            </w:r>
          </w:p>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Termín</w:t>
            </w:r>
          </w:p>
        </w:tc>
        <w:tc>
          <w:tcPr>
            <w:tcW w:w="709" w:type="dxa"/>
            <w:tcBorders>
              <w:top w:val="single" w:sz="4" w:space="0" w:color="auto"/>
              <w:left w:val="single" w:sz="4" w:space="0" w:color="auto"/>
              <w:bottom w:val="single" w:sz="4" w:space="0" w:color="auto"/>
              <w:right w:val="single" w:sz="4" w:space="0" w:color="auto"/>
            </w:tcBorders>
            <w:vAlign w:val="center"/>
            <w:hideMark/>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Plnenie uznesenia</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59/2009</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6/2013</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12/2014</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12/2015</w:t>
            </w:r>
            <w:r w:rsidRPr="0009770D">
              <w:rPr>
                <w:rFonts w:ascii="Arial" w:eastAsia="Times New Roman" w:hAnsi="Arial" w:cs="Arial"/>
                <w:sz w:val="20"/>
                <w:szCs w:val="20"/>
                <w:vertAlign w:val="superscript"/>
                <w:lang w:eastAsia="sk-SK"/>
              </w:rPr>
              <w:t xml:space="preserve"> </w:t>
            </w:r>
            <w:r w:rsidRPr="0009770D">
              <w:rPr>
                <w:rFonts w:ascii="Arial" w:eastAsia="Times New Roman" w:hAnsi="Arial" w:cs="Arial"/>
                <w:i/>
                <w:sz w:val="20"/>
                <w:szCs w:val="20"/>
                <w:vertAlign w:val="superscript"/>
                <w:lang w:eastAsia="sk-SK"/>
              </w:rPr>
              <w:t xml:space="preserve">    </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9/2016</w:t>
            </w: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Rok 2018</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41/2013</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12/2013</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12/2014</w:t>
            </w:r>
            <w:r w:rsidRPr="0009770D">
              <w:rPr>
                <w:rFonts w:ascii="Arial" w:eastAsia="Times New Roman" w:hAnsi="Arial" w:cs="Arial"/>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12/2015</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12/2016</w:t>
            </w: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16"/>
                <w:szCs w:val="16"/>
                <w:lang w:eastAsia="sk-SK"/>
              </w:rPr>
              <w:t>Každoročne k 31.12</w:t>
            </w:r>
            <w:r w:rsidRPr="0009770D">
              <w:rPr>
                <w:rFonts w:ascii="Arial" w:eastAsia="Times New Roman" w:hAnsi="Arial" w:cs="Arial"/>
                <w:sz w:val="20"/>
                <w:szCs w:val="20"/>
                <w:lang w:eastAsia="sk-SK"/>
              </w:rPr>
              <w:t>.</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10/2015 D.1</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12/2015</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color w:val="FF0000"/>
                <w:sz w:val="20"/>
                <w:szCs w:val="20"/>
                <w:lang w:eastAsia="sk-SK"/>
              </w:rPr>
            </w:pPr>
            <w:r w:rsidRPr="0009770D">
              <w:rPr>
                <w:rFonts w:ascii="Arial" w:eastAsia="Times New Roman" w:hAnsi="Arial" w:cs="Arial"/>
                <w:sz w:val="20"/>
                <w:szCs w:val="20"/>
                <w:lang w:eastAsia="sk-SK"/>
              </w:rPr>
              <w:t>6/2016</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vertAlign w:val="superscript"/>
                <w:lang w:eastAsia="sk-SK"/>
              </w:rPr>
            </w:pPr>
            <w:r w:rsidRPr="0009770D">
              <w:rPr>
                <w:rFonts w:ascii="Arial" w:eastAsia="Times New Roman" w:hAnsi="Arial" w:cs="Arial"/>
                <w:sz w:val="20"/>
                <w:szCs w:val="20"/>
                <w:lang w:eastAsia="sk-SK"/>
              </w:rPr>
              <w:t>12/2016</w:t>
            </w:r>
            <w:r w:rsidRPr="0009770D">
              <w:rPr>
                <w:rFonts w:ascii="Arial" w:eastAsia="Times New Roman" w:hAnsi="Arial" w:cs="Arial"/>
                <w:sz w:val="20"/>
                <w:szCs w:val="20"/>
                <w:vertAlign w:val="superscript"/>
                <w:lang w:eastAsia="sk-SK"/>
              </w:rPr>
              <w:t xml:space="preserve"> </w:t>
            </w:r>
            <w:r w:rsidRPr="0009770D">
              <w:rPr>
                <w:rFonts w:ascii="Arial" w:eastAsia="Times New Roman" w:hAnsi="Arial" w:cs="Arial"/>
                <w:i/>
                <w:sz w:val="20"/>
                <w:szCs w:val="20"/>
                <w:vertAlign w:val="superscript"/>
                <w:lang w:eastAsia="sk-SK"/>
              </w:rPr>
              <w:t xml:space="preserve">    </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roofErr w:type="spellStart"/>
            <w:r w:rsidRPr="0009770D">
              <w:rPr>
                <w:rFonts w:ascii="Arial" w:eastAsia="Times New Roman" w:hAnsi="Arial" w:cs="Arial"/>
                <w:sz w:val="16"/>
                <w:szCs w:val="16"/>
                <w:lang w:eastAsia="sk-SK"/>
              </w:rPr>
              <w:t>Predlože-né</w:t>
            </w:r>
            <w:proofErr w:type="spellEnd"/>
            <w:r w:rsidRPr="0009770D">
              <w:rPr>
                <w:rFonts w:ascii="Arial" w:eastAsia="Times New Roman" w:hAnsi="Arial" w:cs="Arial"/>
                <w:sz w:val="16"/>
                <w:szCs w:val="16"/>
                <w:lang w:eastAsia="sk-SK"/>
              </w:rPr>
              <w:t xml:space="preserve"> bude na </w:t>
            </w:r>
            <w:proofErr w:type="spellStart"/>
            <w:r w:rsidRPr="0009770D">
              <w:rPr>
                <w:rFonts w:ascii="Arial" w:eastAsia="Times New Roman" w:hAnsi="Arial" w:cs="Arial"/>
                <w:sz w:val="16"/>
                <w:szCs w:val="16"/>
                <w:lang w:eastAsia="sk-SK"/>
              </w:rPr>
              <w:t>decembro-vom</w:t>
            </w:r>
            <w:proofErr w:type="spellEnd"/>
            <w:r w:rsidRPr="0009770D">
              <w:rPr>
                <w:rFonts w:ascii="Arial" w:eastAsia="Times New Roman" w:hAnsi="Arial" w:cs="Arial"/>
                <w:sz w:val="16"/>
                <w:szCs w:val="16"/>
                <w:lang w:eastAsia="sk-SK"/>
              </w:rPr>
              <w:t xml:space="preserve"> Z BSK</w:t>
            </w:r>
          </w:p>
        </w:tc>
        <w:tc>
          <w:tcPr>
            <w:tcW w:w="884"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jc w:val="center"/>
              <w:rPr>
                <w:rFonts w:ascii="Arial" w:eastAsia="Times New Roman" w:hAnsi="Arial" w:cs="Arial"/>
                <w:sz w:val="16"/>
                <w:szCs w:val="16"/>
                <w:lang w:eastAsia="sk-SK"/>
              </w:rPr>
            </w:pPr>
            <w:r w:rsidRPr="00993105">
              <w:rPr>
                <w:rFonts w:ascii="Arial" w:eastAsia="Times New Roman" w:hAnsi="Arial" w:cs="Arial"/>
                <w:sz w:val="16"/>
                <w:szCs w:val="16"/>
                <w:lang w:eastAsia="sk-SK"/>
              </w:rPr>
              <w:t>30.5.</w:t>
            </w:r>
            <w:r w:rsidRPr="00821613">
              <w:rPr>
                <w:rFonts w:ascii="Arial" w:eastAsia="Times New Roman" w:hAnsi="Arial" w:cs="Arial"/>
                <w:sz w:val="20"/>
                <w:szCs w:val="20"/>
                <w:vertAlign w:val="superscript"/>
                <w:lang w:eastAsia="sk-SK"/>
              </w:rPr>
              <w:t xml:space="preserve"> </w:t>
            </w:r>
          </w:p>
          <w:p w:rsidR="006A06D0" w:rsidRPr="00993105" w:rsidRDefault="006A06D0" w:rsidP="00BA2348">
            <w:pPr>
              <w:spacing w:after="0" w:line="240" w:lineRule="auto"/>
              <w:jc w:val="center"/>
              <w:rPr>
                <w:rFonts w:ascii="Arial" w:eastAsia="Times New Roman" w:hAnsi="Arial" w:cs="Arial"/>
                <w:sz w:val="16"/>
                <w:szCs w:val="16"/>
                <w:lang w:eastAsia="sk-SK"/>
              </w:rPr>
            </w:pPr>
            <w:r>
              <w:rPr>
                <w:rFonts w:ascii="Arial" w:eastAsia="Times New Roman" w:hAnsi="Arial" w:cs="Arial"/>
                <w:sz w:val="16"/>
                <w:szCs w:val="16"/>
                <w:lang w:eastAsia="sk-SK"/>
              </w:rPr>
              <w:t>2017</w:t>
            </w:r>
            <w:r w:rsidRPr="00821613">
              <w:rPr>
                <w:rFonts w:ascii="Arial" w:eastAsia="Times New Roman" w:hAnsi="Arial" w:cs="Arial"/>
                <w:sz w:val="20"/>
                <w:szCs w:val="20"/>
                <w:vertAlign w:val="superscript"/>
                <w:lang w:eastAsia="sk-SK"/>
              </w:rPr>
              <w:t xml:space="preserve"> x/</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34/2015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6/2015</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12/2015</w:t>
            </w:r>
            <w:r w:rsidRPr="0009770D">
              <w:rPr>
                <w:rFonts w:ascii="Arial" w:eastAsia="Times New Roman" w:hAnsi="Arial" w:cs="Arial"/>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12/2016</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6/2017</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46/2015 C.</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každoročne k 30.06.</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9/2016</w:t>
            </w:r>
            <w:r w:rsidRPr="0009770D">
              <w:rPr>
                <w:rFonts w:ascii="Arial" w:eastAsia="Times New Roman" w:hAnsi="Arial" w:cs="Arial"/>
                <w:sz w:val="20"/>
                <w:szCs w:val="20"/>
                <w:vertAlign w:val="superscript"/>
                <w:lang w:eastAsia="sk-SK"/>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každoročne k 30.06.</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lastRenderedPageBreak/>
              <w:t>Uznesenie číslo</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I.</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II.</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III.</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IV.</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V.</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VI.</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VII.</w:t>
            </w:r>
          </w:p>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Termín</w:t>
            </w: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color w:val="000000" w:themeColor="text1"/>
                <w:sz w:val="20"/>
                <w:szCs w:val="20"/>
                <w:lang w:eastAsia="sk-SK"/>
              </w:rPr>
            </w:pPr>
            <w:r w:rsidRPr="00611DCF">
              <w:rPr>
                <w:rFonts w:ascii="Arial" w:eastAsia="Times New Roman" w:hAnsi="Arial" w:cs="Arial"/>
                <w:b/>
                <w:color w:val="000000" w:themeColor="text1"/>
                <w:sz w:val="20"/>
                <w:szCs w:val="20"/>
                <w:lang w:eastAsia="sk-SK"/>
              </w:rPr>
              <w:t>Plnenie uznesenia</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13/2016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do 31.03. 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16/2016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do 31.03. 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17/2016 B.1</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16"/>
                <w:szCs w:val="16"/>
                <w:lang w:eastAsia="sk-SK"/>
              </w:rPr>
              <w:t>do 31.03.</w:t>
            </w:r>
            <w:r w:rsidRPr="0009770D">
              <w:rPr>
                <w:rFonts w:ascii="Arial" w:eastAsia="Times New Roman" w:hAnsi="Arial" w:cs="Arial"/>
                <w:sz w:val="20"/>
                <w:szCs w:val="20"/>
                <w:lang w:eastAsia="sk-SK"/>
              </w:rPr>
              <w:t xml:space="preserve"> 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31/2016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každoročne k 31.12.</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rPr>
          <w:trHeight w:val="453"/>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32/2016 B.3</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Každoročne k 31.12.</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4D07A0" w:rsidRDefault="006A06D0" w:rsidP="00BA2348">
            <w:pPr>
              <w:spacing w:after="0" w:line="240" w:lineRule="auto"/>
              <w:rPr>
                <w:rFonts w:ascii="Arial" w:eastAsia="Times New Roman" w:hAnsi="Arial" w:cs="Arial"/>
                <w:b/>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34/2016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k 30.6.2017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r w:rsidRPr="00767058">
              <w:rPr>
                <w:rFonts w:ascii="Arial" w:eastAsia="Times New Roman" w:hAnsi="Arial" w:cs="Arial"/>
                <w:b/>
                <w:sz w:val="20"/>
                <w:szCs w:val="20"/>
                <w:lang w:eastAsia="sk-SK"/>
              </w:rPr>
              <w:t>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Pr>
                <w:rFonts w:ascii="Arial" w:eastAsia="Times New Roman" w:hAnsi="Arial" w:cs="Arial"/>
                <w:sz w:val="20"/>
                <w:szCs w:val="20"/>
                <w:lang w:eastAsia="sk-SK"/>
              </w:rPr>
              <w:t>67/2016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Pr>
                <w:sz w:val="16"/>
                <w:szCs w:val="16"/>
                <w:lang w:eastAsia="sk-SK"/>
              </w:rPr>
              <w:t>Na rokovanie Z BSK 31.3.2017</w:t>
            </w:r>
            <w:r w:rsidRPr="00821613">
              <w:rPr>
                <w:rFonts w:ascii="Arial" w:eastAsia="Times New Roman" w:hAnsi="Arial" w:cs="Arial"/>
                <w:sz w:val="20"/>
                <w:szCs w:val="20"/>
                <w:vertAlign w:val="superscript"/>
                <w:lang w:eastAsia="sk-SK"/>
              </w:rPr>
              <w:t xml:space="preserve"> x/</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Pr>
                <w:rFonts w:ascii="Arial" w:eastAsia="Times New Roman" w:hAnsi="Arial" w:cs="Arial"/>
                <w:sz w:val="20"/>
                <w:szCs w:val="20"/>
                <w:lang w:eastAsia="sk-SK"/>
              </w:rPr>
              <w:t>68/2016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Pr>
                <w:sz w:val="16"/>
                <w:szCs w:val="16"/>
                <w:lang w:eastAsia="sk-SK"/>
              </w:rPr>
              <w:t>Na rokovanie Z BSK 31.3.2017</w:t>
            </w:r>
            <w:r w:rsidRPr="00821613">
              <w:rPr>
                <w:rFonts w:ascii="Arial" w:eastAsia="Times New Roman" w:hAnsi="Arial" w:cs="Arial"/>
                <w:sz w:val="20"/>
                <w:szCs w:val="20"/>
                <w:vertAlign w:val="superscript"/>
                <w:lang w:eastAsia="sk-SK"/>
              </w:rPr>
              <w:t xml:space="preserve"> x/</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r>
      <w:tr w:rsidR="006A06D0" w:rsidRPr="00767058" w:rsidTr="00BA2348">
        <w:trPr>
          <w:trHeight w:val="1143"/>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76/2016 B.1</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10/2016</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 xml:space="preserve">Plnené priebežne – Z BSK schválilo uznesením č. 101 Brat. Reg. </w:t>
            </w:r>
            <w:proofErr w:type="spellStart"/>
            <w:r w:rsidRPr="0009770D">
              <w:rPr>
                <w:rFonts w:ascii="Arial" w:eastAsia="Times New Roman" w:hAnsi="Arial" w:cs="Arial"/>
                <w:sz w:val="16"/>
                <w:szCs w:val="16"/>
                <w:lang w:eastAsia="sk-SK"/>
              </w:rPr>
              <w:t>Dot</w:t>
            </w:r>
            <w:proofErr w:type="spellEnd"/>
            <w:r w:rsidRPr="0009770D">
              <w:rPr>
                <w:rFonts w:ascii="Arial" w:eastAsia="Times New Roman" w:hAnsi="Arial" w:cs="Arial"/>
                <w:sz w:val="16"/>
                <w:szCs w:val="16"/>
                <w:lang w:eastAsia="sk-SK"/>
              </w:rPr>
              <w:t>. schému</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76/2016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16"/>
                <w:szCs w:val="16"/>
                <w:lang w:eastAsia="sk-SK"/>
              </w:rPr>
              <w:t xml:space="preserve">Každoročne pri predložení návrhu   rozpočtu </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79/2016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09.11.2016</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Návrh zmluvy predložený predsedovi BSK, ako aj  návrh na vklad do KN</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3/2017</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82/2016 C.1</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28.02.2017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82/2016 C.2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16"/>
                <w:szCs w:val="16"/>
                <w:lang w:eastAsia="sk-SK"/>
              </w:rPr>
            </w:pPr>
            <w:r w:rsidRPr="0009770D">
              <w:rPr>
                <w:rFonts w:ascii="Arial" w:eastAsia="Times New Roman" w:hAnsi="Arial" w:cs="Arial"/>
                <w:sz w:val="16"/>
                <w:szCs w:val="16"/>
                <w:lang w:eastAsia="sk-SK"/>
              </w:rPr>
              <w:t>Priebežne ku každému zastupiteľstvu</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99/2016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3/2017</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spacing w:after="0" w:line="240" w:lineRule="auto"/>
              <w:jc w:val="center"/>
              <w:rPr>
                <w:rFonts w:ascii="Arial" w:eastAsia="Times New Roman" w:hAnsi="Arial" w:cs="Arial"/>
                <w:b/>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vAlign w:val="center"/>
          </w:tcPr>
          <w:p w:rsidR="006A06D0" w:rsidRDefault="006A06D0" w:rsidP="00BA2348">
            <w:pPr>
              <w:spacing w:after="0" w:line="240" w:lineRule="auto"/>
              <w:rPr>
                <w:rFonts w:ascii="Arial" w:eastAsia="Times New Roman" w:hAnsi="Arial" w:cs="Arial"/>
                <w:b/>
                <w:sz w:val="20"/>
                <w:szCs w:val="20"/>
                <w:lang w:eastAsia="sk-SK"/>
              </w:rPr>
            </w:pPr>
            <w:r>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Pr>
                <w:rFonts w:ascii="Arial" w:eastAsia="Times New Roman" w:hAnsi="Arial" w:cs="Arial"/>
                <w:sz w:val="20"/>
                <w:szCs w:val="20"/>
                <w:lang w:eastAsia="sk-SK"/>
              </w:rPr>
              <w:t>100/2016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Pr>
                <w:rFonts w:ascii="Arial" w:eastAsia="Times New Roman" w:hAnsi="Arial" w:cs="Arial"/>
                <w:sz w:val="20"/>
                <w:szCs w:val="20"/>
                <w:lang w:eastAsia="sk-SK"/>
              </w:rPr>
              <w:t>30.4.2017</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spacing w:after="0" w:line="240" w:lineRule="auto"/>
              <w:jc w:val="center"/>
              <w:rPr>
                <w:rFonts w:ascii="Arial" w:eastAsia="Times New Roman" w:hAnsi="Arial" w:cs="Arial"/>
                <w:b/>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108/2016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spacing w:after="0" w:line="240" w:lineRule="auto"/>
              <w:jc w:val="center"/>
              <w:rPr>
                <w:rFonts w:ascii="Arial" w:eastAsia="Times New Roman" w:hAnsi="Arial" w:cs="Arial"/>
                <w:b/>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109/2016 C.2, C.3</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3/2017</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spacing w:after="0" w:line="240" w:lineRule="auto"/>
              <w:jc w:val="center"/>
              <w:rPr>
                <w:rFonts w:ascii="Arial" w:eastAsia="Times New Roman" w:hAnsi="Arial" w:cs="Arial"/>
                <w:b/>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rPr>
          <w:trHeight w:val="948"/>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lang w:eastAsia="sk-SK"/>
              </w:rPr>
            </w:pPr>
            <w:r w:rsidRPr="0009770D">
              <w:rPr>
                <w:lang w:eastAsia="sk-SK"/>
              </w:rPr>
              <w:t>119/2016 B.1</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sz w:val="18"/>
                <w:szCs w:val="18"/>
              </w:rPr>
            </w:pPr>
            <w:r w:rsidRPr="0009770D">
              <w:rPr>
                <w:sz w:val="18"/>
                <w:szCs w:val="18"/>
              </w:rPr>
              <w:t>najneskôr k 31.3.daného kalendárneho roka</w:t>
            </w:r>
          </w:p>
          <w:p w:rsidR="006A06D0" w:rsidRPr="0009770D" w:rsidRDefault="006A06D0" w:rsidP="00BA2348">
            <w:pPr>
              <w:pStyle w:val="Bezriadkovania"/>
              <w:rPr>
                <w:sz w:val="18"/>
                <w:szCs w:val="18"/>
                <w:lang w:eastAsia="sk-SK"/>
              </w:rPr>
            </w:pP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pStyle w:val="Bezriadkovania"/>
              <w:rPr>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rPr>
          <w:trHeight w:val="694"/>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sz w:val="18"/>
                <w:szCs w:val="18"/>
                <w:lang w:eastAsia="sk-SK"/>
              </w:rPr>
            </w:pPr>
            <w:r w:rsidRPr="0009770D">
              <w:rPr>
                <w:sz w:val="18"/>
                <w:szCs w:val="18"/>
                <w:lang w:eastAsia="sk-SK"/>
              </w:rPr>
              <w:t>119/2016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color w:val="000000"/>
                <w:sz w:val="18"/>
                <w:szCs w:val="18"/>
              </w:rPr>
            </w:pPr>
            <w:r w:rsidRPr="0009770D">
              <w:rPr>
                <w:color w:val="000000"/>
                <w:sz w:val="18"/>
                <w:szCs w:val="18"/>
              </w:rPr>
              <w:t>Najneskôr pri predložení návrhu rozpočtu</w:t>
            </w:r>
          </w:p>
          <w:p w:rsidR="006A06D0" w:rsidRPr="0009770D" w:rsidRDefault="006A06D0" w:rsidP="00BA2348">
            <w:pPr>
              <w:pStyle w:val="Bezriadkovania"/>
              <w:rPr>
                <w:sz w:val="18"/>
                <w:szCs w:val="18"/>
                <w:lang w:eastAsia="sk-SK"/>
              </w:rPr>
            </w:pPr>
            <w:r>
              <w:rPr>
                <w:sz w:val="18"/>
                <w:szCs w:val="18"/>
                <w:lang w:eastAsia="sk-SK"/>
              </w:rPr>
              <w:t>na rok 2018</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pStyle w:val="Bezriadkovania"/>
              <w:rPr>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lang w:eastAsia="sk-SK"/>
              </w:rPr>
            </w:pPr>
            <w:r w:rsidRPr="0009770D">
              <w:rPr>
                <w:lang w:eastAsia="sk-SK"/>
              </w:rPr>
              <w:t>120/2016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lang w:eastAsia="sk-SK"/>
              </w:rPr>
            </w:pPr>
            <w:r w:rsidRPr="0009770D">
              <w:rPr>
                <w:sz w:val="16"/>
                <w:szCs w:val="16"/>
                <w:lang w:eastAsia="sk-SK"/>
              </w:rPr>
              <w:t>Priebežne ku každému zastupiteľstvu</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pStyle w:val="Bezriadkovania"/>
              <w:rPr>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lang w:eastAsia="sk-SK"/>
              </w:rPr>
            </w:pPr>
            <w:r w:rsidRPr="0009770D">
              <w:rPr>
                <w:lang w:eastAsia="sk-SK"/>
              </w:rPr>
              <w:t>123/2016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Calibri" w:hAnsi="Calibri"/>
                <w:color w:val="000000"/>
              </w:rPr>
            </w:pPr>
            <w:r w:rsidRPr="0009770D">
              <w:rPr>
                <w:rFonts w:ascii="Calibri" w:hAnsi="Calibri"/>
                <w:color w:val="000000"/>
              </w:rPr>
              <w:t>jún 2017</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p>
          <w:p w:rsidR="006A06D0" w:rsidRPr="0009770D" w:rsidRDefault="006A06D0" w:rsidP="00BA2348">
            <w:pPr>
              <w:pStyle w:val="Bezriadkovania"/>
              <w:rPr>
                <w:lang w:eastAsia="sk-SK"/>
              </w:rPr>
            </w:pP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pStyle w:val="Bezriadkovania"/>
              <w:rPr>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lang w:eastAsia="sk-SK"/>
              </w:rPr>
            </w:pPr>
            <w:r w:rsidRPr="0009770D">
              <w:rPr>
                <w:lang w:eastAsia="sk-SK"/>
              </w:rPr>
              <w:t>124/2016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Calibri" w:hAnsi="Calibri"/>
                <w:color w:val="000000"/>
              </w:rPr>
            </w:pPr>
            <w:r w:rsidRPr="0009770D">
              <w:rPr>
                <w:rFonts w:ascii="Calibri" w:hAnsi="Calibri"/>
                <w:color w:val="000000"/>
              </w:rPr>
              <w:t>Február 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pStyle w:val="Bezriadkovania"/>
              <w:rPr>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rPr>
          <w:trHeight w:val="910"/>
        </w:trPr>
        <w:tc>
          <w:tcPr>
            <w:tcW w:w="1418"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lastRenderedPageBreak/>
              <w:t>Uznesenie číslo</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I.</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II.</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III.</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IV.</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V.</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VI.</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1134" w:type="dxa"/>
            <w:tcBorders>
              <w:top w:val="single" w:sz="4" w:space="0" w:color="auto"/>
              <w:left w:val="single" w:sz="4" w:space="0" w:color="auto"/>
              <w:bottom w:val="single" w:sz="4" w:space="0" w:color="auto"/>
              <w:right w:val="single" w:sz="4" w:space="0" w:color="auto"/>
            </w:tcBorders>
          </w:tcPr>
          <w:p w:rsidR="006A06D0" w:rsidRPr="00611DCF" w:rsidRDefault="006A06D0" w:rsidP="00BA2348">
            <w:pPr>
              <w:spacing w:after="0" w:line="240" w:lineRule="auto"/>
              <w:jc w:val="center"/>
              <w:rPr>
                <w:rFonts w:ascii="Arial" w:eastAsia="Times New Roman" w:hAnsi="Arial" w:cs="Arial"/>
                <w:b/>
                <w:sz w:val="20"/>
                <w:szCs w:val="20"/>
                <w:lang w:eastAsia="sk-SK"/>
              </w:rPr>
            </w:pP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VII.</w:t>
            </w:r>
          </w:p>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Termín</w:t>
            </w:r>
          </w:p>
        </w:tc>
        <w:tc>
          <w:tcPr>
            <w:tcW w:w="709" w:type="dxa"/>
            <w:tcBorders>
              <w:top w:val="single" w:sz="4" w:space="0" w:color="auto"/>
              <w:left w:val="single" w:sz="4" w:space="0" w:color="auto"/>
              <w:bottom w:val="single" w:sz="4" w:space="0" w:color="auto"/>
              <w:right w:val="single" w:sz="4" w:space="0" w:color="auto"/>
            </w:tcBorders>
            <w:vAlign w:val="center"/>
          </w:tcPr>
          <w:p w:rsidR="006A06D0" w:rsidRPr="00611DCF" w:rsidRDefault="006A06D0" w:rsidP="00BA2348">
            <w:pPr>
              <w:spacing w:after="0" w:line="240" w:lineRule="auto"/>
              <w:jc w:val="center"/>
              <w:rPr>
                <w:rFonts w:ascii="Arial" w:eastAsia="Times New Roman" w:hAnsi="Arial" w:cs="Arial"/>
                <w:b/>
                <w:sz w:val="20"/>
                <w:szCs w:val="20"/>
                <w:lang w:eastAsia="sk-SK"/>
              </w:rPr>
            </w:pPr>
            <w:r w:rsidRPr="00611DCF">
              <w:rPr>
                <w:rFonts w:ascii="Arial" w:eastAsia="Times New Roman" w:hAnsi="Arial" w:cs="Arial"/>
                <w:b/>
                <w:sz w:val="20"/>
                <w:szCs w:val="20"/>
                <w:lang w:eastAsia="sk-SK"/>
              </w:rPr>
              <w:t>Plnenie uznesenia</w:t>
            </w:r>
          </w:p>
        </w:tc>
      </w:tr>
      <w:tr w:rsidR="006A06D0" w:rsidRPr="00767058" w:rsidTr="00BA2348">
        <w:trPr>
          <w:trHeight w:val="910"/>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lang w:eastAsia="sk-SK"/>
              </w:rPr>
            </w:pPr>
            <w:r w:rsidRPr="0009770D">
              <w:rPr>
                <w:lang w:eastAsia="sk-SK"/>
              </w:rPr>
              <w:t>127/2016 B.2</w:t>
            </w:r>
            <w:r>
              <w:rPr>
                <w:lang w:eastAsia="sk-SK"/>
              </w:rPr>
              <w:t>, B.3</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Calibri" w:hAnsi="Calibri"/>
                <w:color w:val="000000"/>
              </w:rPr>
            </w:pPr>
            <w:r w:rsidRPr="0009770D">
              <w:rPr>
                <w:rFonts w:ascii="Calibri" w:hAnsi="Calibri"/>
                <w:color w:val="000000"/>
              </w:rPr>
              <w:t>po vykonaní OVS</w:t>
            </w:r>
            <w:r>
              <w:rPr>
                <w:rFonts w:ascii="Calibri" w:hAnsi="Calibri"/>
                <w:color w:val="000000"/>
              </w:rPr>
              <w:t xml:space="preserve"> </w:t>
            </w:r>
            <w:r w:rsidRPr="00821613">
              <w:rPr>
                <w:rFonts w:ascii="Arial" w:eastAsia="Times New Roman" w:hAnsi="Arial" w:cs="Arial"/>
                <w:sz w:val="20"/>
                <w:szCs w:val="20"/>
                <w:vertAlign w:val="superscript"/>
                <w:lang w:eastAsia="sk-SK"/>
              </w:rPr>
              <w:t xml:space="preserve">  </w:t>
            </w:r>
            <w:r w:rsidRPr="00821613">
              <w:rPr>
                <w:rFonts w:ascii="Arial" w:eastAsia="Times New Roman" w:hAnsi="Arial" w:cs="Arial"/>
                <w:i/>
                <w:sz w:val="20"/>
                <w:szCs w:val="20"/>
                <w:vertAlign w:val="superscript"/>
                <w:lang w:eastAsia="sk-SK"/>
              </w:rPr>
              <w:t xml:space="preserve">    </w:t>
            </w:r>
          </w:p>
          <w:p w:rsidR="006A06D0" w:rsidRPr="0009770D" w:rsidRDefault="006A06D0" w:rsidP="00BA2348">
            <w:pPr>
              <w:pStyle w:val="Bezriadkovania"/>
              <w:rPr>
                <w:rFonts w:ascii="Calibri" w:hAnsi="Calibri"/>
                <w:color w:val="000000"/>
              </w:rPr>
            </w:pP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r>
              <w:rPr>
                <w:sz w:val="16"/>
                <w:szCs w:val="16"/>
                <w:lang w:eastAsia="sk-SK"/>
              </w:rPr>
              <w:t>Na rokovanie Z BSK 31.3.2017</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pStyle w:val="Bezriadkovania"/>
              <w:rPr>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pStyle w:val="Bezriadkovania"/>
              <w:rPr>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260B1A">
              <w:rPr>
                <w:rFonts w:ascii="Arial" w:eastAsia="Times New Roman" w:hAnsi="Arial" w:cs="Arial"/>
                <w:b/>
                <w:sz w:val="20"/>
                <w:szCs w:val="20"/>
                <w:lang w:eastAsia="sk-SK"/>
              </w:rPr>
              <w:t xml:space="preserve">   P</w:t>
            </w:r>
          </w:p>
        </w:tc>
      </w:tr>
      <w:tr w:rsidR="006A06D0" w:rsidRPr="00767058" w:rsidTr="00BA2348">
        <w:trPr>
          <w:trHeight w:val="934"/>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128/2016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Calibri" w:hAnsi="Calibri"/>
                <w:color w:val="000000"/>
              </w:rPr>
            </w:pPr>
            <w:r w:rsidRPr="0009770D">
              <w:rPr>
                <w:rFonts w:ascii="Calibri" w:hAnsi="Calibri"/>
                <w:color w:val="000000"/>
              </w:rPr>
              <w:t>po vykonaní OVS</w:t>
            </w:r>
          </w:p>
          <w:p w:rsidR="006A06D0" w:rsidRPr="0009770D" w:rsidRDefault="006A06D0" w:rsidP="00BA2348">
            <w:pPr>
              <w:jc w:val="center"/>
              <w:rPr>
                <w:rFonts w:ascii="Calibri" w:hAnsi="Calibri"/>
                <w:color w:val="000000"/>
              </w:rPr>
            </w:pP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EF448D" w:rsidRDefault="006A06D0" w:rsidP="00BA2348">
            <w:pPr>
              <w:pStyle w:val="Bezriadkovania"/>
              <w:rPr>
                <w:sz w:val="16"/>
                <w:szCs w:val="16"/>
                <w:lang w:eastAsia="sk-SK"/>
              </w:rPr>
            </w:pPr>
            <w:r w:rsidRPr="00EF448D">
              <w:rPr>
                <w:sz w:val="16"/>
                <w:szCs w:val="16"/>
                <w:lang w:eastAsia="sk-SK"/>
              </w:rPr>
              <w:t>Apríl 2017</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r w:rsidR="006A06D0" w:rsidRPr="00767058" w:rsidTr="00BA2348">
        <w:trPr>
          <w:trHeight w:val="70"/>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128/2016 B.3</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pPr>
            <w:r>
              <w:t>Po neúspešnej OVS</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r>
              <w:rPr>
                <w:sz w:val="16"/>
                <w:szCs w:val="16"/>
                <w:lang w:eastAsia="sk-SK"/>
              </w:rPr>
              <w:t>Apríl 2017</w:t>
            </w: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r w:rsidR="006A06D0" w:rsidRPr="00767058" w:rsidTr="00BA2348">
        <w:trPr>
          <w:trHeight w:val="559"/>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130/2016 B.1, B.2, B.3</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Calibri" w:hAnsi="Calibri"/>
                <w:color w:val="000000"/>
              </w:rPr>
            </w:pPr>
            <w:r w:rsidRPr="0009770D">
              <w:rPr>
                <w:rFonts w:ascii="Arial" w:eastAsia="Times New Roman" w:hAnsi="Arial" w:cs="Arial"/>
                <w:sz w:val="20"/>
                <w:szCs w:val="20"/>
                <w:lang w:eastAsia="sk-SK"/>
              </w:rPr>
              <w:t>3/2017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r w:rsidR="006A06D0" w:rsidRPr="00767058" w:rsidTr="00BA2348">
        <w:trPr>
          <w:trHeight w:val="559"/>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131/2016 B.1</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rPr>
                <w:rFonts w:ascii="Calibri" w:hAnsi="Calibri"/>
                <w:color w:val="000000"/>
              </w:rPr>
            </w:pPr>
            <w:r w:rsidRPr="0009770D">
              <w:rPr>
                <w:rFonts w:ascii="Calibri" w:hAnsi="Calibri"/>
                <w:color w:val="000000"/>
              </w:rPr>
              <w:t>31.3.2017</w:t>
            </w:r>
          </w:p>
          <w:p w:rsidR="006A06D0" w:rsidRPr="0009770D" w:rsidRDefault="006A06D0" w:rsidP="00BA2348">
            <w:pPr>
              <w:pStyle w:val="Bezriadkovania"/>
              <w:rPr>
                <w:rFonts w:ascii="Arial" w:eastAsia="Times New Roman" w:hAnsi="Arial" w:cs="Arial"/>
                <w:sz w:val="20"/>
                <w:szCs w:val="20"/>
                <w:lang w:eastAsia="sk-SK"/>
              </w:rPr>
            </w:pP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r w:rsidR="006A06D0" w:rsidRPr="00767058" w:rsidTr="00BA2348">
        <w:trPr>
          <w:trHeight w:val="533"/>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131/2016 B.2</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rPr>
                <w:rFonts w:ascii="Calibri" w:hAnsi="Calibri"/>
                <w:color w:val="000000"/>
                <w:sz w:val="16"/>
                <w:szCs w:val="16"/>
              </w:rPr>
            </w:pPr>
            <w:r w:rsidRPr="0009770D">
              <w:rPr>
                <w:rFonts w:ascii="Calibri" w:hAnsi="Calibri"/>
                <w:color w:val="000000"/>
                <w:sz w:val="16"/>
                <w:szCs w:val="16"/>
              </w:rPr>
              <w:t>po ukončení súťaže</w:t>
            </w:r>
          </w:p>
          <w:p w:rsidR="006A06D0" w:rsidRPr="0009770D" w:rsidRDefault="006A06D0" w:rsidP="00BA2348">
            <w:pPr>
              <w:pStyle w:val="Bezriadkovania"/>
              <w:rPr>
                <w:rFonts w:ascii="Arial" w:eastAsia="Times New Roman" w:hAnsi="Arial" w:cs="Arial"/>
                <w:sz w:val="20"/>
                <w:szCs w:val="20"/>
                <w:lang w:eastAsia="sk-SK"/>
              </w:rPr>
            </w:pP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r w:rsidR="006A06D0" w:rsidRPr="00767058" w:rsidTr="00BA2348">
        <w:trPr>
          <w:trHeight w:val="559"/>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133/2016 C.</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Arial" w:eastAsia="Times New Roman" w:hAnsi="Arial" w:cs="Arial"/>
                <w:sz w:val="20"/>
                <w:szCs w:val="20"/>
                <w:lang w:eastAsia="sk-SK"/>
              </w:rPr>
            </w:pPr>
            <w:r w:rsidRPr="0009770D">
              <w:rPr>
                <w:rFonts w:ascii="Arial" w:eastAsia="Times New Roman" w:hAnsi="Arial" w:cs="Arial"/>
                <w:sz w:val="20"/>
                <w:szCs w:val="20"/>
                <w:lang w:eastAsia="sk-SK"/>
              </w:rPr>
              <w:t>30.6.2017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r w:rsidR="006A06D0" w:rsidRPr="00767058" w:rsidTr="00BA2348">
        <w:trPr>
          <w:trHeight w:val="559"/>
        </w:trPr>
        <w:tc>
          <w:tcPr>
            <w:tcW w:w="1418"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spacing w:after="0" w:line="240" w:lineRule="auto"/>
              <w:jc w:val="center"/>
              <w:rPr>
                <w:rFonts w:ascii="Arial" w:eastAsia="Times New Roman" w:hAnsi="Arial" w:cs="Arial"/>
                <w:sz w:val="20"/>
                <w:szCs w:val="20"/>
                <w:lang w:eastAsia="sk-SK"/>
              </w:rPr>
            </w:pPr>
            <w:r w:rsidRPr="0009770D">
              <w:rPr>
                <w:rFonts w:ascii="Arial" w:eastAsia="Times New Roman" w:hAnsi="Arial" w:cs="Arial"/>
                <w:sz w:val="20"/>
                <w:szCs w:val="20"/>
                <w:lang w:eastAsia="sk-SK"/>
              </w:rPr>
              <w:t>134/2016</w:t>
            </w:r>
          </w:p>
        </w:tc>
        <w:tc>
          <w:tcPr>
            <w:tcW w:w="1525" w:type="dxa"/>
            <w:tcBorders>
              <w:top w:val="single" w:sz="4" w:space="0" w:color="auto"/>
              <w:left w:val="single" w:sz="4" w:space="0" w:color="auto"/>
              <w:bottom w:val="single" w:sz="4" w:space="0" w:color="auto"/>
              <w:right w:val="single" w:sz="4" w:space="0" w:color="auto"/>
            </w:tcBorders>
            <w:vAlign w:val="center"/>
          </w:tcPr>
          <w:p w:rsidR="006A06D0" w:rsidRPr="0009770D" w:rsidRDefault="006A06D0" w:rsidP="00BA2348">
            <w:pPr>
              <w:pStyle w:val="Bezriadkovania"/>
              <w:rPr>
                <w:rFonts w:ascii="Arial" w:eastAsia="Times New Roman" w:hAnsi="Arial" w:cs="Arial"/>
                <w:sz w:val="20"/>
                <w:szCs w:val="20"/>
                <w:lang w:eastAsia="sk-SK"/>
              </w:rPr>
            </w:pPr>
            <w:r w:rsidRPr="0009770D">
              <w:rPr>
                <w:rFonts w:ascii="Arial" w:eastAsia="Times New Roman" w:hAnsi="Arial" w:cs="Arial"/>
                <w:sz w:val="20"/>
                <w:szCs w:val="20"/>
                <w:lang w:eastAsia="sk-SK"/>
              </w:rPr>
              <w:t>3/2017</w:t>
            </w:r>
          </w:p>
        </w:tc>
        <w:tc>
          <w:tcPr>
            <w:tcW w:w="1310" w:type="dxa"/>
            <w:tcBorders>
              <w:top w:val="single" w:sz="4" w:space="0" w:color="auto"/>
              <w:left w:val="single" w:sz="4" w:space="0" w:color="auto"/>
              <w:bottom w:val="single" w:sz="4" w:space="0" w:color="auto"/>
              <w:right w:val="single" w:sz="4" w:space="0" w:color="auto"/>
            </w:tcBorders>
            <w:vAlign w:val="center"/>
          </w:tcPr>
          <w:p w:rsidR="006A06D0" w:rsidRPr="00F06424" w:rsidRDefault="006A06D0" w:rsidP="00BA2348">
            <w:pPr>
              <w:pStyle w:val="Bezriadkovania"/>
              <w:rPr>
                <w:sz w:val="16"/>
                <w:szCs w:val="16"/>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00"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88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vAlign w:val="center"/>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1134" w:type="dxa"/>
            <w:tcBorders>
              <w:top w:val="single" w:sz="4" w:space="0" w:color="auto"/>
              <w:left w:val="single" w:sz="4" w:space="0" w:color="auto"/>
              <w:bottom w:val="single" w:sz="4" w:space="0" w:color="auto"/>
              <w:right w:val="single" w:sz="4" w:space="0" w:color="auto"/>
            </w:tcBorders>
          </w:tcPr>
          <w:p w:rsidR="006A06D0" w:rsidRPr="00767058" w:rsidRDefault="006A06D0" w:rsidP="00BA2348">
            <w:pPr>
              <w:spacing w:after="0" w:line="240" w:lineRule="auto"/>
              <w:jc w:val="center"/>
              <w:rPr>
                <w:rFonts w:ascii="Arial" w:eastAsia="Times New Roman" w:hAnsi="Arial" w:cs="Arial"/>
                <w:b/>
                <w:sz w:val="20"/>
                <w:szCs w:val="20"/>
                <w:lang w:eastAsia="sk-SK"/>
              </w:rPr>
            </w:pPr>
          </w:p>
        </w:tc>
        <w:tc>
          <w:tcPr>
            <w:tcW w:w="709" w:type="dxa"/>
            <w:tcBorders>
              <w:top w:val="single" w:sz="4" w:space="0" w:color="auto"/>
              <w:left w:val="single" w:sz="4" w:space="0" w:color="auto"/>
              <w:bottom w:val="single" w:sz="4" w:space="0" w:color="auto"/>
              <w:right w:val="single" w:sz="4" w:space="0" w:color="auto"/>
            </w:tcBorders>
          </w:tcPr>
          <w:p w:rsidR="006A06D0" w:rsidRDefault="006A06D0" w:rsidP="00BA2348">
            <w:r w:rsidRPr="00547F76">
              <w:rPr>
                <w:rFonts w:ascii="Arial" w:eastAsia="Times New Roman" w:hAnsi="Arial" w:cs="Arial"/>
                <w:b/>
                <w:sz w:val="20"/>
                <w:szCs w:val="20"/>
                <w:lang w:eastAsia="sk-SK"/>
              </w:rPr>
              <w:t xml:space="preserve">   P</w:t>
            </w:r>
          </w:p>
        </w:tc>
      </w:tr>
    </w:tbl>
    <w:p w:rsidR="006A06D0" w:rsidRPr="00826E7D" w:rsidRDefault="006A06D0" w:rsidP="006A06D0">
      <w:pPr>
        <w:spacing w:after="0" w:line="240" w:lineRule="auto"/>
        <w:outlineLvl w:val="0"/>
        <w:rPr>
          <w:rFonts w:ascii="Arial" w:eastAsia="Times New Roman" w:hAnsi="Arial" w:cs="Arial"/>
          <w:bCs/>
          <w:lang w:eastAsia="cs-CZ"/>
        </w:rPr>
      </w:pPr>
    </w:p>
    <w:p w:rsidR="006A06D0" w:rsidRDefault="006A06D0" w:rsidP="006A06D0">
      <w:pPr>
        <w:spacing w:after="0" w:line="240" w:lineRule="auto"/>
        <w:jc w:val="both"/>
        <w:rPr>
          <w:rFonts w:ascii="Arial" w:eastAsia="Times New Roman" w:hAnsi="Arial" w:cs="Arial"/>
          <w:bCs/>
          <w:i/>
          <w:sz w:val="20"/>
          <w:szCs w:val="20"/>
          <w:lang w:eastAsia="sk-SK"/>
        </w:rPr>
      </w:pPr>
      <w:r>
        <w:rPr>
          <w:rFonts w:ascii="Arial" w:eastAsia="Times New Roman" w:hAnsi="Arial" w:cs="Arial"/>
          <w:i/>
          <w:sz w:val="20"/>
          <w:szCs w:val="20"/>
          <w:lang w:eastAsia="sk-SK"/>
        </w:rPr>
        <w:t>L</w:t>
      </w:r>
      <w:r w:rsidRPr="00821613">
        <w:rPr>
          <w:rFonts w:ascii="Arial" w:eastAsia="Times New Roman" w:hAnsi="Arial" w:cs="Arial"/>
          <w:i/>
          <w:sz w:val="20"/>
          <w:szCs w:val="20"/>
          <w:lang w:eastAsia="sk-SK"/>
        </w:rPr>
        <w:t xml:space="preserve">egenda: N – nestanovený, P – úloha sa priebežne plní, S – splnené uznesenie, NES – nesplnené uznesenie, </w:t>
      </w:r>
      <w:r w:rsidRPr="00821613">
        <w:rPr>
          <w:rFonts w:ascii="Arial" w:eastAsia="Times New Roman" w:hAnsi="Arial" w:cs="Arial"/>
          <w:sz w:val="20"/>
          <w:szCs w:val="20"/>
          <w:vertAlign w:val="superscript"/>
          <w:lang w:eastAsia="sk-SK"/>
        </w:rPr>
        <w:t xml:space="preserve"> x/</w:t>
      </w:r>
      <w:r w:rsidRPr="00821613">
        <w:rPr>
          <w:rFonts w:ascii="Arial" w:eastAsia="Times New Roman" w:hAnsi="Arial" w:cs="Arial"/>
          <w:i/>
          <w:sz w:val="20"/>
          <w:szCs w:val="20"/>
          <w:vertAlign w:val="superscript"/>
          <w:lang w:eastAsia="sk-SK"/>
        </w:rPr>
        <w:t xml:space="preserve">    </w:t>
      </w:r>
      <w:r w:rsidRPr="00821613">
        <w:rPr>
          <w:rFonts w:ascii="Arial" w:eastAsia="Times New Roman" w:hAnsi="Arial" w:cs="Arial"/>
          <w:bCs/>
          <w:i/>
          <w:sz w:val="20"/>
          <w:szCs w:val="20"/>
          <w:lang w:eastAsia="sk-SK"/>
        </w:rPr>
        <w:t>Navrhovaný termín plnenia uznesenia (pred schválením)</w:t>
      </w:r>
    </w:p>
    <w:p w:rsidR="006A06D0" w:rsidRDefault="006A06D0" w:rsidP="006A06D0">
      <w:pPr>
        <w:spacing w:after="0" w:line="240" w:lineRule="auto"/>
        <w:jc w:val="both"/>
        <w:rPr>
          <w:rFonts w:ascii="Arial" w:eastAsia="Times New Roman" w:hAnsi="Arial" w:cs="Arial"/>
          <w:bCs/>
          <w:i/>
          <w:sz w:val="20"/>
          <w:szCs w:val="20"/>
          <w:lang w:eastAsia="sk-SK"/>
        </w:rPr>
      </w:pPr>
    </w:p>
    <w:p w:rsidR="006A06D0" w:rsidRPr="00821613" w:rsidRDefault="006A06D0" w:rsidP="006A06D0">
      <w:pPr>
        <w:spacing w:after="0" w:line="240" w:lineRule="auto"/>
        <w:jc w:val="both"/>
        <w:rPr>
          <w:rFonts w:ascii="Arial" w:eastAsia="Times New Roman" w:hAnsi="Arial" w:cs="Arial"/>
          <w:bCs/>
          <w:i/>
          <w:sz w:val="20"/>
          <w:szCs w:val="20"/>
          <w:lang w:eastAsia="sk-SK"/>
        </w:rPr>
      </w:pPr>
    </w:p>
    <w:p w:rsidR="006A06D0" w:rsidRDefault="006A06D0" w:rsidP="006A06D0">
      <w:pPr>
        <w:spacing w:after="0" w:line="240" w:lineRule="auto"/>
        <w:jc w:val="both"/>
        <w:outlineLvl w:val="0"/>
        <w:rPr>
          <w:rFonts w:ascii="Arial" w:eastAsia="Times New Roman" w:hAnsi="Arial" w:cs="Arial"/>
          <w:lang w:eastAsia="sk-SK"/>
        </w:rPr>
      </w:pPr>
      <w:r w:rsidRPr="00EA4A29">
        <w:rPr>
          <w:rFonts w:ascii="Arial" w:eastAsia="Times New Roman" w:hAnsi="Arial" w:cs="Arial"/>
          <w:b/>
          <w:lang w:eastAsia="sk-SK"/>
        </w:rPr>
        <w:t>A.2.</w:t>
      </w:r>
      <w:r w:rsidRPr="00821613">
        <w:rPr>
          <w:rFonts w:ascii="Arial" w:eastAsia="Times New Roman" w:hAnsi="Arial" w:cs="Arial"/>
          <w:lang w:eastAsia="sk-SK"/>
        </w:rPr>
        <w:t xml:space="preserve"> informáciu o odpočte projektov Aktualizovaného Akčného plánu BSK na rok 2016 a</w:t>
      </w:r>
      <w:r>
        <w:rPr>
          <w:rFonts w:ascii="Arial" w:eastAsia="Times New Roman" w:hAnsi="Arial" w:cs="Arial"/>
          <w:lang w:eastAsia="sk-SK"/>
        </w:rPr>
        <w:t> </w:t>
      </w:r>
      <w:r w:rsidRPr="00821613">
        <w:rPr>
          <w:rFonts w:ascii="Arial" w:eastAsia="Times New Roman" w:hAnsi="Arial" w:cs="Arial"/>
          <w:lang w:eastAsia="sk-SK"/>
        </w:rPr>
        <w:t>2017</w:t>
      </w:r>
      <w:r>
        <w:rPr>
          <w:rFonts w:ascii="Arial" w:eastAsia="Times New Roman" w:hAnsi="Arial" w:cs="Arial"/>
          <w:lang w:eastAsia="sk-SK"/>
        </w:rPr>
        <w:t xml:space="preserve"> mesiacov november – december 2017</w:t>
      </w:r>
    </w:p>
    <w:p w:rsidR="006A06D0" w:rsidRPr="003A60B7" w:rsidRDefault="006A06D0" w:rsidP="006A06D0">
      <w:pPr>
        <w:spacing w:after="0" w:line="240" w:lineRule="auto"/>
        <w:jc w:val="both"/>
        <w:outlineLvl w:val="0"/>
        <w:rPr>
          <w:rFonts w:ascii="Arial" w:eastAsia="Times New Roman" w:hAnsi="Arial" w:cs="Arial"/>
          <w:b/>
          <w:bCs/>
          <w:sz w:val="24"/>
          <w:szCs w:val="24"/>
          <w:lang w:eastAsia="cs-CZ"/>
        </w:rPr>
      </w:pPr>
    </w:p>
    <w:p w:rsidR="006A06D0" w:rsidRDefault="006A06D0" w:rsidP="006A06D0">
      <w:pPr>
        <w:rPr>
          <w:rFonts w:ascii="Arial" w:hAnsi="Arial" w:cs="Arial"/>
          <w:b/>
        </w:rPr>
      </w:pPr>
      <w:r>
        <w:rPr>
          <w:rFonts w:ascii="Arial" w:hAnsi="Arial" w:cs="Arial"/>
          <w:b/>
        </w:rPr>
        <w:t xml:space="preserve"> </w:t>
      </w:r>
      <w:r w:rsidR="009D154C">
        <w:rPr>
          <w:rFonts w:ascii="Arial" w:hAnsi="Arial" w:cs="Arial"/>
          <w:b/>
        </w:rPr>
        <w:t xml:space="preserve">A.3 </w:t>
      </w:r>
      <w:r w:rsidR="009D154C">
        <w:rPr>
          <w:rFonts w:ascii="Arial" w:hAnsi="Arial" w:cs="Arial"/>
        </w:rPr>
        <w:t xml:space="preserve"> informáciu o stave prípravy súťažných podkladov a verejného obstarávania investičných akcií</w:t>
      </w:r>
      <w:bookmarkStart w:id="0" w:name="_GoBack"/>
      <w:bookmarkEnd w:id="0"/>
      <w:r>
        <w:rPr>
          <w:rFonts w:ascii="Arial" w:hAnsi="Arial" w:cs="Arial"/>
          <w:b/>
        </w:rPr>
        <w:t xml:space="preserve">                               </w:t>
      </w:r>
    </w:p>
    <w:p w:rsidR="006A06D0" w:rsidRDefault="006A06D0" w:rsidP="006A06D0">
      <w:pPr>
        <w:rPr>
          <w:rFonts w:ascii="Arial" w:hAnsi="Arial" w:cs="Arial"/>
        </w:rPr>
      </w:pPr>
      <w:r>
        <w:rPr>
          <w:rFonts w:ascii="Arial" w:hAnsi="Arial" w:cs="Arial"/>
          <w:b/>
        </w:rPr>
        <w:t xml:space="preserve">                                </w:t>
      </w:r>
      <w:r w:rsidRPr="0080082A">
        <w:rPr>
          <w:rFonts w:ascii="Arial" w:hAnsi="Arial" w:cs="Arial"/>
          <w:b/>
        </w:rPr>
        <w:t>B.</w:t>
      </w:r>
      <w:r>
        <w:rPr>
          <w:rFonts w:ascii="Arial" w:hAnsi="Arial" w:cs="Arial"/>
        </w:rPr>
        <w:t xml:space="preserve"> zmena termínu plnenia uznesenia:</w:t>
      </w:r>
    </w:p>
    <w:p w:rsidR="006A06D0" w:rsidRDefault="006A06D0" w:rsidP="006A06D0">
      <w:pPr>
        <w:pStyle w:val="Bezriadkovania"/>
        <w:tabs>
          <w:tab w:val="left" w:pos="3240"/>
        </w:tabs>
        <w:jc w:val="both"/>
        <w:rPr>
          <w:rFonts w:ascii="Arial" w:hAnsi="Arial" w:cs="Arial"/>
          <w:lang w:eastAsia="sk-SK"/>
        </w:rPr>
      </w:pPr>
      <w:r w:rsidRPr="00993105">
        <w:rPr>
          <w:rFonts w:ascii="Arial" w:hAnsi="Arial" w:cs="Arial"/>
          <w:lang w:eastAsia="sk-SK"/>
        </w:rPr>
        <w:t>1) Uznesenie č. 10/2015 D.1</w:t>
      </w:r>
      <w:r>
        <w:rPr>
          <w:rFonts w:ascii="Arial" w:hAnsi="Arial" w:cs="Arial"/>
          <w:b/>
          <w:lang w:eastAsia="sk-SK"/>
        </w:rPr>
        <w:t xml:space="preserve"> </w:t>
      </w:r>
      <w:r>
        <w:rPr>
          <w:rFonts w:ascii="Arial" w:hAnsi="Arial" w:cs="Arial"/>
          <w:lang w:eastAsia="sk-SK"/>
        </w:rPr>
        <w:t>zo dňa 20.02.2015 na 30. 5 2017</w:t>
      </w:r>
    </w:p>
    <w:p w:rsidR="006A06D0" w:rsidRPr="00423821" w:rsidRDefault="006A06D0" w:rsidP="006A06D0">
      <w:pPr>
        <w:pStyle w:val="Bezriadkovania"/>
        <w:rPr>
          <w:rFonts w:ascii="Arial" w:hAnsi="Arial" w:cs="Arial"/>
        </w:rPr>
      </w:pPr>
      <w:r>
        <w:rPr>
          <w:rFonts w:ascii="Arial" w:hAnsi="Arial" w:cs="Arial"/>
          <w:lang w:eastAsia="sk-SK"/>
        </w:rPr>
        <w:t>2</w:t>
      </w:r>
      <w:r w:rsidRPr="00423821">
        <w:rPr>
          <w:rFonts w:ascii="Arial" w:hAnsi="Arial" w:cs="Arial"/>
          <w:lang w:eastAsia="sk-SK"/>
        </w:rPr>
        <w:t>) Uznesenie č. 34/2015 v bode B.2 zo dňa 24. 04. 2015 na jún 2017</w:t>
      </w:r>
      <w:r w:rsidRPr="00423821">
        <w:rPr>
          <w:rFonts w:ascii="Arial" w:hAnsi="Arial" w:cs="Arial"/>
        </w:rPr>
        <w:t xml:space="preserve"> </w:t>
      </w:r>
    </w:p>
    <w:p w:rsidR="006A06D0" w:rsidRPr="00423821" w:rsidRDefault="006A06D0" w:rsidP="006A06D0">
      <w:pPr>
        <w:pStyle w:val="Bezriadkovania"/>
        <w:rPr>
          <w:rFonts w:ascii="Arial" w:hAnsi="Arial" w:cs="Arial"/>
          <w:bCs/>
        </w:rPr>
      </w:pPr>
      <w:r>
        <w:rPr>
          <w:rFonts w:ascii="Arial" w:hAnsi="Arial" w:cs="Arial"/>
          <w:bCs/>
        </w:rPr>
        <w:t>3</w:t>
      </w:r>
      <w:r w:rsidRPr="00423821">
        <w:rPr>
          <w:rFonts w:ascii="Arial" w:hAnsi="Arial" w:cs="Arial"/>
          <w:bCs/>
        </w:rPr>
        <w:t>) Uznesenie č.67/2016 B.2 zo dňa 24.6.2016  na rokovanie Z BSK 31.</w:t>
      </w:r>
      <w:r>
        <w:rPr>
          <w:rFonts w:ascii="Arial" w:hAnsi="Arial" w:cs="Arial"/>
          <w:bCs/>
        </w:rPr>
        <w:t xml:space="preserve"> </w:t>
      </w:r>
      <w:r w:rsidRPr="00423821">
        <w:rPr>
          <w:rFonts w:ascii="Arial" w:hAnsi="Arial" w:cs="Arial"/>
          <w:bCs/>
        </w:rPr>
        <w:t>3.</w:t>
      </w:r>
      <w:r>
        <w:rPr>
          <w:rFonts w:ascii="Arial" w:hAnsi="Arial" w:cs="Arial"/>
          <w:bCs/>
        </w:rPr>
        <w:t xml:space="preserve"> </w:t>
      </w:r>
      <w:r w:rsidRPr="00423821">
        <w:rPr>
          <w:rFonts w:ascii="Arial" w:hAnsi="Arial" w:cs="Arial"/>
          <w:bCs/>
        </w:rPr>
        <w:t>2017</w:t>
      </w:r>
    </w:p>
    <w:p w:rsidR="006A06D0" w:rsidRPr="00423821" w:rsidRDefault="006A06D0" w:rsidP="006A06D0">
      <w:pPr>
        <w:pStyle w:val="Bezriadkovania"/>
        <w:rPr>
          <w:rFonts w:ascii="Arial" w:hAnsi="Arial" w:cs="Arial"/>
          <w:bCs/>
        </w:rPr>
      </w:pPr>
      <w:r>
        <w:rPr>
          <w:rFonts w:ascii="Arial" w:hAnsi="Arial" w:cs="Arial"/>
          <w:bCs/>
        </w:rPr>
        <w:t>4</w:t>
      </w:r>
      <w:r w:rsidRPr="00423821">
        <w:rPr>
          <w:rFonts w:ascii="Arial" w:hAnsi="Arial" w:cs="Arial"/>
          <w:bCs/>
        </w:rPr>
        <w:t>) Uznesenie č.68/2016 v bode B.2 zo dňa 24.6.2016 na rokovanie Z BSK 31.</w:t>
      </w:r>
      <w:r>
        <w:rPr>
          <w:rFonts w:ascii="Arial" w:hAnsi="Arial" w:cs="Arial"/>
          <w:bCs/>
        </w:rPr>
        <w:t xml:space="preserve"> </w:t>
      </w:r>
      <w:r w:rsidRPr="00423821">
        <w:rPr>
          <w:rFonts w:ascii="Arial" w:hAnsi="Arial" w:cs="Arial"/>
          <w:bCs/>
        </w:rPr>
        <w:t>3.</w:t>
      </w:r>
      <w:r>
        <w:rPr>
          <w:rFonts w:ascii="Arial" w:hAnsi="Arial" w:cs="Arial"/>
          <w:bCs/>
        </w:rPr>
        <w:t xml:space="preserve"> </w:t>
      </w:r>
      <w:r w:rsidRPr="00423821">
        <w:rPr>
          <w:rFonts w:ascii="Arial" w:hAnsi="Arial" w:cs="Arial"/>
          <w:bCs/>
        </w:rPr>
        <w:t>2017</w:t>
      </w:r>
    </w:p>
    <w:p w:rsidR="006A06D0" w:rsidRPr="00423821" w:rsidRDefault="006A06D0" w:rsidP="006A06D0">
      <w:pPr>
        <w:pStyle w:val="Bezriadkovania"/>
        <w:rPr>
          <w:rFonts w:ascii="Arial" w:hAnsi="Arial" w:cs="Arial"/>
        </w:rPr>
      </w:pPr>
      <w:r>
        <w:rPr>
          <w:rFonts w:ascii="Arial" w:hAnsi="Arial" w:cs="Arial"/>
          <w:bCs/>
        </w:rPr>
        <w:t>5</w:t>
      </w:r>
      <w:r w:rsidRPr="00423821">
        <w:rPr>
          <w:rFonts w:ascii="Arial" w:hAnsi="Arial" w:cs="Arial"/>
          <w:bCs/>
        </w:rPr>
        <w:t xml:space="preserve">) </w:t>
      </w:r>
      <w:r w:rsidRPr="00423821">
        <w:rPr>
          <w:rFonts w:ascii="Arial" w:hAnsi="Arial" w:cs="Arial"/>
        </w:rPr>
        <w:t>Uznesenie č. 99/2016 zo dňa 21.10.2016 na marec 2017</w:t>
      </w:r>
    </w:p>
    <w:p w:rsidR="006A06D0" w:rsidRPr="00423821" w:rsidRDefault="006A06D0" w:rsidP="006A06D0">
      <w:pPr>
        <w:pStyle w:val="Bezriadkovania"/>
        <w:rPr>
          <w:rFonts w:ascii="Arial" w:hAnsi="Arial" w:cs="Arial"/>
          <w:lang w:eastAsia="sk-SK"/>
        </w:rPr>
      </w:pPr>
      <w:r>
        <w:rPr>
          <w:rFonts w:ascii="Arial" w:hAnsi="Arial" w:cs="Arial"/>
        </w:rPr>
        <w:t>6</w:t>
      </w:r>
      <w:r w:rsidRPr="00423821">
        <w:rPr>
          <w:rFonts w:ascii="Arial" w:hAnsi="Arial" w:cs="Arial"/>
        </w:rPr>
        <w:t xml:space="preserve">) </w:t>
      </w:r>
      <w:r w:rsidRPr="00423821">
        <w:rPr>
          <w:rFonts w:ascii="Arial" w:hAnsi="Arial" w:cs="Arial"/>
          <w:lang w:eastAsia="sk-SK"/>
        </w:rPr>
        <w:t>Uznesenie č. 100/2016 v bode B.2 zo dňa 21. 10. 2016 na 30.</w:t>
      </w:r>
      <w:r>
        <w:rPr>
          <w:rFonts w:ascii="Arial" w:hAnsi="Arial" w:cs="Arial"/>
          <w:lang w:eastAsia="sk-SK"/>
        </w:rPr>
        <w:t xml:space="preserve"> </w:t>
      </w:r>
      <w:r w:rsidRPr="00423821">
        <w:rPr>
          <w:rFonts w:ascii="Arial" w:hAnsi="Arial" w:cs="Arial"/>
          <w:lang w:eastAsia="sk-SK"/>
        </w:rPr>
        <w:t>4.</w:t>
      </w:r>
      <w:r>
        <w:rPr>
          <w:rFonts w:ascii="Arial" w:hAnsi="Arial" w:cs="Arial"/>
          <w:lang w:eastAsia="sk-SK"/>
        </w:rPr>
        <w:t xml:space="preserve"> </w:t>
      </w:r>
      <w:r w:rsidRPr="00423821">
        <w:rPr>
          <w:rFonts w:ascii="Arial" w:hAnsi="Arial" w:cs="Arial"/>
          <w:lang w:eastAsia="sk-SK"/>
        </w:rPr>
        <w:t>2017</w:t>
      </w:r>
    </w:p>
    <w:p w:rsidR="006A06D0" w:rsidRPr="00423821" w:rsidRDefault="006A06D0" w:rsidP="006A06D0">
      <w:pPr>
        <w:pStyle w:val="Bezriadkovania"/>
        <w:rPr>
          <w:rFonts w:ascii="Arial" w:hAnsi="Arial" w:cs="Arial"/>
          <w:lang w:eastAsia="sk-SK"/>
        </w:rPr>
      </w:pPr>
      <w:r>
        <w:rPr>
          <w:rFonts w:ascii="Arial" w:hAnsi="Arial" w:cs="Arial"/>
          <w:color w:val="000000" w:themeColor="text1"/>
          <w:lang w:eastAsia="sk-SK"/>
        </w:rPr>
        <w:t>7</w:t>
      </w:r>
      <w:r w:rsidRPr="00423821">
        <w:rPr>
          <w:rFonts w:ascii="Arial" w:hAnsi="Arial" w:cs="Arial"/>
          <w:color w:val="000000" w:themeColor="text1"/>
          <w:lang w:eastAsia="sk-SK"/>
        </w:rPr>
        <w:t xml:space="preserve">) Uznesenie č. 109/2016 v bode C.2 a C.3 </w:t>
      </w:r>
      <w:r w:rsidRPr="00423821">
        <w:rPr>
          <w:rFonts w:ascii="Arial" w:hAnsi="Arial" w:cs="Arial"/>
          <w:lang w:eastAsia="sk-SK"/>
        </w:rPr>
        <w:t>zo dňa 21. 10. 2016 na marec 2017</w:t>
      </w:r>
    </w:p>
    <w:p w:rsidR="006A06D0" w:rsidRPr="00423821" w:rsidRDefault="006A06D0" w:rsidP="006A06D0">
      <w:pPr>
        <w:pStyle w:val="Bezriadkovania"/>
        <w:rPr>
          <w:rFonts w:ascii="Arial" w:hAnsi="Arial" w:cs="Arial"/>
        </w:rPr>
      </w:pPr>
      <w:r>
        <w:rPr>
          <w:rFonts w:ascii="Arial" w:hAnsi="Arial" w:cs="Arial"/>
        </w:rPr>
        <w:t>8</w:t>
      </w:r>
      <w:r w:rsidRPr="00423821">
        <w:rPr>
          <w:rFonts w:ascii="Arial" w:hAnsi="Arial" w:cs="Arial"/>
        </w:rPr>
        <w:t>) Uznesenie č. 123/2016 v bodoch B.1 a B.2 zo dňa 16. 12. 2016 na jún 2017</w:t>
      </w:r>
    </w:p>
    <w:p w:rsidR="006A06D0" w:rsidRPr="00423821" w:rsidRDefault="006A06D0" w:rsidP="006A06D0">
      <w:pPr>
        <w:pStyle w:val="Bezriadkovania"/>
        <w:rPr>
          <w:rFonts w:ascii="Arial" w:hAnsi="Arial" w:cs="Arial"/>
          <w:bCs/>
        </w:rPr>
      </w:pPr>
      <w:r>
        <w:rPr>
          <w:rFonts w:ascii="Arial" w:hAnsi="Arial" w:cs="Arial"/>
          <w:color w:val="000000" w:themeColor="text1"/>
          <w:lang w:eastAsia="sk-SK"/>
        </w:rPr>
        <w:t>9</w:t>
      </w:r>
      <w:r w:rsidRPr="00423821">
        <w:rPr>
          <w:rFonts w:ascii="Arial" w:hAnsi="Arial" w:cs="Arial"/>
          <w:color w:val="000000" w:themeColor="text1"/>
          <w:lang w:eastAsia="sk-SK"/>
        </w:rPr>
        <w:t>) Uznesenie č. 127/2016 v bodoch B.2 a B.3</w:t>
      </w:r>
      <w:r w:rsidRPr="00423821">
        <w:rPr>
          <w:rFonts w:ascii="Arial" w:hAnsi="Arial" w:cs="Arial"/>
          <w:b/>
          <w:color w:val="000000" w:themeColor="text1"/>
          <w:lang w:eastAsia="sk-SK"/>
        </w:rPr>
        <w:t xml:space="preserve"> </w:t>
      </w:r>
      <w:r w:rsidRPr="00423821">
        <w:rPr>
          <w:rFonts w:ascii="Arial" w:hAnsi="Arial" w:cs="Arial"/>
          <w:color w:val="000000" w:themeColor="text1"/>
          <w:lang w:eastAsia="sk-SK"/>
        </w:rPr>
        <w:t xml:space="preserve"> </w:t>
      </w:r>
      <w:r w:rsidRPr="00423821">
        <w:rPr>
          <w:rFonts w:ascii="Arial" w:hAnsi="Arial" w:cs="Arial"/>
          <w:lang w:eastAsia="sk-SK"/>
        </w:rPr>
        <w:t xml:space="preserve">zo dňa 16. 12. 2016 </w:t>
      </w:r>
      <w:r w:rsidRPr="00423821">
        <w:rPr>
          <w:rFonts w:ascii="Arial" w:hAnsi="Arial" w:cs="Arial"/>
          <w:bCs/>
        </w:rPr>
        <w:t xml:space="preserve">na rokovanie Z BSK </w:t>
      </w:r>
      <w:r>
        <w:rPr>
          <w:rFonts w:ascii="Arial" w:hAnsi="Arial" w:cs="Arial"/>
          <w:bCs/>
        </w:rPr>
        <w:t xml:space="preserve"> </w:t>
      </w:r>
    </w:p>
    <w:p w:rsidR="006A06D0" w:rsidRPr="00423821" w:rsidRDefault="006A06D0" w:rsidP="006A06D0">
      <w:pPr>
        <w:pStyle w:val="Bezriadkovania"/>
        <w:rPr>
          <w:rFonts w:ascii="Arial" w:hAnsi="Arial" w:cs="Arial"/>
          <w:lang w:eastAsia="sk-SK"/>
        </w:rPr>
      </w:pPr>
      <w:r>
        <w:rPr>
          <w:rFonts w:ascii="Arial" w:hAnsi="Arial" w:cs="Arial"/>
          <w:lang w:eastAsia="sk-SK"/>
        </w:rPr>
        <w:t xml:space="preserve">     31. 3. 2017</w:t>
      </w:r>
    </w:p>
    <w:p w:rsidR="006A06D0" w:rsidRPr="00A36C11" w:rsidRDefault="006A06D0" w:rsidP="006A06D0">
      <w:pPr>
        <w:pStyle w:val="Bezriadkovania"/>
        <w:tabs>
          <w:tab w:val="left" w:pos="3240"/>
        </w:tabs>
        <w:jc w:val="both"/>
        <w:rPr>
          <w:rFonts w:ascii="Arial" w:hAnsi="Arial" w:cs="Arial"/>
          <w:lang w:eastAsia="sk-SK"/>
        </w:rPr>
      </w:pPr>
      <w:r>
        <w:rPr>
          <w:rFonts w:ascii="Arial" w:hAnsi="Arial" w:cs="Arial"/>
          <w:lang w:eastAsia="sk-SK"/>
        </w:rPr>
        <w:t>10</w:t>
      </w:r>
      <w:r w:rsidRPr="00423821">
        <w:rPr>
          <w:rFonts w:ascii="Arial" w:hAnsi="Arial" w:cs="Arial"/>
          <w:lang w:eastAsia="sk-SK"/>
        </w:rPr>
        <w:t>) Uznesenie č. 128/2016 v bodoch B.2 a B.3</w:t>
      </w:r>
      <w:r>
        <w:rPr>
          <w:rFonts w:ascii="Arial" w:hAnsi="Arial" w:cs="Arial"/>
          <w:b/>
          <w:lang w:eastAsia="sk-SK"/>
        </w:rPr>
        <w:t xml:space="preserve">  </w:t>
      </w:r>
      <w:r w:rsidRPr="00A36C11">
        <w:rPr>
          <w:rFonts w:ascii="Arial" w:hAnsi="Arial" w:cs="Arial"/>
          <w:lang w:eastAsia="sk-SK"/>
        </w:rPr>
        <w:t>zo dňa 16. 12. 2016</w:t>
      </w:r>
      <w:r>
        <w:rPr>
          <w:rFonts w:ascii="Arial" w:hAnsi="Arial" w:cs="Arial"/>
          <w:lang w:eastAsia="sk-SK"/>
        </w:rPr>
        <w:t xml:space="preserve"> na apríl 2017</w:t>
      </w:r>
    </w:p>
    <w:p w:rsidR="006A06D0" w:rsidRPr="00246568" w:rsidRDefault="006A06D0" w:rsidP="006A06D0">
      <w:pPr>
        <w:pStyle w:val="Bezriadkovania"/>
      </w:pPr>
    </w:p>
    <w:p w:rsidR="006A06D0" w:rsidRDefault="006A06D0" w:rsidP="006A06D0">
      <w:pPr>
        <w:pStyle w:val="Bezriadkovania"/>
      </w:pPr>
    </w:p>
    <w:p w:rsidR="006A06D0" w:rsidRDefault="006A06D0" w:rsidP="006A06D0">
      <w:pPr>
        <w:rPr>
          <w:rFonts w:ascii="Arial" w:hAnsi="Arial" w:cs="Arial"/>
        </w:rPr>
      </w:pPr>
      <w:r>
        <w:rPr>
          <w:rFonts w:ascii="Arial" w:hAnsi="Arial" w:cs="Arial"/>
        </w:rPr>
        <w:t xml:space="preserve">       </w:t>
      </w:r>
    </w:p>
    <w:p w:rsidR="006A06D0" w:rsidRDefault="006A06D0" w:rsidP="006A06D0">
      <w:pPr>
        <w:rPr>
          <w:rFonts w:ascii="Arial" w:hAnsi="Arial" w:cs="Arial"/>
        </w:rPr>
      </w:pPr>
      <w:r>
        <w:rPr>
          <w:rFonts w:ascii="Arial" w:hAnsi="Arial" w:cs="Arial"/>
        </w:rPr>
        <w:lastRenderedPageBreak/>
        <w:t xml:space="preserve">     </w:t>
      </w:r>
    </w:p>
    <w:p w:rsidR="006A06D0" w:rsidRPr="001911DB" w:rsidRDefault="006A06D0" w:rsidP="006A06D0">
      <w:pPr>
        <w:spacing w:after="0" w:line="240" w:lineRule="auto"/>
        <w:ind w:left="720"/>
        <w:jc w:val="both"/>
        <w:rPr>
          <w:rFonts w:ascii="Arial" w:eastAsia="Times New Roman" w:hAnsi="Arial" w:cs="Arial"/>
          <w:b/>
          <w:lang w:eastAsia="sk-SK"/>
        </w:rPr>
      </w:pPr>
      <w:r w:rsidRPr="001911DB">
        <w:rPr>
          <w:rFonts w:ascii="Arial" w:eastAsia="Times New Roman" w:hAnsi="Arial" w:cs="Arial"/>
          <w:b/>
          <w:lang w:eastAsia="sk-SK"/>
        </w:rPr>
        <w:t>D Ô V O D O V Á   S P R Á V A</w:t>
      </w:r>
    </w:p>
    <w:p w:rsidR="006A06D0" w:rsidRPr="001911DB" w:rsidRDefault="006A06D0" w:rsidP="006A06D0">
      <w:pPr>
        <w:spacing w:after="0" w:line="240" w:lineRule="auto"/>
        <w:ind w:left="720"/>
        <w:jc w:val="both"/>
        <w:rPr>
          <w:rFonts w:ascii="Arial" w:eastAsia="Times New Roman" w:hAnsi="Arial" w:cs="Arial"/>
          <w:b/>
          <w:lang w:eastAsia="sk-SK"/>
        </w:rPr>
      </w:pPr>
    </w:p>
    <w:p w:rsidR="006A06D0" w:rsidRDefault="006A06D0" w:rsidP="006A06D0">
      <w:pPr>
        <w:ind w:left="426"/>
        <w:jc w:val="both"/>
        <w:rPr>
          <w:rFonts w:ascii="Arial" w:eastAsia="Times New Roman" w:hAnsi="Arial" w:cs="Arial"/>
          <w:b/>
          <w:sz w:val="28"/>
          <w:szCs w:val="28"/>
          <w:lang w:eastAsia="sk-SK"/>
        </w:rPr>
      </w:pPr>
      <w:r w:rsidRPr="005F6003">
        <w:rPr>
          <w:rFonts w:ascii="Arial" w:eastAsia="Times New Roman" w:hAnsi="Arial" w:cs="Arial"/>
          <w:b/>
          <w:sz w:val="28"/>
          <w:szCs w:val="28"/>
          <w:lang w:eastAsia="sk-SK"/>
        </w:rPr>
        <w:t>Časť I. – splnené uznesenia Z</w:t>
      </w:r>
      <w:r>
        <w:rPr>
          <w:rFonts w:ascii="Arial" w:eastAsia="Times New Roman" w:hAnsi="Arial" w:cs="Arial"/>
          <w:b/>
          <w:sz w:val="28"/>
          <w:szCs w:val="28"/>
          <w:lang w:eastAsia="sk-SK"/>
        </w:rPr>
        <w:t> </w:t>
      </w:r>
      <w:r w:rsidRPr="005F6003">
        <w:rPr>
          <w:rFonts w:ascii="Arial" w:eastAsia="Times New Roman" w:hAnsi="Arial" w:cs="Arial"/>
          <w:b/>
          <w:sz w:val="28"/>
          <w:szCs w:val="28"/>
          <w:lang w:eastAsia="sk-SK"/>
        </w:rPr>
        <w:t>BSK</w:t>
      </w:r>
    </w:p>
    <w:p w:rsidR="006A06D0" w:rsidRDefault="006A06D0" w:rsidP="006A06D0">
      <w:pPr>
        <w:ind w:left="426"/>
        <w:jc w:val="both"/>
        <w:rPr>
          <w:rFonts w:ascii="Arial" w:eastAsia="Times New Roman" w:hAnsi="Arial" w:cs="Arial"/>
          <w:b/>
          <w:sz w:val="28"/>
          <w:szCs w:val="28"/>
          <w:lang w:eastAsia="sk-SK"/>
        </w:rPr>
      </w:pPr>
    </w:p>
    <w:p w:rsidR="006A06D0" w:rsidRDefault="006A06D0" w:rsidP="006A06D0">
      <w:pPr>
        <w:rPr>
          <w:rFonts w:ascii="Arial" w:hAnsi="Arial" w:cs="Arial"/>
        </w:rPr>
      </w:pPr>
    </w:p>
    <w:p w:rsidR="006A06D0" w:rsidRPr="00CB235B"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CB235B">
        <w:rPr>
          <w:rFonts w:ascii="Arial" w:hAnsi="Arial" w:cs="Arial"/>
          <w:b/>
          <w:lang w:eastAsia="sk-SK"/>
        </w:rPr>
        <w:t>Návrh na schválenie Dohody o spôsobe úhrady spoločného záväzku medzi Bratislavským samosprávnym krajom a Ministers</w:t>
      </w:r>
      <w:r>
        <w:rPr>
          <w:rFonts w:ascii="Arial" w:hAnsi="Arial" w:cs="Arial"/>
          <w:b/>
          <w:lang w:eastAsia="sk-SK"/>
        </w:rPr>
        <w:t>t</w:t>
      </w:r>
      <w:r w:rsidRPr="00CB235B">
        <w:rPr>
          <w:rFonts w:ascii="Arial" w:hAnsi="Arial" w:cs="Arial"/>
          <w:b/>
          <w:lang w:eastAsia="sk-SK"/>
        </w:rPr>
        <w:t xml:space="preserve">vom </w:t>
      </w:r>
      <w:r>
        <w:rPr>
          <w:rFonts w:ascii="Arial" w:hAnsi="Arial" w:cs="Arial"/>
          <w:b/>
          <w:lang w:eastAsia="sk-SK"/>
        </w:rPr>
        <w:t>zdravotníctva</w:t>
      </w:r>
    </w:p>
    <w:p w:rsidR="006A06D0" w:rsidRPr="00CB235B" w:rsidRDefault="006A06D0" w:rsidP="006A06D0">
      <w:pPr>
        <w:pStyle w:val="Bezriadkovania"/>
        <w:rPr>
          <w:lang w:eastAsia="sk-SK"/>
        </w:rPr>
      </w:pPr>
    </w:p>
    <w:p w:rsidR="006A06D0" w:rsidRDefault="006A06D0" w:rsidP="006A06D0">
      <w:pPr>
        <w:pStyle w:val="Bezriadkovania"/>
        <w:tabs>
          <w:tab w:val="left" w:pos="3240"/>
        </w:tabs>
        <w:jc w:val="both"/>
        <w:rPr>
          <w:rFonts w:ascii="Arial" w:hAnsi="Arial" w:cs="Arial"/>
          <w:lang w:eastAsia="sk-SK"/>
        </w:rPr>
      </w:pPr>
      <w:r w:rsidRPr="00054209">
        <w:rPr>
          <w:rFonts w:ascii="Arial" w:hAnsi="Arial" w:cs="Arial"/>
          <w:b/>
          <w:lang w:eastAsia="sk-SK"/>
        </w:rPr>
        <w:t xml:space="preserve">Uznesenie č. </w:t>
      </w:r>
      <w:r>
        <w:rPr>
          <w:rFonts w:ascii="Arial" w:hAnsi="Arial" w:cs="Arial"/>
          <w:b/>
          <w:lang w:eastAsia="sk-SK"/>
        </w:rPr>
        <w:t xml:space="preserve">110/2015 </w:t>
      </w:r>
      <w:r>
        <w:rPr>
          <w:rFonts w:ascii="Arial" w:hAnsi="Arial" w:cs="Arial"/>
          <w:lang w:eastAsia="sk-SK"/>
        </w:rPr>
        <w:t>zo dňa 11. 12. 2015</w:t>
      </w:r>
    </w:p>
    <w:p w:rsidR="006A06D0" w:rsidRPr="00CB235B" w:rsidRDefault="006A06D0" w:rsidP="006A06D0">
      <w:pPr>
        <w:pStyle w:val="Bezriadkovania"/>
        <w:tabs>
          <w:tab w:val="left" w:pos="3240"/>
        </w:tabs>
        <w:jc w:val="both"/>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Default="006A06D0" w:rsidP="006A06D0">
      <w:pPr>
        <w:jc w:val="both"/>
        <w:rPr>
          <w:rFonts w:ascii="Arial" w:hAnsi="Arial" w:cs="Arial"/>
          <w:sz w:val="24"/>
          <w:szCs w:val="24"/>
          <w:lang w:eastAsia="cs-CZ"/>
        </w:rPr>
      </w:pPr>
      <w:r>
        <w:rPr>
          <w:rFonts w:ascii="Arial" w:hAnsi="Arial" w:cs="Arial"/>
        </w:rPr>
        <w:t>Čiastka 874. 418,68 € bola MZ SR uhradená dňa 10.11.2016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Pr="005F6003" w:rsidRDefault="006A06D0" w:rsidP="006A06D0">
      <w:pPr>
        <w:ind w:left="426"/>
        <w:jc w:val="both"/>
        <w:rPr>
          <w:rFonts w:ascii="Arial" w:eastAsia="Times New Roman" w:hAnsi="Arial" w:cs="Arial"/>
          <w:b/>
          <w:sz w:val="28"/>
          <w:szCs w:val="28"/>
          <w:lang w:eastAsia="sk-SK"/>
        </w:rPr>
      </w:pPr>
    </w:p>
    <w:p w:rsidR="006A06D0" w:rsidRPr="001911DB" w:rsidRDefault="006A06D0" w:rsidP="006A06D0">
      <w:pPr>
        <w:pStyle w:val="Bezriadkovania"/>
        <w:pBdr>
          <w:top w:val="single" w:sz="4" w:space="1" w:color="auto"/>
          <w:left w:val="single" w:sz="4" w:space="4" w:color="auto"/>
          <w:bottom w:val="single" w:sz="4" w:space="1" w:color="auto"/>
          <w:right w:val="single" w:sz="4" w:space="4" w:color="auto"/>
        </w:pBdr>
        <w:jc w:val="both"/>
        <w:rPr>
          <w:rFonts w:ascii="Arial" w:hAnsi="Arial" w:cs="Arial"/>
          <w:b/>
          <w:lang w:eastAsia="sk-SK"/>
        </w:rPr>
      </w:pPr>
      <w:r w:rsidRPr="001911DB">
        <w:rPr>
          <w:rFonts w:ascii="Arial" w:hAnsi="Arial" w:cs="Arial"/>
          <w:b/>
          <w:lang w:eastAsia="sk-SK"/>
        </w:rPr>
        <w:t>N</w:t>
      </w:r>
      <w:r>
        <w:rPr>
          <w:rFonts w:ascii="Arial" w:hAnsi="Arial" w:cs="Arial"/>
          <w:b/>
          <w:lang w:eastAsia="sk-SK"/>
        </w:rPr>
        <w:t>ávrh na zriadenie Centra odborného vzdelávania a prípravy pre oblasť osobných služieb v zriaďovateľskej pôsobnosti BSK</w:t>
      </w:r>
    </w:p>
    <w:p w:rsidR="006A06D0" w:rsidRPr="001911DB" w:rsidRDefault="006A06D0" w:rsidP="006A06D0">
      <w:pPr>
        <w:pStyle w:val="Bezriadkovania"/>
        <w:jc w:val="both"/>
        <w:rPr>
          <w:rFonts w:ascii="Arial" w:hAnsi="Arial" w:cs="Arial"/>
        </w:rPr>
      </w:pPr>
    </w:p>
    <w:p w:rsidR="006A06D0" w:rsidRDefault="006A06D0" w:rsidP="006A06D0">
      <w:pPr>
        <w:pStyle w:val="Bezriadkovania"/>
        <w:jc w:val="both"/>
        <w:rPr>
          <w:rFonts w:ascii="Arial" w:hAnsi="Arial" w:cs="Arial"/>
        </w:rPr>
      </w:pPr>
      <w:r w:rsidRPr="001911DB">
        <w:rPr>
          <w:rFonts w:ascii="Arial" w:hAnsi="Arial" w:cs="Arial"/>
          <w:b/>
        </w:rPr>
        <w:t>Uznesenie č.</w:t>
      </w:r>
      <w:r w:rsidRPr="001911DB">
        <w:rPr>
          <w:rFonts w:ascii="Arial" w:hAnsi="Arial" w:cs="Arial"/>
        </w:rPr>
        <w:t xml:space="preserve">:  </w:t>
      </w:r>
      <w:r w:rsidRPr="00CB235B">
        <w:rPr>
          <w:rFonts w:ascii="Arial" w:hAnsi="Arial" w:cs="Arial"/>
          <w:b/>
        </w:rPr>
        <w:t>11/2016 bod B.1 a B.2</w:t>
      </w:r>
      <w:r>
        <w:rPr>
          <w:rFonts w:ascii="Arial" w:hAnsi="Arial" w:cs="Arial"/>
        </w:rPr>
        <w:t xml:space="preserve"> zo dňa 19. 02. 2016</w:t>
      </w:r>
    </w:p>
    <w:p w:rsidR="006A06D0" w:rsidRDefault="006A06D0" w:rsidP="006A06D0">
      <w:pPr>
        <w:pStyle w:val="Bezriadkovania"/>
        <w:jc w:val="both"/>
        <w:rPr>
          <w:rFonts w:ascii="Arial" w:eastAsia="Times New Roman"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pStyle w:val="Bezriadkovania"/>
        <w:jc w:val="both"/>
        <w:rPr>
          <w:rFonts w:ascii="Arial" w:eastAsia="Times New Roman" w:hAnsi="Arial" w:cs="Arial"/>
          <w:lang w:eastAsia="sk-SK"/>
        </w:rPr>
      </w:pPr>
      <w:r w:rsidRPr="001911DB">
        <w:rPr>
          <w:rFonts w:ascii="Arial" w:eastAsia="Times New Roman" w:hAnsi="Arial" w:cs="Arial"/>
          <w:lang w:eastAsia="sk-SK"/>
        </w:rPr>
        <w:t xml:space="preserve">Plniteľ úlohy: </w:t>
      </w:r>
      <w:r>
        <w:rPr>
          <w:rFonts w:ascii="Arial" w:eastAsia="Times New Roman" w:hAnsi="Arial" w:cs="Arial"/>
          <w:lang w:eastAsia="sk-SK"/>
        </w:rPr>
        <w:t>Odbor školstva, mládeže a športu</w:t>
      </w:r>
    </w:p>
    <w:p w:rsidR="006A06D0" w:rsidRPr="001911DB" w:rsidRDefault="006A06D0" w:rsidP="006A06D0">
      <w:pPr>
        <w:pStyle w:val="Bezriadkovania"/>
        <w:jc w:val="both"/>
        <w:rPr>
          <w:rFonts w:ascii="Arial" w:hAnsi="Arial" w:cs="Arial"/>
        </w:rPr>
      </w:pPr>
    </w:p>
    <w:p w:rsidR="006A06D0" w:rsidRDefault="006A06D0" w:rsidP="006A06D0">
      <w:pPr>
        <w:pStyle w:val="Obyajntext"/>
        <w:jc w:val="both"/>
        <w:rPr>
          <w:rFonts w:ascii="Arial" w:hAnsi="Arial" w:cs="Arial"/>
          <w:b/>
          <w:szCs w:val="22"/>
        </w:rPr>
      </w:pPr>
      <w:r>
        <w:rPr>
          <w:rFonts w:ascii="Arial" w:hAnsi="Arial" w:cs="Arial"/>
          <w:b/>
          <w:szCs w:val="22"/>
        </w:rPr>
        <w:t>Bod B.1</w:t>
      </w:r>
    </w:p>
    <w:p w:rsidR="006A06D0" w:rsidRDefault="006A06D0" w:rsidP="006A06D0">
      <w:pPr>
        <w:pStyle w:val="Obyajntext"/>
        <w:jc w:val="both"/>
        <w:rPr>
          <w:rFonts w:ascii="Arial" w:hAnsi="Arial" w:cs="Arial"/>
          <w:b/>
          <w:szCs w:val="22"/>
          <w:u w:val="single"/>
        </w:rPr>
      </w:pPr>
      <w:r w:rsidRPr="001911DB">
        <w:rPr>
          <w:rFonts w:ascii="Arial" w:hAnsi="Arial" w:cs="Arial"/>
          <w:b/>
          <w:szCs w:val="22"/>
          <w:u w:val="single"/>
        </w:rPr>
        <w:t xml:space="preserve">Plnenie: </w:t>
      </w:r>
    </w:p>
    <w:p w:rsidR="006A06D0" w:rsidRPr="00481DED" w:rsidRDefault="006A06D0" w:rsidP="006A06D0">
      <w:pPr>
        <w:rPr>
          <w:rFonts w:ascii="Arial" w:hAnsi="Arial" w:cs="Arial"/>
          <w:color w:val="000000" w:themeColor="text1"/>
        </w:rPr>
      </w:pPr>
      <w:r w:rsidRPr="00481DED">
        <w:rPr>
          <w:rFonts w:ascii="Arial" w:hAnsi="Arial" w:cs="Arial"/>
          <w:color w:val="000000" w:themeColor="text1"/>
        </w:rPr>
        <w:t>Centrum odborného vzdelávania a prípravy pre oblasť osobných služieb v Strednej odbornej škole, Račianska 105, Bratislava začalo svoju činnosť k 1. 3. 2016.</w:t>
      </w:r>
    </w:p>
    <w:p w:rsidR="006A06D0" w:rsidRPr="00481DED" w:rsidRDefault="006A06D0" w:rsidP="006A06D0">
      <w:pPr>
        <w:pStyle w:val="Obyajntext"/>
        <w:jc w:val="both"/>
        <w:rPr>
          <w:rFonts w:ascii="Arial" w:hAnsi="Arial" w:cs="Arial"/>
          <w:b/>
          <w:szCs w:val="22"/>
        </w:rPr>
      </w:pPr>
      <w:r w:rsidRPr="00481DED">
        <w:rPr>
          <w:rFonts w:ascii="Arial" w:hAnsi="Arial" w:cs="Arial"/>
          <w:b/>
          <w:szCs w:val="22"/>
        </w:rPr>
        <w:t>Bod B.2</w:t>
      </w:r>
    </w:p>
    <w:p w:rsidR="006A06D0" w:rsidRPr="00481DED" w:rsidRDefault="006A06D0" w:rsidP="006A06D0">
      <w:pPr>
        <w:pStyle w:val="Obyajntext"/>
        <w:jc w:val="both"/>
        <w:rPr>
          <w:rFonts w:ascii="Arial" w:hAnsi="Arial" w:cs="Arial"/>
          <w:b/>
          <w:szCs w:val="22"/>
          <w:u w:val="single"/>
        </w:rPr>
      </w:pPr>
      <w:r w:rsidRPr="00481DED">
        <w:rPr>
          <w:rFonts w:ascii="Arial" w:hAnsi="Arial" w:cs="Arial"/>
          <w:b/>
          <w:szCs w:val="22"/>
          <w:u w:val="single"/>
        </w:rPr>
        <w:t xml:space="preserve">Plnenie: </w:t>
      </w:r>
    </w:p>
    <w:p w:rsidR="006A06D0" w:rsidRPr="00481DED" w:rsidRDefault="006A06D0" w:rsidP="006A06D0">
      <w:pPr>
        <w:rPr>
          <w:rFonts w:ascii="Arial" w:hAnsi="Arial" w:cs="Arial"/>
          <w:color w:val="000000" w:themeColor="text1"/>
        </w:rPr>
      </w:pPr>
      <w:r w:rsidRPr="00481DED">
        <w:rPr>
          <w:rFonts w:ascii="Arial" w:hAnsi="Arial" w:cs="Arial"/>
          <w:color w:val="000000" w:themeColor="text1"/>
        </w:rPr>
        <w:t>V zmysle schváleného rozpočtu BSK na roky 2017 – 2019 sú zapracované finančné prostriedky na rozvoj existujúcich a vytváranie nových centier odborného vzdelávania a prípravy v zmysle Akčného plánu BSK na roky 2014 – 2020 v podprograme 3.3. Majetok – investície a údržba a v Podprograme 1.3. Územné plánovanie, GIS, ŽP, stratégia a riadenie projektov.</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lang w:eastAsia="sk-SK"/>
        </w:rPr>
      </w:pPr>
    </w:p>
    <w:p w:rsidR="006A06D0" w:rsidRPr="00F37F35"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F37F35">
        <w:rPr>
          <w:rFonts w:ascii="Arial" w:hAnsi="Arial" w:cs="Arial"/>
          <w:b/>
          <w:lang w:eastAsia="sk-SK"/>
        </w:rPr>
        <w:t>Plnenie Akčného plánu Úradu Bratislavského samosprávneho kr</w:t>
      </w:r>
      <w:r>
        <w:rPr>
          <w:rFonts w:ascii="Arial" w:hAnsi="Arial" w:cs="Arial"/>
          <w:b/>
          <w:lang w:eastAsia="sk-SK"/>
        </w:rPr>
        <w:t>a</w:t>
      </w:r>
      <w:r w:rsidRPr="00F37F35">
        <w:rPr>
          <w:rFonts w:ascii="Arial" w:hAnsi="Arial" w:cs="Arial"/>
          <w:b/>
          <w:lang w:eastAsia="sk-SK"/>
        </w:rPr>
        <w:t>ja pre implementáciu Programu hospodárskeho a sociálneho rozvoja Bratislavského samosprávneho kraja na roky 2014-2020</w:t>
      </w:r>
    </w:p>
    <w:p w:rsidR="006A06D0" w:rsidRPr="00F37F35" w:rsidRDefault="006A06D0" w:rsidP="006A06D0">
      <w:pPr>
        <w:pStyle w:val="Bezriadkovania"/>
        <w:rPr>
          <w:rFonts w:ascii="Arial" w:hAnsi="Arial" w:cs="Arial"/>
          <w:b/>
          <w:lang w:eastAsia="sk-SK"/>
        </w:rPr>
      </w:pPr>
    </w:p>
    <w:p w:rsidR="006A06D0" w:rsidRPr="00F37F35" w:rsidRDefault="006A06D0" w:rsidP="006A06D0">
      <w:pPr>
        <w:pStyle w:val="Bezriadkovania"/>
        <w:rPr>
          <w:rFonts w:ascii="Arial" w:hAnsi="Arial" w:cs="Arial"/>
          <w:lang w:eastAsia="sk-SK"/>
        </w:rPr>
      </w:pPr>
      <w:r w:rsidRPr="00F37F35">
        <w:rPr>
          <w:rFonts w:ascii="Arial" w:hAnsi="Arial" w:cs="Arial"/>
          <w:b/>
          <w:lang w:eastAsia="sk-SK"/>
        </w:rPr>
        <w:t>Uznesenie č. 17/2016 v bode B.2, B.3, B.4 a B.5</w:t>
      </w:r>
      <w:r w:rsidRPr="00F37F35">
        <w:rPr>
          <w:rFonts w:ascii="Arial" w:hAnsi="Arial" w:cs="Arial"/>
          <w:lang w:eastAsia="sk-SK"/>
        </w:rPr>
        <w:t xml:space="preserve"> zo dňa 19. 02 2016</w:t>
      </w:r>
    </w:p>
    <w:p w:rsidR="006A06D0" w:rsidRPr="00F37F35" w:rsidRDefault="006A06D0" w:rsidP="006A06D0">
      <w:pPr>
        <w:pStyle w:val="Bezriadkovania"/>
        <w:rPr>
          <w:rFonts w:ascii="Arial" w:hAnsi="Arial" w:cs="Arial"/>
          <w:lang w:eastAsia="sk-SK"/>
        </w:rPr>
      </w:pPr>
    </w:p>
    <w:p w:rsidR="006A06D0" w:rsidRPr="00F37F35"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F37F35">
        <w:rPr>
          <w:rFonts w:ascii="Arial" w:eastAsia="Times New Roman" w:hAnsi="Arial" w:cs="Arial"/>
          <w:lang w:eastAsia="sk-SK"/>
        </w:rPr>
        <w:t xml:space="preserve">Zodpovedný za plnenie uznesenia: riaditeľ Úradu BSK </w:t>
      </w:r>
    </w:p>
    <w:p w:rsidR="006A06D0" w:rsidRPr="00F37F35" w:rsidRDefault="006A06D0" w:rsidP="006A06D0">
      <w:pPr>
        <w:pStyle w:val="Bezriadkovania"/>
        <w:jc w:val="both"/>
        <w:rPr>
          <w:rFonts w:ascii="Arial" w:hAnsi="Arial" w:cs="Arial"/>
        </w:rPr>
      </w:pPr>
      <w:r w:rsidRPr="00F37F35">
        <w:rPr>
          <w:rFonts w:ascii="Arial" w:eastAsia="Times New Roman" w:hAnsi="Arial" w:cs="Arial"/>
          <w:lang w:eastAsia="sk-SK"/>
        </w:rPr>
        <w:t xml:space="preserve">Plniteľ úlohy: Odbor stratégie, územného rozvoja a riadenia projektov </w:t>
      </w:r>
    </w:p>
    <w:p w:rsidR="006A06D0" w:rsidRPr="00F37F35" w:rsidRDefault="006A06D0" w:rsidP="006A06D0">
      <w:pPr>
        <w:pStyle w:val="Obyajntext"/>
        <w:jc w:val="both"/>
        <w:rPr>
          <w:rFonts w:ascii="Arial" w:hAnsi="Arial" w:cs="Arial"/>
          <w:b/>
          <w:szCs w:val="22"/>
        </w:rPr>
      </w:pPr>
    </w:p>
    <w:p w:rsidR="006A06D0" w:rsidRPr="00F37F35" w:rsidRDefault="006A06D0" w:rsidP="006A06D0">
      <w:pPr>
        <w:pStyle w:val="Obyajntext"/>
        <w:jc w:val="both"/>
        <w:rPr>
          <w:rFonts w:ascii="Arial" w:hAnsi="Arial" w:cs="Arial"/>
          <w:b/>
          <w:szCs w:val="22"/>
        </w:rPr>
      </w:pPr>
      <w:r w:rsidRPr="00F37F35">
        <w:rPr>
          <w:rFonts w:ascii="Arial" w:hAnsi="Arial" w:cs="Arial"/>
          <w:b/>
          <w:szCs w:val="22"/>
        </w:rPr>
        <w:t>Bod B.2</w:t>
      </w:r>
    </w:p>
    <w:p w:rsidR="006A06D0" w:rsidRPr="00F37F35" w:rsidRDefault="006A06D0" w:rsidP="006A06D0">
      <w:pPr>
        <w:pStyle w:val="Obyajntext"/>
        <w:jc w:val="both"/>
        <w:rPr>
          <w:rFonts w:ascii="Arial" w:hAnsi="Arial" w:cs="Arial"/>
          <w:b/>
          <w:szCs w:val="22"/>
          <w:u w:val="single"/>
        </w:rPr>
      </w:pPr>
      <w:r w:rsidRPr="00F37F35">
        <w:rPr>
          <w:rFonts w:ascii="Arial" w:hAnsi="Arial" w:cs="Arial"/>
          <w:b/>
          <w:szCs w:val="22"/>
          <w:u w:val="single"/>
        </w:rPr>
        <w:t xml:space="preserve">Plnenie: </w:t>
      </w:r>
    </w:p>
    <w:p w:rsidR="006A06D0" w:rsidRPr="00F37F35" w:rsidRDefault="006A06D0" w:rsidP="006A06D0">
      <w:pPr>
        <w:pStyle w:val="Bezriadkovania"/>
        <w:rPr>
          <w:rFonts w:ascii="Arial" w:hAnsi="Arial" w:cs="Arial"/>
          <w:lang w:eastAsia="sk-SK"/>
        </w:rPr>
      </w:pPr>
    </w:p>
    <w:p w:rsidR="006A06D0" w:rsidRPr="00F37F35" w:rsidRDefault="006A06D0" w:rsidP="006A06D0">
      <w:pPr>
        <w:pStyle w:val="Bezriadkovania"/>
        <w:rPr>
          <w:rFonts w:ascii="Arial" w:hAnsi="Arial" w:cs="Arial"/>
        </w:rPr>
      </w:pPr>
      <w:r w:rsidRPr="00F37F35">
        <w:rPr>
          <w:rFonts w:ascii="Arial" w:hAnsi="Arial" w:cs="Arial"/>
        </w:rPr>
        <w:t>Aktualizovaný Akčný plán BSK pre rok 2017 bol predložený na rokovanie Zastupiteľstva BSK v termíne 16.12.2016, v ktorom bol zároveň predložený Návrh rozpočtu Bratislavského samosprávneho kraja. Materiál Aktualizovaný Akčný plán BSK pre rok 2017 bol schválený Uznesením č. 119/2016.</w:t>
      </w:r>
    </w:p>
    <w:p w:rsidR="006A06D0" w:rsidRPr="00F37F35" w:rsidRDefault="006A06D0" w:rsidP="006A06D0">
      <w:pPr>
        <w:pStyle w:val="Bezriadkovania"/>
        <w:rPr>
          <w:rFonts w:ascii="Arial" w:hAnsi="Arial" w:cs="Arial"/>
        </w:rPr>
      </w:pPr>
    </w:p>
    <w:p w:rsidR="006A06D0" w:rsidRPr="00F37F35" w:rsidRDefault="006A06D0" w:rsidP="006A06D0">
      <w:pPr>
        <w:pStyle w:val="Obyajntext"/>
        <w:jc w:val="both"/>
        <w:rPr>
          <w:rFonts w:ascii="Arial" w:hAnsi="Arial" w:cs="Arial"/>
          <w:b/>
          <w:szCs w:val="22"/>
        </w:rPr>
      </w:pPr>
      <w:r w:rsidRPr="00F37F35">
        <w:rPr>
          <w:rFonts w:ascii="Arial" w:hAnsi="Arial" w:cs="Arial"/>
          <w:b/>
          <w:szCs w:val="22"/>
        </w:rPr>
        <w:t>Bod B.3</w:t>
      </w:r>
    </w:p>
    <w:p w:rsidR="006A06D0" w:rsidRPr="00F37F35" w:rsidRDefault="006A06D0" w:rsidP="006A06D0">
      <w:pPr>
        <w:pStyle w:val="Obyajntext"/>
        <w:jc w:val="both"/>
        <w:rPr>
          <w:rFonts w:ascii="Arial" w:hAnsi="Arial" w:cs="Arial"/>
          <w:b/>
          <w:szCs w:val="22"/>
          <w:u w:val="single"/>
        </w:rPr>
      </w:pPr>
      <w:r w:rsidRPr="00F37F35">
        <w:rPr>
          <w:rFonts w:ascii="Arial" w:hAnsi="Arial" w:cs="Arial"/>
          <w:b/>
          <w:szCs w:val="22"/>
          <w:u w:val="single"/>
        </w:rPr>
        <w:t xml:space="preserve">Plnenie: </w:t>
      </w:r>
    </w:p>
    <w:p w:rsidR="006A06D0" w:rsidRPr="00F37F35" w:rsidRDefault="006A06D0" w:rsidP="006A06D0">
      <w:pPr>
        <w:pStyle w:val="Bezriadkovania"/>
        <w:rPr>
          <w:rFonts w:ascii="Arial" w:hAnsi="Arial" w:cs="Arial"/>
          <w:color w:val="FF0000"/>
        </w:rPr>
      </w:pPr>
      <w:r w:rsidRPr="00F37F35">
        <w:rPr>
          <w:rFonts w:ascii="Arial" w:hAnsi="Arial" w:cs="Arial"/>
        </w:rPr>
        <w:t>B.3 Termín plnenia: 22.04.2016</w:t>
      </w:r>
    </w:p>
    <w:p w:rsidR="006A06D0" w:rsidRPr="00F37F35" w:rsidRDefault="006A06D0" w:rsidP="006A06D0">
      <w:pPr>
        <w:pStyle w:val="Bezriadkovania"/>
        <w:rPr>
          <w:rFonts w:ascii="Arial" w:hAnsi="Arial" w:cs="Arial"/>
        </w:rPr>
      </w:pPr>
    </w:p>
    <w:p w:rsidR="006A06D0" w:rsidRPr="00F37F35" w:rsidRDefault="006A06D0" w:rsidP="006A06D0">
      <w:pPr>
        <w:pStyle w:val="Bezriadkovania"/>
        <w:rPr>
          <w:rFonts w:ascii="Arial" w:hAnsi="Arial" w:cs="Arial"/>
        </w:rPr>
      </w:pPr>
      <w:r w:rsidRPr="00F37F35">
        <w:rPr>
          <w:rFonts w:ascii="Arial" w:hAnsi="Arial" w:cs="Arial"/>
        </w:rPr>
        <w:t>Odpočet projektov označených prioritou jeden Aktualizovaného Akčného plánu BSK bol predložený na najbližšie rokovanie Zastupiteľstva BSK, dňa 22.04.2016. Materiál „1. Informácia o plnení uznesení Zastupiteľstva Bratislavského samosprávneho kraja s termínom plnenia február a marec 2016 a odpočte projektov Aktualizovaného Akčného plánu BSK označených prioritou jeden“ bol schválený Uznesením č. 24/2016.  Odpočet projektov označených prioritou jeden Aktualizovaného Akčného plánu BSK bol predkladaný na každé nasledujúce rokovanie Zastupiteľstva BSK v rámci materiálu Kontrola plnenia uznesení.</w:t>
      </w:r>
    </w:p>
    <w:p w:rsidR="006A06D0" w:rsidRPr="00F37F35" w:rsidRDefault="006A06D0" w:rsidP="006A06D0">
      <w:pPr>
        <w:pStyle w:val="Bezriadkovania"/>
        <w:rPr>
          <w:rFonts w:ascii="Arial" w:hAnsi="Arial" w:cs="Arial"/>
        </w:rPr>
      </w:pPr>
    </w:p>
    <w:p w:rsidR="006A06D0" w:rsidRPr="00F37F35" w:rsidRDefault="006A06D0" w:rsidP="006A06D0">
      <w:pPr>
        <w:pStyle w:val="Obyajntext"/>
        <w:jc w:val="both"/>
        <w:rPr>
          <w:rFonts w:ascii="Arial" w:hAnsi="Arial" w:cs="Arial"/>
          <w:b/>
          <w:szCs w:val="22"/>
        </w:rPr>
      </w:pPr>
      <w:r w:rsidRPr="00F37F35">
        <w:rPr>
          <w:rFonts w:ascii="Arial" w:hAnsi="Arial" w:cs="Arial"/>
          <w:b/>
          <w:szCs w:val="22"/>
        </w:rPr>
        <w:t>Bod B.4</w:t>
      </w:r>
    </w:p>
    <w:p w:rsidR="006A06D0" w:rsidRPr="00F37F35" w:rsidRDefault="006A06D0" w:rsidP="006A06D0">
      <w:pPr>
        <w:pStyle w:val="Obyajntext"/>
        <w:jc w:val="both"/>
        <w:rPr>
          <w:rFonts w:ascii="Arial" w:hAnsi="Arial" w:cs="Arial"/>
          <w:b/>
          <w:szCs w:val="22"/>
          <w:u w:val="single"/>
        </w:rPr>
      </w:pPr>
      <w:r w:rsidRPr="00F37F35">
        <w:rPr>
          <w:rFonts w:ascii="Arial" w:hAnsi="Arial" w:cs="Arial"/>
          <w:b/>
          <w:szCs w:val="22"/>
          <w:u w:val="single"/>
        </w:rPr>
        <w:t xml:space="preserve">Plnenie: </w:t>
      </w:r>
    </w:p>
    <w:p w:rsidR="006A06D0" w:rsidRPr="00F37F35" w:rsidRDefault="006A06D0" w:rsidP="006A06D0">
      <w:pPr>
        <w:pStyle w:val="Bezriadkovania"/>
        <w:rPr>
          <w:rFonts w:ascii="Arial" w:hAnsi="Arial" w:cs="Arial"/>
        </w:rPr>
      </w:pPr>
    </w:p>
    <w:p w:rsidR="006A06D0" w:rsidRPr="00F37F35" w:rsidRDefault="006A06D0" w:rsidP="006A06D0">
      <w:pPr>
        <w:pStyle w:val="Bezriadkovania"/>
        <w:rPr>
          <w:rFonts w:ascii="Arial" w:hAnsi="Arial" w:cs="Arial"/>
        </w:rPr>
      </w:pPr>
      <w:r w:rsidRPr="00F37F35">
        <w:rPr>
          <w:rFonts w:ascii="Arial" w:hAnsi="Arial" w:cs="Arial"/>
        </w:rPr>
        <w:t>Investičný plán Odboru investičných činností, verejného obstarávania a správy majetku bol predložený na rokovanie Zastupiteľstva BSK v termíne 16.12.2016, v ktorom bol zároveň predložený Návrh rozpočtu Bratislavského samosprávneho kraja. Materiál „Návrh investičného plánu Odboru investičných činností, verejného obstarávania a správy majetku“ bol schválený Uznesením č. 120/2016.</w:t>
      </w:r>
    </w:p>
    <w:p w:rsidR="006A06D0" w:rsidRPr="00F37F35" w:rsidRDefault="006A06D0" w:rsidP="006A06D0">
      <w:pPr>
        <w:pStyle w:val="Bezriadkovania"/>
        <w:rPr>
          <w:rFonts w:ascii="Arial" w:hAnsi="Arial" w:cs="Arial"/>
        </w:rPr>
      </w:pPr>
    </w:p>
    <w:p w:rsidR="006A06D0" w:rsidRPr="00F37F35" w:rsidRDefault="006A06D0" w:rsidP="006A06D0">
      <w:pPr>
        <w:pStyle w:val="Obyajntext"/>
        <w:jc w:val="both"/>
        <w:rPr>
          <w:rFonts w:ascii="Arial" w:hAnsi="Arial" w:cs="Arial"/>
          <w:b/>
          <w:szCs w:val="22"/>
        </w:rPr>
      </w:pPr>
      <w:r w:rsidRPr="00F37F35">
        <w:rPr>
          <w:rFonts w:ascii="Arial" w:hAnsi="Arial" w:cs="Arial"/>
          <w:b/>
          <w:szCs w:val="22"/>
        </w:rPr>
        <w:t>Bod B.5</w:t>
      </w:r>
    </w:p>
    <w:p w:rsidR="006A06D0" w:rsidRPr="00F37F35" w:rsidRDefault="006A06D0" w:rsidP="006A06D0">
      <w:pPr>
        <w:pStyle w:val="Obyajntext"/>
        <w:jc w:val="both"/>
        <w:rPr>
          <w:rFonts w:ascii="Arial" w:hAnsi="Arial" w:cs="Arial"/>
          <w:b/>
          <w:szCs w:val="22"/>
          <w:u w:val="single"/>
        </w:rPr>
      </w:pPr>
      <w:r w:rsidRPr="00F37F35">
        <w:rPr>
          <w:rFonts w:ascii="Arial" w:hAnsi="Arial" w:cs="Arial"/>
          <w:b/>
          <w:szCs w:val="22"/>
          <w:u w:val="single"/>
        </w:rPr>
        <w:t xml:space="preserve">Plnenie: </w:t>
      </w:r>
    </w:p>
    <w:p w:rsidR="006A06D0" w:rsidRPr="00F37F35" w:rsidRDefault="006A06D0" w:rsidP="006A06D0">
      <w:pPr>
        <w:pStyle w:val="Bezriadkovania"/>
        <w:rPr>
          <w:rFonts w:ascii="Arial" w:hAnsi="Arial" w:cs="Arial"/>
        </w:rPr>
      </w:pPr>
    </w:p>
    <w:p w:rsidR="006A06D0" w:rsidRPr="00F37F35" w:rsidRDefault="006A06D0" w:rsidP="006A06D0">
      <w:pPr>
        <w:pStyle w:val="Bezriadkovania"/>
        <w:rPr>
          <w:rFonts w:ascii="Arial" w:hAnsi="Arial" w:cs="Arial"/>
        </w:rPr>
      </w:pPr>
      <w:r w:rsidRPr="00F37F35">
        <w:rPr>
          <w:rFonts w:ascii="Arial" w:hAnsi="Arial" w:cs="Arial"/>
        </w:rPr>
        <w:t>Investičný plán Regionálnych ciest Bratislava a. s. bol predložený na rokovanie Zastupiteľstva BSK v termíne 16.12.2016, v ktorom bol zároveň predložený Návrh rozpočtu Bratislavského samosprávneho kraja. Materiál „Informácia o investičnom pláne – zásobníku projektov Regionálnych ciest Bratislava a. s.“ bol schválený Uznesením č. 121/2016.</w:t>
      </w:r>
    </w:p>
    <w:p w:rsidR="006A06D0" w:rsidRDefault="006A06D0" w:rsidP="006A06D0">
      <w:pPr>
        <w:pStyle w:val="Bezriadkovania"/>
        <w:rPr>
          <w:lang w:eastAsia="sk-SK"/>
        </w:rPr>
      </w:pP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lang w:eastAsia="sk-SK"/>
        </w:rPr>
      </w:pPr>
    </w:p>
    <w:p w:rsidR="006A06D0" w:rsidRPr="00DC1D3E"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rPr>
      </w:pPr>
      <w:r w:rsidRPr="00DC1D3E">
        <w:rPr>
          <w:rFonts w:ascii="Arial" w:hAnsi="Arial" w:cs="Arial"/>
          <w:b/>
        </w:rPr>
        <w:t>Návrh na schválenie predloženia žiadosti o NFP v rámci výzvy programu INTERREG VA SK-AT za účelom realizácie projektu „Kultúrno-kreatívne oživenie tradícií“</w:t>
      </w:r>
    </w:p>
    <w:p w:rsidR="006A06D0" w:rsidRDefault="006A06D0" w:rsidP="006A06D0">
      <w:pPr>
        <w:autoSpaceDE w:val="0"/>
        <w:autoSpaceDN w:val="0"/>
        <w:adjustRightInd w:val="0"/>
        <w:jc w:val="both"/>
        <w:rPr>
          <w:rFonts w:ascii="Arial" w:hAnsi="Arial" w:cs="Arial"/>
          <w:b/>
          <w:bCs/>
        </w:rPr>
      </w:pPr>
    </w:p>
    <w:p w:rsidR="006A06D0" w:rsidRPr="00DC1D3E" w:rsidRDefault="006A06D0" w:rsidP="006A06D0">
      <w:pPr>
        <w:autoSpaceDE w:val="0"/>
        <w:autoSpaceDN w:val="0"/>
        <w:adjustRightInd w:val="0"/>
        <w:jc w:val="both"/>
        <w:rPr>
          <w:rFonts w:ascii="Arial" w:hAnsi="Arial" w:cs="Arial"/>
          <w:bCs/>
        </w:rPr>
      </w:pPr>
      <w:r w:rsidRPr="001F31F8">
        <w:rPr>
          <w:rFonts w:ascii="Arial" w:hAnsi="Arial" w:cs="Arial"/>
          <w:b/>
          <w:bCs/>
        </w:rPr>
        <w:t>Uznesen</w:t>
      </w:r>
      <w:r>
        <w:rPr>
          <w:rFonts w:ascii="Arial" w:hAnsi="Arial" w:cs="Arial"/>
          <w:b/>
          <w:bCs/>
        </w:rPr>
        <w:t xml:space="preserve">ie </w:t>
      </w:r>
      <w:r w:rsidRPr="001F31F8">
        <w:rPr>
          <w:rFonts w:ascii="Arial" w:hAnsi="Arial" w:cs="Arial"/>
          <w:b/>
        </w:rPr>
        <w:t>č</w:t>
      </w:r>
      <w:r w:rsidRPr="001F31F8">
        <w:rPr>
          <w:rFonts w:ascii="Arial" w:hAnsi="Arial" w:cs="Arial"/>
          <w:b/>
          <w:bCs/>
        </w:rPr>
        <w:t xml:space="preserve">. 32/2016 </w:t>
      </w:r>
      <w:r>
        <w:rPr>
          <w:rFonts w:ascii="Arial" w:hAnsi="Arial" w:cs="Arial"/>
          <w:b/>
          <w:bCs/>
        </w:rPr>
        <w:t xml:space="preserve">v bode B.1 </w:t>
      </w:r>
      <w:r w:rsidRPr="00DC1D3E">
        <w:rPr>
          <w:rFonts w:ascii="Arial" w:hAnsi="Arial" w:cs="Arial"/>
        </w:rPr>
        <w:t xml:space="preserve">z 22. 04. 2016 Z BSK </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color w:val="000000" w:themeColor="text1"/>
          <w:lang w:eastAsia="sk-SK"/>
        </w:rPr>
      </w:pPr>
      <w:r w:rsidRPr="001911DB">
        <w:rPr>
          <w:rFonts w:ascii="Arial" w:eastAsia="Times New Roman" w:hAnsi="Arial" w:cs="Arial"/>
          <w:color w:val="000000" w:themeColor="text1"/>
          <w:lang w:eastAsia="sk-SK"/>
        </w:rPr>
        <w:t xml:space="preserve">Zodpovedný za plnenie uznesenia: riaditeľ Úradu BSK </w:t>
      </w:r>
    </w:p>
    <w:p w:rsidR="006A06D0" w:rsidRPr="001911DB" w:rsidRDefault="006A06D0" w:rsidP="006A06D0">
      <w:pPr>
        <w:jc w:val="both"/>
        <w:rPr>
          <w:rFonts w:ascii="Arial" w:hAnsi="Arial" w:cs="Arial"/>
          <w:lang w:val="en-US"/>
        </w:rPr>
      </w:pPr>
      <w:r w:rsidRPr="001911DB">
        <w:rPr>
          <w:rFonts w:ascii="Arial" w:eastAsia="Times New Roman" w:hAnsi="Arial" w:cs="Arial"/>
          <w:color w:val="000000" w:themeColor="text1"/>
          <w:lang w:eastAsia="sk-SK"/>
        </w:rPr>
        <w:t>Plniteľ úlohy: Odbor územného plánu, GIS a ŽP</w:t>
      </w:r>
    </w:p>
    <w:p w:rsidR="006A06D0" w:rsidRPr="00F229C4" w:rsidRDefault="006A06D0" w:rsidP="006A06D0">
      <w:pPr>
        <w:rPr>
          <w:rFonts w:ascii="Arial" w:hAnsi="Arial" w:cs="Arial"/>
          <w:b/>
          <w:color w:val="000000" w:themeColor="text1"/>
          <w:u w:val="single"/>
        </w:rPr>
      </w:pPr>
      <w:r w:rsidRPr="00F229C4">
        <w:rPr>
          <w:rFonts w:ascii="Arial" w:hAnsi="Arial" w:cs="Arial"/>
          <w:b/>
          <w:bCs/>
          <w:color w:val="000000"/>
          <w:u w:val="single"/>
        </w:rPr>
        <w:t xml:space="preserve">Plnenie: </w:t>
      </w:r>
      <w:r w:rsidRPr="00F229C4">
        <w:rPr>
          <w:rFonts w:ascii="Arial" w:hAnsi="Arial" w:cs="Arial"/>
          <w:b/>
          <w:color w:val="000000" w:themeColor="text1"/>
          <w:u w:val="single"/>
        </w:rPr>
        <w:t xml:space="preserve">Bod </w:t>
      </w:r>
      <w:r w:rsidRPr="00F229C4">
        <w:rPr>
          <w:rFonts w:ascii="Arial" w:hAnsi="Arial" w:cs="Arial"/>
          <w:b/>
          <w:bCs/>
          <w:color w:val="000000" w:themeColor="text1"/>
          <w:u w:val="single"/>
        </w:rPr>
        <w:t>B.1</w:t>
      </w:r>
      <w:r w:rsidRPr="00F229C4">
        <w:rPr>
          <w:rFonts w:ascii="Arial" w:hAnsi="Arial" w:cs="Arial"/>
          <w:b/>
          <w:color w:val="000000" w:themeColor="text1"/>
          <w:u w:val="single"/>
        </w:rPr>
        <w:t> </w:t>
      </w:r>
    </w:p>
    <w:p w:rsidR="006A06D0" w:rsidRPr="00AC5912" w:rsidRDefault="006A06D0" w:rsidP="006A06D0">
      <w:pPr>
        <w:rPr>
          <w:rFonts w:ascii="Arial" w:hAnsi="Arial" w:cs="Arial"/>
          <w:color w:val="000000" w:themeColor="text1"/>
        </w:rPr>
      </w:pPr>
      <w:r w:rsidRPr="00AC5912">
        <w:rPr>
          <w:rFonts w:ascii="Arial" w:hAnsi="Arial" w:cs="Arial"/>
          <w:color w:val="000000" w:themeColor="text1"/>
        </w:rPr>
        <w:lastRenderedPageBreak/>
        <w:t xml:space="preserve">V septembri roku 2016 bol Odborom stratégie, územného rozvoja a riadenia projektov predložený návrh rozpočtu </w:t>
      </w:r>
      <w:proofErr w:type="spellStart"/>
      <w:r w:rsidRPr="00AC5912">
        <w:rPr>
          <w:rFonts w:ascii="Arial" w:hAnsi="Arial" w:cs="Arial"/>
          <w:color w:val="000000" w:themeColor="text1"/>
        </w:rPr>
        <w:t>OSÚRaRP</w:t>
      </w:r>
      <w:proofErr w:type="spellEnd"/>
      <w:r w:rsidRPr="00AC5912">
        <w:rPr>
          <w:rFonts w:ascii="Arial" w:hAnsi="Arial" w:cs="Arial"/>
          <w:color w:val="000000" w:themeColor="text1"/>
        </w:rPr>
        <w:t xml:space="preserve"> na roky 2017 až 2019, kde bol rozpočtovaný aj projekt Kultúrno-kreatívne oživenie tradícií“ (</w:t>
      </w:r>
      <w:proofErr w:type="spellStart"/>
      <w:r w:rsidRPr="00AC5912">
        <w:rPr>
          <w:rFonts w:ascii="Arial" w:hAnsi="Arial" w:cs="Arial"/>
          <w:color w:val="000000" w:themeColor="text1"/>
        </w:rPr>
        <w:t>Heritage</w:t>
      </w:r>
      <w:proofErr w:type="spellEnd"/>
      <w:r w:rsidRPr="00AC5912">
        <w:rPr>
          <w:rFonts w:ascii="Arial" w:hAnsi="Arial" w:cs="Arial"/>
          <w:color w:val="000000" w:themeColor="text1"/>
        </w:rPr>
        <w:t xml:space="preserve"> SK-AT) v rámci programu INTERREG V-A Slovenská republika - Rakúsko 2014 - 2020. Keďže realizácia predmetného projektu je plánovaná na tri roky, aj návrh rozpočtu projektu bol rozpočtovaný na roky 2017 – 2019. Rozpočet ÚBSK bol následne schválený na Decembrovom rokovaní Zastupiteľstva BSK.</w:t>
      </w:r>
      <w:r>
        <w:rPr>
          <w:rFonts w:ascii="Arial" w:hAnsi="Arial" w:cs="Arial"/>
          <w:color w:val="000000" w:themeColor="text1"/>
        </w:rPr>
        <w:t xml:space="preserve"> </w:t>
      </w:r>
      <w:r w:rsidRPr="00AC5912">
        <w:rPr>
          <w:rFonts w:ascii="Arial" w:hAnsi="Arial" w:cs="Arial"/>
          <w:color w:val="000000" w:themeColor="text1"/>
        </w:rPr>
        <w:t xml:space="preserve">Bod B.1 bol týmto splnený (v Decembri 2016). </w:t>
      </w:r>
    </w:p>
    <w:p w:rsidR="006A06D0" w:rsidRPr="00F229C4" w:rsidRDefault="006A06D0" w:rsidP="006A06D0">
      <w:pPr>
        <w:pStyle w:val="Bezriadkovania"/>
        <w:pBdr>
          <w:bottom w:val="single" w:sz="12" w:space="1" w:color="auto"/>
        </w:pBdr>
        <w:jc w:val="both"/>
        <w:rPr>
          <w:rFonts w:ascii="Arial" w:hAnsi="Arial" w:cs="Arial"/>
          <w:b/>
          <w:color w:val="000000" w:themeColor="text1"/>
        </w:rPr>
      </w:pPr>
      <w:r w:rsidRPr="00F229C4">
        <w:rPr>
          <w:rFonts w:ascii="Arial" w:hAnsi="Arial" w:cs="Arial"/>
          <w:b/>
          <w:color w:val="000000" w:themeColor="text1"/>
        </w:rPr>
        <w:t>Plnenie uznesenia:  splnené</w:t>
      </w:r>
    </w:p>
    <w:p w:rsidR="006A06D0" w:rsidRDefault="006A06D0" w:rsidP="006A06D0">
      <w:pPr>
        <w:pStyle w:val="Bezriadkovania"/>
        <w:rPr>
          <w:lang w:eastAsia="sk-SK"/>
        </w:rPr>
      </w:pPr>
    </w:p>
    <w:p w:rsidR="006A06D0" w:rsidRDefault="006A06D0" w:rsidP="006A06D0">
      <w:pPr>
        <w:pStyle w:val="Bezriadkovania"/>
        <w:rPr>
          <w:lang w:eastAsia="sk-SK"/>
        </w:rPr>
      </w:pPr>
    </w:p>
    <w:p w:rsidR="006A06D0" w:rsidRPr="002B0A4C"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2B0A4C">
        <w:rPr>
          <w:rFonts w:ascii="Arial" w:hAnsi="Arial" w:cs="Arial"/>
          <w:b/>
          <w:lang w:eastAsia="sk-SK"/>
        </w:rPr>
        <w:t>Návrh na schválenie predloženia žiadosti o NFP v rámci vý</w:t>
      </w:r>
      <w:r>
        <w:rPr>
          <w:rFonts w:ascii="Arial" w:hAnsi="Arial" w:cs="Arial"/>
          <w:b/>
          <w:lang w:eastAsia="sk-SK"/>
        </w:rPr>
        <w:t>zvy</w:t>
      </w:r>
      <w:r w:rsidRPr="002B0A4C">
        <w:rPr>
          <w:rFonts w:ascii="Arial" w:hAnsi="Arial" w:cs="Arial"/>
          <w:b/>
          <w:lang w:eastAsia="sk-SK"/>
        </w:rPr>
        <w:t xml:space="preserve"> programu INTERREG VA SK-AT </w:t>
      </w:r>
      <w:r>
        <w:rPr>
          <w:rFonts w:ascii="Arial" w:hAnsi="Arial" w:cs="Arial"/>
          <w:b/>
          <w:lang w:eastAsia="sk-SK"/>
        </w:rPr>
        <w:t>z</w:t>
      </w:r>
      <w:r w:rsidRPr="002B0A4C">
        <w:rPr>
          <w:rFonts w:ascii="Arial" w:hAnsi="Arial" w:cs="Arial"/>
          <w:b/>
          <w:lang w:eastAsia="sk-SK"/>
        </w:rPr>
        <w:t>a účelom reali</w:t>
      </w:r>
      <w:r>
        <w:rPr>
          <w:rFonts w:ascii="Arial" w:hAnsi="Arial" w:cs="Arial"/>
          <w:b/>
          <w:lang w:eastAsia="sk-SK"/>
        </w:rPr>
        <w:t>z</w:t>
      </w:r>
      <w:r w:rsidRPr="002B0A4C">
        <w:rPr>
          <w:rFonts w:ascii="Arial" w:hAnsi="Arial" w:cs="Arial"/>
          <w:b/>
          <w:lang w:eastAsia="sk-SK"/>
        </w:rPr>
        <w:t>ácie projektu „Kultúrno-kreatívne oživenie tradícií“</w:t>
      </w:r>
    </w:p>
    <w:p w:rsidR="006A06D0" w:rsidRDefault="006A06D0" w:rsidP="006A06D0">
      <w:pPr>
        <w:pStyle w:val="Bezriadkovania"/>
        <w:rPr>
          <w:lang w:eastAsia="sk-SK"/>
        </w:rPr>
      </w:pPr>
    </w:p>
    <w:p w:rsidR="006A06D0" w:rsidRPr="002B0A4C" w:rsidRDefault="006A06D0" w:rsidP="006A06D0">
      <w:pPr>
        <w:pStyle w:val="Bezriadkovania"/>
        <w:rPr>
          <w:rFonts w:ascii="Arial" w:hAnsi="Arial" w:cs="Arial"/>
          <w:lang w:eastAsia="sk-SK"/>
        </w:rPr>
      </w:pPr>
      <w:r w:rsidRPr="002B0A4C">
        <w:rPr>
          <w:rFonts w:ascii="Arial" w:hAnsi="Arial" w:cs="Arial"/>
          <w:b/>
          <w:lang w:eastAsia="sk-SK"/>
        </w:rPr>
        <w:t>Uznesenie č. 32/2016 v bode B.2</w:t>
      </w:r>
      <w:r w:rsidRPr="002B0A4C">
        <w:rPr>
          <w:rFonts w:ascii="Arial" w:hAnsi="Arial" w:cs="Arial"/>
          <w:lang w:eastAsia="sk-SK"/>
        </w:rPr>
        <w:t xml:space="preserve"> zo dňa 22. 04. 2016</w:t>
      </w:r>
    </w:p>
    <w:p w:rsidR="006A06D0"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Odbor cestovného ruchu a kultúry</w:t>
      </w:r>
    </w:p>
    <w:p w:rsidR="006A06D0" w:rsidRPr="002B0A4C" w:rsidRDefault="006A06D0" w:rsidP="006A06D0">
      <w:pPr>
        <w:pStyle w:val="Bezriadkovania"/>
        <w:rPr>
          <w:rFonts w:ascii="Arial" w:hAnsi="Arial" w:cs="Arial"/>
          <w:b/>
        </w:rPr>
      </w:pPr>
      <w:r w:rsidRPr="001911DB">
        <w:rPr>
          <w:rFonts w:ascii="Arial" w:hAnsi="Arial" w:cs="Arial"/>
          <w:b/>
          <w:bCs/>
          <w:color w:val="000000"/>
          <w:u w:val="single"/>
        </w:rPr>
        <w:t>Plnenie</w:t>
      </w:r>
      <w:r w:rsidRPr="002B0A4C">
        <w:rPr>
          <w:rFonts w:ascii="Arial" w:hAnsi="Arial" w:cs="Arial"/>
          <w:b/>
          <w:bCs/>
          <w:color w:val="000000"/>
        </w:rPr>
        <w:t xml:space="preserve">: </w:t>
      </w:r>
      <w:r w:rsidRPr="002B0A4C">
        <w:rPr>
          <w:rFonts w:ascii="Arial" w:hAnsi="Arial" w:cs="Arial"/>
          <w:b/>
        </w:rPr>
        <w:t> Bod B.2</w:t>
      </w:r>
    </w:p>
    <w:p w:rsidR="006A06D0" w:rsidRPr="00426812" w:rsidRDefault="006A06D0" w:rsidP="006A06D0">
      <w:pPr>
        <w:rPr>
          <w:rFonts w:ascii="Arial" w:hAnsi="Arial" w:cs="Arial"/>
        </w:rPr>
      </w:pPr>
      <w:r w:rsidRPr="00426812">
        <w:rPr>
          <w:rFonts w:ascii="Arial" w:hAnsi="Arial" w:cs="Arial"/>
        </w:rPr>
        <w:t xml:space="preserve">Zastupiteľstvo BSK </w:t>
      </w:r>
      <w:proofErr w:type="spellStart"/>
      <w:r w:rsidRPr="00426812">
        <w:rPr>
          <w:rFonts w:ascii="Arial" w:hAnsi="Arial" w:cs="Arial"/>
        </w:rPr>
        <w:t>predfinancovanie</w:t>
      </w:r>
      <w:proofErr w:type="spellEnd"/>
      <w:r w:rsidRPr="00426812">
        <w:rPr>
          <w:rFonts w:ascii="Arial" w:hAnsi="Arial" w:cs="Arial"/>
        </w:rPr>
        <w:t xml:space="preserve"> schválilo v rámci návrhu rozpočtu 16.12.2016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lang w:eastAsia="sk-SK"/>
        </w:rPr>
      </w:pPr>
    </w:p>
    <w:p w:rsidR="006A06D0" w:rsidRDefault="006A06D0" w:rsidP="006A06D0">
      <w:pPr>
        <w:pStyle w:val="Bezriadkovania"/>
        <w:rPr>
          <w:lang w:eastAsia="sk-SK"/>
        </w:rPr>
      </w:pPr>
      <w:r w:rsidRPr="001911DB">
        <w:rPr>
          <w:rFonts w:ascii="Arial" w:hAnsi="Arial" w:cs="Arial"/>
        </w:rPr>
        <w:t>   </w:t>
      </w:r>
    </w:p>
    <w:p w:rsidR="006A06D0" w:rsidRPr="007928EE"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rPr>
      </w:pPr>
      <w:r w:rsidRPr="007928EE">
        <w:rPr>
          <w:rFonts w:ascii="Arial" w:hAnsi="Arial" w:cs="Arial"/>
          <w:b/>
          <w:color w:val="000000" w:themeColor="text1"/>
        </w:rPr>
        <w:t>Návrh na schválenie predĺženia prenájmu nehnuteľnosti na Starej Vajnorskej č. 14, Bratislava, vo vlastníctve Bratislavského samosprávneho kraja, vedeného na LV č. 4024 a LV č. 2056, v </w:t>
      </w:r>
      <w:proofErr w:type="spellStart"/>
      <w:r w:rsidRPr="007928EE">
        <w:rPr>
          <w:rFonts w:ascii="Arial" w:hAnsi="Arial" w:cs="Arial"/>
          <w:b/>
          <w:color w:val="000000" w:themeColor="text1"/>
        </w:rPr>
        <w:t>k.ú</w:t>
      </w:r>
      <w:proofErr w:type="spellEnd"/>
      <w:r w:rsidRPr="007928EE">
        <w:rPr>
          <w:rFonts w:ascii="Arial" w:hAnsi="Arial" w:cs="Arial"/>
          <w:b/>
          <w:color w:val="000000" w:themeColor="text1"/>
        </w:rPr>
        <w:t>. Nové Mesto, ako prípad hodný osobitného zreteľa a na v</w:t>
      </w:r>
      <w:r>
        <w:rPr>
          <w:rFonts w:ascii="Arial" w:hAnsi="Arial" w:cs="Arial"/>
          <w:b/>
          <w:color w:val="000000" w:themeColor="text1"/>
        </w:rPr>
        <w:t>y</w:t>
      </w:r>
      <w:r w:rsidRPr="007928EE">
        <w:rPr>
          <w:rFonts w:ascii="Arial" w:hAnsi="Arial" w:cs="Arial"/>
          <w:b/>
          <w:color w:val="000000" w:themeColor="text1"/>
        </w:rPr>
        <w:t>hlásenie OVS na prenájom tohto prebytočného majetku</w:t>
      </w:r>
    </w:p>
    <w:p w:rsidR="006A06D0" w:rsidRPr="007928EE" w:rsidRDefault="006A06D0" w:rsidP="006A06D0">
      <w:pPr>
        <w:pStyle w:val="Bezriadkovania"/>
        <w:rPr>
          <w:rFonts w:ascii="Arial" w:hAnsi="Arial" w:cs="Arial"/>
          <w:b/>
          <w:color w:val="000000" w:themeColor="text1"/>
        </w:rPr>
      </w:pPr>
    </w:p>
    <w:p w:rsidR="006A06D0" w:rsidRDefault="006A06D0" w:rsidP="006A06D0">
      <w:pPr>
        <w:pStyle w:val="Bezriadkovania"/>
        <w:rPr>
          <w:rFonts w:ascii="Arial" w:hAnsi="Arial" w:cs="Arial"/>
          <w:color w:val="000000" w:themeColor="text1"/>
        </w:rPr>
      </w:pPr>
      <w:r w:rsidRPr="007928EE">
        <w:rPr>
          <w:rFonts w:ascii="Arial" w:hAnsi="Arial" w:cs="Arial"/>
          <w:b/>
          <w:color w:val="000000" w:themeColor="text1"/>
        </w:rPr>
        <w:t>Uznesenie č. 60/2016</w:t>
      </w:r>
      <w:r>
        <w:rPr>
          <w:rFonts w:ascii="Arial" w:hAnsi="Arial" w:cs="Arial"/>
          <w:color w:val="000000" w:themeColor="text1"/>
        </w:rPr>
        <w:t xml:space="preserve"> zo dňa 24. 06. 2016</w:t>
      </w:r>
    </w:p>
    <w:p w:rsidR="006A06D0" w:rsidRDefault="006A06D0" w:rsidP="006A06D0">
      <w:pPr>
        <w:pStyle w:val="Bezriadkovania"/>
        <w:rPr>
          <w:rFonts w:ascii="Arial" w:hAnsi="Arial" w:cs="Arial"/>
          <w:color w:val="000000" w:themeColor="text1"/>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pStyle w:val="Bezriadkovania"/>
        <w:rPr>
          <w:rFonts w:ascii="Arial" w:hAnsi="Arial" w:cs="Arial"/>
          <w:color w:val="000000" w:themeColor="text1"/>
        </w:rPr>
      </w:pPr>
    </w:p>
    <w:p w:rsidR="006A06D0" w:rsidRDefault="006A06D0" w:rsidP="006A06D0">
      <w:pPr>
        <w:rPr>
          <w:rFonts w:ascii="Arial" w:hAnsi="Arial" w:cs="Arial"/>
        </w:rPr>
      </w:pPr>
      <w:r>
        <w:rPr>
          <w:rFonts w:ascii="Arial" w:hAnsi="Arial" w:cs="Arial"/>
        </w:rPr>
        <w:t>OVS bola zverejnená v denníku SME od 9.8.2016 do 13.8.2016; v denníku Nový čas od 15.8.2016 do 19.8.2016; v denníku Hospodárske noviny od 22.8.2016 do 26.8.2016. Na úradnej tabuli a web stránke BSK bola OVS zverejnená dňa 27.7.2016.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color w:val="000000" w:themeColor="text1"/>
        </w:rPr>
      </w:pPr>
    </w:p>
    <w:p w:rsidR="006A06D0" w:rsidRPr="00FF2319"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rPr>
      </w:pPr>
      <w:r w:rsidRPr="00FF2319">
        <w:rPr>
          <w:rFonts w:ascii="Arial" w:hAnsi="Arial" w:cs="Arial"/>
          <w:b/>
          <w:color w:val="000000" w:themeColor="text1"/>
        </w:rPr>
        <w:t xml:space="preserve">Návrh na schválenie kúpy nehnuteľného majetku – pozemku zapísaného na LV č. 4256, okres Bratislava III, obec Bratislava – mestská časť Rača, </w:t>
      </w:r>
      <w:proofErr w:type="spellStart"/>
      <w:r w:rsidRPr="00FF2319">
        <w:rPr>
          <w:rFonts w:ascii="Arial" w:hAnsi="Arial" w:cs="Arial"/>
          <w:b/>
          <w:color w:val="000000" w:themeColor="text1"/>
        </w:rPr>
        <w:t>k.ú</w:t>
      </w:r>
      <w:proofErr w:type="spellEnd"/>
      <w:r w:rsidRPr="00FF2319">
        <w:rPr>
          <w:rFonts w:ascii="Arial" w:hAnsi="Arial" w:cs="Arial"/>
          <w:b/>
          <w:color w:val="000000" w:themeColor="text1"/>
        </w:rPr>
        <w:t>. Rača</w:t>
      </w:r>
    </w:p>
    <w:p w:rsidR="006A06D0" w:rsidRDefault="006A06D0" w:rsidP="006A06D0">
      <w:pPr>
        <w:pStyle w:val="Bezriadkovania"/>
        <w:rPr>
          <w:rFonts w:ascii="Arial" w:hAnsi="Arial" w:cs="Arial"/>
          <w:color w:val="000000" w:themeColor="text1"/>
        </w:rPr>
      </w:pPr>
    </w:p>
    <w:p w:rsidR="006A06D0" w:rsidRDefault="006A06D0" w:rsidP="006A06D0">
      <w:pPr>
        <w:pStyle w:val="Bezriadkovania"/>
        <w:rPr>
          <w:rFonts w:ascii="Arial" w:hAnsi="Arial" w:cs="Arial"/>
          <w:color w:val="000000" w:themeColor="text1"/>
        </w:rPr>
      </w:pPr>
      <w:r w:rsidRPr="007928EE">
        <w:rPr>
          <w:rFonts w:ascii="Arial" w:hAnsi="Arial" w:cs="Arial"/>
          <w:b/>
          <w:color w:val="000000" w:themeColor="text1"/>
        </w:rPr>
        <w:t>Uznesenie č. 6</w:t>
      </w:r>
      <w:r>
        <w:rPr>
          <w:rFonts w:ascii="Arial" w:hAnsi="Arial" w:cs="Arial"/>
          <w:b/>
          <w:color w:val="000000" w:themeColor="text1"/>
        </w:rPr>
        <w:t>2</w:t>
      </w:r>
      <w:r w:rsidRPr="007928EE">
        <w:rPr>
          <w:rFonts w:ascii="Arial" w:hAnsi="Arial" w:cs="Arial"/>
          <w:b/>
          <w:color w:val="000000" w:themeColor="text1"/>
        </w:rPr>
        <w:t>/2016</w:t>
      </w:r>
      <w:r>
        <w:rPr>
          <w:rFonts w:ascii="Arial" w:hAnsi="Arial" w:cs="Arial"/>
          <w:color w:val="000000" w:themeColor="text1"/>
        </w:rPr>
        <w:t xml:space="preserve"> </w:t>
      </w:r>
      <w:r w:rsidRPr="00AF4855">
        <w:rPr>
          <w:rFonts w:ascii="Arial" w:hAnsi="Arial" w:cs="Arial"/>
          <w:b/>
          <w:color w:val="000000" w:themeColor="text1"/>
        </w:rPr>
        <w:t>v bode B.1, B.2 a B.3</w:t>
      </w:r>
      <w:r>
        <w:rPr>
          <w:rFonts w:ascii="Arial" w:hAnsi="Arial" w:cs="Arial"/>
          <w:color w:val="000000" w:themeColor="text1"/>
        </w:rPr>
        <w:t xml:space="preserve"> zo dňa 24. 06. 2016</w:t>
      </w:r>
    </w:p>
    <w:p w:rsidR="006A06D0" w:rsidRDefault="006A06D0" w:rsidP="006A06D0">
      <w:pPr>
        <w:pStyle w:val="Bezriadkovania"/>
        <w:rPr>
          <w:rFonts w:ascii="Arial" w:hAnsi="Arial" w:cs="Arial"/>
          <w:color w:val="000000" w:themeColor="text1"/>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rPr>
      </w:pPr>
      <w:r w:rsidRPr="001911DB">
        <w:rPr>
          <w:rFonts w:ascii="Arial" w:hAnsi="Arial" w:cs="Arial"/>
          <w:b/>
          <w:bCs/>
          <w:color w:val="000000"/>
          <w:u w:val="single"/>
        </w:rPr>
        <w:t>Plnenie</w:t>
      </w:r>
      <w:r>
        <w:rPr>
          <w:rFonts w:ascii="Arial" w:hAnsi="Arial" w:cs="Arial"/>
          <w:b/>
          <w:bCs/>
          <w:color w:val="000000"/>
          <w:u w:val="single"/>
        </w:rPr>
        <w:t xml:space="preserve"> v bodoch B.1, B.2 a B.3</w:t>
      </w:r>
      <w:r w:rsidRPr="001911DB">
        <w:rPr>
          <w:rFonts w:ascii="Arial" w:hAnsi="Arial" w:cs="Arial"/>
          <w:b/>
          <w:bCs/>
          <w:color w:val="000000"/>
          <w:u w:val="single"/>
        </w:rPr>
        <w:t xml:space="preserve">: </w:t>
      </w:r>
      <w:r w:rsidRPr="001911DB">
        <w:rPr>
          <w:rFonts w:ascii="Arial" w:hAnsi="Arial" w:cs="Arial"/>
        </w:rPr>
        <w:t>    </w:t>
      </w:r>
    </w:p>
    <w:p w:rsidR="006A06D0" w:rsidRDefault="006A06D0" w:rsidP="006A06D0">
      <w:pPr>
        <w:pStyle w:val="Bezriadkovania"/>
        <w:rPr>
          <w:rFonts w:ascii="Arial" w:hAnsi="Arial" w:cs="Arial"/>
          <w:color w:val="000000" w:themeColor="text1"/>
        </w:rPr>
      </w:pPr>
    </w:p>
    <w:p w:rsidR="006A06D0" w:rsidRDefault="006A06D0" w:rsidP="006A06D0">
      <w:pPr>
        <w:rPr>
          <w:rFonts w:ascii="Arial" w:hAnsi="Arial" w:cs="Arial"/>
        </w:rPr>
      </w:pPr>
      <w:r w:rsidRPr="00AF4855">
        <w:rPr>
          <w:rFonts w:ascii="Arial" w:hAnsi="Arial" w:cs="Arial"/>
          <w:b/>
        </w:rPr>
        <w:t>B. 1</w:t>
      </w:r>
      <w:r>
        <w:rPr>
          <w:rFonts w:ascii="Arial" w:hAnsi="Arial" w:cs="Arial"/>
        </w:rPr>
        <w:t xml:space="preserve"> -  podaný návrh na zapísanie vlastníckeho práva do katastra. </w:t>
      </w:r>
    </w:p>
    <w:p w:rsidR="006A06D0" w:rsidRDefault="006A06D0" w:rsidP="006A06D0">
      <w:pPr>
        <w:rPr>
          <w:rFonts w:ascii="Arial" w:hAnsi="Arial" w:cs="Arial"/>
        </w:rPr>
      </w:pPr>
      <w:r w:rsidRPr="00AF4855">
        <w:rPr>
          <w:rFonts w:ascii="Arial" w:hAnsi="Arial" w:cs="Arial"/>
          <w:b/>
        </w:rPr>
        <w:t xml:space="preserve">B. 2 </w:t>
      </w:r>
      <w:r w:rsidRPr="004C03D2">
        <w:rPr>
          <w:rFonts w:ascii="Arial" w:hAnsi="Arial" w:cs="Arial"/>
        </w:rPr>
        <w:t>–</w:t>
      </w:r>
      <w:r>
        <w:rPr>
          <w:rFonts w:ascii="Arial" w:hAnsi="Arial" w:cs="Arial"/>
        </w:rPr>
        <w:t xml:space="preserve"> finančné prostriedky vyčlenené v rozpočte na rok 2016</w:t>
      </w:r>
    </w:p>
    <w:p w:rsidR="006A06D0" w:rsidRDefault="006A06D0" w:rsidP="006A06D0">
      <w:pPr>
        <w:rPr>
          <w:rFonts w:ascii="Arial" w:hAnsi="Arial" w:cs="Arial"/>
        </w:rPr>
      </w:pPr>
      <w:r w:rsidRPr="00AF4855">
        <w:rPr>
          <w:rFonts w:ascii="Arial" w:hAnsi="Arial" w:cs="Arial"/>
          <w:b/>
        </w:rPr>
        <w:t>B. 3</w:t>
      </w:r>
      <w:r>
        <w:rPr>
          <w:rFonts w:ascii="Arial" w:hAnsi="Arial" w:cs="Arial"/>
        </w:rPr>
        <w:t xml:space="preserve"> – súdny zmier schválený súdom, zmluva podpísaná oboma zmluvnými stranami </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color w:val="000000" w:themeColor="text1"/>
        </w:rPr>
      </w:pPr>
    </w:p>
    <w:p w:rsidR="006A06D0" w:rsidRPr="002B0A4C"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rPr>
      </w:pPr>
      <w:r w:rsidRPr="002B0A4C">
        <w:rPr>
          <w:rFonts w:ascii="Arial" w:hAnsi="Arial" w:cs="Arial"/>
          <w:b/>
          <w:color w:val="000000" w:themeColor="text1"/>
        </w:rPr>
        <w:t xml:space="preserve">Návrh Všeobecne </w:t>
      </w:r>
      <w:r>
        <w:rPr>
          <w:rFonts w:ascii="Arial" w:hAnsi="Arial" w:cs="Arial"/>
          <w:b/>
          <w:color w:val="000000" w:themeColor="text1"/>
        </w:rPr>
        <w:t>z</w:t>
      </w:r>
      <w:r w:rsidRPr="002B0A4C">
        <w:rPr>
          <w:rFonts w:ascii="Arial" w:hAnsi="Arial" w:cs="Arial"/>
          <w:b/>
          <w:color w:val="000000" w:themeColor="text1"/>
        </w:rPr>
        <w:t>ávä</w:t>
      </w:r>
      <w:r>
        <w:rPr>
          <w:rFonts w:ascii="Arial" w:hAnsi="Arial" w:cs="Arial"/>
          <w:b/>
          <w:color w:val="000000" w:themeColor="text1"/>
        </w:rPr>
        <w:t>z</w:t>
      </w:r>
      <w:r w:rsidRPr="002B0A4C">
        <w:rPr>
          <w:rFonts w:ascii="Arial" w:hAnsi="Arial" w:cs="Arial"/>
          <w:b/>
          <w:color w:val="000000" w:themeColor="text1"/>
        </w:rPr>
        <w:t>ného nariadenia Bratislavského samosprávneho kraja č. 2/2016 o posk</w:t>
      </w:r>
      <w:r>
        <w:rPr>
          <w:rFonts w:ascii="Arial" w:hAnsi="Arial" w:cs="Arial"/>
          <w:b/>
          <w:color w:val="000000" w:themeColor="text1"/>
        </w:rPr>
        <w:t>y</w:t>
      </w:r>
      <w:r w:rsidRPr="002B0A4C">
        <w:rPr>
          <w:rFonts w:ascii="Arial" w:hAnsi="Arial" w:cs="Arial"/>
          <w:b/>
          <w:color w:val="000000" w:themeColor="text1"/>
        </w:rPr>
        <w:t>tovaní dotácií z rozpočtu Bratislavského samosprávneho kraja</w:t>
      </w:r>
    </w:p>
    <w:p w:rsidR="006A06D0" w:rsidRDefault="006A06D0" w:rsidP="006A06D0">
      <w:pPr>
        <w:pStyle w:val="Bezriadkovania"/>
        <w:rPr>
          <w:rFonts w:ascii="Arial" w:hAnsi="Arial" w:cs="Arial"/>
          <w:color w:val="000000" w:themeColor="text1"/>
        </w:rPr>
      </w:pPr>
    </w:p>
    <w:p w:rsidR="006A06D0" w:rsidRDefault="006A06D0" w:rsidP="006A06D0">
      <w:pPr>
        <w:pStyle w:val="Bezriadkovania"/>
        <w:rPr>
          <w:rFonts w:ascii="Arial" w:hAnsi="Arial" w:cs="Arial"/>
          <w:color w:val="000000" w:themeColor="text1"/>
        </w:rPr>
      </w:pPr>
      <w:r w:rsidRPr="002B0A4C">
        <w:rPr>
          <w:rFonts w:ascii="Arial" w:hAnsi="Arial" w:cs="Arial"/>
          <w:b/>
          <w:color w:val="000000" w:themeColor="text1"/>
        </w:rPr>
        <w:t>Uznesenie č. 76/2016</w:t>
      </w:r>
      <w:r>
        <w:rPr>
          <w:rFonts w:ascii="Arial" w:hAnsi="Arial" w:cs="Arial"/>
          <w:color w:val="000000" w:themeColor="text1"/>
        </w:rPr>
        <w:t xml:space="preserve"> </w:t>
      </w:r>
      <w:r w:rsidRPr="00BD3EF8">
        <w:rPr>
          <w:rFonts w:ascii="Arial" w:hAnsi="Arial" w:cs="Arial"/>
          <w:b/>
          <w:color w:val="000000" w:themeColor="text1"/>
        </w:rPr>
        <w:t>v bode B.2</w:t>
      </w:r>
      <w:r>
        <w:rPr>
          <w:rFonts w:ascii="Arial" w:hAnsi="Arial" w:cs="Arial"/>
          <w:color w:val="000000" w:themeColor="text1"/>
        </w:rPr>
        <w:t xml:space="preserve"> zo dňa 09.09.2016</w:t>
      </w:r>
    </w:p>
    <w:p w:rsidR="006A06D0" w:rsidRDefault="006A06D0" w:rsidP="006A06D0">
      <w:pPr>
        <w:pStyle w:val="Bezriadkovania"/>
        <w:rPr>
          <w:rFonts w:ascii="Arial" w:hAnsi="Arial" w:cs="Arial"/>
          <w:color w:val="000000" w:themeColor="text1"/>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pStyle w:val="Bezriadkovania"/>
        <w:rPr>
          <w:rFonts w:ascii="Arial" w:hAnsi="Arial" w:cs="Arial"/>
          <w:color w:val="000000" w:themeColor="text1"/>
        </w:rPr>
      </w:pPr>
      <w:r w:rsidRPr="001911DB">
        <w:rPr>
          <w:rFonts w:ascii="Arial" w:eastAsia="Times New Roman" w:hAnsi="Arial" w:cs="Arial"/>
          <w:lang w:eastAsia="sk-SK"/>
        </w:rPr>
        <w:t>Plniteľ úlohy:</w:t>
      </w:r>
      <w:r>
        <w:rPr>
          <w:rFonts w:ascii="Arial" w:eastAsia="Times New Roman" w:hAnsi="Arial" w:cs="Arial"/>
          <w:lang w:eastAsia="sk-SK"/>
        </w:rPr>
        <w:t xml:space="preserve"> Odbor cestovného ruchu a kultúry</w:t>
      </w:r>
    </w:p>
    <w:p w:rsidR="006A06D0" w:rsidRDefault="006A06D0" w:rsidP="006A06D0">
      <w:pPr>
        <w:pStyle w:val="Bezriadkovania"/>
        <w:rPr>
          <w:rFonts w:ascii="Arial" w:hAnsi="Arial" w:cs="Arial"/>
          <w:color w:val="000000" w:themeColor="text1"/>
        </w:rPr>
      </w:pPr>
    </w:p>
    <w:p w:rsidR="006A06D0" w:rsidRPr="00BD3EF8" w:rsidRDefault="006A06D0" w:rsidP="006A06D0">
      <w:pPr>
        <w:pStyle w:val="Bezriadkovania"/>
        <w:rPr>
          <w:rFonts w:ascii="Arial" w:hAnsi="Arial" w:cs="Arial"/>
          <w:b/>
          <w:u w:val="single"/>
        </w:rPr>
      </w:pPr>
      <w:r w:rsidRPr="001911DB">
        <w:rPr>
          <w:rFonts w:ascii="Arial" w:hAnsi="Arial" w:cs="Arial"/>
          <w:b/>
          <w:bCs/>
          <w:color w:val="000000"/>
          <w:u w:val="single"/>
        </w:rPr>
        <w:t>Plnenie</w:t>
      </w:r>
      <w:r w:rsidRPr="00BD3EF8">
        <w:rPr>
          <w:rFonts w:ascii="Arial" w:hAnsi="Arial" w:cs="Arial"/>
          <w:b/>
          <w:bCs/>
          <w:color w:val="000000"/>
          <w:u w:val="single"/>
        </w:rPr>
        <w:t xml:space="preserve">: </w:t>
      </w:r>
      <w:r w:rsidRPr="00BD3EF8">
        <w:rPr>
          <w:rFonts w:ascii="Arial" w:hAnsi="Arial" w:cs="Arial"/>
          <w:b/>
          <w:u w:val="single"/>
        </w:rPr>
        <w:t>  Bod B.2   </w:t>
      </w:r>
    </w:p>
    <w:p w:rsidR="006A06D0" w:rsidRDefault="006A06D0" w:rsidP="006A06D0">
      <w:pPr>
        <w:pStyle w:val="Bezriadkovania"/>
        <w:rPr>
          <w:rFonts w:ascii="Arial" w:hAnsi="Arial" w:cs="Arial"/>
          <w:color w:val="000000" w:themeColor="text1"/>
        </w:rPr>
      </w:pPr>
    </w:p>
    <w:p w:rsidR="006A06D0" w:rsidRPr="00C42920" w:rsidRDefault="006A06D0" w:rsidP="006A06D0">
      <w:pPr>
        <w:rPr>
          <w:rFonts w:ascii="Arial" w:hAnsi="Arial" w:cs="Arial"/>
        </w:rPr>
      </w:pPr>
      <w:r w:rsidRPr="00C42920">
        <w:rPr>
          <w:rFonts w:ascii="Arial" w:hAnsi="Arial" w:cs="Arial"/>
        </w:rPr>
        <w:t>Zastupiteľstvo BSK schválilo alokáciu financií v rámci návrhu rozpočtu 16.12.2016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color w:val="000000" w:themeColor="text1"/>
        </w:rPr>
      </w:pPr>
    </w:p>
    <w:p w:rsidR="006A06D0" w:rsidRDefault="006A06D0" w:rsidP="006A06D0">
      <w:pPr>
        <w:pStyle w:val="Bezriadkovania"/>
        <w:rPr>
          <w:rFonts w:ascii="Arial" w:hAnsi="Arial" w:cs="Arial"/>
          <w:color w:val="000000" w:themeColor="text1"/>
        </w:rPr>
      </w:pPr>
    </w:p>
    <w:p w:rsidR="006A06D0" w:rsidRPr="008D30B3"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rPr>
      </w:pPr>
      <w:r w:rsidRPr="008D30B3">
        <w:rPr>
          <w:rFonts w:ascii="Arial" w:hAnsi="Arial" w:cs="Arial"/>
          <w:b/>
          <w:color w:val="000000" w:themeColor="text1"/>
        </w:rPr>
        <w:t xml:space="preserve">Návrh na určenie prebytočného majetku a predaj pozemkov </w:t>
      </w:r>
      <w:proofErr w:type="spellStart"/>
      <w:r w:rsidRPr="008D30B3">
        <w:rPr>
          <w:rFonts w:ascii="Arial" w:hAnsi="Arial" w:cs="Arial"/>
          <w:b/>
          <w:color w:val="000000" w:themeColor="text1"/>
        </w:rPr>
        <w:t>parc</w:t>
      </w:r>
      <w:proofErr w:type="spellEnd"/>
      <w:r w:rsidRPr="008D30B3">
        <w:rPr>
          <w:rFonts w:ascii="Arial" w:hAnsi="Arial" w:cs="Arial"/>
          <w:b/>
          <w:color w:val="000000" w:themeColor="text1"/>
        </w:rPr>
        <w:t>.</w:t>
      </w:r>
      <w:r>
        <w:rPr>
          <w:rFonts w:ascii="Arial" w:hAnsi="Arial" w:cs="Arial"/>
          <w:b/>
          <w:color w:val="000000" w:themeColor="text1"/>
        </w:rPr>
        <w:t xml:space="preserve"> </w:t>
      </w:r>
      <w:r w:rsidRPr="008D30B3">
        <w:rPr>
          <w:rFonts w:ascii="Arial" w:hAnsi="Arial" w:cs="Arial"/>
          <w:b/>
          <w:color w:val="000000" w:themeColor="text1"/>
        </w:rPr>
        <w:t>č. 13657/127/129 v </w:t>
      </w:r>
      <w:proofErr w:type="spellStart"/>
      <w:r w:rsidRPr="008D30B3">
        <w:rPr>
          <w:rFonts w:ascii="Arial" w:hAnsi="Arial" w:cs="Arial"/>
          <w:b/>
          <w:color w:val="000000" w:themeColor="text1"/>
        </w:rPr>
        <w:t>k.ú</w:t>
      </w:r>
      <w:proofErr w:type="spellEnd"/>
      <w:r w:rsidRPr="008D30B3">
        <w:rPr>
          <w:rFonts w:ascii="Arial" w:hAnsi="Arial" w:cs="Arial"/>
          <w:b/>
          <w:color w:val="000000" w:themeColor="text1"/>
        </w:rPr>
        <w:t xml:space="preserve">. Ba . Nové mesto zapísaných na LV 4196 vo vlastníctve BSK vlastníkovi stavby umiestnenej na pozemku </w:t>
      </w:r>
      <w:proofErr w:type="spellStart"/>
      <w:r w:rsidRPr="008D30B3">
        <w:rPr>
          <w:rFonts w:ascii="Arial" w:hAnsi="Arial" w:cs="Arial"/>
          <w:b/>
          <w:color w:val="000000" w:themeColor="text1"/>
        </w:rPr>
        <w:t>parc</w:t>
      </w:r>
      <w:proofErr w:type="spellEnd"/>
      <w:r w:rsidRPr="008D30B3">
        <w:rPr>
          <w:rFonts w:ascii="Arial" w:hAnsi="Arial" w:cs="Arial"/>
          <w:b/>
          <w:color w:val="000000" w:themeColor="text1"/>
        </w:rPr>
        <w:t xml:space="preserve">. </w:t>
      </w:r>
      <w:r>
        <w:rPr>
          <w:rFonts w:ascii="Arial" w:hAnsi="Arial" w:cs="Arial"/>
          <w:b/>
          <w:color w:val="000000" w:themeColor="text1"/>
        </w:rPr>
        <w:t>č</w:t>
      </w:r>
      <w:r w:rsidRPr="008D30B3">
        <w:rPr>
          <w:rFonts w:ascii="Arial" w:hAnsi="Arial" w:cs="Arial"/>
          <w:b/>
          <w:color w:val="000000" w:themeColor="text1"/>
        </w:rPr>
        <w:t xml:space="preserve">. 13657/127 </w:t>
      </w:r>
      <w:proofErr w:type="spellStart"/>
      <w:r w:rsidRPr="008D30B3">
        <w:rPr>
          <w:rFonts w:ascii="Arial" w:hAnsi="Arial" w:cs="Arial"/>
          <w:b/>
          <w:color w:val="000000" w:themeColor="text1"/>
        </w:rPr>
        <w:t>UniCredit</w:t>
      </w:r>
      <w:proofErr w:type="spellEnd"/>
      <w:r w:rsidRPr="008D30B3">
        <w:rPr>
          <w:rFonts w:ascii="Arial" w:hAnsi="Arial" w:cs="Arial"/>
          <w:b/>
          <w:color w:val="000000" w:themeColor="text1"/>
        </w:rPr>
        <w:t xml:space="preserve"> Leasing Slovakia, a.s.</w:t>
      </w:r>
    </w:p>
    <w:p w:rsidR="006A06D0" w:rsidRDefault="006A06D0" w:rsidP="006A06D0">
      <w:pPr>
        <w:pStyle w:val="Bezriadkovania"/>
        <w:rPr>
          <w:rFonts w:ascii="Arial" w:hAnsi="Arial" w:cs="Arial"/>
          <w:color w:val="000000" w:themeColor="text1"/>
        </w:rPr>
      </w:pPr>
    </w:p>
    <w:p w:rsidR="006A06D0" w:rsidRDefault="006A06D0" w:rsidP="006A06D0">
      <w:pPr>
        <w:pStyle w:val="Bezriadkovania"/>
        <w:rPr>
          <w:rFonts w:ascii="Arial" w:hAnsi="Arial" w:cs="Arial"/>
          <w:color w:val="000000" w:themeColor="text1"/>
        </w:rPr>
      </w:pPr>
      <w:r w:rsidRPr="008D30B3">
        <w:rPr>
          <w:rFonts w:ascii="Arial" w:hAnsi="Arial" w:cs="Arial"/>
          <w:b/>
          <w:color w:val="000000" w:themeColor="text1"/>
        </w:rPr>
        <w:t>Uznesenie č. 84/2016</w:t>
      </w:r>
      <w:r>
        <w:rPr>
          <w:rFonts w:ascii="Arial" w:hAnsi="Arial" w:cs="Arial"/>
          <w:color w:val="000000" w:themeColor="text1"/>
        </w:rPr>
        <w:t xml:space="preserve"> zo dňa 09. 09. 2016</w:t>
      </w:r>
    </w:p>
    <w:p w:rsidR="006A06D0"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pStyle w:val="Bezriadkovania"/>
        <w:rPr>
          <w:rFonts w:ascii="Arial" w:hAnsi="Arial" w:cs="Arial"/>
          <w:color w:val="000000" w:themeColor="text1"/>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color w:val="000000" w:themeColor="text1"/>
        </w:rPr>
      </w:pPr>
    </w:p>
    <w:p w:rsidR="006A06D0" w:rsidRDefault="006A06D0" w:rsidP="006A06D0">
      <w:pPr>
        <w:pStyle w:val="Bezriadkovania"/>
        <w:rPr>
          <w:rFonts w:ascii="Arial" w:hAnsi="Arial" w:cs="Arial"/>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rPr>
          <w:rFonts w:ascii="Arial" w:hAnsi="Arial" w:cs="Arial"/>
        </w:rPr>
      </w:pPr>
      <w:r>
        <w:rPr>
          <w:rFonts w:ascii="Arial" w:hAnsi="Arial" w:cs="Arial"/>
        </w:rPr>
        <w:t xml:space="preserve">Návrh na určenie prebytočného majetku a predaj pozemkov </w:t>
      </w:r>
      <w:proofErr w:type="spellStart"/>
      <w:r>
        <w:rPr>
          <w:rFonts w:ascii="Arial" w:hAnsi="Arial" w:cs="Arial"/>
        </w:rPr>
        <w:t>parc</w:t>
      </w:r>
      <w:proofErr w:type="spellEnd"/>
      <w:r>
        <w:rPr>
          <w:rFonts w:ascii="Arial" w:hAnsi="Arial" w:cs="Arial"/>
        </w:rPr>
        <w:t xml:space="preserve">. č. 13657/127-129 v </w:t>
      </w:r>
      <w:proofErr w:type="spellStart"/>
      <w:r>
        <w:rPr>
          <w:rFonts w:ascii="Arial" w:hAnsi="Arial" w:cs="Arial"/>
        </w:rPr>
        <w:t>k.ú</w:t>
      </w:r>
      <w:proofErr w:type="spellEnd"/>
      <w:r>
        <w:rPr>
          <w:rFonts w:ascii="Arial" w:hAnsi="Arial" w:cs="Arial"/>
        </w:rPr>
        <w:t xml:space="preserve">. Ba – Nové Mesto zapísaných na LV 4196 vo vlastníctve BSK vlastníkovi stavby umiestnenej na pozemku </w:t>
      </w:r>
      <w:proofErr w:type="spellStart"/>
      <w:r>
        <w:rPr>
          <w:rFonts w:ascii="Arial" w:hAnsi="Arial" w:cs="Arial"/>
        </w:rPr>
        <w:t>parc</w:t>
      </w:r>
      <w:proofErr w:type="spellEnd"/>
      <w:r>
        <w:rPr>
          <w:rFonts w:ascii="Arial" w:hAnsi="Arial" w:cs="Arial"/>
        </w:rPr>
        <w:t xml:space="preserve">. č. 13657/127 </w:t>
      </w:r>
      <w:proofErr w:type="spellStart"/>
      <w:r>
        <w:rPr>
          <w:rFonts w:ascii="Arial" w:hAnsi="Arial" w:cs="Arial"/>
        </w:rPr>
        <w:t>UniCredit</w:t>
      </w:r>
      <w:proofErr w:type="spellEnd"/>
      <w:r>
        <w:rPr>
          <w:rFonts w:ascii="Arial" w:hAnsi="Arial" w:cs="Arial"/>
        </w:rPr>
        <w:t xml:space="preserve"> Leasing Slovakia, a. s.</w:t>
      </w:r>
    </w:p>
    <w:p w:rsidR="006A06D0" w:rsidRDefault="006A06D0" w:rsidP="006A06D0">
      <w:pPr>
        <w:rPr>
          <w:rFonts w:ascii="Arial" w:hAnsi="Arial" w:cs="Arial"/>
        </w:rPr>
      </w:pPr>
      <w:r>
        <w:rPr>
          <w:rFonts w:ascii="Arial" w:hAnsi="Arial" w:cs="Arial"/>
        </w:rPr>
        <w:t>-          kúpna zmluvu podpísaná zo strany kupujúceho 07.11.2016; podmienka podpisu kúpnej zmluvy do 60-ich dní odo dňa schválenia uznesenia splnená</w:t>
      </w:r>
    </w:p>
    <w:p w:rsidR="006A06D0" w:rsidRDefault="006A06D0" w:rsidP="006A06D0">
      <w:pPr>
        <w:rPr>
          <w:rFonts w:ascii="Arial" w:hAnsi="Arial" w:cs="Arial"/>
        </w:rPr>
      </w:pPr>
      <w:r>
        <w:rPr>
          <w:rFonts w:ascii="Arial" w:hAnsi="Arial" w:cs="Arial"/>
        </w:rPr>
        <w:t>-          kúpna zmluva zo strany BSK podpísaná 09.12.2016 a zverejnená 14.12.2016; kúpna cena pripísaná na účet BSK 11.01.2017, podmienka úhrady kúpnej ceny do 30 dní od zverejnenia kúpnej zmluvy splnená</w:t>
      </w:r>
    </w:p>
    <w:p w:rsidR="006A06D0" w:rsidRDefault="006A06D0" w:rsidP="006A06D0">
      <w:pPr>
        <w:rPr>
          <w:rFonts w:ascii="Arial" w:hAnsi="Arial" w:cs="Arial"/>
        </w:rPr>
      </w:pPr>
      <w:r>
        <w:rPr>
          <w:rFonts w:ascii="Arial" w:hAnsi="Arial" w:cs="Arial"/>
        </w:rPr>
        <w:t>-          návrh na začatie konania o povolení vkladu práv k nehnuteľnosti do katastra nehnuteľností podaný 19.01.2017.</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rPr>
          <w:rFonts w:ascii="Arial" w:hAnsi="Arial" w:cs="Arial"/>
        </w:rPr>
      </w:pPr>
    </w:p>
    <w:p w:rsidR="006A06D0" w:rsidRPr="00C5000B" w:rsidRDefault="006A06D0" w:rsidP="006A06D0">
      <w:pPr>
        <w:pBdr>
          <w:top w:val="single" w:sz="4" w:space="1" w:color="auto"/>
          <w:left w:val="single" w:sz="4" w:space="4" w:color="auto"/>
          <w:bottom w:val="single" w:sz="4" w:space="1" w:color="auto"/>
          <w:right w:val="single" w:sz="4" w:space="4" w:color="auto"/>
        </w:pBdr>
        <w:jc w:val="both"/>
        <w:rPr>
          <w:rFonts w:ascii="Arial" w:hAnsi="Arial" w:cs="Arial"/>
          <w:b/>
          <w:color w:val="000000" w:themeColor="text1"/>
        </w:rPr>
      </w:pPr>
      <w:r w:rsidRPr="00C5000B">
        <w:rPr>
          <w:rFonts w:ascii="Arial" w:hAnsi="Arial" w:cs="Arial"/>
          <w:b/>
          <w:color w:val="000000" w:themeColor="text1"/>
        </w:rPr>
        <w:t>Návrh na zlúčenie Domova sociálnych služieb HESTIA, Jesenského 12, 902 01 Pezinok a Domova sociálnych služieb a zariadenia pre seniorov, Hrnčiarska 37, 90</w:t>
      </w:r>
      <w:r>
        <w:rPr>
          <w:rFonts w:ascii="Arial" w:hAnsi="Arial" w:cs="Arial"/>
          <w:b/>
          <w:color w:val="000000" w:themeColor="text1"/>
        </w:rPr>
        <w:t>2</w:t>
      </w:r>
      <w:r w:rsidRPr="00C5000B">
        <w:rPr>
          <w:rFonts w:ascii="Arial" w:hAnsi="Arial" w:cs="Arial"/>
          <w:b/>
          <w:color w:val="000000" w:themeColor="text1"/>
        </w:rPr>
        <w:t xml:space="preserve"> 01 Pezinok</w:t>
      </w:r>
    </w:p>
    <w:p w:rsidR="006A06D0" w:rsidRDefault="006A06D0" w:rsidP="006A06D0">
      <w:pPr>
        <w:jc w:val="both"/>
        <w:rPr>
          <w:rFonts w:ascii="Arial" w:hAnsi="Arial" w:cs="Arial"/>
          <w:color w:val="000000" w:themeColor="text1"/>
        </w:rPr>
      </w:pPr>
      <w:r w:rsidRPr="00C5000B">
        <w:rPr>
          <w:rFonts w:ascii="Arial" w:hAnsi="Arial" w:cs="Arial"/>
          <w:b/>
          <w:color w:val="000000" w:themeColor="text1"/>
        </w:rPr>
        <w:lastRenderedPageBreak/>
        <w:t>Uznesenie č. 89/2016</w:t>
      </w:r>
      <w:r>
        <w:rPr>
          <w:rFonts w:ascii="Arial" w:hAnsi="Arial" w:cs="Arial"/>
          <w:color w:val="000000" w:themeColor="text1"/>
        </w:rPr>
        <w:t xml:space="preserve"> zo dňa 09. 09.2016</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hAnsi="Arial" w:cs="Arial"/>
          <w:b/>
          <w:color w:val="000000" w:themeColor="text1"/>
        </w:rPr>
      </w:pPr>
      <w:r w:rsidRPr="001911DB">
        <w:rPr>
          <w:rFonts w:ascii="Arial" w:eastAsia="Times New Roman" w:hAnsi="Arial" w:cs="Arial"/>
          <w:lang w:eastAsia="sk-SK"/>
        </w:rPr>
        <w:t>Plniteľ úlohy</w:t>
      </w:r>
      <w:r>
        <w:rPr>
          <w:rFonts w:ascii="Arial" w:eastAsia="Times New Roman" w:hAnsi="Arial" w:cs="Arial"/>
          <w:lang w:eastAsia="sk-SK"/>
        </w:rPr>
        <w:t>: Odbor sociálnych vecí</w:t>
      </w:r>
    </w:p>
    <w:p w:rsidR="006A06D0" w:rsidRPr="008F7D41"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F37F35" w:rsidRDefault="006A06D0" w:rsidP="006A06D0">
      <w:pPr>
        <w:jc w:val="both"/>
        <w:rPr>
          <w:rFonts w:ascii="Arial" w:hAnsi="Arial" w:cs="Arial"/>
          <w:color w:val="000000" w:themeColor="text1"/>
          <w:lang w:eastAsia="sk-SK"/>
        </w:rPr>
      </w:pPr>
      <w:r w:rsidRPr="00F37F35">
        <w:rPr>
          <w:rFonts w:ascii="Arial" w:hAnsi="Arial" w:cs="Arial"/>
          <w:color w:val="000000" w:themeColor="text1"/>
        </w:rPr>
        <w:t xml:space="preserve">S účinnosťou od 1.1.2017 došlo k zlúčeniu </w:t>
      </w:r>
      <w:r w:rsidRPr="00F37F35">
        <w:rPr>
          <w:rFonts w:ascii="Arial" w:hAnsi="Arial" w:cs="Arial"/>
          <w:color w:val="000000" w:themeColor="text1"/>
          <w:lang w:eastAsia="sk-SK"/>
        </w:rPr>
        <w:t xml:space="preserve">Domova sociálnych služieb HESTIA, Jesenského 12, 902 01 Pezinok a Domova sociálnych služieb a zariadenia pre seniorov, Hrnčiarska 37, 902 01 Pezinok do právneho subjektu Domov sociálnych služieb a zariadenie pre seniorov, Hrnčiarska 37, 902 01 Pezinok, ako právneho nástupcu Domova sociálnych služieb HESTIA, Jesenského 12, 902 01 Pezinok. </w:t>
      </w:r>
    </w:p>
    <w:p w:rsidR="006A06D0" w:rsidRPr="00F37F35" w:rsidRDefault="006A06D0" w:rsidP="006A06D0">
      <w:pPr>
        <w:jc w:val="both"/>
        <w:rPr>
          <w:rFonts w:ascii="Arial" w:hAnsi="Arial" w:cs="Arial"/>
          <w:color w:val="000000" w:themeColor="text1"/>
        </w:rPr>
      </w:pPr>
      <w:r w:rsidRPr="00F37F35">
        <w:rPr>
          <w:rFonts w:ascii="Arial" w:hAnsi="Arial" w:cs="Arial"/>
          <w:color w:val="000000" w:themeColor="text1"/>
          <w:lang w:eastAsia="sk-SK"/>
        </w:rPr>
        <w:t>Majetok zverený Domovu sociálnych služieb HESTIA, Jesenského 12, 902 01 Pezinok protokolom zo dňa 2.5.2007, ostatný majetok a práva a záväzky Domova sociálnych služieb HESTIA, Jesenského 12, 902 01 Pezinok vzniknuté pred zlúčením prešli odo dňa zlúčenia na právneho nástupcu, ktorým je Domov sociálnych služieb a zariadenie pre seniorov, Hrnčiarska 37, 902 01 Pezinok.</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lang w:eastAsia="sk-SK"/>
        </w:rPr>
      </w:pPr>
    </w:p>
    <w:p w:rsidR="006A06D0" w:rsidRPr="00140484"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140484">
        <w:rPr>
          <w:rFonts w:ascii="Arial" w:hAnsi="Arial" w:cs="Arial"/>
          <w:b/>
          <w:lang w:eastAsia="sk-SK"/>
        </w:rPr>
        <w:t xml:space="preserve">Návrh na </w:t>
      </w:r>
      <w:proofErr w:type="spellStart"/>
      <w:r w:rsidRPr="00140484">
        <w:rPr>
          <w:rFonts w:ascii="Arial" w:hAnsi="Arial" w:cs="Arial"/>
          <w:b/>
          <w:lang w:eastAsia="sk-SK"/>
        </w:rPr>
        <w:t>vysporiadanie</w:t>
      </w:r>
      <w:proofErr w:type="spellEnd"/>
      <w:r w:rsidRPr="00140484">
        <w:rPr>
          <w:rFonts w:ascii="Arial" w:hAnsi="Arial" w:cs="Arial"/>
          <w:b/>
          <w:lang w:eastAsia="sk-SK"/>
        </w:rPr>
        <w:t xml:space="preserve"> vlastníckych vzťahov k pozemkom pod stavbami vo vlastníctve Bratislavského samosprávneho kraja</w:t>
      </w:r>
    </w:p>
    <w:p w:rsidR="006A06D0" w:rsidRDefault="006A06D0" w:rsidP="006A06D0">
      <w:pPr>
        <w:pStyle w:val="Bezriadkovania"/>
        <w:rPr>
          <w:lang w:eastAsia="sk-SK"/>
        </w:rPr>
      </w:pPr>
    </w:p>
    <w:p w:rsidR="006A06D0" w:rsidRDefault="006A06D0" w:rsidP="006A06D0">
      <w:pPr>
        <w:pStyle w:val="Bezriadkovania"/>
        <w:rPr>
          <w:rFonts w:ascii="Arial" w:hAnsi="Arial" w:cs="Arial"/>
          <w:lang w:eastAsia="sk-SK"/>
        </w:rPr>
      </w:pPr>
      <w:r w:rsidRPr="00140484">
        <w:rPr>
          <w:rFonts w:ascii="Arial" w:hAnsi="Arial" w:cs="Arial"/>
          <w:b/>
          <w:lang w:eastAsia="sk-SK"/>
        </w:rPr>
        <w:t>Uznesenie č. 96/2016</w:t>
      </w:r>
      <w:r w:rsidRPr="00140484">
        <w:rPr>
          <w:rFonts w:ascii="Arial" w:hAnsi="Arial" w:cs="Arial"/>
          <w:lang w:eastAsia="sk-SK"/>
        </w:rPr>
        <w:t xml:space="preserve"> zo dňa 21. 10.2016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pStyle w:val="Bezriadkovania"/>
        <w:rPr>
          <w:rFonts w:ascii="Arial" w:hAnsi="Arial" w:cs="Arial"/>
          <w:lang w:eastAsia="sk-SK"/>
        </w:rPr>
      </w:pPr>
    </w:p>
    <w:p w:rsidR="006A06D0" w:rsidRDefault="006A06D0" w:rsidP="006A06D0">
      <w:pPr>
        <w:rPr>
          <w:rFonts w:ascii="Arial" w:hAnsi="Arial" w:cs="Arial"/>
        </w:rPr>
      </w:pPr>
      <w:r>
        <w:rPr>
          <w:rFonts w:ascii="Arial" w:hAnsi="Arial" w:cs="Arial"/>
        </w:rPr>
        <w:t xml:space="preserve">Dňa 02.12.2016 bola zaslaná písomná „Informácia a výzva“ Riaditeľovi Magistrátu hlavného mesta SR Bratislavy Mgr. Martinovi </w:t>
      </w:r>
      <w:proofErr w:type="spellStart"/>
      <w:r>
        <w:rPr>
          <w:rFonts w:ascii="Arial" w:hAnsi="Arial" w:cs="Arial"/>
        </w:rPr>
        <w:t>Maruškovi</w:t>
      </w:r>
      <w:proofErr w:type="spellEnd"/>
      <w:r>
        <w:rPr>
          <w:rFonts w:ascii="Arial" w:hAnsi="Arial" w:cs="Arial"/>
        </w:rPr>
        <w:t xml:space="preserve"> za účelom zabezpečenia spolupráce, adresovania výzvy jednotlivým poslancom Mestského zastupiteľstva hlavného mesta SR Bratislavy, aby boli prerokované možnosti a dôvody, resp. schválenie prevodu vlastníckeho práva na BSK k pozemkom pod stavbami vo vlastníctve BSK, ktoré slúžia pre potreby školstva a sociálnych služieb za 1 €. List bol prevzatý 02.12.2016.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lang w:eastAsia="sk-SK"/>
        </w:rPr>
      </w:pPr>
    </w:p>
    <w:p w:rsidR="006A06D0" w:rsidRPr="003068AB"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3068AB">
        <w:rPr>
          <w:rFonts w:ascii="Arial" w:hAnsi="Arial" w:cs="Arial"/>
          <w:b/>
          <w:lang w:eastAsia="sk-SK"/>
        </w:rPr>
        <w:t xml:space="preserve">Návrh na schválenie prenájmu časti nehnuteľnosti – stavby </w:t>
      </w:r>
      <w:proofErr w:type="spellStart"/>
      <w:r w:rsidRPr="003068AB">
        <w:rPr>
          <w:rFonts w:ascii="Arial" w:hAnsi="Arial" w:cs="Arial"/>
          <w:b/>
          <w:lang w:eastAsia="sk-SK"/>
        </w:rPr>
        <w:t>súp</w:t>
      </w:r>
      <w:proofErr w:type="spellEnd"/>
      <w:r w:rsidRPr="003068AB">
        <w:rPr>
          <w:rFonts w:ascii="Arial" w:hAnsi="Arial" w:cs="Arial"/>
          <w:b/>
          <w:lang w:eastAsia="sk-SK"/>
        </w:rPr>
        <w:t xml:space="preserve">. číslo 2510 na </w:t>
      </w:r>
      <w:proofErr w:type="spellStart"/>
      <w:r w:rsidRPr="003068AB">
        <w:rPr>
          <w:rFonts w:ascii="Arial" w:hAnsi="Arial" w:cs="Arial"/>
          <w:b/>
          <w:lang w:eastAsia="sk-SK"/>
        </w:rPr>
        <w:t>parc</w:t>
      </w:r>
      <w:proofErr w:type="spellEnd"/>
      <w:r w:rsidRPr="003068AB">
        <w:rPr>
          <w:rFonts w:ascii="Arial" w:hAnsi="Arial" w:cs="Arial"/>
          <w:b/>
          <w:lang w:eastAsia="sk-SK"/>
        </w:rPr>
        <w:t>. č. 17358/3 vedeného na LV č. 1196 v </w:t>
      </w:r>
      <w:proofErr w:type="spellStart"/>
      <w:r w:rsidRPr="003068AB">
        <w:rPr>
          <w:rFonts w:ascii="Arial" w:hAnsi="Arial" w:cs="Arial"/>
          <w:b/>
          <w:lang w:eastAsia="sk-SK"/>
        </w:rPr>
        <w:t>k.ú</w:t>
      </w:r>
      <w:proofErr w:type="spellEnd"/>
      <w:r w:rsidRPr="003068AB">
        <w:rPr>
          <w:rFonts w:ascii="Arial" w:hAnsi="Arial" w:cs="Arial"/>
          <w:b/>
          <w:lang w:eastAsia="sk-SK"/>
        </w:rPr>
        <w:t>. Rača občianskemu združeniu Stará jedáleň ako prípad hodný osobitného zreteľa</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3068AB">
        <w:rPr>
          <w:rFonts w:ascii="Arial" w:hAnsi="Arial" w:cs="Arial"/>
          <w:b/>
          <w:lang w:eastAsia="sk-SK"/>
        </w:rPr>
        <w:t>Uznesenie č. 98/2016</w:t>
      </w:r>
      <w:r>
        <w:rPr>
          <w:rFonts w:ascii="Arial" w:hAnsi="Arial" w:cs="Arial"/>
          <w:lang w:eastAsia="sk-SK"/>
        </w:rPr>
        <w:t xml:space="preserve"> zo dňa 21. 10.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Default="006A06D0" w:rsidP="006A06D0">
      <w:pPr>
        <w:rPr>
          <w:rFonts w:ascii="Arial" w:hAnsi="Arial" w:cs="Arial"/>
        </w:rPr>
      </w:pPr>
      <w:r>
        <w:rPr>
          <w:rFonts w:ascii="Arial" w:hAnsi="Arial" w:cs="Arial"/>
        </w:rPr>
        <w:t>Stará Jedáleň -  nájomná zmluva uzatvorená s účinnosťou od 01.01.2017.</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lastRenderedPageBreak/>
        <w:t xml:space="preserve">Plnenie uznesenia:  </w:t>
      </w:r>
      <w:r w:rsidRPr="00BE1762">
        <w:rPr>
          <w:rFonts w:ascii="Arial" w:hAnsi="Arial" w:cs="Arial"/>
        </w:rPr>
        <w:t>splnené</w:t>
      </w:r>
    </w:p>
    <w:p w:rsidR="006A06D0" w:rsidRDefault="006A06D0" w:rsidP="006A06D0">
      <w:pPr>
        <w:pStyle w:val="Bezriadkovania"/>
        <w:rPr>
          <w:rFonts w:ascii="Arial" w:hAnsi="Arial" w:cs="Arial"/>
          <w:lang w:eastAsia="sk-SK"/>
        </w:rPr>
      </w:pPr>
    </w:p>
    <w:p w:rsidR="006A06D0" w:rsidRPr="00A93D87"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A93D87">
        <w:rPr>
          <w:rFonts w:ascii="Arial" w:hAnsi="Arial" w:cs="Arial"/>
          <w:b/>
          <w:lang w:eastAsia="sk-SK"/>
        </w:rPr>
        <w:t>Návrh zmeny v sieti škôl a školských zariadení v zriaďovateľskej pôsobnosti Bratislavského samosprávneho kraja vyplýv</w:t>
      </w:r>
      <w:r>
        <w:rPr>
          <w:rFonts w:ascii="Arial" w:hAnsi="Arial" w:cs="Arial"/>
          <w:b/>
          <w:lang w:eastAsia="sk-SK"/>
        </w:rPr>
        <w:t>a</w:t>
      </w:r>
      <w:r w:rsidRPr="00A93D87">
        <w:rPr>
          <w:rFonts w:ascii="Arial" w:hAnsi="Arial" w:cs="Arial"/>
          <w:b/>
          <w:lang w:eastAsia="sk-SK"/>
        </w:rPr>
        <w:t>júce zo záverov pracovnej skupiny vytvorenej na realizáciu zámeru na vytvorenie funkčnej, efektívnej a hos</w:t>
      </w:r>
      <w:r>
        <w:rPr>
          <w:rFonts w:ascii="Arial" w:hAnsi="Arial" w:cs="Arial"/>
          <w:b/>
          <w:lang w:eastAsia="sk-SK"/>
        </w:rPr>
        <w:t>p</w:t>
      </w:r>
      <w:r w:rsidRPr="00A93D87">
        <w:rPr>
          <w:rFonts w:ascii="Arial" w:hAnsi="Arial" w:cs="Arial"/>
          <w:b/>
          <w:lang w:eastAsia="sk-SK"/>
        </w:rPr>
        <w:t>odárnej siete stredných škôl a školských zariadení v zriaďovateľske</w:t>
      </w:r>
      <w:r>
        <w:rPr>
          <w:rFonts w:ascii="Arial" w:hAnsi="Arial" w:cs="Arial"/>
          <w:b/>
          <w:lang w:eastAsia="sk-SK"/>
        </w:rPr>
        <w:t>j</w:t>
      </w:r>
      <w:r w:rsidRPr="00A93D87">
        <w:rPr>
          <w:rFonts w:ascii="Arial" w:hAnsi="Arial" w:cs="Arial"/>
          <w:b/>
          <w:lang w:eastAsia="sk-SK"/>
        </w:rPr>
        <w:t xml:space="preserve"> pôsobnosti</w:t>
      </w:r>
    </w:p>
    <w:p w:rsidR="006A06D0" w:rsidRDefault="006A06D0" w:rsidP="006A06D0">
      <w:pPr>
        <w:pStyle w:val="Bezriadkovania"/>
        <w:rPr>
          <w:rFonts w:ascii="Arial" w:hAnsi="Arial" w:cs="Arial"/>
          <w:lang w:eastAsia="sk-SK"/>
        </w:rPr>
      </w:pPr>
      <w:r>
        <w:rPr>
          <w:rFonts w:ascii="Arial" w:hAnsi="Arial" w:cs="Arial"/>
          <w:lang w:eastAsia="sk-SK"/>
        </w:rPr>
        <w:t xml:space="preserve"> </w:t>
      </w:r>
    </w:p>
    <w:p w:rsidR="006A06D0" w:rsidRDefault="006A06D0" w:rsidP="006A06D0">
      <w:pPr>
        <w:pStyle w:val="Bezriadkovania"/>
        <w:rPr>
          <w:rFonts w:ascii="Arial" w:hAnsi="Arial" w:cs="Arial"/>
          <w:lang w:eastAsia="sk-SK"/>
        </w:rPr>
      </w:pPr>
      <w:r w:rsidRPr="00A93D87">
        <w:rPr>
          <w:rFonts w:ascii="Arial" w:hAnsi="Arial" w:cs="Arial"/>
          <w:b/>
          <w:lang w:eastAsia="sk-SK"/>
        </w:rPr>
        <w:t xml:space="preserve">Uznesenie č. 100/2016 </w:t>
      </w:r>
      <w:r>
        <w:rPr>
          <w:rFonts w:ascii="Arial" w:hAnsi="Arial" w:cs="Arial"/>
          <w:b/>
          <w:lang w:eastAsia="sk-SK"/>
        </w:rPr>
        <w:t xml:space="preserve">v bode A.2 </w:t>
      </w:r>
      <w:r w:rsidRPr="00A93D87">
        <w:rPr>
          <w:rFonts w:ascii="Arial" w:hAnsi="Arial" w:cs="Arial"/>
          <w:lang w:eastAsia="sk-SK"/>
        </w:rPr>
        <w:t>zo dňa 21. 10. 2016</w:t>
      </w:r>
    </w:p>
    <w:p w:rsidR="006A06D0" w:rsidRPr="00A93D87"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pStyle w:val="Bezriadkovania"/>
        <w:rPr>
          <w:rFonts w:ascii="Arial" w:eastAsia="Times New Roman" w:hAnsi="Arial" w:cs="Arial"/>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Odbor školstva, mládeže a športu</w:t>
      </w:r>
    </w:p>
    <w:p w:rsidR="006A06D0" w:rsidRDefault="006A06D0" w:rsidP="006A06D0">
      <w:pPr>
        <w:pStyle w:val="Bezriadkovania"/>
        <w:rPr>
          <w:rFonts w:ascii="Arial" w:eastAsia="Times New Roman" w:hAnsi="Arial" w:cs="Arial"/>
          <w:lang w:eastAsia="sk-SK"/>
        </w:rPr>
      </w:pPr>
    </w:p>
    <w:p w:rsidR="006A06D0" w:rsidRPr="00A93D87" w:rsidRDefault="006A06D0" w:rsidP="006A06D0">
      <w:pPr>
        <w:pStyle w:val="Bezriadkovania"/>
        <w:rPr>
          <w:rFonts w:ascii="Arial" w:eastAsia="Times New Roman" w:hAnsi="Arial" w:cs="Arial"/>
          <w:b/>
          <w:u w:val="single"/>
          <w:lang w:eastAsia="sk-SK"/>
        </w:rPr>
      </w:pPr>
      <w:r w:rsidRPr="00A93D87">
        <w:rPr>
          <w:rFonts w:ascii="Arial" w:eastAsia="Times New Roman" w:hAnsi="Arial" w:cs="Arial"/>
          <w:b/>
          <w:u w:val="single"/>
          <w:lang w:eastAsia="sk-SK"/>
        </w:rPr>
        <w:t>Plnenie:</w:t>
      </w:r>
    </w:p>
    <w:p w:rsidR="006A06D0" w:rsidRDefault="006A06D0" w:rsidP="006A06D0">
      <w:pPr>
        <w:pStyle w:val="Bezriadkovania"/>
        <w:rPr>
          <w:rFonts w:ascii="Arial" w:hAnsi="Arial" w:cs="Arial"/>
          <w:lang w:eastAsia="sk-SK"/>
        </w:rPr>
      </w:pPr>
    </w:p>
    <w:p w:rsidR="006A06D0" w:rsidRPr="00A93D87" w:rsidRDefault="006A06D0" w:rsidP="006A06D0">
      <w:pPr>
        <w:rPr>
          <w:rFonts w:ascii="Arial" w:hAnsi="Arial" w:cs="Arial"/>
        </w:rPr>
      </w:pPr>
      <w:r w:rsidRPr="00A93D87">
        <w:rPr>
          <w:rFonts w:ascii="Arial" w:hAnsi="Arial" w:cs="Arial"/>
        </w:rPr>
        <w:t>Vybrané školy (SOŠ technická, Vranovská 4, Bratislava, SOŠ dopravná, Sklenárova 9, Bratislava, SOŠ elektrotechnická, Rybničná 59, Bratislava, SOŠ, Komenského 27, Pezinok) sú od 1. 1. 2017 rozpočtovými organizáciami napojenými na rozpočet Bratislavského samosprávneho kraja.</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p>
    <w:p w:rsidR="006A06D0" w:rsidRPr="00F721BE"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F721BE">
        <w:rPr>
          <w:rFonts w:ascii="Arial" w:hAnsi="Arial" w:cs="Arial"/>
          <w:b/>
          <w:lang w:eastAsia="sk-SK"/>
        </w:rPr>
        <w:t>Návrh – Bratislavská regionálna dotačná schéma Výzvy na predkladanie žiadosti o poskytnutie dotácií pre rok 2017 podľa VN BSK č. 2/2016 o poskytovaní dotácií z rozpočtu BSK</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F721BE">
        <w:rPr>
          <w:rFonts w:ascii="Arial" w:hAnsi="Arial" w:cs="Arial"/>
          <w:b/>
          <w:lang w:eastAsia="sk-SK"/>
        </w:rPr>
        <w:t>Uznesenie č.: 101/2016 v bode C.2</w:t>
      </w:r>
      <w:r>
        <w:rPr>
          <w:rFonts w:ascii="Arial" w:hAnsi="Arial" w:cs="Arial"/>
          <w:lang w:eastAsia="sk-SK"/>
        </w:rPr>
        <w:t xml:space="preserve">  zo dňa 21. 10. 2016</w:t>
      </w:r>
    </w:p>
    <w:p w:rsidR="006A06D0"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Odbor cestovného ruchu a kultúry</w:t>
      </w:r>
    </w:p>
    <w:p w:rsidR="006A06D0" w:rsidRDefault="006A06D0" w:rsidP="006A06D0">
      <w:pPr>
        <w:pStyle w:val="Bezriadkovania"/>
        <w:rPr>
          <w:rFonts w:ascii="Arial" w:hAnsi="Arial" w:cs="Arial"/>
          <w:b/>
          <w:bCs/>
          <w:color w:val="000000"/>
          <w:u w:val="single"/>
        </w:rPr>
      </w:pPr>
      <w:r w:rsidRPr="001911DB">
        <w:rPr>
          <w:rFonts w:ascii="Arial" w:hAnsi="Arial" w:cs="Arial"/>
          <w:b/>
          <w:bCs/>
          <w:color w:val="000000"/>
          <w:u w:val="single"/>
        </w:rPr>
        <w:t xml:space="preserve">Plnenie: </w:t>
      </w:r>
      <w:r>
        <w:rPr>
          <w:rFonts w:ascii="Arial" w:hAnsi="Arial" w:cs="Arial"/>
          <w:b/>
          <w:bCs/>
          <w:color w:val="000000"/>
          <w:u w:val="single"/>
        </w:rPr>
        <w:t>Bod C.2</w:t>
      </w:r>
    </w:p>
    <w:p w:rsidR="006A06D0" w:rsidRDefault="006A06D0" w:rsidP="006A06D0">
      <w:pPr>
        <w:pStyle w:val="Bezriadkovania"/>
        <w:rPr>
          <w:rFonts w:ascii="Arial" w:hAnsi="Arial" w:cs="Arial"/>
          <w:b/>
          <w:bCs/>
          <w:color w:val="000000"/>
          <w:u w:val="single"/>
        </w:rPr>
      </w:pPr>
    </w:p>
    <w:p w:rsidR="006A06D0" w:rsidRPr="005D3D18" w:rsidRDefault="006A06D0" w:rsidP="006A06D0">
      <w:pPr>
        <w:rPr>
          <w:rFonts w:ascii="Arial" w:hAnsi="Arial" w:cs="Arial"/>
        </w:rPr>
      </w:pPr>
      <w:r w:rsidRPr="005D3D18">
        <w:rPr>
          <w:rFonts w:ascii="Arial" w:hAnsi="Arial" w:cs="Arial"/>
        </w:rPr>
        <w:t>Zastupiteľstvo BSK schválilo alokáciu financií v rámci návrhu rozpočtu 16.12.2016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1911DB">
        <w:rPr>
          <w:rFonts w:ascii="Arial" w:hAnsi="Arial" w:cs="Arial"/>
        </w:rPr>
        <w:t>                                                                                     </w:t>
      </w:r>
    </w:p>
    <w:p w:rsidR="006A06D0" w:rsidRPr="00140484" w:rsidRDefault="006A06D0" w:rsidP="006A06D0">
      <w:pPr>
        <w:pStyle w:val="Bezriadkovania"/>
        <w:rPr>
          <w:rFonts w:ascii="Arial" w:hAnsi="Arial" w:cs="Arial"/>
          <w:lang w:eastAsia="sk-SK"/>
        </w:rPr>
      </w:pPr>
    </w:p>
    <w:p w:rsidR="006A06D0" w:rsidRPr="00FB55CC"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lang w:eastAsia="sk-SK"/>
        </w:rPr>
      </w:pPr>
      <w:r w:rsidRPr="00FB55CC">
        <w:rPr>
          <w:rFonts w:ascii="Arial" w:hAnsi="Arial" w:cs="Arial"/>
          <w:b/>
          <w:color w:val="000000" w:themeColor="text1"/>
          <w:lang w:eastAsia="sk-SK"/>
        </w:rPr>
        <w:t>Návrh na schválenie zariadenia odplatného vecného bremena v prospech Západoslovenská distribučná, a.s. spočívajúceho v práve uloženia, údržby a opravy elektrotechnických rozvodov na majetku BSK</w:t>
      </w:r>
    </w:p>
    <w:p w:rsidR="006A06D0" w:rsidRDefault="006A06D0" w:rsidP="006A06D0">
      <w:pPr>
        <w:pStyle w:val="Bezriadkovania"/>
        <w:rPr>
          <w:lang w:eastAsia="sk-SK"/>
        </w:rPr>
      </w:pPr>
    </w:p>
    <w:p w:rsidR="006A06D0" w:rsidRDefault="006A06D0" w:rsidP="006A06D0">
      <w:pPr>
        <w:pStyle w:val="Bezriadkovania"/>
        <w:rPr>
          <w:rFonts w:ascii="Arial" w:hAnsi="Arial" w:cs="Arial"/>
          <w:lang w:eastAsia="sk-SK"/>
        </w:rPr>
      </w:pPr>
      <w:r w:rsidRPr="00FB55CC">
        <w:rPr>
          <w:rFonts w:ascii="Arial" w:hAnsi="Arial" w:cs="Arial"/>
          <w:b/>
          <w:lang w:eastAsia="sk-SK"/>
        </w:rPr>
        <w:t>Uznesenie č. 105/2016</w:t>
      </w:r>
      <w:r w:rsidRPr="00FB55CC">
        <w:rPr>
          <w:rFonts w:ascii="Arial" w:hAnsi="Arial" w:cs="Arial"/>
          <w:lang w:eastAsia="sk-SK"/>
        </w:rPr>
        <w:t xml:space="preserve"> zo dňa 21. 10. 2016</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Default="006A06D0" w:rsidP="006A06D0">
      <w:pPr>
        <w:rPr>
          <w:rFonts w:ascii="Arial" w:hAnsi="Arial" w:cs="Arial"/>
        </w:rPr>
      </w:pPr>
      <w:r>
        <w:rPr>
          <w:rFonts w:ascii="Arial" w:hAnsi="Arial" w:cs="Arial"/>
        </w:rPr>
        <w:t xml:space="preserve">Zmluva uzatvorená. </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lang w:eastAsia="sk-SK"/>
        </w:rPr>
      </w:pPr>
    </w:p>
    <w:p w:rsidR="006A06D0" w:rsidRPr="00E271F6"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E271F6">
        <w:rPr>
          <w:rFonts w:ascii="Arial" w:hAnsi="Arial" w:cs="Arial"/>
          <w:b/>
          <w:lang w:eastAsia="sk-SK"/>
        </w:rPr>
        <w:lastRenderedPageBreak/>
        <w:t>Návrh na schválenie zriadenia odplatného vecného bremena v prospech EMUNDO, s.r.o. a Stavba a údržba železníc, a.s., spočívajúceho v práve prechodu a prejazdu po cestnej komunikácii vo vlastníctve BSK</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Uznesenie č. 106/2016</w:t>
      </w:r>
      <w:r w:rsidRPr="00E271F6">
        <w:rPr>
          <w:rFonts w:ascii="Arial" w:hAnsi="Arial" w:cs="Arial"/>
          <w:color w:val="000000" w:themeColor="text1"/>
          <w:lang w:eastAsia="sk-SK"/>
        </w:rPr>
        <w:t xml:space="preserve"> </w:t>
      </w:r>
      <w:r>
        <w:rPr>
          <w:rFonts w:ascii="Arial" w:hAnsi="Arial" w:cs="Arial"/>
          <w:lang w:eastAsia="sk-SK"/>
        </w:rPr>
        <w:t>zo dňa 21. 10.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pStyle w:val="Bezriadkovania"/>
        <w:rPr>
          <w:rFonts w:ascii="Arial" w:hAnsi="Arial" w:cs="Arial"/>
        </w:rPr>
      </w:pPr>
    </w:p>
    <w:p w:rsidR="006A06D0" w:rsidRDefault="006A06D0" w:rsidP="006A06D0">
      <w:pPr>
        <w:rPr>
          <w:rFonts w:ascii="Arial" w:hAnsi="Arial" w:cs="Arial"/>
        </w:rPr>
      </w:pPr>
      <w:r>
        <w:rPr>
          <w:rFonts w:ascii="Arial" w:hAnsi="Arial" w:cs="Arial"/>
        </w:rPr>
        <w:t xml:space="preserve">Zmluva uzatvorená. </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rPr>
      </w:pPr>
    </w:p>
    <w:p w:rsidR="006A06D0" w:rsidRPr="00140484"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rPr>
      </w:pPr>
      <w:r w:rsidRPr="00140484">
        <w:rPr>
          <w:rFonts w:ascii="Arial" w:hAnsi="Arial" w:cs="Arial"/>
          <w:b/>
        </w:rPr>
        <w:t>Návrh na prenájom prebytočného majetku – nehnuteľnosti na Starej Vajnorskej č. 14, Bratislava, vo vlastníctve Bratislavského samosprávneho kraja , vedeného na L.V. č. 4024 a LV č. 2056, v </w:t>
      </w:r>
      <w:proofErr w:type="spellStart"/>
      <w:r w:rsidRPr="00140484">
        <w:rPr>
          <w:rFonts w:ascii="Arial" w:hAnsi="Arial" w:cs="Arial"/>
          <w:b/>
        </w:rPr>
        <w:t>k.ú</w:t>
      </w:r>
      <w:proofErr w:type="spellEnd"/>
      <w:r w:rsidRPr="00140484">
        <w:rPr>
          <w:rFonts w:ascii="Arial" w:hAnsi="Arial" w:cs="Arial"/>
          <w:b/>
        </w:rPr>
        <w:t>. Nové Mesto</w:t>
      </w:r>
    </w:p>
    <w:p w:rsidR="006A06D0" w:rsidRDefault="006A06D0" w:rsidP="006A06D0">
      <w:pPr>
        <w:pStyle w:val="Bezriadkovania"/>
        <w:rPr>
          <w:rFonts w:ascii="Arial" w:hAnsi="Arial" w:cs="Arial"/>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Uznesenie č. 10</w:t>
      </w:r>
      <w:r>
        <w:rPr>
          <w:rFonts w:ascii="Arial" w:hAnsi="Arial" w:cs="Arial"/>
          <w:b/>
          <w:color w:val="000000" w:themeColor="text1"/>
          <w:lang w:eastAsia="sk-SK"/>
        </w:rPr>
        <w:t>7</w:t>
      </w:r>
      <w:r w:rsidRPr="00E271F6">
        <w:rPr>
          <w:rFonts w:ascii="Arial" w:hAnsi="Arial" w:cs="Arial"/>
          <w:b/>
          <w:color w:val="000000" w:themeColor="text1"/>
          <w:lang w:eastAsia="sk-SK"/>
        </w:rPr>
        <w:t>/2016</w:t>
      </w:r>
      <w:r w:rsidRPr="00E271F6">
        <w:rPr>
          <w:rFonts w:ascii="Arial" w:hAnsi="Arial" w:cs="Arial"/>
          <w:color w:val="000000" w:themeColor="text1"/>
          <w:lang w:eastAsia="sk-SK"/>
        </w:rPr>
        <w:t xml:space="preserve"> </w:t>
      </w:r>
      <w:r>
        <w:rPr>
          <w:rFonts w:ascii="Arial" w:hAnsi="Arial" w:cs="Arial"/>
          <w:lang w:eastAsia="sk-SK"/>
        </w:rPr>
        <w:t>zo dňa 21. 10.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rPr>
          <w:rFonts w:ascii="Arial" w:hAnsi="Arial" w:cs="Arial"/>
        </w:rPr>
      </w:pPr>
      <w:r>
        <w:rPr>
          <w:rFonts w:ascii="Arial" w:hAnsi="Arial" w:cs="Arial"/>
        </w:rPr>
        <w:t>Nájomná zmluva bola uzatvorená.</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rPr>
          <w:rFonts w:ascii="Arial" w:hAnsi="Arial" w:cs="Arial"/>
        </w:rPr>
      </w:pPr>
    </w:p>
    <w:p w:rsidR="006A06D0" w:rsidRPr="00235269" w:rsidRDefault="006A06D0" w:rsidP="006A06D0">
      <w:pPr>
        <w:pBdr>
          <w:top w:val="single" w:sz="4" w:space="1" w:color="auto"/>
          <w:left w:val="single" w:sz="4" w:space="4" w:color="auto"/>
          <w:bottom w:val="single" w:sz="4" w:space="1" w:color="auto"/>
          <w:right w:val="single" w:sz="4" w:space="4" w:color="auto"/>
        </w:pBdr>
        <w:rPr>
          <w:rFonts w:ascii="Arial" w:hAnsi="Arial" w:cs="Arial"/>
          <w:b/>
        </w:rPr>
      </w:pPr>
      <w:r w:rsidRPr="00235269">
        <w:rPr>
          <w:rFonts w:ascii="Arial" w:hAnsi="Arial" w:cs="Arial"/>
          <w:b/>
        </w:rPr>
        <w:t xml:space="preserve">Návrh na určenie prebytočného majetku a vyhlásenie obchodnej verejnej súťaže na predaj nehnuteľného majetku – parcely č. 5364/15, zapísanej na </w:t>
      </w:r>
      <w:proofErr w:type="spellStart"/>
      <w:r w:rsidRPr="00235269">
        <w:rPr>
          <w:rFonts w:ascii="Arial" w:hAnsi="Arial" w:cs="Arial"/>
          <w:b/>
        </w:rPr>
        <w:t>LVč</w:t>
      </w:r>
      <w:proofErr w:type="spellEnd"/>
      <w:r w:rsidRPr="00235269">
        <w:rPr>
          <w:rFonts w:ascii="Arial" w:hAnsi="Arial" w:cs="Arial"/>
          <w:b/>
        </w:rPr>
        <w:t xml:space="preserve">. 1656, pre </w:t>
      </w:r>
      <w:proofErr w:type="spellStart"/>
      <w:r w:rsidRPr="00235269">
        <w:rPr>
          <w:rFonts w:ascii="Arial" w:hAnsi="Arial" w:cs="Arial"/>
          <w:b/>
        </w:rPr>
        <w:t>k.ú</w:t>
      </w:r>
      <w:proofErr w:type="spellEnd"/>
      <w:r w:rsidRPr="00235269">
        <w:rPr>
          <w:rFonts w:ascii="Arial" w:hAnsi="Arial" w:cs="Arial"/>
          <w:b/>
        </w:rPr>
        <w:t>. Senec</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Uznesenie č. 1</w:t>
      </w:r>
      <w:r>
        <w:rPr>
          <w:rFonts w:ascii="Arial" w:hAnsi="Arial" w:cs="Arial"/>
          <w:b/>
          <w:color w:val="000000" w:themeColor="text1"/>
          <w:lang w:eastAsia="sk-SK"/>
        </w:rPr>
        <w:t>09</w:t>
      </w:r>
      <w:r w:rsidRPr="00E271F6">
        <w:rPr>
          <w:rFonts w:ascii="Arial" w:hAnsi="Arial" w:cs="Arial"/>
          <w:b/>
          <w:color w:val="000000" w:themeColor="text1"/>
          <w:lang w:eastAsia="sk-SK"/>
        </w:rPr>
        <w:t>/2016</w:t>
      </w:r>
      <w:r>
        <w:rPr>
          <w:rFonts w:ascii="Arial" w:hAnsi="Arial" w:cs="Arial"/>
          <w:b/>
          <w:color w:val="000000" w:themeColor="text1"/>
          <w:lang w:eastAsia="sk-SK"/>
        </w:rPr>
        <w:t xml:space="preserve"> v bode C.1</w:t>
      </w:r>
      <w:r w:rsidRPr="00E271F6">
        <w:rPr>
          <w:rFonts w:ascii="Arial" w:hAnsi="Arial" w:cs="Arial"/>
          <w:color w:val="000000" w:themeColor="text1"/>
          <w:lang w:eastAsia="sk-SK"/>
        </w:rPr>
        <w:t xml:space="preserve"> </w:t>
      </w:r>
      <w:r>
        <w:rPr>
          <w:rFonts w:ascii="Arial" w:hAnsi="Arial" w:cs="Arial"/>
          <w:lang w:eastAsia="sk-SK"/>
        </w:rPr>
        <w:t>zo dňa 21. 10.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rPr>
          <w:rFonts w:ascii="Arial" w:hAnsi="Arial" w:cs="Arial"/>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autoSpaceDE w:val="0"/>
        <w:autoSpaceDN w:val="0"/>
        <w:spacing w:line="240" w:lineRule="atLeast"/>
        <w:ind w:right="34"/>
        <w:jc w:val="both"/>
        <w:rPr>
          <w:rFonts w:ascii="Arial" w:hAnsi="Arial" w:cs="Arial"/>
        </w:rPr>
      </w:pPr>
      <w:r>
        <w:rPr>
          <w:rFonts w:ascii="Arial" w:hAnsi="Arial" w:cs="Arial"/>
          <w:b/>
          <w:bCs/>
          <w:u w:val="single"/>
        </w:rPr>
        <w:t xml:space="preserve">Plnenie C.1: </w:t>
      </w:r>
      <w:r>
        <w:rPr>
          <w:rFonts w:ascii="Arial" w:hAnsi="Arial" w:cs="Arial"/>
        </w:rPr>
        <w:t>    </w:t>
      </w:r>
    </w:p>
    <w:p w:rsidR="006A06D0" w:rsidRDefault="006A06D0" w:rsidP="006A06D0">
      <w:pPr>
        <w:jc w:val="both"/>
        <w:rPr>
          <w:rFonts w:ascii="Arial" w:hAnsi="Arial" w:cs="Arial"/>
        </w:rPr>
      </w:pPr>
      <w:r>
        <w:rPr>
          <w:rFonts w:ascii="Arial" w:hAnsi="Arial" w:cs="Arial"/>
        </w:rPr>
        <w:t xml:space="preserve">Oznámenie o vyhlásení OVS s podmienkami bolo zverejnené na úradnej tabuli BSK počnúc dňom 10.11.2016 do 02.01.2017 a zároveň v tomto termíne bolo oznámenie zverejnené aj elektronicky na internetovej stránke BSK. Oznámenie o vyhlásení OVS bolo ďalej uverejnené v printových médiách nasledovne: </w:t>
      </w:r>
    </w:p>
    <w:tbl>
      <w:tblPr>
        <w:tblW w:w="0" w:type="auto"/>
        <w:tblCellMar>
          <w:left w:w="0" w:type="dxa"/>
          <w:right w:w="0" w:type="dxa"/>
        </w:tblCellMar>
        <w:tblLook w:val="04A0" w:firstRow="1" w:lastRow="0" w:firstColumn="1" w:lastColumn="0" w:noHBand="0" w:noVBand="1"/>
      </w:tblPr>
      <w:tblGrid>
        <w:gridCol w:w="1535"/>
        <w:gridCol w:w="1535"/>
        <w:gridCol w:w="1535"/>
        <w:gridCol w:w="1535"/>
        <w:gridCol w:w="1536"/>
        <w:gridCol w:w="1536"/>
      </w:tblGrid>
      <w:tr w:rsidR="006A06D0" w:rsidTr="00BA2348">
        <w:tc>
          <w:tcPr>
            <w:tcW w:w="1535" w:type="dxa"/>
            <w:tcBorders>
              <w:top w:val="single" w:sz="8" w:space="0" w:color="auto"/>
              <w:left w:val="single" w:sz="8" w:space="0" w:color="auto"/>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18.11.2016</w:t>
            </w:r>
          </w:p>
        </w:tc>
        <w:tc>
          <w:tcPr>
            <w:tcW w:w="1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Pravda</w:t>
            </w:r>
          </w:p>
        </w:tc>
        <w:tc>
          <w:tcPr>
            <w:tcW w:w="1535" w:type="dxa"/>
            <w:tcBorders>
              <w:top w:val="single" w:sz="8" w:space="0" w:color="auto"/>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25.11.2016</w:t>
            </w:r>
          </w:p>
        </w:tc>
        <w:tc>
          <w:tcPr>
            <w:tcW w:w="15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Pravda</w:t>
            </w:r>
          </w:p>
        </w:tc>
        <w:tc>
          <w:tcPr>
            <w:tcW w:w="1536" w:type="dxa"/>
            <w:tcBorders>
              <w:top w:val="single" w:sz="8" w:space="0" w:color="auto"/>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01.12.2016</w:t>
            </w:r>
          </w:p>
        </w:tc>
        <w:tc>
          <w:tcPr>
            <w:tcW w:w="1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SME</w:t>
            </w:r>
          </w:p>
        </w:tc>
      </w:tr>
      <w:tr w:rsidR="006A06D0" w:rsidTr="00BA2348">
        <w:tc>
          <w:tcPr>
            <w:tcW w:w="1535" w:type="dxa"/>
            <w:tcBorders>
              <w:top w:val="nil"/>
              <w:left w:val="single" w:sz="8" w:space="0" w:color="auto"/>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lastRenderedPageBreak/>
              <w:t>21.11.2016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Hospodárske noviny</w:t>
            </w:r>
          </w:p>
        </w:tc>
        <w:tc>
          <w:tcPr>
            <w:tcW w:w="1535"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26.11.2016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SME</w:t>
            </w:r>
          </w:p>
        </w:tc>
        <w:tc>
          <w:tcPr>
            <w:tcW w:w="1536"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02.12.2016</w:t>
            </w:r>
          </w:p>
        </w:tc>
        <w:tc>
          <w:tcPr>
            <w:tcW w:w="1536"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Hospodárske noviny</w:t>
            </w:r>
          </w:p>
        </w:tc>
      </w:tr>
      <w:tr w:rsidR="006A06D0" w:rsidTr="00BA2348">
        <w:tc>
          <w:tcPr>
            <w:tcW w:w="1535" w:type="dxa"/>
            <w:tcBorders>
              <w:top w:val="nil"/>
              <w:left w:val="single" w:sz="8" w:space="0" w:color="auto"/>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22.11.2016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Hospodárske noviny</w:t>
            </w:r>
          </w:p>
        </w:tc>
        <w:tc>
          <w:tcPr>
            <w:tcW w:w="1535"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28.11.2016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Pravda</w:t>
            </w:r>
          </w:p>
        </w:tc>
        <w:tc>
          <w:tcPr>
            <w:tcW w:w="1536"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05.12.2016</w:t>
            </w:r>
          </w:p>
        </w:tc>
        <w:tc>
          <w:tcPr>
            <w:tcW w:w="1536"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Hospodárske noviny</w:t>
            </w:r>
          </w:p>
        </w:tc>
      </w:tr>
      <w:tr w:rsidR="006A06D0" w:rsidTr="00BA2348">
        <w:tc>
          <w:tcPr>
            <w:tcW w:w="1535" w:type="dxa"/>
            <w:tcBorders>
              <w:top w:val="nil"/>
              <w:left w:val="single" w:sz="8" w:space="0" w:color="auto"/>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23.11.2016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Pravda</w:t>
            </w:r>
          </w:p>
        </w:tc>
        <w:tc>
          <w:tcPr>
            <w:tcW w:w="1535"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29.11.2016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Pravda</w:t>
            </w:r>
          </w:p>
        </w:tc>
        <w:tc>
          <w:tcPr>
            <w:tcW w:w="1536"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06.12.2016</w:t>
            </w:r>
          </w:p>
        </w:tc>
        <w:tc>
          <w:tcPr>
            <w:tcW w:w="1536"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SME</w:t>
            </w:r>
          </w:p>
        </w:tc>
      </w:tr>
      <w:tr w:rsidR="006A06D0" w:rsidTr="00BA2348">
        <w:tc>
          <w:tcPr>
            <w:tcW w:w="1535" w:type="dxa"/>
            <w:tcBorders>
              <w:top w:val="nil"/>
              <w:left w:val="single" w:sz="8" w:space="0" w:color="auto"/>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24.11.2016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SME</w:t>
            </w:r>
          </w:p>
        </w:tc>
        <w:tc>
          <w:tcPr>
            <w:tcW w:w="1535"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30.11.2016</w:t>
            </w:r>
          </w:p>
        </w:tc>
        <w:tc>
          <w:tcPr>
            <w:tcW w:w="1535"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Hospodárske noviny</w:t>
            </w:r>
          </w:p>
        </w:tc>
        <w:tc>
          <w:tcPr>
            <w:tcW w:w="1536" w:type="dxa"/>
            <w:tcBorders>
              <w:top w:val="nil"/>
              <w:left w:val="nil"/>
              <w:bottom w:val="single" w:sz="8" w:space="0" w:color="auto"/>
              <w:right w:val="dashed"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08.12.2016</w:t>
            </w:r>
          </w:p>
        </w:tc>
        <w:tc>
          <w:tcPr>
            <w:tcW w:w="1536" w:type="dxa"/>
            <w:tcBorders>
              <w:top w:val="nil"/>
              <w:left w:val="nil"/>
              <w:bottom w:val="single" w:sz="8" w:space="0" w:color="auto"/>
              <w:right w:val="single" w:sz="8" w:space="0" w:color="auto"/>
            </w:tcBorders>
            <w:tcMar>
              <w:top w:w="0" w:type="dxa"/>
              <w:left w:w="108" w:type="dxa"/>
              <w:bottom w:w="0" w:type="dxa"/>
              <w:right w:w="108" w:type="dxa"/>
            </w:tcMar>
            <w:hideMark/>
          </w:tcPr>
          <w:p w:rsidR="006A06D0" w:rsidRDefault="006A06D0" w:rsidP="00BA2348">
            <w:pPr>
              <w:jc w:val="both"/>
              <w:rPr>
                <w:rFonts w:ascii="Arial" w:hAnsi="Arial" w:cs="Arial"/>
              </w:rPr>
            </w:pPr>
            <w:r>
              <w:rPr>
                <w:rFonts w:ascii="Arial" w:hAnsi="Arial" w:cs="Arial"/>
              </w:rPr>
              <w:t>denník SME</w:t>
            </w:r>
          </w:p>
        </w:tc>
      </w:tr>
    </w:tbl>
    <w:p w:rsidR="006A06D0"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pBdr>
          <w:bottom w:val="single" w:sz="12" w:space="1" w:color="auto"/>
        </w:pBdr>
        <w:jc w:val="both"/>
        <w:rPr>
          <w:rFonts w:ascii="Arial" w:hAnsi="Arial" w:cs="Arial"/>
        </w:rPr>
      </w:pPr>
    </w:p>
    <w:p w:rsidR="006A06D0" w:rsidRPr="00BE1762" w:rsidRDefault="006A06D0" w:rsidP="006A06D0">
      <w:pPr>
        <w:pStyle w:val="Bezriadkovania"/>
        <w:pBdr>
          <w:bottom w:val="single" w:sz="12" w:space="1" w:color="auto"/>
        </w:pBdr>
        <w:jc w:val="both"/>
        <w:rPr>
          <w:rFonts w:ascii="Arial" w:hAnsi="Arial" w:cs="Arial"/>
        </w:rPr>
      </w:pPr>
    </w:p>
    <w:p w:rsidR="006A06D0" w:rsidRPr="001911DB" w:rsidRDefault="006A06D0" w:rsidP="006A06D0">
      <w:pPr>
        <w:pBdr>
          <w:top w:val="single" w:sz="4" w:space="1" w:color="auto"/>
          <w:left w:val="single" w:sz="4" w:space="4" w:color="auto"/>
          <w:bottom w:val="single" w:sz="4" w:space="1" w:color="auto"/>
          <w:right w:val="single" w:sz="4" w:space="4" w:color="auto"/>
        </w:pBdr>
        <w:jc w:val="both"/>
        <w:rPr>
          <w:rFonts w:ascii="Arial" w:hAnsi="Arial" w:cs="Arial"/>
          <w:b/>
          <w:lang w:val="en-US"/>
        </w:rPr>
      </w:pPr>
      <w:proofErr w:type="spellStart"/>
      <w:r w:rsidRPr="001911DB">
        <w:rPr>
          <w:rFonts w:ascii="Arial" w:hAnsi="Arial" w:cs="Arial"/>
          <w:b/>
          <w:lang w:val="en-US"/>
        </w:rPr>
        <w:t>Návrh</w:t>
      </w:r>
      <w:proofErr w:type="spellEnd"/>
      <w:r w:rsidRPr="001911DB">
        <w:rPr>
          <w:rFonts w:ascii="Arial" w:hAnsi="Arial" w:cs="Arial"/>
          <w:b/>
          <w:lang w:val="en-US"/>
        </w:rPr>
        <w:t xml:space="preserve"> </w:t>
      </w:r>
      <w:proofErr w:type="spellStart"/>
      <w:proofErr w:type="gramStart"/>
      <w:r w:rsidRPr="001911DB">
        <w:rPr>
          <w:rFonts w:ascii="Arial" w:hAnsi="Arial" w:cs="Arial"/>
          <w:b/>
          <w:lang w:val="en-US"/>
        </w:rPr>
        <w:t>na</w:t>
      </w:r>
      <w:proofErr w:type="spellEnd"/>
      <w:proofErr w:type="gramEnd"/>
      <w:r w:rsidRPr="001911DB">
        <w:rPr>
          <w:rFonts w:ascii="Arial" w:hAnsi="Arial" w:cs="Arial"/>
          <w:b/>
          <w:lang w:val="en-US"/>
        </w:rPr>
        <w:t xml:space="preserve"> </w:t>
      </w:r>
      <w:proofErr w:type="spellStart"/>
      <w:r w:rsidRPr="001911DB">
        <w:rPr>
          <w:rFonts w:ascii="Arial" w:hAnsi="Arial" w:cs="Arial"/>
          <w:b/>
          <w:lang w:val="en-US"/>
        </w:rPr>
        <w:t>schválenie</w:t>
      </w:r>
      <w:proofErr w:type="spellEnd"/>
      <w:r w:rsidRPr="001911DB">
        <w:rPr>
          <w:rFonts w:ascii="Arial" w:hAnsi="Arial" w:cs="Arial"/>
          <w:b/>
          <w:lang w:val="en-US"/>
        </w:rPr>
        <w:t xml:space="preserve"> </w:t>
      </w:r>
      <w:proofErr w:type="spellStart"/>
      <w:r w:rsidRPr="001911DB">
        <w:rPr>
          <w:rFonts w:ascii="Arial" w:hAnsi="Arial" w:cs="Arial"/>
          <w:b/>
          <w:lang w:val="en-US"/>
        </w:rPr>
        <w:t>medzinárodnej</w:t>
      </w:r>
      <w:proofErr w:type="spellEnd"/>
      <w:r w:rsidRPr="001911DB">
        <w:rPr>
          <w:rFonts w:ascii="Arial" w:hAnsi="Arial" w:cs="Arial"/>
          <w:b/>
          <w:lang w:val="en-US"/>
        </w:rPr>
        <w:t xml:space="preserve"> </w:t>
      </w:r>
      <w:proofErr w:type="spellStart"/>
      <w:r w:rsidRPr="001911DB">
        <w:rPr>
          <w:rFonts w:ascii="Arial" w:hAnsi="Arial" w:cs="Arial"/>
          <w:b/>
          <w:lang w:val="en-US"/>
        </w:rPr>
        <w:t>dohody</w:t>
      </w:r>
      <w:proofErr w:type="spellEnd"/>
      <w:r w:rsidRPr="001911DB">
        <w:rPr>
          <w:rFonts w:ascii="Arial" w:hAnsi="Arial" w:cs="Arial"/>
          <w:b/>
          <w:lang w:val="en-US"/>
        </w:rPr>
        <w:t xml:space="preserve"> v </w:t>
      </w:r>
      <w:proofErr w:type="spellStart"/>
      <w:r w:rsidRPr="001911DB">
        <w:rPr>
          <w:rFonts w:ascii="Arial" w:hAnsi="Arial" w:cs="Arial"/>
          <w:b/>
          <w:lang w:val="en-US"/>
        </w:rPr>
        <w:t>rámci</w:t>
      </w:r>
      <w:proofErr w:type="spellEnd"/>
      <w:r w:rsidRPr="001911DB">
        <w:rPr>
          <w:rFonts w:ascii="Arial" w:hAnsi="Arial" w:cs="Arial"/>
          <w:b/>
          <w:lang w:val="en-US"/>
        </w:rPr>
        <w:t xml:space="preserve"> </w:t>
      </w:r>
      <w:proofErr w:type="spellStart"/>
      <w:r w:rsidRPr="001911DB">
        <w:rPr>
          <w:rFonts w:ascii="Arial" w:hAnsi="Arial" w:cs="Arial"/>
          <w:b/>
          <w:lang w:val="en-US"/>
        </w:rPr>
        <w:t>cezhraničného</w:t>
      </w:r>
      <w:proofErr w:type="spellEnd"/>
      <w:r w:rsidRPr="001911DB">
        <w:rPr>
          <w:rFonts w:ascii="Arial" w:hAnsi="Arial" w:cs="Arial"/>
          <w:b/>
          <w:lang w:val="en-US"/>
        </w:rPr>
        <w:t xml:space="preserve"> </w:t>
      </w:r>
      <w:proofErr w:type="spellStart"/>
      <w:r w:rsidRPr="001911DB">
        <w:rPr>
          <w:rFonts w:ascii="Arial" w:hAnsi="Arial" w:cs="Arial"/>
          <w:b/>
          <w:lang w:val="en-US"/>
        </w:rPr>
        <w:t>projektu</w:t>
      </w:r>
      <w:proofErr w:type="spellEnd"/>
      <w:r w:rsidRPr="001911DB">
        <w:rPr>
          <w:rFonts w:ascii="Arial" w:hAnsi="Arial" w:cs="Arial"/>
          <w:b/>
          <w:lang w:val="en-US"/>
        </w:rPr>
        <w:t xml:space="preserve"> ERRAM SK-AT – </w:t>
      </w:r>
      <w:proofErr w:type="spellStart"/>
      <w:r w:rsidRPr="001911DB">
        <w:rPr>
          <w:rFonts w:ascii="Arial" w:hAnsi="Arial" w:cs="Arial"/>
          <w:b/>
          <w:lang w:val="en-US"/>
        </w:rPr>
        <w:t>Podmienky</w:t>
      </w:r>
      <w:proofErr w:type="spellEnd"/>
      <w:r w:rsidRPr="001911DB">
        <w:rPr>
          <w:rFonts w:ascii="Arial" w:hAnsi="Arial" w:cs="Arial"/>
          <w:b/>
          <w:lang w:val="en-US"/>
        </w:rPr>
        <w:t xml:space="preserve"> </w:t>
      </w:r>
      <w:proofErr w:type="spellStart"/>
      <w:r w:rsidRPr="001911DB">
        <w:rPr>
          <w:rFonts w:ascii="Arial" w:hAnsi="Arial" w:cs="Arial"/>
          <w:b/>
          <w:lang w:val="en-US"/>
        </w:rPr>
        <w:t>používania</w:t>
      </w:r>
      <w:proofErr w:type="spellEnd"/>
      <w:r w:rsidRPr="001911DB">
        <w:rPr>
          <w:rFonts w:ascii="Arial" w:hAnsi="Arial" w:cs="Arial"/>
          <w:b/>
          <w:lang w:val="en-US"/>
        </w:rPr>
        <w:t xml:space="preserve"> </w:t>
      </w:r>
      <w:proofErr w:type="spellStart"/>
      <w:r w:rsidRPr="001911DB">
        <w:rPr>
          <w:rFonts w:ascii="Arial" w:hAnsi="Arial" w:cs="Arial"/>
          <w:b/>
          <w:lang w:val="en-US"/>
        </w:rPr>
        <w:t>cezhraničnej</w:t>
      </w:r>
      <w:proofErr w:type="spellEnd"/>
      <w:r w:rsidRPr="001911DB">
        <w:rPr>
          <w:rFonts w:ascii="Arial" w:hAnsi="Arial" w:cs="Arial"/>
          <w:b/>
          <w:lang w:val="en-US"/>
        </w:rPr>
        <w:t xml:space="preserve"> </w:t>
      </w:r>
      <w:proofErr w:type="spellStart"/>
      <w:r w:rsidRPr="001911DB">
        <w:rPr>
          <w:rFonts w:ascii="Arial" w:hAnsi="Arial" w:cs="Arial"/>
          <w:b/>
          <w:lang w:val="en-US"/>
        </w:rPr>
        <w:t>databázy</w:t>
      </w:r>
      <w:proofErr w:type="spellEnd"/>
      <w:r w:rsidRPr="001911DB">
        <w:rPr>
          <w:rFonts w:ascii="Arial" w:hAnsi="Arial" w:cs="Arial"/>
          <w:b/>
          <w:lang w:val="en-US"/>
        </w:rPr>
        <w:t xml:space="preserve"> </w:t>
      </w:r>
      <w:proofErr w:type="spellStart"/>
      <w:r w:rsidRPr="001911DB">
        <w:rPr>
          <w:rFonts w:ascii="Arial" w:hAnsi="Arial" w:cs="Arial"/>
          <w:b/>
          <w:lang w:val="en-US"/>
        </w:rPr>
        <w:t>generovanej</w:t>
      </w:r>
      <w:proofErr w:type="spellEnd"/>
      <w:r w:rsidRPr="001911DB">
        <w:rPr>
          <w:rFonts w:ascii="Arial" w:hAnsi="Arial" w:cs="Arial"/>
          <w:b/>
          <w:lang w:val="en-US"/>
        </w:rPr>
        <w:t xml:space="preserve"> v </w:t>
      </w:r>
      <w:proofErr w:type="spellStart"/>
      <w:r w:rsidRPr="001911DB">
        <w:rPr>
          <w:rFonts w:ascii="Arial" w:hAnsi="Arial" w:cs="Arial"/>
          <w:b/>
          <w:lang w:val="en-US"/>
        </w:rPr>
        <w:t>projekte</w:t>
      </w:r>
      <w:proofErr w:type="spellEnd"/>
    </w:p>
    <w:p w:rsidR="006A06D0" w:rsidRPr="001911DB" w:rsidRDefault="006A06D0" w:rsidP="006A06D0">
      <w:pPr>
        <w:jc w:val="both"/>
        <w:rPr>
          <w:rFonts w:ascii="Arial" w:hAnsi="Arial" w:cs="Arial"/>
          <w:lang w:val="en-US"/>
        </w:rPr>
      </w:pPr>
      <w:proofErr w:type="spellStart"/>
      <w:proofErr w:type="gramStart"/>
      <w:r w:rsidRPr="001911DB">
        <w:rPr>
          <w:rFonts w:ascii="Arial" w:hAnsi="Arial" w:cs="Arial"/>
          <w:b/>
          <w:lang w:val="en-US"/>
        </w:rPr>
        <w:t>Uznesenie</w:t>
      </w:r>
      <w:proofErr w:type="spellEnd"/>
      <w:r w:rsidRPr="001911DB">
        <w:rPr>
          <w:rFonts w:ascii="Arial" w:hAnsi="Arial" w:cs="Arial"/>
          <w:b/>
          <w:lang w:val="en-US"/>
        </w:rPr>
        <w:t xml:space="preserve">  č</w:t>
      </w:r>
      <w:proofErr w:type="gramEnd"/>
      <w:r w:rsidRPr="001911DB">
        <w:rPr>
          <w:rFonts w:ascii="Arial" w:hAnsi="Arial" w:cs="Arial"/>
          <w:b/>
          <w:lang w:val="en-US"/>
        </w:rPr>
        <w:t xml:space="preserve">.. 111/2016 </w:t>
      </w:r>
      <w:r w:rsidRPr="001911DB">
        <w:rPr>
          <w:rFonts w:ascii="Arial" w:hAnsi="Arial" w:cs="Arial"/>
          <w:lang w:val="en-US"/>
        </w:rPr>
        <w:t xml:space="preserve">zo </w:t>
      </w:r>
      <w:proofErr w:type="spellStart"/>
      <w:proofErr w:type="gramStart"/>
      <w:r w:rsidRPr="001911DB">
        <w:rPr>
          <w:rFonts w:ascii="Arial" w:hAnsi="Arial" w:cs="Arial"/>
          <w:lang w:val="en-US"/>
        </w:rPr>
        <w:t>dňa</w:t>
      </w:r>
      <w:proofErr w:type="spellEnd"/>
      <w:proofErr w:type="gramEnd"/>
      <w:r w:rsidRPr="001911DB">
        <w:rPr>
          <w:rFonts w:ascii="Arial" w:hAnsi="Arial" w:cs="Arial"/>
          <w:lang w:val="en-US"/>
        </w:rPr>
        <w:t xml:space="preserve"> 21. 10. 2016</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color w:val="000000" w:themeColor="text1"/>
          <w:lang w:eastAsia="sk-SK"/>
        </w:rPr>
      </w:pPr>
      <w:r w:rsidRPr="001911DB">
        <w:rPr>
          <w:rFonts w:ascii="Arial" w:eastAsia="Times New Roman" w:hAnsi="Arial" w:cs="Arial"/>
          <w:color w:val="000000" w:themeColor="text1"/>
          <w:lang w:eastAsia="sk-SK"/>
        </w:rPr>
        <w:t xml:space="preserve">Zodpovedný za plnenie uznesenia: riaditeľ Úradu BSK </w:t>
      </w:r>
    </w:p>
    <w:p w:rsidR="006A06D0" w:rsidRPr="001911DB" w:rsidRDefault="006A06D0" w:rsidP="006A06D0">
      <w:pPr>
        <w:jc w:val="both"/>
        <w:rPr>
          <w:rFonts w:ascii="Arial" w:hAnsi="Arial" w:cs="Arial"/>
          <w:lang w:val="en-US"/>
        </w:rPr>
      </w:pPr>
      <w:r w:rsidRPr="001911DB">
        <w:rPr>
          <w:rFonts w:ascii="Arial" w:eastAsia="Times New Roman" w:hAnsi="Arial" w:cs="Arial"/>
          <w:color w:val="000000" w:themeColor="text1"/>
          <w:lang w:eastAsia="sk-SK"/>
        </w:rPr>
        <w:t>Plniteľ úlohy: Odbor územného plánu, GIS a ŽP</w:t>
      </w: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Pr="001911DB" w:rsidRDefault="006A06D0" w:rsidP="006A06D0">
      <w:pPr>
        <w:jc w:val="both"/>
        <w:rPr>
          <w:rFonts w:ascii="Arial" w:hAnsi="Arial" w:cs="Arial"/>
          <w:lang w:val="en-US"/>
        </w:rPr>
      </w:pPr>
      <w:proofErr w:type="gramStart"/>
      <w:r w:rsidRPr="001911DB">
        <w:rPr>
          <w:rFonts w:ascii="Arial" w:hAnsi="Arial" w:cs="Arial"/>
          <w:lang w:val="en-US"/>
        </w:rPr>
        <w:t xml:space="preserve">Po </w:t>
      </w:r>
      <w:proofErr w:type="spellStart"/>
      <w:r w:rsidRPr="001911DB">
        <w:rPr>
          <w:rFonts w:ascii="Arial" w:hAnsi="Arial" w:cs="Arial"/>
          <w:lang w:val="en-US"/>
        </w:rPr>
        <w:t>schválení</w:t>
      </w:r>
      <w:proofErr w:type="spellEnd"/>
      <w:r w:rsidRPr="001911DB">
        <w:rPr>
          <w:rFonts w:ascii="Arial" w:hAnsi="Arial" w:cs="Arial"/>
          <w:lang w:val="en-US"/>
        </w:rPr>
        <w:t xml:space="preserve"> </w:t>
      </w:r>
      <w:proofErr w:type="spellStart"/>
      <w:r w:rsidRPr="001911DB">
        <w:rPr>
          <w:rFonts w:ascii="Arial" w:hAnsi="Arial" w:cs="Arial"/>
          <w:lang w:val="en-US"/>
        </w:rPr>
        <w:t>uznesenia</w:t>
      </w:r>
      <w:proofErr w:type="spellEnd"/>
      <w:r w:rsidRPr="001911DB">
        <w:rPr>
          <w:rFonts w:ascii="Arial" w:hAnsi="Arial" w:cs="Arial"/>
          <w:lang w:val="en-US"/>
        </w:rPr>
        <w:t xml:space="preserve"> v Z BSK bola </w:t>
      </w:r>
      <w:proofErr w:type="spellStart"/>
      <w:r w:rsidRPr="001911DB">
        <w:rPr>
          <w:rFonts w:ascii="Arial" w:hAnsi="Arial" w:cs="Arial"/>
          <w:lang w:val="en-US"/>
        </w:rPr>
        <w:t>predmetná</w:t>
      </w:r>
      <w:proofErr w:type="spellEnd"/>
      <w:r w:rsidRPr="001911DB">
        <w:rPr>
          <w:rFonts w:ascii="Arial" w:hAnsi="Arial" w:cs="Arial"/>
          <w:lang w:val="en-US"/>
        </w:rPr>
        <w:t xml:space="preserve"> </w:t>
      </w:r>
      <w:proofErr w:type="spellStart"/>
      <w:r w:rsidRPr="001911DB">
        <w:rPr>
          <w:rFonts w:ascii="Arial" w:hAnsi="Arial" w:cs="Arial"/>
          <w:lang w:val="en-US"/>
        </w:rPr>
        <w:t>zmluva</w:t>
      </w:r>
      <w:proofErr w:type="spellEnd"/>
      <w:r w:rsidRPr="001911DB">
        <w:rPr>
          <w:rFonts w:ascii="Arial" w:hAnsi="Arial" w:cs="Arial"/>
          <w:lang w:val="en-US"/>
        </w:rPr>
        <w:t xml:space="preserve"> </w:t>
      </w:r>
      <w:proofErr w:type="spellStart"/>
      <w:r w:rsidRPr="001911DB">
        <w:rPr>
          <w:rFonts w:ascii="Arial" w:hAnsi="Arial" w:cs="Arial"/>
          <w:lang w:val="en-US"/>
        </w:rPr>
        <w:t>následne</w:t>
      </w:r>
      <w:proofErr w:type="spellEnd"/>
      <w:r w:rsidRPr="001911DB">
        <w:rPr>
          <w:rFonts w:ascii="Arial" w:hAnsi="Arial" w:cs="Arial"/>
          <w:lang w:val="en-US"/>
        </w:rPr>
        <w:t xml:space="preserve"> </w:t>
      </w:r>
      <w:proofErr w:type="spellStart"/>
      <w:r w:rsidRPr="001911DB">
        <w:rPr>
          <w:rFonts w:ascii="Arial" w:hAnsi="Arial" w:cs="Arial"/>
          <w:lang w:val="en-US"/>
        </w:rPr>
        <w:t>podpísaná</w:t>
      </w:r>
      <w:proofErr w:type="spellEnd"/>
      <w:r w:rsidRPr="001911DB">
        <w:rPr>
          <w:rFonts w:ascii="Arial" w:hAnsi="Arial" w:cs="Arial"/>
          <w:lang w:val="en-US"/>
        </w:rPr>
        <w:t xml:space="preserve"> </w:t>
      </w:r>
      <w:proofErr w:type="spellStart"/>
      <w:r w:rsidRPr="001911DB">
        <w:rPr>
          <w:rFonts w:ascii="Arial" w:hAnsi="Arial" w:cs="Arial"/>
          <w:lang w:val="en-US"/>
        </w:rPr>
        <w:t>prvou</w:t>
      </w:r>
      <w:proofErr w:type="spellEnd"/>
      <w:r w:rsidRPr="001911DB">
        <w:rPr>
          <w:rFonts w:ascii="Arial" w:hAnsi="Arial" w:cs="Arial"/>
          <w:lang w:val="en-US"/>
        </w:rPr>
        <w:t xml:space="preserve"> zo </w:t>
      </w:r>
      <w:proofErr w:type="spellStart"/>
      <w:r w:rsidRPr="001911DB">
        <w:rPr>
          <w:rFonts w:ascii="Arial" w:hAnsi="Arial" w:cs="Arial"/>
          <w:lang w:val="en-US"/>
        </w:rPr>
        <w:t>zmluvných</w:t>
      </w:r>
      <w:proofErr w:type="spellEnd"/>
      <w:r w:rsidRPr="001911DB">
        <w:rPr>
          <w:rFonts w:ascii="Arial" w:hAnsi="Arial" w:cs="Arial"/>
          <w:lang w:val="en-US"/>
        </w:rPr>
        <w:t xml:space="preserve"> </w:t>
      </w:r>
      <w:proofErr w:type="spellStart"/>
      <w:r w:rsidRPr="001911DB">
        <w:rPr>
          <w:rFonts w:ascii="Arial" w:hAnsi="Arial" w:cs="Arial"/>
          <w:lang w:val="en-US"/>
        </w:rPr>
        <w:t>strán</w:t>
      </w:r>
      <w:proofErr w:type="spellEnd"/>
      <w:r w:rsidRPr="001911DB">
        <w:rPr>
          <w:rFonts w:ascii="Arial" w:hAnsi="Arial" w:cs="Arial"/>
          <w:lang w:val="en-US"/>
        </w:rPr>
        <w:t xml:space="preserve"> - </w:t>
      </w:r>
      <w:proofErr w:type="spellStart"/>
      <w:r w:rsidRPr="001911DB">
        <w:rPr>
          <w:rFonts w:ascii="Arial" w:hAnsi="Arial" w:cs="Arial"/>
          <w:lang w:val="en-US"/>
        </w:rPr>
        <w:t>riaditeľkou</w:t>
      </w:r>
      <w:proofErr w:type="spellEnd"/>
      <w:r w:rsidRPr="001911DB">
        <w:rPr>
          <w:rFonts w:ascii="Arial" w:hAnsi="Arial" w:cs="Arial"/>
          <w:lang w:val="en-US"/>
        </w:rPr>
        <w:t xml:space="preserve"> </w:t>
      </w:r>
      <w:proofErr w:type="spellStart"/>
      <w:r w:rsidRPr="001911DB">
        <w:rPr>
          <w:rFonts w:ascii="Arial" w:hAnsi="Arial" w:cs="Arial"/>
          <w:lang w:val="en-US"/>
        </w:rPr>
        <w:t>Inkubátora</w:t>
      </w:r>
      <w:proofErr w:type="spellEnd"/>
      <w:r w:rsidRPr="001911DB">
        <w:rPr>
          <w:rFonts w:ascii="Arial" w:hAnsi="Arial" w:cs="Arial"/>
          <w:lang w:val="en-US"/>
        </w:rPr>
        <w:t xml:space="preserve"> </w:t>
      </w:r>
      <w:proofErr w:type="spellStart"/>
      <w:r w:rsidRPr="001911DB">
        <w:rPr>
          <w:rFonts w:ascii="Arial" w:hAnsi="Arial" w:cs="Arial"/>
          <w:lang w:val="en-US"/>
        </w:rPr>
        <w:t>Malacky</w:t>
      </w:r>
      <w:proofErr w:type="spellEnd"/>
      <w:r w:rsidRPr="001911DB">
        <w:rPr>
          <w:rFonts w:ascii="Arial" w:hAnsi="Arial" w:cs="Arial"/>
          <w:lang w:val="en-US"/>
        </w:rPr>
        <w:t>.</w:t>
      </w:r>
      <w:proofErr w:type="gramEnd"/>
    </w:p>
    <w:p w:rsidR="006A06D0" w:rsidRPr="001911DB" w:rsidRDefault="006A06D0" w:rsidP="006A06D0">
      <w:pPr>
        <w:jc w:val="both"/>
        <w:rPr>
          <w:rFonts w:ascii="Arial" w:hAnsi="Arial" w:cs="Arial"/>
          <w:lang w:val="en-US"/>
        </w:rPr>
      </w:pPr>
      <w:proofErr w:type="spellStart"/>
      <w:r w:rsidRPr="001911DB">
        <w:rPr>
          <w:rFonts w:ascii="Arial" w:hAnsi="Arial" w:cs="Arial"/>
          <w:lang w:val="en-US"/>
        </w:rPr>
        <w:t>Druhou</w:t>
      </w:r>
      <w:proofErr w:type="spellEnd"/>
      <w:r w:rsidRPr="001911DB">
        <w:rPr>
          <w:rFonts w:ascii="Arial" w:hAnsi="Arial" w:cs="Arial"/>
          <w:lang w:val="en-US"/>
        </w:rPr>
        <w:t xml:space="preserve"> </w:t>
      </w:r>
      <w:proofErr w:type="spellStart"/>
      <w:r w:rsidRPr="001911DB">
        <w:rPr>
          <w:rFonts w:ascii="Arial" w:hAnsi="Arial" w:cs="Arial"/>
          <w:lang w:val="en-US"/>
        </w:rPr>
        <w:t>zmluvnou</w:t>
      </w:r>
      <w:proofErr w:type="spellEnd"/>
      <w:r w:rsidRPr="001911DB">
        <w:rPr>
          <w:rFonts w:ascii="Arial" w:hAnsi="Arial" w:cs="Arial"/>
          <w:lang w:val="en-US"/>
        </w:rPr>
        <w:t xml:space="preserve"> </w:t>
      </w:r>
      <w:proofErr w:type="spellStart"/>
      <w:r w:rsidRPr="001911DB">
        <w:rPr>
          <w:rFonts w:ascii="Arial" w:hAnsi="Arial" w:cs="Arial"/>
          <w:lang w:val="en-US"/>
        </w:rPr>
        <w:t>stranou</w:t>
      </w:r>
      <w:proofErr w:type="spellEnd"/>
      <w:r w:rsidRPr="001911DB">
        <w:rPr>
          <w:rFonts w:ascii="Arial" w:hAnsi="Arial" w:cs="Arial"/>
          <w:lang w:val="en-US"/>
        </w:rPr>
        <w:t xml:space="preserve"> je </w:t>
      </w:r>
      <w:proofErr w:type="spellStart"/>
      <w:r w:rsidRPr="001911DB">
        <w:rPr>
          <w:rFonts w:ascii="Arial" w:hAnsi="Arial" w:cs="Arial"/>
          <w:lang w:val="en-US"/>
        </w:rPr>
        <w:t>Trnavský</w:t>
      </w:r>
      <w:proofErr w:type="spellEnd"/>
      <w:r w:rsidRPr="001911DB">
        <w:rPr>
          <w:rFonts w:ascii="Arial" w:hAnsi="Arial" w:cs="Arial"/>
          <w:lang w:val="en-US"/>
        </w:rPr>
        <w:t xml:space="preserve"> </w:t>
      </w:r>
      <w:proofErr w:type="spellStart"/>
      <w:r w:rsidRPr="001911DB">
        <w:rPr>
          <w:rFonts w:ascii="Arial" w:hAnsi="Arial" w:cs="Arial"/>
          <w:lang w:val="en-US"/>
        </w:rPr>
        <w:t>samosprávny</w:t>
      </w:r>
      <w:proofErr w:type="spellEnd"/>
      <w:r w:rsidRPr="001911DB">
        <w:rPr>
          <w:rFonts w:ascii="Arial" w:hAnsi="Arial" w:cs="Arial"/>
          <w:lang w:val="en-US"/>
        </w:rPr>
        <w:t xml:space="preserve"> </w:t>
      </w:r>
      <w:proofErr w:type="spellStart"/>
      <w:r w:rsidRPr="001911DB">
        <w:rPr>
          <w:rFonts w:ascii="Arial" w:hAnsi="Arial" w:cs="Arial"/>
          <w:lang w:val="en-US"/>
        </w:rPr>
        <w:t>kraj</w:t>
      </w:r>
      <w:proofErr w:type="spellEnd"/>
      <w:r w:rsidRPr="001911DB">
        <w:rPr>
          <w:rFonts w:ascii="Arial" w:hAnsi="Arial" w:cs="Arial"/>
          <w:lang w:val="en-US"/>
        </w:rPr>
        <w:t xml:space="preserve"> - </w:t>
      </w:r>
      <w:proofErr w:type="spellStart"/>
      <w:r w:rsidRPr="001911DB">
        <w:rPr>
          <w:rFonts w:ascii="Arial" w:hAnsi="Arial" w:cs="Arial"/>
          <w:lang w:val="en-US"/>
        </w:rPr>
        <w:t>zmluva</w:t>
      </w:r>
      <w:proofErr w:type="spellEnd"/>
      <w:r w:rsidRPr="001911DB">
        <w:rPr>
          <w:rFonts w:ascii="Arial" w:hAnsi="Arial" w:cs="Arial"/>
          <w:lang w:val="en-US"/>
        </w:rPr>
        <w:t xml:space="preserve"> bola </w:t>
      </w:r>
      <w:proofErr w:type="spellStart"/>
      <w:r w:rsidRPr="001911DB">
        <w:rPr>
          <w:rFonts w:ascii="Arial" w:hAnsi="Arial" w:cs="Arial"/>
          <w:lang w:val="en-US"/>
        </w:rPr>
        <w:t>odoslaná</w:t>
      </w:r>
      <w:proofErr w:type="spellEnd"/>
      <w:r w:rsidRPr="001911DB">
        <w:rPr>
          <w:rFonts w:ascii="Arial" w:hAnsi="Arial" w:cs="Arial"/>
          <w:lang w:val="en-US"/>
        </w:rPr>
        <w:t xml:space="preserve"> </w:t>
      </w:r>
      <w:proofErr w:type="spellStart"/>
      <w:proofErr w:type="gramStart"/>
      <w:r w:rsidRPr="001911DB">
        <w:rPr>
          <w:rFonts w:ascii="Arial" w:hAnsi="Arial" w:cs="Arial"/>
          <w:lang w:val="en-US"/>
        </w:rPr>
        <w:t>na</w:t>
      </w:r>
      <w:proofErr w:type="spellEnd"/>
      <w:proofErr w:type="gramEnd"/>
      <w:r w:rsidRPr="001911DB">
        <w:rPr>
          <w:rFonts w:ascii="Arial" w:hAnsi="Arial" w:cs="Arial"/>
          <w:lang w:val="en-US"/>
        </w:rPr>
        <w:t xml:space="preserve"> </w:t>
      </w:r>
      <w:proofErr w:type="spellStart"/>
      <w:r w:rsidRPr="001911DB">
        <w:rPr>
          <w:rFonts w:ascii="Arial" w:hAnsi="Arial" w:cs="Arial"/>
          <w:lang w:val="en-US"/>
        </w:rPr>
        <w:t>podpis</w:t>
      </w:r>
      <w:proofErr w:type="spellEnd"/>
      <w:r w:rsidRPr="001911DB">
        <w:rPr>
          <w:rFonts w:ascii="Arial" w:hAnsi="Arial" w:cs="Arial"/>
          <w:lang w:val="en-US"/>
        </w:rPr>
        <w:t xml:space="preserve"> </w:t>
      </w:r>
      <w:proofErr w:type="spellStart"/>
      <w:r w:rsidRPr="001911DB">
        <w:rPr>
          <w:rFonts w:ascii="Arial" w:hAnsi="Arial" w:cs="Arial"/>
          <w:lang w:val="en-US"/>
        </w:rPr>
        <w:t>štatutárom</w:t>
      </w:r>
      <w:proofErr w:type="spellEnd"/>
      <w:r w:rsidRPr="001911DB">
        <w:rPr>
          <w:rFonts w:ascii="Arial" w:hAnsi="Arial" w:cs="Arial"/>
          <w:lang w:val="en-US"/>
        </w:rPr>
        <w:t xml:space="preserve"> TTSK. </w:t>
      </w:r>
    </w:p>
    <w:p w:rsidR="006A06D0" w:rsidRPr="00545578" w:rsidRDefault="006A06D0" w:rsidP="006A06D0">
      <w:pPr>
        <w:jc w:val="both"/>
        <w:rPr>
          <w:rFonts w:ascii="Arial" w:hAnsi="Arial" w:cs="Arial"/>
          <w:color w:val="000000" w:themeColor="text1"/>
          <w:lang w:val="en-US"/>
        </w:rPr>
      </w:pPr>
      <w:r w:rsidRPr="00545578">
        <w:rPr>
          <w:rFonts w:ascii="Arial" w:hAnsi="Arial" w:cs="Arial"/>
          <w:color w:val="000000" w:themeColor="text1"/>
          <w:lang w:val="en-US"/>
        </w:rPr>
        <w:t xml:space="preserve">V </w:t>
      </w:r>
      <w:proofErr w:type="spellStart"/>
      <w:r w:rsidRPr="00545578">
        <w:rPr>
          <w:rFonts w:ascii="Arial" w:hAnsi="Arial" w:cs="Arial"/>
          <w:color w:val="000000" w:themeColor="text1"/>
          <w:lang w:val="en-US"/>
        </w:rPr>
        <w:t>zmysle</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uznesenia</w:t>
      </w:r>
      <w:proofErr w:type="spellEnd"/>
      <w:r w:rsidRPr="00545578">
        <w:rPr>
          <w:rFonts w:ascii="Arial" w:hAnsi="Arial" w:cs="Arial"/>
          <w:color w:val="000000" w:themeColor="text1"/>
          <w:lang w:val="en-US"/>
        </w:rPr>
        <w:t xml:space="preserve"> bola </w:t>
      </w:r>
      <w:proofErr w:type="spellStart"/>
      <w:r w:rsidRPr="00545578">
        <w:rPr>
          <w:rFonts w:ascii="Arial" w:hAnsi="Arial" w:cs="Arial"/>
          <w:color w:val="000000" w:themeColor="text1"/>
          <w:lang w:val="en-US"/>
        </w:rPr>
        <w:t>zmluva</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predložená</w:t>
      </w:r>
      <w:proofErr w:type="spellEnd"/>
      <w:r w:rsidRPr="00545578">
        <w:rPr>
          <w:rFonts w:ascii="Arial" w:hAnsi="Arial" w:cs="Arial"/>
          <w:color w:val="000000" w:themeColor="text1"/>
          <w:lang w:val="en-US"/>
        </w:rPr>
        <w:t xml:space="preserve"> </w:t>
      </w:r>
      <w:proofErr w:type="spellStart"/>
      <w:proofErr w:type="gramStart"/>
      <w:r w:rsidRPr="00545578">
        <w:rPr>
          <w:rFonts w:ascii="Arial" w:hAnsi="Arial" w:cs="Arial"/>
          <w:color w:val="000000" w:themeColor="text1"/>
          <w:lang w:val="en-US"/>
        </w:rPr>
        <w:t>na</w:t>
      </w:r>
      <w:proofErr w:type="spellEnd"/>
      <w:proofErr w:type="gram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podpis</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predsedovi</w:t>
      </w:r>
      <w:proofErr w:type="spellEnd"/>
      <w:r w:rsidRPr="00545578">
        <w:rPr>
          <w:rFonts w:ascii="Arial" w:hAnsi="Arial" w:cs="Arial"/>
          <w:color w:val="000000" w:themeColor="text1"/>
          <w:lang w:val="en-US"/>
        </w:rPr>
        <w:t xml:space="preserve"> BSK a bola v </w:t>
      </w:r>
      <w:proofErr w:type="spellStart"/>
      <w:r w:rsidRPr="00545578">
        <w:rPr>
          <w:rFonts w:ascii="Arial" w:hAnsi="Arial" w:cs="Arial"/>
          <w:color w:val="000000" w:themeColor="text1"/>
          <w:lang w:val="en-US"/>
        </w:rPr>
        <w:t>termíne</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uvedenom</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na</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uznesení</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aj</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predsedom</w:t>
      </w:r>
      <w:proofErr w:type="spellEnd"/>
      <w:r w:rsidRPr="00545578">
        <w:rPr>
          <w:rFonts w:ascii="Arial" w:hAnsi="Arial" w:cs="Arial"/>
          <w:color w:val="000000" w:themeColor="text1"/>
          <w:lang w:val="en-US"/>
        </w:rPr>
        <w:t xml:space="preserve"> </w:t>
      </w:r>
      <w:proofErr w:type="spellStart"/>
      <w:r w:rsidRPr="00545578">
        <w:rPr>
          <w:rFonts w:ascii="Arial" w:hAnsi="Arial" w:cs="Arial"/>
          <w:color w:val="000000" w:themeColor="text1"/>
          <w:lang w:val="en-US"/>
        </w:rPr>
        <w:t>podpísaná</w:t>
      </w:r>
      <w:proofErr w:type="spellEnd"/>
      <w:r w:rsidRPr="00545578">
        <w:rPr>
          <w:rFonts w:ascii="Arial" w:hAnsi="Arial" w:cs="Arial"/>
          <w:color w:val="000000" w:themeColor="text1"/>
          <w:lang w:val="en-US"/>
        </w:rPr>
        <w:t xml:space="preserve"> 25. 11. 2016.</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ind w:left="360"/>
        <w:jc w:val="both"/>
        <w:rPr>
          <w:rFonts w:ascii="Arial" w:eastAsia="Times New Roman" w:hAnsi="Arial" w:cs="Arial"/>
          <w:b/>
          <w:sz w:val="28"/>
          <w:szCs w:val="28"/>
          <w:lang w:eastAsia="sk-SK"/>
        </w:rPr>
      </w:pPr>
    </w:p>
    <w:p w:rsidR="006A06D0" w:rsidRPr="00545578"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lang w:eastAsia="sk-SK"/>
        </w:rPr>
      </w:pPr>
      <w:r w:rsidRPr="00545578">
        <w:rPr>
          <w:rFonts w:ascii="Arial" w:hAnsi="Arial" w:cs="Arial"/>
          <w:b/>
          <w:color w:val="000000" w:themeColor="text1"/>
          <w:lang w:eastAsia="sk-SK"/>
        </w:rPr>
        <w:t>Návrh investičného plánu Odboru investičných činností, verejného a obstarávania a</w:t>
      </w:r>
      <w:r>
        <w:rPr>
          <w:rFonts w:ascii="Arial" w:hAnsi="Arial" w:cs="Arial"/>
          <w:b/>
          <w:color w:val="000000" w:themeColor="text1"/>
          <w:lang w:eastAsia="sk-SK"/>
        </w:rPr>
        <w:t> </w:t>
      </w:r>
      <w:r w:rsidRPr="00545578">
        <w:rPr>
          <w:rFonts w:ascii="Arial" w:hAnsi="Arial" w:cs="Arial"/>
          <w:b/>
          <w:color w:val="000000" w:themeColor="text1"/>
          <w:lang w:eastAsia="sk-SK"/>
        </w:rPr>
        <w:t>správy</w:t>
      </w:r>
      <w:r>
        <w:rPr>
          <w:rFonts w:ascii="Arial" w:hAnsi="Arial" w:cs="Arial"/>
          <w:b/>
          <w:color w:val="000000" w:themeColor="text1"/>
          <w:lang w:eastAsia="sk-SK"/>
        </w:rPr>
        <w:t xml:space="preserve"> majetku </w:t>
      </w:r>
    </w:p>
    <w:p w:rsidR="006A06D0" w:rsidRDefault="006A06D0" w:rsidP="006A06D0">
      <w:pPr>
        <w:pStyle w:val="Bezriadkovania"/>
        <w:rPr>
          <w:lang w:eastAsia="sk-SK"/>
        </w:rPr>
      </w:pPr>
    </w:p>
    <w:p w:rsidR="006A06D0" w:rsidRPr="00545578" w:rsidRDefault="006A06D0" w:rsidP="006A06D0">
      <w:pPr>
        <w:jc w:val="both"/>
        <w:rPr>
          <w:rFonts w:ascii="Arial" w:hAnsi="Arial" w:cs="Arial"/>
          <w:lang w:val="en-US"/>
        </w:rPr>
      </w:pPr>
      <w:proofErr w:type="spellStart"/>
      <w:proofErr w:type="gramStart"/>
      <w:r w:rsidRPr="001911DB">
        <w:rPr>
          <w:rFonts w:ascii="Arial" w:hAnsi="Arial" w:cs="Arial"/>
          <w:b/>
          <w:lang w:val="en-US"/>
        </w:rPr>
        <w:t>Uznesenie</w:t>
      </w:r>
      <w:proofErr w:type="spellEnd"/>
      <w:r w:rsidRPr="001911DB">
        <w:rPr>
          <w:rFonts w:ascii="Arial" w:hAnsi="Arial" w:cs="Arial"/>
          <w:b/>
          <w:lang w:val="en-US"/>
        </w:rPr>
        <w:t xml:space="preserve">  č</w:t>
      </w:r>
      <w:proofErr w:type="gramEnd"/>
      <w:r w:rsidRPr="001911DB">
        <w:rPr>
          <w:rFonts w:ascii="Arial" w:hAnsi="Arial" w:cs="Arial"/>
          <w:b/>
          <w:lang w:val="en-US"/>
        </w:rPr>
        <w:t>.</w:t>
      </w:r>
      <w:r>
        <w:rPr>
          <w:rFonts w:ascii="Arial" w:hAnsi="Arial" w:cs="Arial"/>
          <w:b/>
          <w:lang w:val="en-US"/>
        </w:rPr>
        <w:t xml:space="preserve">: 120/2016 </w:t>
      </w:r>
      <w:r w:rsidRPr="00545578">
        <w:rPr>
          <w:rFonts w:ascii="Arial" w:hAnsi="Arial" w:cs="Arial"/>
          <w:lang w:val="en-US"/>
        </w:rPr>
        <w:t xml:space="preserve">zo </w:t>
      </w:r>
      <w:proofErr w:type="spellStart"/>
      <w:r w:rsidRPr="00545578">
        <w:rPr>
          <w:rFonts w:ascii="Arial" w:hAnsi="Arial" w:cs="Arial"/>
          <w:lang w:val="en-US"/>
        </w:rPr>
        <w:t>dňa</w:t>
      </w:r>
      <w:proofErr w:type="spellEnd"/>
      <w:r w:rsidRPr="00545578">
        <w:rPr>
          <w:rFonts w:ascii="Arial" w:hAnsi="Arial" w:cs="Arial"/>
          <w:lang w:val="en-US"/>
        </w:rPr>
        <w:t xml:space="preserve"> 16. 12. 2016 </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color w:val="000000" w:themeColor="text1"/>
          <w:lang w:eastAsia="sk-SK"/>
        </w:rPr>
      </w:pPr>
      <w:r w:rsidRPr="001911DB">
        <w:rPr>
          <w:rFonts w:ascii="Arial" w:eastAsia="Times New Roman" w:hAnsi="Arial" w:cs="Arial"/>
          <w:color w:val="000000" w:themeColor="text1"/>
          <w:lang w:eastAsia="sk-SK"/>
        </w:rPr>
        <w:t xml:space="preserve">Zodpovedný za plnenie uznesenia: riaditeľ Úradu BSK </w:t>
      </w:r>
    </w:p>
    <w:p w:rsidR="006A06D0" w:rsidRPr="00545578" w:rsidRDefault="006A06D0" w:rsidP="006A06D0">
      <w:pPr>
        <w:pStyle w:val="Bezriadkovania"/>
        <w:rPr>
          <w:rFonts w:ascii="Arial" w:hAnsi="Arial" w:cs="Arial"/>
          <w:b/>
          <w:sz w:val="28"/>
          <w:szCs w:val="28"/>
          <w:lang w:eastAsia="sk-SK"/>
        </w:rPr>
      </w:pPr>
      <w:r w:rsidRPr="00545578">
        <w:rPr>
          <w:rFonts w:ascii="Arial" w:hAnsi="Arial" w:cs="Arial"/>
          <w:lang w:eastAsia="sk-SK"/>
        </w:rPr>
        <w:t xml:space="preserve">Plniteľ úlohy: Odbor </w:t>
      </w:r>
      <w:r>
        <w:rPr>
          <w:rFonts w:ascii="Arial" w:hAnsi="Arial" w:cs="Arial"/>
          <w:lang w:eastAsia="sk-SK"/>
        </w:rPr>
        <w:t>investičných činností, verejného obstarávania a správy majetku</w:t>
      </w:r>
    </w:p>
    <w:p w:rsidR="006A06D0" w:rsidRDefault="006A06D0" w:rsidP="006A06D0">
      <w:pPr>
        <w:autoSpaceDE w:val="0"/>
        <w:autoSpaceDN w:val="0"/>
        <w:spacing w:line="240" w:lineRule="atLeast"/>
        <w:ind w:right="34"/>
        <w:jc w:val="both"/>
        <w:rPr>
          <w:rFonts w:ascii="Arial" w:hAnsi="Arial" w:cs="Arial"/>
          <w:b/>
          <w:bCs/>
          <w:color w:val="000000"/>
          <w:u w:val="single"/>
        </w:rPr>
      </w:pP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Pr="00545578" w:rsidRDefault="006A06D0" w:rsidP="006A06D0">
      <w:pPr>
        <w:rPr>
          <w:rFonts w:ascii="Arial" w:hAnsi="Arial" w:cs="Arial"/>
          <w:color w:val="000000"/>
        </w:rPr>
      </w:pPr>
      <w:r>
        <w:rPr>
          <w:rFonts w:ascii="Arial" w:hAnsi="Arial" w:cs="Arial"/>
          <w:color w:val="000000"/>
        </w:rPr>
        <w:t>I</w:t>
      </w:r>
      <w:r w:rsidRPr="00545578">
        <w:rPr>
          <w:rFonts w:ascii="Arial" w:hAnsi="Arial" w:cs="Arial"/>
          <w:color w:val="000000"/>
        </w:rPr>
        <w:t>nformácia o stave prípravy súťažných podkladov a verejného obstarávania investičných akcií je súčasťou Návrhu na zmenu rozpočtu BSK v roku 2017 a odpočtu projektov Akčného plánu BSK</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rPr>
          <w:rFonts w:ascii="Arial" w:hAnsi="Arial" w:cs="Arial"/>
        </w:rPr>
      </w:pPr>
    </w:p>
    <w:p w:rsidR="006A06D0" w:rsidRPr="00140484"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lang w:eastAsia="sk-SK"/>
        </w:rPr>
      </w:pPr>
      <w:r w:rsidRPr="00140484">
        <w:rPr>
          <w:rFonts w:ascii="Arial" w:hAnsi="Arial" w:cs="Arial"/>
          <w:b/>
        </w:rPr>
        <w:t>Návrh na vyhlásenie obchodnej verejnej súťaže na prenájom    nehnuteľnosti vo vlastníctve BSK – stavba na Krásnohorskej ulici č. 14, v Bratislave - Petržalke     </w:t>
      </w:r>
      <w:r w:rsidRPr="00140484">
        <w:rPr>
          <w:rFonts w:ascii="Arial" w:hAnsi="Arial" w:cs="Arial"/>
          <w:lang w:eastAsia="sk-SK"/>
        </w:rPr>
        <w:t>                                                                 </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Uznesenie č. 1</w:t>
      </w:r>
      <w:r>
        <w:rPr>
          <w:rFonts w:ascii="Arial" w:hAnsi="Arial" w:cs="Arial"/>
          <w:b/>
          <w:color w:val="000000" w:themeColor="text1"/>
          <w:lang w:eastAsia="sk-SK"/>
        </w:rPr>
        <w:t>27</w:t>
      </w:r>
      <w:r w:rsidRPr="00E271F6">
        <w:rPr>
          <w:rFonts w:ascii="Arial" w:hAnsi="Arial" w:cs="Arial"/>
          <w:b/>
          <w:color w:val="000000" w:themeColor="text1"/>
          <w:lang w:eastAsia="sk-SK"/>
        </w:rPr>
        <w:t>/2016</w:t>
      </w:r>
      <w:r w:rsidRPr="00E271F6">
        <w:rPr>
          <w:rFonts w:ascii="Arial" w:hAnsi="Arial" w:cs="Arial"/>
          <w:color w:val="000000" w:themeColor="text1"/>
          <w:lang w:eastAsia="sk-SK"/>
        </w:rPr>
        <w:t xml:space="preserve"> </w:t>
      </w:r>
      <w:r w:rsidRPr="00390534">
        <w:rPr>
          <w:rFonts w:ascii="Arial" w:hAnsi="Arial" w:cs="Arial"/>
          <w:b/>
          <w:color w:val="000000" w:themeColor="text1"/>
          <w:lang w:eastAsia="sk-SK"/>
        </w:rPr>
        <w:t>v bode B.1</w:t>
      </w:r>
      <w:r>
        <w:rPr>
          <w:rFonts w:ascii="Arial" w:hAnsi="Arial" w:cs="Arial"/>
          <w:color w:val="000000" w:themeColor="text1"/>
          <w:lang w:eastAsia="sk-SK"/>
        </w:rPr>
        <w:t xml:space="preserve"> </w:t>
      </w:r>
      <w:r>
        <w:rPr>
          <w:rFonts w:ascii="Arial" w:hAnsi="Arial" w:cs="Arial"/>
          <w:lang w:eastAsia="sk-SK"/>
        </w:rPr>
        <w:t>zo dňa 16. 12.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lang w:eastAsia="sk-SK"/>
        </w:rPr>
      </w:pPr>
      <w:r w:rsidRPr="001911DB">
        <w:rPr>
          <w:rFonts w:ascii="Arial" w:hAnsi="Arial" w:cs="Arial"/>
          <w:b/>
          <w:bCs/>
          <w:color w:val="000000"/>
          <w:u w:val="single"/>
        </w:rPr>
        <w:t xml:space="preserve">Plnenie: </w:t>
      </w:r>
      <w:r w:rsidRPr="001911DB">
        <w:rPr>
          <w:rFonts w:ascii="Arial" w:hAnsi="Arial" w:cs="Arial"/>
        </w:rPr>
        <w:t>    </w:t>
      </w:r>
    </w:p>
    <w:p w:rsidR="006A06D0" w:rsidRDefault="006A06D0" w:rsidP="006A06D0">
      <w:pPr>
        <w:pStyle w:val="Bezriadkovania"/>
        <w:rPr>
          <w:rFonts w:ascii="Arial" w:hAnsi="Arial" w:cs="Arial"/>
          <w:lang w:eastAsia="sk-SK"/>
        </w:rPr>
      </w:pPr>
    </w:p>
    <w:p w:rsidR="006A06D0" w:rsidRDefault="006A06D0" w:rsidP="006A06D0">
      <w:pPr>
        <w:rPr>
          <w:rFonts w:ascii="Arial" w:hAnsi="Arial" w:cs="Arial"/>
        </w:rPr>
      </w:pPr>
      <w:r w:rsidRPr="00140484">
        <w:rPr>
          <w:rFonts w:ascii="Arial" w:hAnsi="Arial" w:cs="Arial"/>
          <w:b/>
        </w:rPr>
        <w:t>B.1:</w:t>
      </w:r>
      <w:r>
        <w:rPr>
          <w:rFonts w:ascii="Arial" w:hAnsi="Arial" w:cs="Arial"/>
        </w:rPr>
        <w:t xml:space="preserve"> Splnené – OVS vyhlásená; </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p>
    <w:p w:rsidR="006A06D0" w:rsidRPr="00FB55CC" w:rsidRDefault="006A06D0" w:rsidP="006A06D0">
      <w:pPr>
        <w:pStyle w:val="Bezriadkovania"/>
        <w:rPr>
          <w:rFonts w:ascii="Arial" w:hAnsi="Arial" w:cs="Arial"/>
          <w:lang w:eastAsia="sk-SK"/>
        </w:rPr>
      </w:pPr>
    </w:p>
    <w:p w:rsidR="006A06D0" w:rsidRPr="00950978" w:rsidRDefault="006A06D0" w:rsidP="006A06D0">
      <w:pPr>
        <w:pBdr>
          <w:top w:val="single" w:sz="4" w:space="1" w:color="auto"/>
          <w:left w:val="single" w:sz="4" w:space="4" w:color="auto"/>
          <w:bottom w:val="single" w:sz="4" w:space="1" w:color="auto"/>
          <w:right w:val="single" w:sz="4" w:space="4" w:color="auto"/>
        </w:pBdr>
        <w:rPr>
          <w:rFonts w:ascii="Arial" w:hAnsi="Arial" w:cs="Arial"/>
          <w:b/>
        </w:rPr>
      </w:pPr>
      <w:r w:rsidRPr="00950978">
        <w:rPr>
          <w:rFonts w:ascii="Arial" w:hAnsi="Arial" w:cs="Arial"/>
          <w:b/>
        </w:rPr>
        <w:t xml:space="preserve">Návrh na vyhlásenie OVS na predaj nehnuteľného majetku – stavby </w:t>
      </w:r>
      <w:proofErr w:type="spellStart"/>
      <w:r w:rsidRPr="00950978">
        <w:rPr>
          <w:rFonts w:ascii="Arial" w:hAnsi="Arial" w:cs="Arial"/>
          <w:b/>
        </w:rPr>
        <w:t>súp</w:t>
      </w:r>
      <w:proofErr w:type="spellEnd"/>
      <w:r w:rsidRPr="00950978">
        <w:rPr>
          <w:rFonts w:ascii="Arial" w:hAnsi="Arial" w:cs="Arial"/>
          <w:b/>
        </w:rPr>
        <w:t xml:space="preserve">. Číslo 3235, situovanej na pozemku </w:t>
      </w:r>
      <w:proofErr w:type="spellStart"/>
      <w:r w:rsidRPr="00950978">
        <w:rPr>
          <w:rFonts w:ascii="Arial" w:hAnsi="Arial" w:cs="Arial"/>
          <w:b/>
        </w:rPr>
        <w:t>parc</w:t>
      </w:r>
      <w:proofErr w:type="spellEnd"/>
      <w:r w:rsidRPr="00950978">
        <w:rPr>
          <w:rFonts w:ascii="Arial" w:hAnsi="Arial" w:cs="Arial"/>
          <w:b/>
        </w:rPr>
        <w:t xml:space="preserve">. </w:t>
      </w:r>
      <w:r>
        <w:rPr>
          <w:rFonts w:ascii="Arial" w:hAnsi="Arial" w:cs="Arial"/>
          <w:b/>
        </w:rPr>
        <w:t>č</w:t>
      </w:r>
      <w:r w:rsidRPr="00950978">
        <w:rPr>
          <w:rFonts w:ascii="Arial" w:hAnsi="Arial" w:cs="Arial"/>
          <w:b/>
        </w:rPr>
        <w:t>. 1948 v </w:t>
      </w:r>
      <w:proofErr w:type="spellStart"/>
      <w:r w:rsidRPr="00950978">
        <w:rPr>
          <w:rFonts w:ascii="Arial" w:hAnsi="Arial" w:cs="Arial"/>
          <w:b/>
        </w:rPr>
        <w:t>k.ú</w:t>
      </w:r>
      <w:proofErr w:type="spellEnd"/>
      <w:r w:rsidRPr="00950978">
        <w:rPr>
          <w:rFonts w:ascii="Arial" w:hAnsi="Arial" w:cs="Arial"/>
          <w:b/>
        </w:rPr>
        <w:t>. Petržalka, vedenej na LV č. 3302</w:t>
      </w:r>
    </w:p>
    <w:p w:rsidR="006A06D0" w:rsidRPr="00CB235B" w:rsidRDefault="006A06D0" w:rsidP="006A06D0">
      <w:pPr>
        <w:pStyle w:val="Bezriadkovania"/>
        <w:rPr>
          <w:lang w:eastAsia="sk-SK"/>
        </w:rPr>
      </w:pPr>
    </w:p>
    <w:p w:rsidR="006A06D0" w:rsidRPr="00A36C11" w:rsidRDefault="006A06D0" w:rsidP="006A06D0">
      <w:pPr>
        <w:pStyle w:val="Bezriadkovania"/>
        <w:tabs>
          <w:tab w:val="left" w:pos="3240"/>
        </w:tabs>
        <w:jc w:val="both"/>
        <w:rPr>
          <w:rFonts w:ascii="Arial" w:hAnsi="Arial" w:cs="Arial"/>
          <w:lang w:eastAsia="sk-SK"/>
        </w:rPr>
      </w:pPr>
      <w:r w:rsidRPr="00054209">
        <w:rPr>
          <w:rFonts w:ascii="Arial" w:hAnsi="Arial" w:cs="Arial"/>
          <w:b/>
          <w:lang w:eastAsia="sk-SK"/>
        </w:rPr>
        <w:t xml:space="preserve">Uznesenie č. </w:t>
      </w:r>
      <w:r>
        <w:rPr>
          <w:rFonts w:ascii="Arial" w:hAnsi="Arial" w:cs="Arial"/>
          <w:b/>
          <w:lang w:eastAsia="sk-SK"/>
        </w:rPr>
        <w:t xml:space="preserve">128/2016 v bodoch B.1  </w:t>
      </w:r>
      <w:r w:rsidRPr="00A36C11">
        <w:rPr>
          <w:rFonts w:ascii="Arial" w:hAnsi="Arial" w:cs="Arial"/>
          <w:lang w:eastAsia="sk-SK"/>
        </w:rPr>
        <w:t>zo dňa 16. 12. 2016</w:t>
      </w:r>
    </w:p>
    <w:p w:rsidR="006A06D0" w:rsidRPr="00CB235B" w:rsidRDefault="006A06D0" w:rsidP="006A06D0">
      <w:pPr>
        <w:pStyle w:val="Bezriadkovania"/>
        <w:tabs>
          <w:tab w:val="left" w:pos="3240"/>
        </w:tabs>
        <w:jc w:val="both"/>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Default="006A06D0" w:rsidP="006A06D0">
      <w:pPr>
        <w:rPr>
          <w:rFonts w:ascii="Arial" w:hAnsi="Arial" w:cs="Arial"/>
        </w:rPr>
      </w:pPr>
      <w:r w:rsidRPr="00A36C11">
        <w:rPr>
          <w:rFonts w:ascii="Arial" w:hAnsi="Arial" w:cs="Arial"/>
          <w:b/>
        </w:rPr>
        <w:t xml:space="preserve">K bodu B.1. </w:t>
      </w:r>
      <w:r>
        <w:rPr>
          <w:rFonts w:ascii="Arial" w:hAnsi="Arial" w:cs="Arial"/>
        </w:rPr>
        <w:t>uznesenia  : splnené,   OVS vyhlásená a zverejnená v zmysle znenia uznesenia</w:t>
      </w: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Pr="001911DB" w:rsidRDefault="006A06D0" w:rsidP="006A06D0">
      <w:pPr>
        <w:pStyle w:val="Bezriadkovania"/>
        <w:tabs>
          <w:tab w:val="left" w:pos="3240"/>
        </w:tabs>
        <w:jc w:val="both"/>
        <w:rPr>
          <w:rFonts w:ascii="Arial" w:hAnsi="Arial" w:cs="Arial"/>
          <w:lang w:eastAsia="sk-SK"/>
        </w:rPr>
      </w:pPr>
    </w:p>
    <w:p w:rsidR="006A06D0" w:rsidRPr="00947822" w:rsidRDefault="006A06D0" w:rsidP="006A06D0">
      <w:pPr>
        <w:pStyle w:val="Bezriadkovania"/>
        <w:pBdr>
          <w:top w:val="single" w:sz="4" w:space="1" w:color="auto"/>
          <w:left w:val="single" w:sz="4" w:space="4" w:color="auto"/>
          <w:bottom w:val="single" w:sz="4" w:space="1" w:color="auto"/>
          <w:right w:val="single" w:sz="4" w:space="4" w:color="auto"/>
        </w:pBdr>
        <w:jc w:val="both"/>
        <w:rPr>
          <w:rFonts w:ascii="Arial" w:hAnsi="Arial" w:cs="Arial"/>
          <w:b/>
        </w:rPr>
      </w:pPr>
      <w:r w:rsidRPr="00947822">
        <w:rPr>
          <w:rFonts w:ascii="Arial" w:hAnsi="Arial" w:cs="Arial"/>
          <w:b/>
        </w:rPr>
        <w:t>Návrh na schválenie podpory „Vy</w:t>
      </w:r>
      <w:r>
        <w:rPr>
          <w:rFonts w:ascii="Arial" w:hAnsi="Arial" w:cs="Arial"/>
          <w:b/>
        </w:rPr>
        <w:t>b</w:t>
      </w:r>
      <w:r w:rsidRPr="00947822">
        <w:rPr>
          <w:rFonts w:ascii="Arial" w:hAnsi="Arial" w:cs="Arial"/>
          <w:b/>
        </w:rPr>
        <w:t>udovanie Národného centra</w:t>
      </w:r>
      <w:r>
        <w:rPr>
          <w:rFonts w:ascii="Arial" w:hAnsi="Arial" w:cs="Arial"/>
          <w:b/>
        </w:rPr>
        <w:t xml:space="preserve"> rýchlostnej kanoistiky a veslovania</w:t>
      </w:r>
    </w:p>
    <w:p w:rsidR="006A06D0" w:rsidRDefault="006A06D0" w:rsidP="006A06D0">
      <w:pPr>
        <w:pStyle w:val="Bezriadkovania"/>
        <w:jc w:val="both"/>
        <w:rPr>
          <w:rFonts w:ascii="Arial" w:hAnsi="Arial" w:cs="Arial"/>
          <w:sz w:val="28"/>
          <w:szCs w:val="28"/>
        </w:rPr>
      </w:pPr>
    </w:p>
    <w:p w:rsidR="006A06D0" w:rsidRPr="003D7466" w:rsidRDefault="006A06D0" w:rsidP="006A06D0">
      <w:pPr>
        <w:pStyle w:val="Bezriadkovania"/>
      </w:pPr>
      <w:r w:rsidRPr="00054209">
        <w:rPr>
          <w:rFonts w:ascii="Arial" w:hAnsi="Arial" w:cs="Arial"/>
          <w:b/>
          <w:lang w:eastAsia="sk-SK"/>
        </w:rPr>
        <w:t>Uznesenie č.</w:t>
      </w:r>
      <w:r>
        <w:rPr>
          <w:rFonts w:ascii="Arial" w:hAnsi="Arial" w:cs="Arial"/>
          <w:b/>
          <w:lang w:eastAsia="sk-SK"/>
        </w:rPr>
        <w:t xml:space="preserve"> 129/2016 </w:t>
      </w:r>
      <w:r w:rsidRPr="003D7466">
        <w:rPr>
          <w:rFonts w:ascii="Arial" w:hAnsi="Arial" w:cs="Arial"/>
          <w:lang w:eastAsia="sk-SK"/>
        </w:rPr>
        <w:t xml:space="preserve">zo dňa </w:t>
      </w:r>
      <w:r>
        <w:rPr>
          <w:rFonts w:ascii="Arial" w:hAnsi="Arial" w:cs="Arial"/>
          <w:lang w:eastAsia="sk-SK"/>
        </w:rPr>
        <w:t>16. 12. 2016</w:t>
      </w:r>
    </w:p>
    <w:p w:rsidR="006A06D0" w:rsidRDefault="006A06D0" w:rsidP="006A06D0">
      <w:pPr>
        <w:pStyle w:val="Bezriadkovania"/>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Pr="001911DB" w:rsidRDefault="006A06D0" w:rsidP="006A06D0">
      <w:pPr>
        <w:pStyle w:val="Bezriadkovania"/>
        <w:jc w:val="both"/>
        <w:rPr>
          <w:rFonts w:ascii="Arial" w:hAnsi="Arial" w:cs="Arial"/>
        </w:rPr>
      </w:pPr>
      <w:r w:rsidRPr="001911DB">
        <w:rPr>
          <w:rFonts w:ascii="Arial" w:eastAsia="Times New Roman" w:hAnsi="Arial" w:cs="Arial"/>
          <w:lang w:eastAsia="sk-SK"/>
        </w:rPr>
        <w:t xml:space="preserve">Plniteľ úlohy: </w:t>
      </w:r>
      <w:r>
        <w:rPr>
          <w:rFonts w:ascii="Arial" w:eastAsia="Times New Roman" w:hAnsi="Arial" w:cs="Arial"/>
          <w:lang w:eastAsia="sk-SK"/>
        </w:rPr>
        <w:t xml:space="preserve">Odbor stratégie, územného rozvoja a riadenia projektov </w:t>
      </w:r>
    </w:p>
    <w:p w:rsidR="006A06D0" w:rsidRDefault="006A06D0" w:rsidP="006A06D0">
      <w:pPr>
        <w:pStyle w:val="Bezriadkovania"/>
      </w:pPr>
    </w:p>
    <w:p w:rsidR="006A06D0"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947822" w:rsidRDefault="006A06D0" w:rsidP="006A06D0">
      <w:pPr>
        <w:pStyle w:val="Bezriadkovania"/>
        <w:rPr>
          <w:rFonts w:ascii="Arial" w:hAnsi="Arial" w:cs="Arial"/>
          <w:color w:val="000000" w:themeColor="text1"/>
        </w:rPr>
      </w:pPr>
      <w:r w:rsidRPr="00947822">
        <w:rPr>
          <w:rFonts w:ascii="Arial" w:hAnsi="Arial" w:cs="Arial"/>
          <w:color w:val="000000" w:themeColor="text1"/>
        </w:rPr>
        <w:t>Projekt „Vybudovanie Národného centra kanoistiky a veslovania“ bol zapracovaný do AP BSK, vrátane príslušných kľúčových krokov.</w:t>
      </w:r>
    </w:p>
    <w:p w:rsidR="006A06D0" w:rsidRDefault="006A06D0" w:rsidP="006A06D0">
      <w:pPr>
        <w:pStyle w:val="Bezriadkovania"/>
        <w:rPr>
          <w:rFonts w:ascii="Arial" w:eastAsia="Times New Roman" w:hAnsi="Arial" w:cs="Arial"/>
          <w:b/>
          <w:sz w:val="28"/>
          <w:szCs w:val="28"/>
          <w:lang w:eastAsia="sk-SK"/>
        </w:rPr>
      </w:pPr>
    </w:p>
    <w:p w:rsidR="006A06D0" w:rsidRPr="00BE1762" w:rsidRDefault="006A06D0" w:rsidP="006A06D0">
      <w:pPr>
        <w:pStyle w:val="Bezriadkovania"/>
        <w:pBdr>
          <w:bottom w:val="single" w:sz="12" w:space="1" w:color="auto"/>
        </w:pBdr>
        <w:jc w:val="both"/>
        <w:rPr>
          <w:rFonts w:ascii="Arial" w:hAnsi="Arial" w:cs="Arial"/>
        </w:rPr>
      </w:pPr>
      <w:r w:rsidRPr="001911DB">
        <w:rPr>
          <w:rFonts w:ascii="Arial" w:hAnsi="Arial" w:cs="Arial"/>
          <w:b/>
        </w:rPr>
        <w:t xml:space="preserve">Plnenie uznesenia:  </w:t>
      </w:r>
      <w:r w:rsidRPr="00BE1762">
        <w:rPr>
          <w:rFonts w:ascii="Arial" w:hAnsi="Arial" w:cs="Arial"/>
        </w:rPr>
        <w:t>splnené</w:t>
      </w:r>
    </w:p>
    <w:p w:rsidR="006A06D0" w:rsidRPr="00545578" w:rsidRDefault="006A06D0" w:rsidP="006A06D0">
      <w:pPr>
        <w:rPr>
          <w:rFonts w:ascii="Arial" w:hAnsi="Arial" w:cs="Arial"/>
        </w:rPr>
      </w:pPr>
    </w:p>
    <w:p w:rsidR="006A06D0" w:rsidRDefault="006A06D0" w:rsidP="006A06D0">
      <w:pPr>
        <w:ind w:left="360"/>
        <w:jc w:val="both"/>
        <w:rPr>
          <w:rFonts w:ascii="Arial" w:eastAsia="Times New Roman" w:hAnsi="Arial" w:cs="Arial"/>
          <w:b/>
          <w:sz w:val="28"/>
          <w:szCs w:val="28"/>
          <w:lang w:eastAsia="sk-SK"/>
        </w:rPr>
      </w:pPr>
    </w:p>
    <w:p w:rsidR="006A06D0" w:rsidRDefault="006A06D0" w:rsidP="006A06D0">
      <w:pPr>
        <w:ind w:left="360"/>
        <w:jc w:val="both"/>
        <w:rPr>
          <w:rFonts w:ascii="Arial" w:eastAsia="Times New Roman" w:hAnsi="Arial" w:cs="Arial"/>
          <w:b/>
          <w:sz w:val="28"/>
          <w:szCs w:val="28"/>
          <w:lang w:eastAsia="sk-SK"/>
        </w:rPr>
      </w:pPr>
    </w:p>
    <w:p w:rsidR="006A06D0" w:rsidRDefault="006A06D0" w:rsidP="006A06D0">
      <w:pPr>
        <w:ind w:left="360"/>
        <w:jc w:val="both"/>
        <w:rPr>
          <w:rFonts w:ascii="Arial" w:hAnsi="Arial" w:cs="Arial"/>
          <w:b/>
          <w:color w:val="000000"/>
          <w:sz w:val="28"/>
          <w:szCs w:val="28"/>
        </w:rPr>
      </w:pPr>
      <w:r w:rsidRPr="005F6003">
        <w:rPr>
          <w:rFonts w:ascii="Arial" w:eastAsia="Times New Roman" w:hAnsi="Arial" w:cs="Arial"/>
          <w:b/>
          <w:sz w:val="28"/>
          <w:szCs w:val="28"/>
          <w:lang w:eastAsia="sk-SK"/>
        </w:rPr>
        <w:t xml:space="preserve">Časť II. </w:t>
      </w:r>
      <w:r w:rsidRPr="005F6003">
        <w:rPr>
          <w:rFonts w:ascii="Arial" w:hAnsi="Arial" w:cs="Arial"/>
          <w:b/>
          <w:color w:val="000000"/>
          <w:sz w:val="28"/>
          <w:szCs w:val="28"/>
        </w:rPr>
        <w:t>– dlhodobo plnené uznesenia Z</w:t>
      </w:r>
      <w:r>
        <w:rPr>
          <w:rFonts w:ascii="Arial" w:hAnsi="Arial" w:cs="Arial"/>
          <w:b/>
          <w:color w:val="000000"/>
          <w:sz w:val="28"/>
          <w:szCs w:val="28"/>
        </w:rPr>
        <w:t> </w:t>
      </w:r>
      <w:r w:rsidRPr="005F6003">
        <w:rPr>
          <w:rFonts w:ascii="Arial" w:hAnsi="Arial" w:cs="Arial"/>
          <w:b/>
          <w:color w:val="000000"/>
          <w:sz w:val="28"/>
          <w:szCs w:val="28"/>
        </w:rPr>
        <w:t>BSK</w:t>
      </w:r>
    </w:p>
    <w:p w:rsidR="006A06D0" w:rsidRDefault="006A06D0" w:rsidP="006A06D0">
      <w:pPr>
        <w:pStyle w:val="Bezriadkovania"/>
      </w:pPr>
    </w:p>
    <w:p w:rsidR="006A06D0" w:rsidRPr="000A2FB4" w:rsidRDefault="006A06D0" w:rsidP="006A06D0">
      <w:pPr>
        <w:pBdr>
          <w:top w:val="single" w:sz="4" w:space="1" w:color="auto"/>
          <w:left w:val="single" w:sz="4" w:space="4" w:color="auto"/>
          <w:bottom w:val="single" w:sz="4" w:space="1" w:color="auto"/>
          <w:right w:val="single" w:sz="4" w:space="4" w:color="auto"/>
        </w:pBdr>
        <w:jc w:val="both"/>
        <w:rPr>
          <w:rFonts w:ascii="Arial" w:hAnsi="Arial" w:cs="Arial"/>
          <w:b/>
          <w:color w:val="000000" w:themeColor="text1"/>
        </w:rPr>
      </w:pPr>
      <w:r w:rsidRPr="000A2FB4">
        <w:rPr>
          <w:rFonts w:ascii="Arial" w:hAnsi="Arial" w:cs="Arial"/>
          <w:b/>
          <w:color w:val="000000" w:themeColor="text1"/>
        </w:rPr>
        <w:t>Návrh</w:t>
      </w:r>
      <w:r>
        <w:rPr>
          <w:rFonts w:ascii="Arial" w:hAnsi="Arial" w:cs="Arial"/>
          <w:b/>
          <w:color w:val="000000" w:themeColor="text1"/>
        </w:rPr>
        <w:t xml:space="preserve"> vstupu Bratislavského samosprávneho kraja ako partnera projektu rekonštrukcie a zariadenia Bezpečného ženského domu</w:t>
      </w:r>
    </w:p>
    <w:p w:rsidR="006A06D0" w:rsidRPr="008F7D41" w:rsidRDefault="006A06D0" w:rsidP="006A06D0">
      <w:pPr>
        <w:jc w:val="both"/>
        <w:rPr>
          <w:rFonts w:ascii="Arial" w:hAnsi="Arial" w:cs="Arial"/>
          <w:color w:val="000000" w:themeColor="text1"/>
        </w:rPr>
      </w:pPr>
      <w:r w:rsidRPr="001911DB">
        <w:rPr>
          <w:rFonts w:ascii="Arial" w:hAnsi="Arial" w:cs="Arial"/>
          <w:b/>
          <w:bCs/>
          <w:color w:val="000000" w:themeColor="text1"/>
        </w:rPr>
        <w:t>Uznesenie č.</w:t>
      </w:r>
      <w:r>
        <w:rPr>
          <w:rFonts w:ascii="Arial" w:hAnsi="Arial" w:cs="Arial"/>
          <w:b/>
          <w:bCs/>
          <w:color w:val="000000" w:themeColor="text1"/>
        </w:rPr>
        <w:t xml:space="preserve"> 41/2013 </w:t>
      </w:r>
      <w:r>
        <w:rPr>
          <w:rFonts w:ascii="Arial" w:hAnsi="Arial" w:cs="Arial"/>
          <w:bCs/>
          <w:color w:val="000000" w:themeColor="text1"/>
        </w:rPr>
        <w:t>zo dňa 21. 06. 2013</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hAnsi="Arial" w:cs="Arial"/>
          <w:b/>
          <w:color w:val="000000" w:themeColor="text1"/>
        </w:rPr>
      </w:pPr>
      <w:r w:rsidRPr="001911DB">
        <w:rPr>
          <w:rFonts w:ascii="Arial" w:eastAsia="Times New Roman" w:hAnsi="Arial" w:cs="Arial"/>
          <w:lang w:eastAsia="sk-SK"/>
        </w:rPr>
        <w:t>Plniteľ úlohy</w:t>
      </w:r>
      <w:r>
        <w:rPr>
          <w:rFonts w:ascii="Arial" w:eastAsia="Times New Roman" w:hAnsi="Arial" w:cs="Arial"/>
          <w:lang w:eastAsia="sk-SK"/>
        </w:rPr>
        <w:t>: Odbor sociálnych vecí</w:t>
      </w:r>
    </w:p>
    <w:p w:rsidR="006A06D0" w:rsidRPr="008F7D41"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8F7D41" w:rsidRDefault="006A06D0" w:rsidP="006A06D0">
      <w:pPr>
        <w:jc w:val="both"/>
        <w:rPr>
          <w:rFonts w:ascii="Arial" w:hAnsi="Arial" w:cs="Arial"/>
        </w:rPr>
      </w:pPr>
      <w:r w:rsidRPr="008F7D41">
        <w:rPr>
          <w:rFonts w:ascii="Arial" w:hAnsi="Arial" w:cs="Arial"/>
        </w:rPr>
        <w:t>Bratislavský samosprávny kraj zabezpečuje udržateľnosť projektu prostredníctvom poskytovania finančného príspevku na prevádzku sociálnej služby občianskemu združeniu DOMOV-DÚHA. Na rok 2016 boli na tento účel alokované finančné prostriedky vo výške 45.743,51 €.</w:t>
      </w:r>
    </w:p>
    <w:p w:rsidR="006A06D0" w:rsidRPr="001911DB" w:rsidRDefault="006A06D0" w:rsidP="006A06D0">
      <w:pPr>
        <w:pBdr>
          <w:bottom w:val="single" w:sz="12" w:space="1" w:color="auto"/>
        </w:pBdr>
        <w:jc w:val="both"/>
        <w:rPr>
          <w:rFonts w:ascii="Arial" w:hAnsi="Arial" w:cs="Arial"/>
          <w:color w:val="000000" w:themeColor="text1"/>
        </w:rPr>
      </w:pPr>
      <w:r w:rsidRPr="001911DB">
        <w:rPr>
          <w:rFonts w:ascii="Arial" w:hAnsi="Arial" w:cs="Arial"/>
          <w:b/>
          <w:color w:val="000000" w:themeColor="text1"/>
        </w:rPr>
        <w:t>Plnenie uznesenia:</w:t>
      </w:r>
      <w:r w:rsidRPr="001911DB">
        <w:rPr>
          <w:rFonts w:ascii="Arial" w:hAnsi="Arial" w:cs="Arial"/>
          <w:color w:val="000000" w:themeColor="text1"/>
        </w:rPr>
        <w:t xml:space="preserve"> plnené priebežne </w:t>
      </w:r>
    </w:p>
    <w:p w:rsidR="006A06D0" w:rsidRDefault="006A06D0" w:rsidP="006A06D0">
      <w:pPr>
        <w:ind w:left="360"/>
        <w:jc w:val="both"/>
        <w:rPr>
          <w:rFonts w:ascii="Arial" w:hAnsi="Arial" w:cs="Arial"/>
          <w:b/>
          <w:color w:val="000000"/>
          <w:sz w:val="28"/>
          <w:szCs w:val="28"/>
        </w:rPr>
      </w:pPr>
    </w:p>
    <w:p w:rsidR="006A06D0" w:rsidRDefault="006A06D0" w:rsidP="006A06D0">
      <w:pPr>
        <w:pStyle w:val="Bezriadkovania"/>
        <w:pBdr>
          <w:top w:val="single" w:sz="4" w:space="1" w:color="auto"/>
          <w:left w:val="single" w:sz="4" w:space="4" w:color="auto"/>
          <w:bottom w:val="single" w:sz="4" w:space="1" w:color="auto"/>
          <w:right w:val="single" w:sz="4" w:space="4" w:color="auto"/>
        </w:pBdr>
        <w:tabs>
          <w:tab w:val="left" w:pos="3240"/>
        </w:tabs>
        <w:jc w:val="both"/>
        <w:rPr>
          <w:rFonts w:ascii="Arial" w:hAnsi="Arial" w:cs="Arial"/>
          <w:b/>
          <w:lang w:eastAsia="sk-SK"/>
        </w:rPr>
      </w:pPr>
      <w:r>
        <w:rPr>
          <w:rFonts w:ascii="Arial" w:hAnsi="Arial" w:cs="Arial"/>
          <w:b/>
          <w:lang w:eastAsia="sk-SK"/>
        </w:rPr>
        <w:t>Návrh ďalšieho fungovania spoločnosti 1. župná, a.s.</w:t>
      </w:r>
    </w:p>
    <w:p w:rsidR="006A06D0" w:rsidRDefault="006A06D0" w:rsidP="006A06D0">
      <w:pPr>
        <w:pStyle w:val="Bezriadkovania"/>
        <w:tabs>
          <w:tab w:val="left" w:pos="3240"/>
        </w:tabs>
        <w:jc w:val="both"/>
        <w:rPr>
          <w:rFonts w:ascii="Arial" w:hAnsi="Arial" w:cs="Arial"/>
          <w:lang w:eastAsia="sk-SK"/>
        </w:rPr>
      </w:pPr>
    </w:p>
    <w:p w:rsidR="006A06D0" w:rsidRDefault="006A06D0" w:rsidP="006A06D0">
      <w:pPr>
        <w:pStyle w:val="Bezriadkovania"/>
        <w:tabs>
          <w:tab w:val="left" w:pos="3240"/>
        </w:tabs>
        <w:jc w:val="both"/>
        <w:rPr>
          <w:rFonts w:ascii="Arial" w:hAnsi="Arial" w:cs="Arial"/>
          <w:lang w:eastAsia="sk-SK"/>
        </w:rPr>
      </w:pPr>
      <w:r>
        <w:rPr>
          <w:rFonts w:ascii="Arial" w:hAnsi="Arial" w:cs="Arial"/>
          <w:b/>
          <w:lang w:eastAsia="sk-SK"/>
        </w:rPr>
        <w:t>Uznesenie č. 10/2015</w:t>
      </w:r>
      <w:r>
        <w:rPr>
          <w:rFonts w:ascii="Arial" w:hAnsi="Arial" w:cs="Arial"/>
          <w:lang w:eastAsia="sk-SK"/>
        </w:rPr>
        <w:t xml:space="preserve"> </w:t>
      </w:r>
      <w:r>
        <w:rPr>
          <w:rFonts w:ascii="Arial" w:hAnsi="Arial" w:cs="Arial"/>
          <w:b/>
          <w:lang w:eastAsia="sk-SK"/>
        </w:rPr>
        <w:t xml:space="preserve">D.1 </w:t>
      </w:r>
      <w:r>
        <w:rPr>
          <w:rFonts w:ascii="Arial" w:hAnsi="Arial" w:cs="Arial"/>
          <w:lang w:eastAsia="sk-SK"/>
        </w:rPr>
        <w:t>zo dňa 20.02.2015</w:t>
      </w:r>
    </w:p>
    <w:p w:rsidR="006A06D0" w:rsidRDefault="006A06D0" w:rsidP="006A06D0">
      <w:pPr>
        <w:pStyle w:val="Bezriadkovania"/>
        <w:tabs>
          <w:tab w:val="left" w:pos="3240"/>
        </w:tabs>
        <w:jc w:val="both"/>
        <w:rPr>
          <w:rFonts w:ascii="Arial" w:hAnsi="Arial" w:cs="Arial"/>
          <w:lang w:eastAsia="sk-SK"/>
        </w:rPr>
      </w:pPr>
    </w:p>
    <w:p w:rsidR="006A06D0"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Pr>
          <w:rFonts w:ascii="Arial" w:eastAsia="Times New Roman" w:hAnsi="Arial" w:cs="Arial"/>
          <w:lang w:eastAsia="sk-SK"/>
        </w:rPr>
        <w:t xml:space="preserve">Zodpovedný za plnenie uznesenia: riaditeľ Úradu BSK </w:t>
      </w:r>
    </w:p>
    <w:p w:rsidR="006A06D0" w:rsidRDefault="006A06D0" w:rsidP="006A06D0">
      <w:pPr>
        <w:pStyle w:val="Bezriadkovania"/>
        <w:tabs>
          <w:tab w:val="left" w:pos="3240"/>
        </w:tabs>
        <w:jc w:val="both"/>
        <w:rPr>
          <w:rFonts w:ascii="Arial" w:eastAsia="Times New Roman" w:hAnsi="Arial" w:cs="Arial"/>
          <w:lang w:eastAsia="sk-SK"/>
        </w:rPr>
      </w:pPr>
      <w:r>
        <w:rPr>
          <w:rFonts w:ascii="Arial" w:eastAsia="Times New Roman" w:hAnsi="Arial" w:cs="Arial"/>
          <w:lang w:eastAsia="sk-SK"/>
        </w:rPr>
        <w:t>Plniteľ úlohy: Ing. Ivan Roštár, Mgr. Peter Húska</w:t>
      </w:r>
    </w:p>
    <w:p w:rsidR="006A06D0" w:rsidRDefault="006A06D0" w:rsidP="006A06D0">
      <w:pPr>
        <w:pStyle w:val="Bezriadkovania"/>
        <w:tabs>
          <w:tab w:val="left" w:pos="3240"/>
        </w:tabs>
        <w:jc w:val="both"/>
        <w:rPr>
          <w:rFonts w:ascii="Arial" w:eastAsia="Times New Roman" w:hAnsi="Arial" w:cs="Arial"/>
          <w:lang w:eastAsia="sk-SK"/>
        </w:rPr>
      </w:pPr>
    </w:p>
    <w:p w:rsidR="006A06D0" w:rsidRDefault="006A06D0" w:rsidP="006A06D0">
      <w:pPr>
        <w:jc w:val="both"/>
        <w:rPr>
          <w:rFonts w:ascii="Arial" w:hAnsi="Arial" w:cs="Arial"/>
          <w:b/>
          <w:u w:val="single"/>
        </w:rPr>
      </w:pPr>
      <w:r>
        <w:rPr>
          <w:rFonts w:ascii="Arial" w:hAnsi="Arial" w:cs="Arial"/>
          <w:b/>
          <w:u w:val="single"/>
        </w:rPr>
        <w:t xml:space="preserve">Plnenie: </w:t>
      </w:r>
    </w:p>
    <w:p w:rsidR="006A06D0" w:rsidRPr="00993105" w:rsidRDefault="006A06D0" w:rsidP="006A06D0">
      <w:pPr>
        <w:rPr>
          <w:rFonts w:ascii="Arial" w:hAnsi="Arial" w:cs="Arial"/>
          <w:b/>
          <w:color w:val="000000" w:themeColor="text1"/>
        </w:rPr>
      </w:pPr>
      <w:r>
        <w:rPr>
          <w:rFonts w:ascii="Arial" w:hAnsi="Arial" w:cs="Arial"/>
          <w:color w:val="000000" w:themeColor="text1"/>
        </w:rPr>
        <w:t>Jednou z podmienok pre zachovanie správneho postupu pri likvidácií spoločnosti v podmienkach Bratislavského samosprávneho kraja je aj schválenie prevodu likvidačného zostatku Zastupiteľstvom BSK – nehnuteľného majetku do vlastníctva samosprávneho kraja Predmetný prevod bol schválený na decembrovom Zastupiteľstve BSK, dňa 16. 12. 2016. Na základe tejto skutočnosti bola následne oslovená dozorná rada spoločnosti, aby vyjadrila svoj názor k priebehu likvidácie. Aktuálne sa pripravuje valné zhromaždenie spoločnosti, na ktorom by malo byť rozhodnuté a jej likvidácií.</w:t>
      </w:r>
      <w:r>
        <w:rPr>
          <w:b/>
          <w:color w:val="FF0000"/>
        </w:rPr>
        <w:t xml:space="preserve"> </w:t>
      </w:r>
      <w:r w:rsidRPr="00993105">
        <w:rPr>
          <w:rFonts w:ascii="Arial" w:hAnsi="Arial" w:cs="Arial"/>
          <w:b/>
          <w:color w:val="000000" w:themeColor="text1"/>
        </w:rPr>
        <w:t>Nový termín plnenia 30.05.2017</w:t>
      </w:r>
    </w:p>
    <w:p w:rsidR="006A06D0" w:rsidRDefault="006A06D0" w:rsidP="006A06D0">
      <w:pPr>
        <w:pBdr>
          <w:bottom w:val="single" w:sz="12" w:space="1" w:color="auto"/>
        </w:pBdr>
        <w:jc w:val="both"/>
        <w:rPr>
          <w:rFonts w:ascii="Arial" w:hAnsi="Arial" w:cs="Arial"/>
          <w:color w:val="000000" w:themeColor="text1"/>
        </w:rPr>
      </w:pPr>
      <w:r>
        <w:rPr>
          <w:rFonts w:ascii="Arial" w:hAnsi="Arial" w:cs="Arial"/>
          <w:b/>
          <w:color w:val="000000" w:themeColor="text1"/>
        </w:rPr>
        <w:t>Plnenie uznesenia:</w:t>
      </w:r>
      <w:r>
        <w:rPr>
          <w:rFonts w:ascii="Arial" w:hAnsi="Arial" w:cs="Arial"/>
          <w:color w:val="000000" w:themeColor="text1"/>
        </w:rPr>
        <w:t xml:space="preserve"> plnené priebežne </w:t>
      </w:r>
    </w:p>
    <w:p w:rsidR="006A06D0" w:rsidRDefault="006A06D0" w:rsidP="006A06D0">
      <w:pPr>
        <w:pStyle w:val="Bezriadkovania"/>
      </w:pPr>
    </w:p>
    <w:p w:rsidR="006A06D0" w:rsidRPr="00950978"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rPr>
      </w:pPr>
      <w:r w:rsidRPr="00950978">
        <w:rPr>
          <w:rFonts w:ascii="Arial" w:hAnsi="Arial" w:cs="Arial"/>
          <w:b/>
        </w:rPr>
        <w:t>Správa o vykonanej inventarizácii nehnuteľného majetku Bratislavského samosprávneho kraja za rok 2014</w:t>
      </w:r>
    </w:p>
    <w:p w:rsidR="006A06D0" w:rsidRDefault="006A06D0" w:rsidP="006A06D0">
      <w:pPr>
        <w:pStyle w:val="Bezriadkovania"/>
      </w:pPr>
    </w:p>
    <w:p w:rsidR="006A06D0" w:rsidRPr="00950978" w:rsidRDefault="006A06D0" w:rsidP="006A06D0">
      <w:pPr>
        <w:pStyle w:val="Bezriadkovania"/>
        <w:rPr>
          <w:rFonts w:ascii="Arial" w:hAnsi="Arial" w:cs="Arial"/>
          <w:lang w:eastAsia="sk-SK"/>
        </w:rPr>
      </w:pPr>
      <w:r w:rsidRPr="00E271F6">
        <w:rPr>
          <w:rFonts w:ascii="Arial" w:hAnsi="Arial" w:cs="Arial"/>
          <w:b/>
          <w:color w:val="000000" w:themeColor="text1"/>
          <w:lang w:eastAsia="sk-SK"/>
        </w:rPr>
        <w:t xml:space="preserve">Uznesenie č. </w:t>
      </w:r>
      <w:r>
        <w:rPr>
          <w:rFonts w:ascii="Arial" w:hAnsi="Arial" w:cs="Arial"/>
          <w:b/>
          <w:color w:val="000000" w:themeColor="text1"/>
          <w:lang w:eastAsia="sk-SK"/>
        </w:rPr>
        <w:t xml:space="preserve">34/2015 v bode B.2 </w:t>
      </w:r>
      <w:r w:rsidRPr="00950978">
        <w:rPr>
          <w:rFonts w:ascii="Arial" w:hAnsi="Arial" w:cs="Arial"/>
          <w:color w:val="000000" w:themeColor="text1"/>
          <w:lang w:eastAsia="sk-SK"/>
        </w:rPr>
        <w:t>zo dňa 24. 04. 2015</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jc w:val="both"/>
        <w:rPr>
          <w:rFonts w:ascii="Arial" w:hAnsi="Arial" w:cs="Arial"/>
          <w:b/>
          <w:u w:val="single"/>
        </w:rPr>
      </w:pPr>
      <w:r w:rsidRPr="008F7D41">
        <w:rPr>
          <w:rFonts w:ascii="Arial" w:hAnsi="Arial" w:cs="Arial"/>
          <w:b/>
          <w:u w:val="single"/>
        </w:rPr>
        <w:lastRenderedPageBreak/>
        <w:t xml:space="preserve">Plnenie: </w:t>
      </w:r>
    </w:p>
    <w:p w:rsidR="006A06D0" w:rsidRDefault="006A06D0" w:rsidP="006A06D0">
      <w:pPr>
        <w:rPr>
          <w:rFonts w:ascii="Arial" w:hAnsi="Arial" w:cs="Arial"/>
        </w:rPr>
      </w:pPr>
      <w:r>
        <w:rPr>
          <w:rFonts w:ascii="Arial" w:hAnsi="Arial" w:cs="Arial"/>
        </w:rPr>
        <w:t>Podkladom pre prijatie  návrhu uvedeného uznesenia bol materiál,  ktorý  nepripravilo právne oddelenie a ktorý svojím obsahom nepatrí do kompetencie právneho oddelenia.</w:t>
      </w:r>
    </w:p>
    <w:p w:rsidR="006A06D0" w:rsidRDefault="006A06D0" w:rsidP="006A06D0">
      <w:pPr>
        <w:rPr>
          <w:rFonts w:ascii="Arial" w:hAnsi="Arial" w:cs="Arial"/>
        </w:rPr>
      </w:pPr>
      <w:r>
        <w:rPr>
          <w:rFonts w:ascii="Arial" w:hAnsi="Arial" w:cs="Arial"/>
        </w:rPr>
        <w:t xml:space="preserve">K bodu B.2. Uznesenia, ktorým bola uložená úloha spracovať návrh na riešenie majetkovoprávneho usporiadania pozemkov pod cestami II. a III. triedy vo vlastníctve Bratislavského samosprávneho kraja formou „Malých pozemkových úprav“  uvádzame nasledovné: Nakoľko všetky samosprávne kraje majú obdobnú situáciu v riešení majetkovoprávneho usporiadania pozemkov pod cestami II. a III. triedy Úrad Trnavského  samosprávneho kraja inicioval  riešenie majetkovoprávneho usporiadania  nehnuteľností – stavieb vo vlastníctve  VUC situovaných na pozemkoch vo vlastníctve tretích osôb ( t.j. i ciest II. a III. </w:t>
      </w:r>
      <w:proofErr w:type="spellStart"/>
      <w:r>
        <w:rPr>
          <w:rFonts w:ascii="Arial" w:hAnsi="Arial" w:cs="Arial"/>
        </w:rPr>
        <w:t>tr</w:t>
      </w:r>
      <w:proofErr w:type="spellEnd"/>
      <w:r>
        <w:rPr>
          <w:rFonts w:ascii="Arial" w:hAnsi="Arial" w:cs="Arial"/>
        </w:rPr>
        <w:t xml:space="preserve">.), kde vyzval všetky samosprávne kraje k pripojeniu sa k tejto iniciatíve – zaslaniu výzvy vláde SR za účelom riešenia nastolenej otázky.  BSK (právne odd.) listom zo dňa 12.11.2015  sa k tejto iniciatíve pripojil  svojimi pripomienkami a skúsenosťami. V zmysle uvedeného Trnavský samosprávny kraj  zaslal v mene všetkých samosprávnych krajov SR  list zo dňa 5.04.2016 – „Žiadosť o riešenie“ adresovanú na Urad vlády SR.  Do dnešného nedošlo k doriešeniu uvedeného. Emailom  zo dňa 19.8.2016  vyzval   p. predseda Žilinského samosprávneho kraja členov SK8,  aby  v rámci pripomienkového konania k pripravovanej novele zákona č. 330/1991 Zb. o pozemkových úpravách, usporiadaní pozemkového vlastníctva, pozemkových úradoch, pozemkovom fonde a pozemkových spoločenstvách v znení neskorších predpisov,  bola riešená aj uvedená problematika,   a to v zmysle obsahovej stránku listu Trnavského samosprávneho kraja  - spoločného za všetky VUC, adresovanému vláde SR.   Bratislavský samosprávny kraj sa dňa 24.8.2016 pripojil k návrhu Žilinského samosprávneho kraja vo veci iniciatívy na zaslanie spoločného návrhu vláde SR a príslušným ministerstvám na systémové riešenie problematiky </w:t>
      </w:r>
      <w:proofErr w:type="spellStart"/>
      <w:r>
        <w:rPr>
          <w:rFonts w:ascii="Arial" w:hAnsi="Arial" w:cs="Arial"/>
        </w:rPr>
        <w:t>nevysporiadaných</w:t>
      </w:r>
      <w:proofErr w:type="spellEnd"/>
      <w:r>
        <w:rPr>
          <w:rFonts w:ascii="Arial" w:hAnsi="Arial" w:cs="Arial"/>
        </w:rPr>
        <w:t xml:space="preserve"> pozemkov pod cestami II.  a III. triedy.</w:t>
      </w:r>
    </w:p>
    <w:p w:rsidR="006A06D0" w:rsidRDefault="006A06D0" w:rsidP="006A06D0">
      <w:pPr>
        <w:rPr>
          <w:rFonts w:ascii="Arial" w:hAnsi="Arial" w:cs="Arial"/>
        </w:rPr>
      </w:pPr>
      <w:r>
        <w:rPr>
          <w:rFonts w:ascii="Arial" w:hAnsi="Arial" w:cs="Arial"/>
        </w:rPr>
        <w:t xml:space="preserve">Návrh nového termínu kontroly plnenia </w:t>
      </w:r>
      <w:r w:rsidRPr="00950978">
        <w:rPr>
          <w:rFonts w:ascii="Arial" w:hAnsi="Arial" w:cs="Arial"/>
          <w:b/>
        </w:rPr>
        <w:t>jún 2017</w:t>
      </w:r>
      <w:r>
        <w:rPr>
          <w:rFonts w:ascii="Arial" w:hAnsi="Arial" w:cs="Arial"/>
        </w:rPr>
        <w:t>.</w:t>
      </w:r>
    </w:p>
    <w:p w:rsidR="006A06D0" w:rsidRPr="001911DB" w:rsidRDefault="006A06D0" w:rsidP="006A06D0">
      <w:pPr>
        <w:pBdr>
          <w:bottom w:val="single" w:sz="12" w:space="1" w:color="auto"/>
        </w:pBdr>
        <w:jc w:val="both"/>
        <w:rPr>
          <w:rFonts w:ascii="Arial" w:hAnsi="Arial" w:cs="Arial"/>
          <w:color w:val="000000" w:themeColor="text1"/>
        </w:rPr>
      </w:pPr>
      <w:r w:rsidRPr="001911DB">
        <w:rPr>
          <w:rFonts w:ascii="Arial" w:hAnsi="Arial" w:cs="Arial"/>
          <w:b/>
          <w:color w:val="000000" w:themeColor="text1"/>
        </w:rPr>
        <w:t>Plnenie uznesenia:</w:t>
      </w:r>
      <w:r w:rsidRPr="001911DB">
        <w:rPr>
          <w:rFonts w:ascii="Arial" w:hAnsi="Arial" w:cs="Arial"/>
          <w:color w:val="000000" w:themeColor="text1"/>
        </w:rPr>
        <w:t xml:space="preserve"> </w:t>
      </w:r>
      <w:r>
        <w:rPr>
          <w:rFonts w:ascii="Arial" w:hAnsi="Arial" w:cs="Arial"/>
          <w:color w:val="000000" w:themeColor="text1"/>
        </w:rPr>
        <w:t>plnené priebežne</w:t>
      </w:r>
    </w:p>
    <w:p w:rsidR="006A06D0" w:rsidRPr="00066C16"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rPr>
      </w:pPr>
      <w:r w:rsidRPr="00066C16">
        <w:rPr>
          <w:rFonts w:ascii="Arial" w:hAnsi="Arial" w:cs="Arial"/>
          <w:b/>
        </w:rPr>
        <w:t>Rekonštrukcia národnej kultúrnej pamiatky – budovy Divadla Aréna</w:t>
      </w:r>
    </w:p>
    <w:p w:rsidR="006A06D0" w:rsidRDefault="006A06D0" w:rsidP="006A06D0">
      <w:pPr>
        <w:pStyle w:val="Bezriadkovania"/>
      </w:pPr>
    </w:p>
    <w:p w:rsidR="006A06D0" w:rsidRPr="00950978" w:rsidRDefault="006A06D0" w:rsidP="006A06D0">
      <w:pPr>
        <w:pStyle w:val="Bezriadkovania"/>
        <w:rPr>
          <w:rFonts w:ascii="Arial" w:hAnsi="Arial" w:cs="Arial"/>
          <w:lang w:eastAsia="sk-SK"/>
        </w:rPr>
      </w:pPr>
      <w:r w:rsidRPr="00E271F6">
        <w:rPr>
          <w:rFonts w:ascii="Arial" w:hAnsi="Arial" w:cs="Arial"/>
          <w:b/>
          <w:color w:val="000000" w:themeColor="text1"/>
          <w:lang w:eastAsia="sk-SK"/>
        </w:rPr>
        <w:t xml:space="preserve">Uznesenie č. </w:t>
      </w:r>
      <w:r>
        <w:rPr>
          <w:rFonts w:ascii="Arial" w:hAnsi="Arial" w:cs="Arial"/>
          <w:b/>
          <w:color w:val="000000" w:themeColor="text1"/>
          <w:lang w:eastAsia="sk-SK"/>
        </w:rPr>
        <w:t>1/2016 v bode  C zo dňa 29. 01.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jc w:val="both"/>
        <w:rPr>
          <w:rFonts w:ascii="Arial" w:hAnsi="Arial" w:cs="Arial"/>
          <w:b/>
          <w:u w:val="single"/>
        </w:rPr>
      </w:pPr>
      <w:r w:rsidRPr="008F7D41">
        <w:rPr>
          <w:rFonts w:ascii="Arial" w:hAnsi="Arial" w:cs="Arial"/>
          <w:b/>
          <w:u w:val="single"/>
        </w:rPr>
        <w:t>Plnenie:</w:t>
      </w:r>
      <w:r>
        <w:rPr>
          <w:rFonts w:ascii="Arial" w:hAnsi="Arial" w:cs="Arial"/>
          <w:b/>
          <w:u w:val="single"/>
        </w:rPr>
        <w:t xml:space="preserve"> Bod C.</w:t>
      </w:r>
      <w:r w:rsidRPr="008F7D41">
        <w:rPr>
          <w:rFonts w:ascii="Arial" w:hAnsi="Arial" w:cs="Arial"/>
          <w:b/>
          <w:u w:val="single"/>
        </w:rPr>
        <w:t xml:space="preserve"> </w:t>
      </w:r>
    </w:p>
    <w:p w:rsidR="006A06D0" w:rsidRDefault="006A06D0" w:rsidP="006A06D0">
      <w:pPr>
        <w:rPr>
          <w:rFonts w:ascii="Arial" w:hAnsi="Arial" w:cs="Arial"/>
        </w:rPr>
      </w:pPr>
      <w:r>
        <w:rPr>
          <w:rFonts w:ascii="Arial" w:hAnsi="Arial" w:cs="Arial"/>
        </w:rPr>
        <w:t xml:space="preserve">Dňa 21.9.2016 sa konalo jednanie s Ing. Miroslavom </w:t>
      </w:r>
      <w:proofErr w:type="spellStart"/>
      <w:r>
        <w:rPr>
          <w:rFonts w:ascii="Arial" w:hAnsi="Arial" w:cs="Arial"/>
        </w:rPr>
        <w:t>Bialkom</w:t>
      </w:r>
      <w:proofErr w:type="spellEnd"/>
      <w:r>
        <w:rPr>
          <w:rFonts w:ascii="Arial" w:hAnsi="Arial" w:cs="Arial"/>
        </w:rPr>
        <w:t>, riaditeľom Sekcie správy nehnuteľností, Magistrátu Hl. mesta SR Bratislavy. Na uvedenom jednaní bolo oznámené, že príprava materiálov na odpredaj majetku Divadla Aréna zo strany Magistrátu bude trvať minimálne pol roka. Výsledkom jednania bolo i zaslanie žiadosti  o odkúpenie  nehnuteľností v areáli Divadla Aréna (list BSK zo dňa 4.10.2016 zn. 04540/2016/PRA-4). Informácia od riaditeľa Magistrátu, že by materiál mal byť predložený na februárové rokovanie mestského zastupiteľstva, mailová informácia z oddelenia správy majetku magistrátu, že dali spracovať ZP.</w:t>
      </w:r>
    </w:p>
    <w:p w:rsidR="006A06D0" w:rsidRPr="001911DB" w:rsidRDefault="006A06D0" w:rsidP="006A06D0">
      <w:pPr>
        <w:pBdr>
          <w:bottom w:val="single" w:sz="12" w:space="1" w:color="auto"/>
        </w:pBdr>
        <w:jc w:val="both"/>
        <w:rPr>
          <w:rFonts w:ascii="Arial" w:hAnsi="Arial" w:cs="Arial"/>
          <w:color w:val="000000" w:themeColor="text1"/>
        </w:rPr>
      </w:pPr>
      <w:r w:rsidRPr="001911DB">
        <w:rPr>
          <w:rFonts w:ascii="Arial" w:hAnsi="Arial" w:cs="Arial"/>
          <w:b/>
          <w:color w:val="000000" w:themeColor="text1"/>
        </w:rPr>
        <w:lastRenderedPageBreak/>
        <w:t>Plnenie uznesenia:</w:t>
      </w:r>
      <w:r w:rsidRPr="001911DB">
        <w:rPr>
          <w:rFonts w:ascii="Arial" w:hAnsi="Arial" w:cs="Arial"/>
          <w:color w:val="000000" w:themeColor="text1"/>
        </w:rPr>
        <w:t xml:space="preserve"> </w:t>
      </w:r>
      <w:r>
        <w:rPr>
          <w:rFonts w:ascii="Arial" w:hAnsi="Arial" w:cs="Arial"/>
          <w:color w:val="000000" w:themeColor="text1"/>
        </w:rPr>
        <w:t>plnené priebežne</w:t>
      </w:r>
    </w:p>
    <w:p w:rsidR="006A06D0" w:rsidRDefault="006A06D0" w:rsidP="006A06D0">
      <w:pPr>
        <w:pStyle w:val="Bezriadkovania"/>
      </w:pPr>
    </w:p>
    <w:p w:rsidR="006A06D0" w:rsidRPr="006662B6"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rPr>
      </w:pPr>
      <w:r w:rsidRPr="006662B6">
        <w:rPr>
          <w:rFonts w:ascii="Arial" w:hAnsi="Arial" w:cs="Arial"/>
          <w:b/>
        </w:rPr>
        <w:t>Návrh na schválenie predloženia žiadosti o NFP v rámci výzvy programu INTERREG V-A SK-HU za účelom realizácie projektu „Kultúrno-spoločenské centrum SK-HU“</w:t>
      </w:r>
    </w:p>
    <w:p w:rsidR="006A06D0" w:rsidRDefault="006A06D0" w:rsidP="006A06D0">
      <w:pPr>
        <w:pStyle w:val="Bezriadkovania"/>
      </w:pPr>
    </w:p>
    <w:p w:rsidR="006A06D0" w:rsidRPr="003D7466" w:rsidRDefault="006A06D0" w:rsidP="006A06D0">
      <w:pPr>
        <w:pStyle w:val="Bezriadkovania"/>
      </w:pPr>
      <w:r w:rsidRPr="00054209">
        <w:rPr>
          <w:rFonts w:ascii="Arial" w:hAnsi="Arial" w:cs="Arial"/>
          <w:b/>
          <w:lang w:eastAsia="sk-SK"/>
        </w:rPr>
        <w:t>Uznesenie č.</w:t>
      </w:r>
      <w:r>
        <w:rPr>
          <w:rFonts w:ascii="Arial" w:hAnsi="Arial" w:cs="Arial"/>
          <w:b/>
          <w:lang w:eastAsia="sk-SK"/>
        </w:rPr>
        <w:t xml:space="preserve"> 31/2016 v bode B.2 </w:t>
      </w:r>
      <w:r w:rsidRPr="003D7466">
        <w:rPr>
          <w:rFonts w:ascii="Arial" w:hAnsi="Arial" w:cs="Arial"/>
          <w:lang w:eastAsia="sk-SK"/>
        </w:rPr>
        <w:t>zo dňa 22. 04. 2016</w:t>
      </w:r>
    </w:p>
    <w:p w:rsidR="006A06D0" w:rsidRDefault="006A06D0" w:rsidP="006A06D0">
      <w:pPr>
        <w:pStyle w:val="Bezriadkovania"/>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Pr="001911DB" w:rsidRDefault="006A06D0" w:rsidP="006A06D0">
      <w:pPr>
        <w:pStyle w:val="Bezriadkovania"/>
        <w:jc w:val="both"/>
        <w:rPr>
          <w:rFonts w:ascii="Arial" w:hAnsi="Arial" w:cs="Arial"/>
        </w:rPr>
      </w:pPr>
      <w:r w:rsidRPr="001911DB">
        <w:rPr>
          <w:rFonts w:ascii="Arial" w:eastAsia="Times New Roman" w:hAnsi="Arial" w:cs="Arial"/>
          <w:lang w:eastAsia="sk-SK"/>
        </w:rPr>
        <w:t xml:space="preserve">Plniteľ úlohy: </w:t>
      </w:r>
      <w:r>
        <w:rPr>
          <w:rFonts w:ascii="Arial" w:eastAsia="Times New Roman" w:hAnsi="Arial" w:cs="Arial"/>
          <w:lang w:eastAsia="sk-SK"/>
        </w:rPr>
        <w:t xml:space="preserve">Odbor stratégie, územného rozvoja a riadenia projektov </w:t>
      </w:r>
    </w:p>
    <w:p w:rsidR="006A06D0" w:rsidRDefault="006A06D0" w:rsidP="006A06D0">
      <w:pPr>
        <w:pStyle w:val="Bezriadkovania"/>
      </w:pPr>
    </w:p>
    <w:p w:rsidR="006A06D0" w:rsidRDefault="006A06D0" w:rsidP="006A06D0">
      <w:pPr>
        <w:jc w:val="both"/>
        <w:rPr>
          <w:rFonts w:ascii="Arial" w:hAnsi="Arial" w:cs="Arial"/>
          <w:b/>
          <w:u w:val="single"/>
        </w:rPr>
      </w:pPr>
      <w:r w:rsidRPr="008F7D41">
        <w:rPr>
          <w:rFonts w:ascii="Arial" w:hAnsi="Arial" w:cs="Arial"/>
          <w:b/>
          <w:u w:val="single"/>
        </w:rPr>
        <w:t xml:space="preserve">Plnenie: </w:t>
      </w:r>
      <w:r>
        <w:rPr>
          <w:rFonts w:ascii="Arial" w:hAnsi="Arial" w:cs="Arial"/>
          <w:b/>
          <w:u w:val="single"/>
        </w:rPr>
        <w:t>Bod B.2</w:t>
      </w:r>
    </w:p>
    <w:p w:rsidR="006A06D0" w:rsidRPr="003D7466" w:rsidRDefault="006A06D0" w:rsidP="006A06D0">
      <w:pPr>
        <w:pStyle w:val="Bezriadkovania"/>
        <w:rPr>
          <w:rFonts w:ascii="Arial" w:hAnsi="Arial" w:cs="Arial"/>
          <w:b/>
          <w:bCs/>
          <w:color w:val="000000" w:themeColor="text1"/>
        </w:rPr>
      </w:pPr>
      <w:r w:rsidRPr="003D7466">
        <w:rPr>
          <w:rFonts w:ascii="Arial" w:hAnsi="Arial" w:cs="Arial"/>
          <w:color w:val="000000" w:themeColor="text1"/>
        </w:rPr>
        <w:t xml:space="preserve">Projekt „Kultúrno-spoločenské centrum SK-HU“ bol predložený dňa 28.10.2016 v rámci prvej výzvy programu </w:t>
      </w:r>
      <w:proofErr w:type="spellStart"/>
      <w:r w:rsidRPr="003D7466">
        <w:rPr>
          <w:rFonts w:ascii="Arial" w:hAnsi="Arial" w:cs="Arial"/>
          <w:color w:val="000000" w:themeColor="text1"/>
        </w:rPr>
        <w:t>Interreg</w:t>
      </w:r>
      <w:proofErr w:type="spellEnd"/>
      <w:r w:rsidRPr="003D7466">
        <w:rPr>
          <w:rFonts w:ascii="Arial" w:hAnsi="Arial" w:cs="Arial"/>
          <w:color w:val="000000" w:themeColor="text1"/>
        </w:rPr>
        <w:t xml:space="preserve"> V-A SK-HU, kód výzvy SKHU/1601. Následne bude prebiehať 3 ročná implementácia projektu, po samotnom ukončení sa plánuje s vyčlenením finančných prostriedkov z rozpočtu BSK, </w:t>
      </w:r>
      <w:proofErr w:type="spellStart"/>
      <w:r w:rsidRPr="003D7466">
        <w:rPr>
          <w:rFonts w:ascii="Arial" w:hAnsi="Arial" w:cs="Arial"/>
          <w:color w:val="000000" w:themeColor="text1"/>
        </w:rPr>
        <w:t>OCRaK</w:t>
      </w:r>
      <w:proofErr w:type="spellEnd"/>
      <w:r w:rsidRPr="003D7466">
        <w:rPr>
          <w:rFonts w:ascii="Arial" w:hAnsi="Arial" w:cs="Arial"/>
          <w:color w:val="000000" w:themeColor="text1"/>
        </w:rPr>
        <w:t>,</w:t>
      </w:r>
      <w:r>
        <w:rPr>
          <w:rFonts w:ascii="Arial" w:hAnsi="Arial" w:cs="Arial"/>
          <w:color w:val="000000" w:themeColor="text1"/>
        </w:rPr>
        <w:t xml:space="preserve"> </w:t>
      </w:r>
      <w:r w:rsidRPr="003D7466">
        <w:rPr>
          <w:rFonts w:ascii="Arial" w:hAnsi="Arial" w:cs="Arial"/>
          <w:color w:val="000000" w:themeColor="text1"/>
        </w:rPr>
        <w:t xml:space="preserve">udržateľnosť projektu bude zabezpečená v zmysle pravidiel Programu </w:t>
      </w:r>
      <w:proofErr w:type="spellStart"/>
      <w:r w:rsidRPr="003D7466">
        <w:rPr>
          <w:rFonts w:ascii="Arial" w:hAnsi="Arial" w:cs="Arial"/>
          <w:color w:val="000000" w:themeColor="text1"/>
        </w:rPr>
        <w:t>Interreg</w:t>
      </w:r>
      <w:proofErr w:type="spellEnd"/>
      <w:r w:rsidRPr="003D7466">
        <w:rPr>
          <w:rFonts w:ascii="Arial" w:hAnsi="Arial" w:cs="Arial"/>
          <w:color w:val="000000" w:themeColor="text1"/>
        </w:rPr>
        <w:t xml:space="preserve"> V-A SK-HU a to vyčlenením finančných prostriedkov z rozpočtu BSK, </w:t>
      </w:r>
      <w:proofErr w:type="spellStart"/>
      <w:r w:rsidRPr="003D7466">
        <w:rPr>
          <w:rFonts w:ascii="Arial" w:hAnsi="Arial" w:cs="Arial"/>
          <w:color w:val="000000" w:themeColor="text1"/>
        </w:rPr>
        <w:t>OCRaK</w:t>
      </w:r>
      <w:proofErr w:type="spellEnd"/>
      <w:r w:rsidRPr="003D7466">
        <w:rPr>
          <w:rFonts w:ascii="Arial" w:hAnsi="Arial" w:cs="Arial"/>
          <w:color w:val="000000" w:themeColor="text1"/>
        </w:rPr>
        <w:t>/ Oddelenia kultúry z programu 10/ podprogramu 10.5</w:t>
      </w:r>
      <w:r>
        <w:rPr>
          <w:rFonts w:ascii="Arial" w:hAnsi="Arial" w:cs="Arial"/>
          <w:color w:val="000000" w:themeColor="text1"/>
        </w:rPr>
        <w:t>.</w:t>
      </w:r>
    </w:p>
    <w:p w:rsidR="006A06D0" w:rsidRDefault="006A06D0" w:rsidP="006A06D0">
      <w:pPr>
        <w:pStyle w:val="Bezriadkovania"/>
      </w:pPr>
    </w:p>
    <w:p w:rsidR="006A06D0" w:rsidRPr="001911DB" w:rsidRDefault="006A06D0" w:rsidP="006A06D0">
      <w:pPr>
        <w:pBdr>
          <w:bottom w:val="single" w:sz="12" w:space="1" w:color="auto"/>
        </w:pBdr>
        <w:jc w:val="both"/>
        <w:rPr>
          <w:rFonts w:ascii="Arial" w:hAnsi="Arial" w:cs="Arial"/>
          <w:color w:val="000000" w:themeColor="text1"/>
        </w:rPr>
      </w:pPr>
      <w:r w:rsidRPr="001911DB">
        <w:rPr>
          <w:rFonts w:ascii="Arial" w:hAnsi="Arial" w:cs="Arial"/>
          <w:b/>
          <w:color w:val="000000" w:themeColor="text1"/>
        </w:rPr>
        <w:t>Plnenie uznesenia:</w:t>
      </w:r>
      <w:r w:rsidRPr="001911DB">
        <w:rPr>
          <w:rFonts w:ascii="Arial" w:hAnsi="Arial" w:cs="Arial"/>
          <w:color w:val="000000" w:themeColor="text1"/>
        </w:rPr>
        <w:t xml:space="preserve"> </w:t>
      </w:r>
      <w:r>
        <w:rPr>
          <w:rFonts w:ascii="Arial" w:hAnsi="Arial" w:cs="Arial"/>
          <w:color w:val="000000" w:themeColor="text1"/>
        </w:rPr>
        <w:t>plnené priebežne</w:t>
      </w:r>
    </w:p>
    <w:p w:rsidR="006A06D0" w:rsidRPr="003D7466"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color w:val="000000" w:themeColor="text1"/>
        </w:rPr>
      </w:pPr>
      <w:r w:rsidRPr="003D7466">
        <w:rPr>
          <w:rFonts w:ascii="Arial" w:hAnsi="Arial" w:cs="Arial"/>
          <w:b/>
          <w:color w:val="000000" w:themeColor="text1"/>
        </w:rPr>
        <w:t>Návrh na schválenie predloženia žiadosti o NFP v rámci výzvy programu INTERREG VA SK-AT za účelom realizácie projektu  „Kultúrno</w:t>
      </w:r>
      <w:r>
        <w:rPr>
          <w:rFonts w:ascii="Arial" w:hAnsi="Arial" w:cs="Arial"/>
          <w:b/>
          <w:color w:val="000000" w:themeColor="text1"/>
        </w:rPr>
        <w:t>-</w:t>
      </w:r>
      <w:r w:rsidRPr="003D7466">
        <w:rPr>
          <w:rFonts w:ascii="Arial" w:hAnsi="Arial" w:cs="Arial"/>
          <w:b/>
          <w:color w:val="000000" w:themeColor="text1"/>
        </w:rPr>
        <w:t>kreatívne oživenie tradícií“</w:t>
      </w:r>
    </w:p>
    <w:p w:rsidR="006A06D0" w:rsidRDefault="006A06D0" w:rsidP="006A06D0">
      <w:pPr>
        <w:pStyle w:val="Bezriadkovania"/>
      </w:pPr>
    </w:p>
    <w:p w:rsidR="006A06D0" w:rsidRPr="003D7466" w:rsidRDefault="006A06D0" w:rsidP="006A06D0">
      <w:pPr>
        <w:pStyle w:val="Bezriadkovania"/>
      </w:pPr>
      <w:r w:rsidRPr="00054209">
        <w:rPr>
          <w:rFonts w:ascii="Arial" w:hAnsi="Arial" w:cs="Arial"/>
          <w:b/>
          <w:lang w:eastAsia="sk-SK"/>
        </w:rPr>
        <w:t>Uznesenie č.</w:t>
      </w:r>
      <w:r>
        <w:rPr>
          <w:rFonts w:ascii="Arial" w:hAnsi="Arial" w:cs="Arial"/>
          <w:b/>
          <w:lang w:eastAsia="sk-SK"/>
        </w:rPr>
        <w:t xml:space="preserve"> 32/2016 v bode B.3 </w:t>
      </w:r>
      <w:r w:rsidRPr="003D7466">
        <w:rPr>
          <w:rFonts w:ascii="Arial" w:hAnsi="Arial" w:cs="Arial"/>
          <w:lang w:eastAsia="sk-SK"/>
        </w:rPr>
        <w:t>zo dňa 22. 04. 2016</w:t>
      </w:r>
    </w:p>
    <w:p w:rsidR="006A06D0" w:rsidRDefault="006A06D0" w:rsidP="006A06D0">
      <w:pPr>
        <w:pStyle w:val="Bezriadkovania"/>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Pr="001911DB" w:rsidRDefault="006A06D0" w:rsidP="006A06D0">
      <w:pPr>
        <w:pStyle w:val="Bezriadkovania"/>
        <w:jc w:val="both"/>
        <w:rPr>
          <w:rFonts w:ascii="Arial" w:hAnsi="Arial" w:cs="Arial"/>
        </w:rPr>
      </w:pPr>
      <w:r w:rsidRPr="001911DB">
        <w:rPr>
          <w:rFonts w:ascii="Arial" w:eastAsia="Times New Roman" w:hAnsi="Arial" w:cs="Arial"/>
          <w:lang w:eastAsia="sk-SK"/>
        </w:rPr>
        <w:t xml:space="preserve">Plniteľ úlohy: </w:t>
      </w:r>
      <w:r>
        <w:rPr>
          <w:rFonts w:ascii="Arial" w:eastAsia="Times New Roman" w:hAnsi="Arial" w:cs="Arial"/>
          <w:lang w:eastAsia="sk-SK"/>
        </w:rPr>
        <w:t xml:space="preserve">Odbor stratégie, územného rozvoja a riadenia projektov </w:t>
      </w:r>
    </w:p>
    <w:p w:rsidR="006A06D0" w:rsidRDefault="006A06D0" w:rsidP="006A06D0">
      <w:pPr>
        <w:pStyle w:val="Bezriadkovania"/>
      </w:pPr>
    </w:p>
    <w:p w:rsidR="006A06D0"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3D7466" w:rsidRDefault="006A06D0" w:rsidP="006A06D0">
      <w:pPr>
        <w:pStyle w:val="Bezriadkovania"/>
        <w:rPr>
          <w:rFonts w:ascii="Arial" w:hAnsi="Arial" w:cs="Arial"/>
          <w:color w:val="000000" w:themeColor="text1"/>
        </w:rPr>
      </w:pPr>
      <w:r w:rsidRPr="003D7466">
        <w:rPr>
          <w:rFonts w:ascii="Arial" w:hAnsi="Arial" w:cs="Arial"/>
          <w:color w:val="000000" w:themeColor="text1"/>
        </w:rPr>
        <w:t xml:space="preserve">Po ukončení projektu bude zabezpečená udržateľnosť v zmysle pravidiel Programu </w:t>
      </w:r>
      <w:proofErr w:type="spellStart"/>
      <w:r w:rsidRPr="003D7466">
        <w:rPr>
          <w:rFonts w:ascii="Arial" w:hAnsi="Arial" w:cs="Arial"/>
          <w:color w:val="000000" w:themeColor="text1"/>
        </w:rPr>
        <w:t>Interreg</w:t>
      </w:r>
      <w:proofErr w:type="spellEnd"/>
      <w:r w:rsidRPr="003D7466">
        <w:rPr>
          <w:rFonts w:ascii="Arial" w:hAnsi="Arial" w:cs="Arial"/>
          <w:color w:val="000000" w:themeColor="text1"/>
        </w:rPr>
        <w:t xml:space="preserve"> V-A SK-AT a to vyčlenením finančných prostriedkov z rozpočtu BSK, </w:t>
      </w:r>
      <w:proofErr w:type="spellStart"/>
      <w:r w:rsidRPr="003D7466">
        <w:rPr>
          <w:rFonts w:ascii="Arial" w:hAnsi="Arial" w:cs="Arial"/>
          <w:color w:val="000000" w:themeColor="text1"/>
        </w:rPr>
        <w:t>OCRaK</w:t>
      </w:r>
      <w:proofErr w:type="spellEnd"/>
      <w:r w:rsidRPr="003D7466">
        <w:rPr>
          <w:rFonts w:ascii="Arial" w:hAnsi="Arial" w:cs="Arial"/>
          <w:color w:val="000000" w:themeColor="text1"/>
        </w:rPr>
        <w:t>/ Oddelením kultúry z programu 10/ podprogramu 10.5,</w:t>
      </w:r>
    </w:p>
    <w:p w:rsidR="006A06D0" w:rsidRPr="003D7466" w:rsidRDefault="006A06D0" w:rsidP="006A06D0">
      <w:pPr>
        <w:pStyle w:val="Bezriadkovania"/>
        <w:rPr>
          <w:rFonts w:ascii="Arial" w:hAnsi="Arial" w:cs="Arial"/>
          <w:color w:val="000000" w:themeColor="text1"/>
          <w:sz w:val="20"/>
          <w:szCs w:val="20"/>
        </w:rPr>
      </w:pPr>
      <w:r w:rsidRPr="003D7466">
        <w:rPr>
          <w:rFonts w:ascii="Arial" w:hAnsi="Arial" w:cs="Arial"/>
          <w:color w:val="000000" w:themeColor="text1"/>
        </w:rPr>
        <w:t>priebežne plnené.</w:t>
      </w:r>
    </w:p>
    <w:p w:rsidR="006A06D0" w:rsidRPr="003D7466" w:rsidRDefault="006A06D0" w:rsidP="006A06D0">
      <w:pPr>
        <w:jc w:val="both"/>
        <w:rPr>
          <w:rFonts w:ascii="Arial" w:hAnsi="Arial" w:cs="Arial"/>
          <w:b/>
          <w:color w:val="000000" w:themeColor="text1"/>
        </w:rPr>
      </w:pPr>
      <w:r w:rsidRPr="0084329A">
        <w:rPr>
          <w:rFonts w:ascii="Arial" w:hAnsi="Arial" w:cs="Arial"/>
          <w:bCs/>
          <w:color w:val="000000" w:themeColor="text1"/>
          <w:u w:val="single"/>
        </w:rPr>
        <w:t>Odôvodnenie:</w:t>
      </w:r>
      <w:r w:rsidRPr="003D7466">
        <w:rPr>
          <w:rFonts w:ascii="Arial" w:hAnsi="Arial" w:cs="Arial"/>
          <w:color w:val="000000" w:themeColor="text1"/>
        </w:rPr>
        <w:t xml:space="preserve"> Ministerstvo pôdohospodárstva a rozvoja vidieka SR ako Riadiaci orgán Programu spolupráce </w:t>
      </w:r>
      <w:proofErr w:type="spellStart"/>
      <w:r w:rsidRPr="003D7466">
        <w:rPr>
          <w:rFonts w:ascii="Arial" w:hAnsi="Arial" w:cs="Arial"/>
          <w:color w:val="000000" w:themeColor="text1"/>
        </w:rPr>
        <w:t>Interreg</w:t>
      </w:r>
      <w:proofErr w:type="spellEnd"/>
      <w:r w:rsidRPr="003D7466">
        <w:rPr>
          <w:rFonts w:ascii="Arial" w:hAnsi="Arial" w:cs="Arial"/>
          <w:color w:val="000000" w:themeColor="text1"/>
        </w:rPr>
        <w:t xml:space="preserve"> V-A Slovenská republika – Rakúsko vyhlásilo dňa 09.12.2016 prvú výzvu na predkladanie projektov. Ide o otvorenú výzvu, čo znamená, že Žiadosti o NFP sa predkladajú v rámci</w:t>
      </w:r>
      <w:r w:rsidRPr="003D7466">
        <w:rPr>
          <w:color w:val="000000" w:themeColor="text1"/>
        </w:rPr>
        <w:t xml:space="preserve"> </w:t>
      </w:r>
      <w:r w:rsidRPr="003D7466">
        <w:rPr>
          <w:rFonts w:ascii="Arial" w:hAnsi="Arial" w:cs="Arial"/>
          <w:color w:val="000000" w:themeColor="text1"/>
        </w:rPr>
        <w:t xml:space="preserve">jednotlivých kôl až do vyčerpania finančných prostriedkov programu. </w:t>
      </w:r>
      <w:r w:rsidRPr="003D7466">
        <w:rPr>
          <w:rFonts w:ascii="Arial" w:hAnsi="Arial" w:cs="Arial"/>
          <w:b/>
          <w:color w:val="000000" w:themeColor="text1"/>
        </w:rPr>
        <w:t xml:space="preserve">Uzávierka prvého kola výzvy je </w:t>
      </w:r>
      <w:r w:rsidRPr="003D7466">
        <w:rPr>
          <w:rFonts w:ascii="Arial" w:hAnsi="Arial" w:cs="Arial"/>
          <w:b/>
          <w:bCs/>
          <w:color w:val="000000" w:themeColor="text1"/>
        </w:rPr>
        <w:t>28.02.2017</w:t>
      </w:r>
      <w:r w:rsidRPr="003D7466">
        <w:rPr>
          <w:rFonts w:ascii="Arial" w:hAnsi="Arial" w:cs="Arial"/>
          <w:b/>
          <w:color w:val="000000" w:themeColor="text1"/>
        </w:rPr>
        <w:t xml:space="preserve">. </w:t>
      </w:r>
    </w:p>
    <w:p w:rsidR="006A06D0" w:rsidRPr="003D7466" w:rsidRDefault="006A06D0" w:rsidP="006A06D0">
      <w:pPr>
        <w:jc w:val="both"/>
        <w:rPr>
          <w:rFonts w:ascii="Arial" w:hAnsi="Arial" w:cs="Arial"/>
          <w:color w:val="000000" w:themeColor="text1"/>
        </w:rPr>
      </w:pPr>
      <w:r w:rsidRPr="003D7466">
        <w:rPr>
          <w:rFonts w:ascii="Arial" w:hAnsi="Arial" w:cs="Arial"/>
          <w:color w:val="000000" w:themeColor="text1"/>
        </w:rPr>
        <w:t xml:space="preserve">Projekt „Kultúrno-kreatívne oživenie tradícií“ bude predložený v rámci prvej výzvy programu </w:t>
      </w:r>
      <w:proofErr w:type="spellStart"/>
      <w:r w:rsidRPr="003D7466">
        <w:rPr>
          <w:rFonts w:ascii="Arial" w:hAnsi="Arial" w:cs="Arial"/>
          <w:color w:val="000000" w:themeColor="text1"/>
        </w:rPr>
        <w:t>Interreg</w:t>
      </w:r>
      <w:proofErr w:type="spellEnd"/>
      <w:r w:rsidRPr="003D7466">
        <w:rPr>
          <w:rFonts w:ascii="Arial" w:hAnsi="Arial" w:cs="Arial"/>
          <w:color w:val="000000" w:themeColor="text1"/>
        </w:rPr>
        <w:t xml:space="preserve"> V-A SK-AT. </w:t>
      </w:r>
    </w:p>
    <w:p w:rsidR="006A06D0" w:rsidRPr="003D7466" w:rsidRDefault="006A06D0" w:rsidP="006A06D0">
      <w:pPr>
        <w:jc w:val="both"/>
        <w:rPr>
          <w:rFonts w:ascii="Arial" w:hAnsi="Arial" w:cs="Arial"/>
          <w:b/>
          <w:color w:val="000000" w:themeColor="text1"/>
        </w:rPr>
      </w:pPr>
      <w:r w:rsidRPr="003D7466">
        <w:rPr>
          <w:rFonts w:ascii="Arial" w:hAnsi="Arial" w:cs="Arial"/>
          <w:color w:val="000000" w:themeColor="text1"/>
        </w:rPr>
        <w:t xml:space="preserve">Následne bude prebiehať 3 ročná implementácia projektu. Až po ukončení projektu sa plánuje s vyčlenením finančných prostriedkov z rozpočtu BSK, </w:t>
      </w:r>
      <w:proofErr w:type="spellStart"/>
      <w:r w:rsidRPr="003D7466">
        <w:rPr>
          <w:rFonts w:ascii="Arial" w:hAnsi="Arial" w:cs="Arial"/>
          <w:color w:val="000000" w:themeColor="text1"/>
        </w:rPr>
        <w:t>OCRaK</w:t>
      </w:r>
      <w:proofErr w:type="spellEnd"/>
      <w:r w:rsidRPr="003D7466">
        <w:rPr>
          <w:rFonts w:ascii="Arial" w:hAnsi="Arial" w:cs="Arial"/>
          <w:color w:val="000000" w:themeColor="text1"/>
        </w:rPr>
        <w:t xml:space="preserve">/ Oddelenie kultúry, na zabezpečenie udržateľnosti projektu </w:t>
      </w:r>
      <w:r w:rsidRPr="003D7466">
        <w:rPr>
          <w:rFonts w:ascii="Arial" w:hAnsi="Arial" w:cs="Arial"/>
          <w:b/>
          <w:color w:val="000000" w:themeColor="text1"/>
        </w:rPr>
        <w:t>každoročne k 31. 12., t. j. vyčlenenie finančných prostriedkov bude potrebné najskôr pre rok 2020.</w:t>
      </w:r>
    </w:p>
    <w:p w:rsidR="006A06D0" w:rsidRPr="001911DB" w:rsidRDefault="006A06D0" w:rsidP="006A06D0">
      <w:pPr>
        <w:pBdr>
          <w:bottom w:val="single" w:sz="12" w:space="1" w:color="auto"/>
        </w:pBdr>
        <w:jc w:val="both"/>
        <w:rPr>
          <w:rFonts w:ascii="Arial" w:hAnsi="Arial" w:cs="Arial"/>
          <w:color w:val="000000" w:themeColor="text1"/>
        </w:rPr>
      </w:pPr>
      <w:r w:rsidRPr="001911DB">
        <w:rPr>
          <w:rFonts w:ascii="Arial" w:hAnsi="Arial" w:cs="Arial"/>
          <w:b/>
          <w:color w:val="000000" w:themeColor="text1"/>
        </w:rPr>
        <w:t>Plnenie uznesenia:</w:t>
      </w:r>
      <w:r w:rsidRPr="001911DB">
        <w:rPr>
          <w:rFonts w:ascii="Arial" w:hAnsi="Arial" w:cs="Arial"/>
          <w:color w:val="000000" w:themeColor="text1"/>
        </w:rPr>
        <w:t xml:space="preserve"> </w:t>
      </w:r>
      <w:r>
        <w:rPr>
          <w:rFonts w:ascii="Arial" w:hAnsi="Arial" w:cs="Arial"/>
          <w:color w:val="000000" w:themeColor="text1"/>
        </w:rPr>
        <w:t>plnené priebežne</w:t>
      </w:r>
    </w:p>
    <w:p w:rsidR="006A06D0" w:rsidRDefault="006A06D0" w:rsidP="006A06D0">
      <w:pPr>
        <w:pStyle w:val="Bezriadkovania"/>
      </w:pPr>
    </w:p>
    <w:p w:rsidR="006A06D0" w:rsidRPr="00054209" w:rsidRDefault="006A06D0" w:rsidP="006A06D0">
      <w:pPr>
        <w:pBdr>
          <w:top w:val="single" w:sz="4" w:space="1" w:color="auto"/>
          <w:left w:val="single" w:sz="4" w:space="4" w:color="auto"/>
          <w:bottom w:val="single" w:sz="4" w:space="1" w:color="auto"/>
          <w:right w:val="single" w:sz="4" w:space="4" w:color="auto"/>
        </w:pBdr>
        <w:rPr>
          <w:rFonts w:ascii="Arial" w:hAnsi="Arial" w:cs="Arial"/>
          <w:b/>
          <w:bCs/>
        </w:rPr>
      </w:pPr>
      <w:r w:rsidRPr="00054209">
        <w:rPr>
          <w:rFonts w:ascii="Arial" w:hAnsi="Arial" w:cs="Arial"/>
          <w:b/>
          <w:bCs/>
        </w:rPr>
        <w:lastRenderedPageBreak/>
        <w:t xml:space="preserve">Návrh Transformačného plánu </w:t>
      </w:r>
      <w:r w:rsidRPr="00DD224A">
        <w:rPr>
          <w:rFonts w:ascii="Arial" w:hAnsi="Arial" w:cs="Arial"/>
          <w:b/>
          <w:bCs/>
        </w:rPr>
        <w:t>Domova sociálnych služieb a zariadenia pre seniorov Rača</w:t>
      </w:r>
    </w:p>
    <w:p w:rsidR="006A06D0" w:rsidRPr="00A6297A" w:rsidRDefault="006A06D0" w:rsidP="006A06D0">
      <w:pPr>
        <w:rPr>
          <w:rFonts w:ascii="Arial" w:hAnsi="Arial" w:cs="Arial"/>
          <w:bCs/>
        </w:rPr>
      </w:pPr>
      <w:r w:rsidRPr="00A6297A">
        <w:rPr>
          <w:rFonts w:ascii="Arial" w:hAnsi="Arial" w:cs="Arial"/>
          <w:b/>
          <w:bCs/>
        </w:rPr>
        <w:t xml:space="preserve">Uznesenie č.67/2016 B.2 </w:t>
      </w:r>
      <w:r w:rsidRPr="00A6297A">
        <w:rPr>
          <w:rFonts w:ascii="Arial" w:hAnsi="Arial" w:cs="Arial"/>
          <w:bCs/>
        </w:rPr>
        <w:t>zo dňa 24.6.2016</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hAnsi="Arial" w:cs="Arial"/>
          <w:b/>
          <w:color w:val="000000" w:themeColor="text1"/>
        </w:rPr>
      </w:pPr>
      <w:r w:rsidRPr="001911DB">
        <w:rPr>
          <w:rFonts w:ascii="Arial" w:eastAsia="Times New Roman" w:hAnsi="Arial" w:cs="Arial"/>
          <w:lang w:eastAsia="sk-SK"/>
        </w:rPr>
        <w:t>Plniteľ úlohy</w:t>
      </w:r>
      <w:r>
        <w:rPr>
          <w:rFonts w:ascii="Arial" w:eastAsia="Times New Roman" w:hAnsi="Arial" w:cs="Arial"/>
          <w:lang w:eastAsia="sk-SK"/>
        </w:rPr>
        <w:t>: Odbor sociálnych vecí</w:t>
      </w:r>
    </w:p>
    <w:p w:rsidR="006A06D0" w:rsidRPr="008F7D41"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681517" w:rsidRDefault="006A06D0" w:rsidP="006A06D0">
      <w:pPr>
        <w:jc w:val="both"/>
        <w:rPr>
          <w:rFonts w:ascii="Arial" w:hAnsi="Arial" w:cs="Arial"/>
        </w:rPr>
      </w:pPr>
      <w:r w:rsidRPr="0047061C">
        <w:rPr>
          <w:rFonts w:ascii="Arial" w:hAnsi="Arial" w:cs="Arial"/>
          <w:b/>
        </w:rPr>
        <w:t>B.2</w:t>
      </w:r>
      <w:r>
        <w:rPr>
          <w:rFonts w:ascii="Arial" w:hAnsi="Arial" w:cs="Arial"/>
        </w:rPr>
        <w:t xml:space="preserve"> </w:t>
      </w:r>
      <w:r w:rsidRPr="00681517">
        <w:rPr>
          <w:rFonts w:ascii="Arial" w:hAnsi="Arial" w:cs="Arial"/>
        </w:rPr>
        <w:t>Transformačný plán Domova sociálnych služieb a zariadenia pre seniorov Rača bol vypracovaný v štruktúre a rozsahu podľa metodiky “Transformačný plán – metodika prípravy”, vydanej Implementačnou agentúrou Ministerstva práce, sociálnych vecí a rodiny Slovenskej republiky (ďalej iba “</w:t>
      </w:r>
      <w:proofErr w:type="spellStart"/>
      <w:r w:rsidRPr="00681517">
        <w:rPr>
          <w:rFonts w:ascii="Arial" w:hAnsi="Arial" w:cs="Arial"/>
        </w:rPr>
        <w:t>MPSVaR</w:t>
      </w:r>
      <w:proofErr w:type="spellEnd"/>
      <w:r w:rsidRPr="00681517">
        <w:rPr>
          <w:rFonts w:ascii="Arial" w:hAnsi="Arial" w:cs="Arial"/>
        </w:rPr>
        <w:t xml:space="preserve"> SR”) a odoslaný na odbornú externú oponentúru </w:t>
      </w:r>
      <w:proofErr w:type="spellStart"/>
      <w:r w:rsidRPr="00681517">
        <w:rPr>
          <w:rFonts w:ascii="Arial" w:hAnsi="Arial" w:cs="Arial"/>
        </w:rPr>
        <w:t>MPSVaR</w:t>
      </w:r>
      <w:proofErr w:type="spellEnd"/>
      <w:r w:rsidRPr="00681517">
        <w:rPr>
          <w:rFonts w:ascii="Arial" w:hAnsi="Arial" w:cs="Arial"/>
        </w:rPr>
        <w:t xml:space="preserve"> SR s dátumom prijatia písomnosti 13.7.2016. Bratislavský samosprávny kraj </w:t>
      </w:r>
      <w:proofErr w:type="spellStart"/>
      <w:r w:rsidRPr="00681517">
        <w:rPr>
          <w:rFonts w:ascii="Arial" w:hAnsi="Arial" w:cs="Arial"/>
        </w:rPr>
        <w:t>obdržal</w:t>
      </w:r>
      <w:proofErr w:type="spellEnd"/>
      <w:r w:rsidRPr="00681517">
        <w:rPr>
          <w:rFonts w:ascii="Arial" w:hAnsi="Arial" w:cs="Arial"/>
        </w:rPr>
        <w:t xml:space="preserve"> dňa 10.8.2016 odpoveď, v ktorej </w:t>
      </w:r>
      <w:proofErr w:type="spellStart"/>
      <w:r w:rsidRPr="00681517">
        <w:rPr>
          <w:rFonts w:ascii="Arial" w:hAnsi="Arial" w:cs="Arial"/>
        </w:rPr>
        <w:t>MPSVaR</w:t>
      </w:r>
      <w:proofErr w:type="spellEnd"/>
      <w:r w:rsidRPr="00681517">
        <w:rPr>
          <w:rFonts w:ascii="Arial" w:hAnsi="Arial" w:cs="Arial"/>
        </w:rPr>
        <w:t xml:space="preserve"> SR uviedlo, že  “transformačné plány je potrebné zasielať na Ministerstvo pôdohospodárstva a rozvoja vidieka Slovenskej republiky ako Riadiaceho orgánu pre Integrovaný regionálny operačný program (ďalej iba “IROP”) v súlade s výzvou Podpora prechodu poskytovania sociálnych služieb a sociálnoprávnej ochrany a kurately z inštitucionálnej formy na </w:t>
      </w:r>
      <w:proofErr w:type="spellStart"/>
      <w:r w:rsidRPr="00681517">
        <w:rPr>
          <w:rFonts w:ascii="Arial" w:hAnsi="Arial" w:cs="Arial"/>
        </w:rPr>
        <w:t>komunitnú</w:t>
      </w:r>
      <w:proofErr w:type="spellEnd"/>
      <w:r w:rsidRPr="00681517">
        <w:rPr>
          <w:rFonts w:ascii="Arial" w:hAnsi="Arial" w:cs="Arial"/>
        </w:rPr>
        <w:t xml:space="preserve"> (proces </w:t>
      </w:r>
      <w:proofErr w:type="spellStart"/>
      <w:r w:rsidRPr="00681517">
        <w:rPr>
          <w:rFonts w:ascii="Arial" w:hAnsi="Arial" w:cs="Arial"/>
        </w:rPr>
        <w:t>deinštitucionalizácie</w:t>
      </w:r>
      <w:proofErr w:type="spellEnd"/>
      <w:r w:rsidRPr="00681517">
        <w:rPr>
          <w:rFonts w:ascii="Arial" w:hAnsi="Arial" w:cs="Arial"/>
        </w:rPr>
        <w:t>).” K dnešnému dňu uvedená výzva nebola Ministerstvom pôdohospodárstva a rozvoja vidieka Slovenskej republiky zverejnená.</w:t>
      </w:r>
    </w:p>
    <w:p w:rsidR="006A06D0" w:rsidRPr="00C9417F" w:rsidRDefault="006A06D0" w:rsidP="006A06D0">
      <w:pPr>
        <w:jc w:val="both"/>
        <w:rPr>
          <w:rFonts w:ascii="Arial" w:hAnsi="Arial" w:cs="Arial"/>
          <w:color w:val="FF0000"/>
        </w:rPr>
      </w:pPr>
      <w:r w:rsidRPr="00681517">
        <w:rPr>
          <w:rFonts w:ascii="Arial" w:hAnsi="Arial" w:cs="Arial"/>
        </w:rPr>
        <w:t xml:space="preserve">Po zverejnení výzvy zo strany Ministerstva pôdohospodárstva a rozvoja vidieka Slovenskej republiky bude Transformačný plán Domova sociálnych služieb a zariadenia pre seniorov Rača opätovne zaslaný na odbornú externú oponentúru. </w:t>
      </w:r>
      <w:r w:rsidRPr="00780419">
        <w:rPr>
          <w:rFonts w:ascii="Arial" w:hAnsi="Arial" w:cs="Arial"/>
          <w:color w:val="000000" w:themeColor="text1"/>
        </w:rPr>
        <w:t xml:space="preserve">Informácia o výsledku odbornej externej oponentúry </w:t>
      </w:r>
      <w:r w:rsidRPr="00780419">
        <w:rPr>
          <w:rFonts w:ascii="Arial" w:hAnsi="Arial" w:cs="Arial"/>
          <w:b/>
          <w:color w:val="000000" w:themeColor="text1"/>
        </w:rPr>
        <w:t>bude predložená na najbližšie rokovanie Zastupiteľstva BSK</w:t>
      </w:r>
      <w:r w:rsidRPr="00780419">
        <w:rPr>
          <w:rFonts w:ascii="Arial" w:hAnsi="Arial" w:cs="Arial"/>
          <w:color w:val="000000" w:themeColor="text1"/>
        </w:rPr>
        <w:t xml:space="preserve"> po jeho </w:t>
      </w:r>
      <w:proofErr w:type="spellStart"/>
      <w:r w:rsidRPr="00780419">
        <w:rPr>
          <w:rFonts w:ascii="Arial" w:hAnsi="Arial" w:cs="Arial"/>
          <w:color w:val="000000" w:themeColor="text1"/>
        </w:rPr>
        <w:t>obdržaní</w:t>
      </w:r>
      <w:proofErr w:type="spellEnd"/>
      <w:r w:rsidRPr="00780419">
        <w:rPr>
          <w:rFonts w:ascii="Arial" w:hAnsi="Arial" w:cs="Arial"/>
          <w:color w:val="000000" w:themeColor="text1"/>
        </w:rPr>
        <w:t xml:space="preserve"> zo strany Ministerstva pôdohospodárstva a rozvoja vidieka Slovenskej republiky. </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681517" w:rsidRDefault="006A06D0" w:rsidP="006A06D0">
      <w:pPr>
        <w:pStyle w:val="Bezriadkovania"/>
        <w:rPr>
          <w:rFonts w:ascii="Arial" w:hAnsi="Arial" w:cs="Arial"/>
          <w:color w:val="000000" w:themeColor="text1"/>
        </w:rPr>
      </w:pPr>
    </w:p>
    <w:p w:rsidR="006A06D0" w:rsidRPr="00054209" w:rsidRDefault="006A06D0" w:rsidP="006A06D0">
      <w:pPr>
        <w:pBdr>
          <w:top w:val="single" w:sz="4" w:space="1" w:color="auto"/>
          <w:left w:val="single" w:sz="4" w:space="4" w:color="auto"/>
          <w:bottom w:val="single" w:sz="4" w:space="1" w:color="auto"/>
          <w:right w:val="single" w:sz="4" w:space="4" w:color="auto"/>
        </w:pBdr>
        <w:rPr>
          <w:rFonts w:ascii="Arial" w:hAnsi="Arial" w:cs="Arial"/>
          <w:b/>
          <w:bCs/>
        </w:rPr>
      </w:pPr>
      <w:r w:rsidRPr="00054209">
        <w:rPr>
          <w:rFonts w:ascii="Arial" w:hAnsi="Arial" w:cs="Arial"/>
          <w:b/>
          <w:bCs/>
        </w:rPr>
        <w:t xml:space="preserve">Návrh Transformačného plánu Domova sociálnych služieb a zariadenia </w:t>
      </w:r>
      <w:r>
        <w:rPr>
          <w:rFonts w:ascii="Arial" w:hAnsi="Arial" w:cs="Arial"/>
          <w:b/>
          <w:bCs/>
        </w:rPr>
        <w:t>p</w:t>
      </w:r>
      <w:r w:rsidRPr="00054209">
        <w:rPr>
          <w:rFonts w:ascii="Arial" w:hAnsi="Arial" w:cs="Arial"/>
          <w:b/>
          <w:bCs/>
        </w:rPr>
        <w:t>odporovaného bývania MEREMA</w:t>
      </w:r>
    </w:p>
    <w:p w:rsidR="006A06D0" w:rsidRPr="00054209" w:rsidRDefault="006A06D0" w:rsidP="006A06D0">
      <w:pPr>
        <w:rPr>
          <w:rFonts w:ascii="Arial" w:hAnsi="Arial" w:cs="Arial"/>
          <w:bCs/>
        </w:rPr>
      </w:pPr>
      <w:r w:rsidRPr="00054209">
        <w:rPr>
          <w:rFonts w:ascii="Arial" w:hAnsi="Arial" w:cs="Arial"/>
          <w:b/>
          <w:bCs/>
        </w:rPr>
        <w:t xml:space="preserve">Uznesenie č.68/2016 </w:t>
      </w:r>
      <w:r>
        <w:rPr>
          <w:rFonts w:ascii="Arial" w:hAnsi="Arial" w:cs="Arial"/>
          <w:b/>
          <w:bCs/>
        </w:rPr>
        <w:t xml:space="preserve">v bode B.2 </w:t>
      </w:r>
      <w:r w:rsidRPr="00054209">
        <w:rPr>
          <w:rFonts w:ascii="Arial" w:hAnsi="Arial" w:cs="Arial"/>
          <w:bCs/>
        </w:rPr>
        <w:t>zo dňa 24.6.2016</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hAnsi="Arial" w:cs="Arial"/>
          <w:b/>
          <w:color w:val="000000" w:themeColor="text1"/>
        </w:rPr>
      </w:pPr>
      <w:r w:rsidRPr="001911DB">
        <w:rPr>
          <w:rFonts w:ascii="Arial" w:eastAsia="Times New Roman" w:hAnsi="Arial" w:cs="Arial"/>
          <w:lang w:eastAsia="sk-SK"/>
        </w:rPr>
        <w:t>Plniteľ úlohy</w:t>
      </w:r>
      <w:r>
        <w:rPr>
          <w:rFonts w:ascii="Arial" w:eastAsia="Times New Roman" w:hAnsi="Arial" w:cs="Arial"/>
          <w:lang w:eastAsia="sk-SK"/>
        </w:rPr>
        <w:t>: Odbor sociálnych vecí</w:t>
      </w:r>
    </w:p>
    <w:p w:rsidR="006A06D0" w:rsidRPr="008F7D41"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17214C" w:rsidRDefault="006A06D0" w:rsidP="006A06D0">
      <w:pPr>
        <w:jc w:val="both"/>
        <w:rPr>
          <w:rFonts w:ascii="Arial" w:hAnsi="Arial" w:cs="Arial"/>
        </w:rPr>
      </w:pPr>
      <w:r w:rsidRPr="00346D96">
        <w:rPr>
          <w:rFonts w:ascii="Arial" w:hAnsi="Arial" w:cs="Arial"/>
          <w:b/>
        </w:rPr>
        <w:t>B.2</w:t>
      </w:r>
      <w:r>
        <w:rPr>
          <w:rFonts w:ascii="Arial" w:hAnsi="Arial" w:cs="Arial"/>
        </w:rPr>
        <w:t xml:space="preserve"> </w:t>
      </w:r>
      <w:r w:rsidRPr="0017214C">
        <w:rPr>
          <w:rFonts w:ascii="Arial" w:hAnsi="Arial" w:cs="Arial"/>
        </w:rPr>
        <w:t>Transformačný plán Domova sociálnych služieb a zariadenia podporovaného bývania MEREMA bol vypracovaný v štruktúre a rozsahu podľa metodiky “Transformačný plán – metodika prípravy”, vydanej Implementačnou agentúrou Ministerstva práce, sociálnych vecí a rodiny Slovenskej republiky (ďalej iba “</w:t>
      </w:r>
      <w:proofErr w:type="spellStart"/>
      <w:r w:rsidRPr="0017214C">
        <w:rPr>
          <w:rFonts w:ascii="Arial" w:hAnsi="Arial" w:cs="Arial"/>
        </w:rPr>
        <w:t>MPSVaR</w:t>
      </w:r>
      <w:proofErr w:type="spellEnd"/>
      <w:r w:rsidRPr="0017214C">
        <w:rPr>
          <w:rFonts w:ascii="Arial" w:hAnsi="Arial" w:cs="Arial"/>
        </w:rPr>
        <w:t xml:space="preserve"> SR”) a odoslaný na odbornú externú oponentúru </w:t>
      </w:r>
      <w:proofErr w:type="spellStart"/>
      <w:r w:rsidRPr="0017214C">
        <w:rPr>
          <w:rFonts w:ascii="Arial" w:hAnsi="Arial" w:cs="Arial"/>
        </w:rPr>
        <w:t>MPSVaR</w:t>
      </w:r>
      <w:proofErr w:type="spellEnd"/>
      <w:r w:rsidRPr="0017214C">
        <w:rPr>
          <w:rFonts w:ascii="Arial" w:hAnsi="Arial" w:cs="Arial"/>
        </w:rPr>
        <w:t xml:space="preserve"> SR s dátumom prijatia písomnosti 13.7.2016. Bratislavský samosprávny kraj </w:t>
      </w:r>
      <w:proofErr w:type="spellStart"/>
      <w:r w:rsidRPr="0017214C">
        <w:rPr>
          <w:rFonts w:ascii="Arial" w:hAnsi="Arial" w:cs="Arial"/>
        </w:rPr>
        <w:t>obdržal</w:t>
      </w:r>
      <w:proofErr w:type="spellEnd"/>
      <w:r w:rsidRPr="0017214C">
        <w:rPr>
          <w:rFonts w:ascii="Arial" w:hAnsi="Arial" w:cs="Arial"/>
        </w:rPr>
        <w:t xml:space="preserve"> dňa 10.8.2016 odpoveď, v ktorej </w:t>
      </w:r>
      <w:proofErr w:type="spellStart"/>
      <w:r w:rsidRPr="0017214C">
        <w:rPr>
          <w:rFonts w:ascii="Arial" w:hAnsi="Arial" w:cs="Arial"/>
        </w:rPr>
        <w:t>MPSVaR</w:t>
      </w:r>
      <w:proofErr w:type="spellEnd"/>
      <w:r w:rsidRPr="0017214C">
        <w:rPr>
          <w:rFonts w:ascii="Arial" w:hAnsi="Arial" w:cs="Arial"/>
        </w:rPr>
        <w:t xml:space="preserve"> SR uviedlo, že  “transformačné plány je potrebné zasielať na Ministerstvo pôdohospodárstva a rozvoja vidieka Slovenskej republiky ako Riadiaceho orgánu pre Integrovaný regionálny operačný </w:t>
      </w:r>
      <w:r w:rsidRPr="0017214C">
        <w:rPr>
          <w:rFonts w:ascii="Arial" w:hAnsi="Arial" w:cs="Arial"/>
        </w:rPr>
        <w:lastRenderedPageBreak/>
        <w:t xml:space="preserve">program (ďalej iba “IROP”) v súlade s výzvou Podpora prechodu poskytovania sociálnych služieb a sociálnoprávnej ochrany a kurately z inštitucionálnej formy na </w:t>
      </w:r>
      <w:proofErr w:type="spellStart"/>
      <w:r w:rsidRPr="0017214C">
        <w:rPr>
          <w:rFonts w:ascii="Arial" w:hAnsi="Arial" w:cs="Arial"/>
        </w:rPr>
        <w:t>komunitnú</w:t>
      </w:r>
      <w:proofErr w:type="spellEnd"/>
      <w:r w:rsidRPr="0017214C">
        <w:rPr>
          <w:rFonts w:ascii="Arial" w:hAnsi="Arial" w:cs="Arial"/>
        </w:rPr>
        <w:t xml:space="preserve"> (proces </w:t>
      </w:r>
      <w:proofErr w:type="spellStart"/>
      <w:r w:rsidRPr="0017214C">
        <w:rPr>
          <w:rFonts w:ascii="Arial" w:hAnsi="Arial" w:cs="Arial"/>
        </w:rPr>
        <w:t>deinštitucionalizácie</w:t>
      </w:r>
      <w:proofErr w:type="spellEnd"/>
      <w:r w:rsidRPr="0017214C">
        <w:rPr>
          <w:rFonts w:ascii="Arial" w:hAnsi="Arial" w:cs="Arial"/>
        </w:rPr>
        <w:t>).” K dnešnému dňu uvedená výzva nebola Ministerstvom pôdohospodárstva a rozvoja vidieka Slovenskej republiky zverejnená.</w:t>
      </w:r>
    </w:p>
    <w:p w:rsidR="006A06D0" w:rsidRPr="00780419" w:rsidRDefault="006A06D0" w:rsidP="006A06D0">
      <w:pPr>
        <w:jc w:val="both"/>
        <w:rPr>
          <w:rFonts w:ascii="Arial" w:hAnsi="Arial" w:cs="Arial"/>
          <w:color w:val="000000" w:themeColor="text1"/>
        </w:rPr>
      </w:pPr>
      <w:r w:rsidRPr="0017214C">
        <w:rPr>
          <w:rFonts w:ascii="Arial" w:hAnsi="Arial" w:cs="Arial"/>
        </w:rPr>
        <w:t xml:space="preserve">Po zverejnení výzvy zo strany Ministerstva pôdohospodárstva a rozvoja vidieka Slovenskej republiky bude Transformačný plán Domova sociálnych služieb a zariadenia podporovaného bývania MEREMA opätovne zaslaný na odbornú externú oponentúru. </w:t>
      </w:r>
      <w:r w:rsidRPr="00780419">
        <w:rPr>
          <w:rFonts w:ascii="Arial" w:hAnsi="Arial" w:cs="Arial"/>
          <w:color w:val="000000" w:themeColor="text1"/>
        </w:rPr>
        <w:t xml:space="preserve">Informácia o výsledku odbornej externej oponentúry </w:t>
      </w:r>
      <w:r w:rsidRPr="00780419">
        <w:rPr>
          <w:rFonts w:ascii="Arial" w:hAnsi="Arial" w:cs="Arial"/>
          <w:b/>
          <w:color w:val="000000" w:themeColor="text1"/>
        </w:rPr>
        <w:t>bude predložená na najbližšie rokovanie Zastupiteľstva BSK</w:t>
      </w:r>
      <w:r w:rsidRPr="00780419">
        <w:rPr>
          <w:rFonts w:ascii="Arial" w:hAnsi="Arial" w:cs="Arial"/>
          <w:color w:val="000000" w:themeColor="text1"/>
        </w:rPr>
        <w:t xml:space="preserve"> po jeho </w:t>
      </w:r>
      <w:proofErr w:type="spellStart"/>
      <w:r w:rsidRPr="00780419">
        <w:rPr>
          <w:rFonts w:ascii="Arial" w:hAnsi="Arial" w:cs="Arial"/>
          <w:color w:val="000000" w:themeColor="text1"/>
        </w:rPr>
        <w:t>obdržaní</w:t>
      </w:r>
      <w:proofErr w:type="spellEnd"/>
      <w:r w:rsidRPr="00780419">
        <w:rPr>
          <w:rFonts w:ascii="Arial" w:hAnsi="Arial" w:cs="Arial"/>
          <w:color w:val="000000" w:themeColor="text1"/>
        </w:rPr>
        <w:t xml:space="preserve"> zo strany Ministerstva pôdohospodárstva a rozvoja vidieka Slovenskej republiky. </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Default="006A06D0" w:rsidP="006A06D0">
      <w:pPr>
        <w:pStyle w:val="Bezriadkovania"/>
        <w:jc w:val="both"/>
        <w:rPr>
          <w:rFonts w:ascii="Arial" w:hAnsi="Arial" w:cs="Arial"/>
          <w:sz w:val="28"/>
          <w:szCs w:val="28"/>
        </w:rPr>
      </w:pPr>
    </w:p>
    <w:p w:rsidR="006A06D0" w:rsidRPr="00950978" w:rsidRDefault="006A06D0" w:rsidP="006A06D0">
      <w:pPr>
        <w:pStyle w:val="Bezriadkovania"/>
        <w:pBdr>
          <w:top w:val="single" w:sz="4" w:space="1" w:color="auto"/>
          <w:left w:val="single" w:sz="4" w:space="4" w:color="auto"/>
          <w:bottom w:val="single" w:sz="4" w:space="1" w:color="auto"/>
          <w:right w:val="single" w:sz="4" w:space="4" w:color="auto"/>
        </w:pBdr>
        <w:jc w:val="both"/>
        <w:rPr>
          <w:rFonts w:ascii="Arial" w:hAnsi="Arial" w:cs="Arial"/>
          <w:b/>
        </w:rPr>
      </w:pPr>
      <w:r w:rsidRPr="00950978">
        <w:rPr>
          <w:rFonts w:ascii="Arial" w:hAnsi="Arial" w:cs="Arial"/>
          <w:b/>
        </w:rPr>
        <w:t>Návrh na určenie prebytočného majetku a schválenie predaja nehnuteľnosti na Kupeckého ulici č. 39 v Pezinku, LV č. 2211, katastrálne územie Pezinok, okres Pezinok (národná kultúrna pamiatka pamätný dom Jána Kupeckého</w:t>
      </w:r>
      <w:r>
        <w:rPr>
          <w:rFonts w:ascii="Arial" w:hAnsi="Arial" w:cs="Arial"/>
          <w:b/>
        </w:rPr>
        <w:t>)</w:t>
      </w:r>
      <w:r w:rsidRPr="00950978">
        <w:rPr>
          <w:rFonts w:ascii="Arial" w:hAnsi="Arial" w:cs="Arial"/>
          <w:b/>
        </w:rPr>
        <w:t>, ako prípad hodný osobitného zreteľa</w:t>
      </w:r>
      <w:r>
        <w:rPr>
          <w:rFonts w:ascii="Arial" w:hAnsi="Arial" w:cs="Arial"/>
          <w:b/>
        </w:rPr>
        <w:t>)</w:t>
      </w:r>
    </w:p>
    <w:p w:rsidR="006A06D0" w:rsidRDefault="006A06D0" w:rsidP="006A06D0">
      <w:pPr>
        <w:pStyle w:val="Bezriadkovania"/>
        <w:jc w:val="both"/>
        <w:rPr>
          <w:rFonts w:ascii="Arial" w:hAnsi="Arial" w:cs="Arial"/>
          <w:sz w:val="28"/>
          <w:szCs w:val="28"/>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 xml:space="preserve">Uznesenie č. </w:t>
      </w:r>
      <w:r>
        <w:rPr>
          <w:rFonts w:ascii="Arial" w:hAnsi="Arial" w:cs="Arial"/>
          <w:b/>
          <w:color w:val="000000" w:themeColor="text1"/>
          <w:lang w:eastAsia="sk-SK"/>
        </w:rPr>
        <w:t>79</w:t>
      </w:r>
      <w:r w:rsidRPr="00E271F6">
        <w:rPr>
          <w:rFonts w:ascii="Arial" w:hAnsi="Arial" w:cs="Arial"/>
          <w:b/>
          <w:color w:val="000000" w:themeColor="text1"/>
          <w:lang w:eastAsia="sk-SK"/>
        </w:rPr>
        <w:t>/2016</w:t>
      </w:r>
      <w:r>
        <w:rPr>
          <w:rFonts w:ascii="Arial" w:hAnsi="Arial" w:cs="Arial"/>
          <w:b/>
          <w:color w:val="000000" w:themeColor="text1"/>
          <w:lang w:eastAsia="sk-SK"/>
        </w:rPr>
        <w:t xml:space="preserve">  </w:t>
      </w:r>
      <w:r w:rsidRPr="00E271F6">
        <w:rPr>
          <w:rFonts w:ascii="Arial" w:hAnsi="Arial" w:cs="Arial"/>
          <w:color w:val="000000" w:themeColor="text1"/>
          <w:lang w:eastAsia="sk-SK"/>
        </w:rPr>
        <w:t xml:space="preserve"> </w:t>
      </w:r>
      <w:r>
        <w:rPr>
          <w:rFonts w:ascii="Arial" w:hAnsi="Arial" w:cs="Arial"/>
          <w:lang w:eastAsia="sk-SK"/>
        </w:rPr>
        <w:t>zo dňa 09. 09.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Pr="00950978" w:rsidRDefault="006A06D0" w:rsidP="006A06D0">
      <w:pPr>
        <w:rPr>
          <w:rFonts w:ascii="Arial" w:hAnsi="Arial" w:cs="Arial"/>
          <w:b/>
          <w:u w:val="single"/>
        </w:rPr>
      </w:pPr>
      <w:r w:rsidRPr="00950978">
        <w:rPr>
          <w:rFonts w:ascii="Arial" w:hAnsi="Arial" w:cs="Arial"/>
          <w:b/>
          <w:u w:val="single"/>
        </w:rPr>
        <w:t>Plnenie</w:t>
      </w:r>
      <w:r>
        <w:rPr>
          <w:rFonts w:ascii="Arial" w:hAnsi="Arial" w:cs="Arial"/>
          <w:b/>
          <w:u w:val="single"/>
        </w:rPr>
        <w:t>:</w:t>
      </w:r>
    </w:p>
    <w:p w:rsidR="006A06D0" w:rsidRDefault="006A06D0" w:rsidP="006A06D0">
      <w:pPr>
        <w:rPr>
          <w:rFonts w:ascii="Arial" w:hAnsi="Arial" w:cs="Arial"/>
        </w:rPr>
      </w:pPr>
      <w:r>
        <w:rPr>
          <w:rFonts w:ascii="Arial" w:hAnsi="Arial" w:cs="Arial"/>
        </w:rPr>
        <w:t>Stav veci:  po schválení a podpise všetkých potrebných dokumentov bol podaný dňa 10. 01. 2017 návrh na vklad vlastníckeho práva v prospech kupujúceho  - Mesto Pezinok na príslušný Katastrálny odbor, doručená dňa 11. 01.2017. Momentálne plynie zákonná lehota na rozhodnutie. Dňom povolenia vkladu prejde vlastnícke právo k prevádzaným nehnuteľnostiam z BSK ako predávajúceho, na Mesto Pezinok, ako kupujúceho. Následne dôjde k fyzickému a protokolárnemu odovzdaniu/prebratiu prevádzaných nehnuteľností.</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5F6003" w:rsidRDefault="006A06D0" w:rsidP="006A06D0">
      <w:pPr>
        <w:pStyle w:val="Bezriadkovania"/>
      </w:pPr>
    </w:p>
    <w:p w:rsidR="006A06D0" w:rsidRPr="00AA534C" w:rsidRDefault="006A06D0" w:rsidP="006A06D0">
      <w:pPr>
        <w:pStyle w:val="Bezriadkovania"/>
        <w:pBdr>
          <w:top w:val="single" w:sz="4" w:space="1" w:color="auto"/>
          <w:left w:val="single" w:sz="4" w:space="4" w:color="auto"/>
          <w:bottom w:val="single" w:sz="4" w:space="1" w:color="auto"/>
          <w:right w:val="single" w:sz="4" w:space="4" w:color="auto"/>
        </w:pBdr>
        <w:tabs>
          <w:tab w:val="left" w:pos="3240"/>
        </w:tabs>
        <w:jc w:val="both"/>
        <w:rPr>
          <w:rFonts w:ascii="Arial" w:hAnsi="Arial" w:cs="Arial"/>
          <w:b/>
          <w:lang w:eastAsia="sk-SK"/>
        </w:rPr>
      </w:pPr>
      <w:r w:rsidRPr="00AA534C">
        <w:rPr>
          <w:rFonts w:ascii="Arial" w:hAnsi="Arial" w:cs="Arial"/>
          <w:b/>
          <w:lang w:eastAsia="sk-SK"/>
        </w:rPr>
        <w:t>Podpora iniciatívy na vyhlásenie Národného parku Podunajsko</w:t>
      </w:r>
    </w:p>
    <w:p w:rsidR="006A06D0" w:rsidRDefault="006A06D0" w:rsidP="006A06D0">
      <w:pPr>
        <w:pStyle w:val="Bezriadkovania"/>
        <w:tabs>
          <w:tab w:val="left" w:pos="3240"/>
        </w:tabs>
        <w:jc w:val="both"/>
        <w:rPr>
          <w:rFonts w:ascii="Arial" w:hAnsi="Arial" w:cs="Arial"/>
          <w:lang w:eastAsia="sk-SK"/>
        </w:rPr>
      </w:pPr>
    </w:p>
    <w:p w:rsidR="006A06D0" w:rsidRPr="00AA534C" w:rsidRDefault="006A06D0" w:rsidP="006A06D0">
      <w:pPr>
        <w:pStyle w:val="Bezriadkovania"/>
        <w:tabs>
          <w:tab w:val="left" w:pos="3240"/>
        </w:tabs>
        <w:jc w:val="both"/>
        <w:rPr>
          <w:rFonts w:ascii="Arial" w:hAnsi="Arial" w:cs="Arial"/>
          <w:lang w:eastAsia="sk-SK"/>
        </w:rPr>
      </w:pPr>
      <w:r w:rsidRPr="00054209">
        <w:rPr>
          <w:rFonts w:ascii="Arial" w:hAnsi="Arial" w:cs="Arial"/>
          <w:b/>
          <w:lang w:eastAsia="sk-SK"/>
        </w:rPr>
        <w:t xml:space="preserve">Uznesenie č. </w:t>
      </w:r>
      <w:r>
        <w:rPr>
          <w:rFonts w:ascii="Arial" w:hAnsi="Arial" w:cs="Arial"/>
          <w:b/>
          <w:lang w:eastAsia="sk-SK"/>
        </w:rPr>
        <w:t xml:space="preserve">82/2016 v bode C.2 </w:t>
      </w:r>
      <w:r w:rsidRPr="00AA534C">
        <w:rPr>
          <w:rFonts w:ascii="Arial" w:hAnsi="Arial" w:cs="Arial"/>
          <w:lang w:eastAsia="sk-SK"/>
        </w:rPr>
        <w:t>z 09. 09. 2016</w:t>
      </w:r>
    </w:p>
    <w:p w:rsidR="006A06D0" w:rsidRPr="00AA534C" w:rsidRDefault="006A06D0" w:rsidP="006A06D0">
      <w:pPr>
        <w:pStyle w:val="Bezriadkovania"/>
        <w:tabs>
          <w:tab w:val="left" w:pos="3240"/>
        </w:tabs>
        <w:jc w:val="both"/>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w:t>
      </w:r>
      <w:r w:rsidRPr="001911DB">
        <w:rPr>
          <w:rFonts w:ascii="Arial" w:eastAsia="Times New Roman" w:hAnsi="Arial" w:cs="Arial"/>
          <w:color w:val="000000" w:themeColor="text1"/>
          <w:lang w:eastAsia="sk-SK"/>
        </w:rPr>
        <w:t>Miroslav Dragun, PaedDr. Barbora Oráčová, PhD.</w:t>
      </w:r>
    </w:p>
    <w:p w:rsidR="006A06D0" w:rsidRDefault="006A06D0" w:rsidP="006A06D0">
      <w:pPr>
        <w:pStyle w:val="Bezriadkovania"/>
        <w:tabs>
          <w:tab w:val="left" w:pos="3240"/>
        </w:tabs>
        <w:jc w:val="both"/>
        <w:rPr>
          <w:rFonts w:ascii="Arial" w:eastAsia="Times New Roman" w:hAnsi="Arial" w:cs="Arial"/>
          <w:lang w:eastAsia="sk-SK"/>
        </w:rPr>
      </w:pPr>
    </w:p>
    <w:p w:rsidR="006A06D0" w:rsidRDefault="006A06D0" w:rsidP="006A06D0">
      <w:pPr>
        <w:jc w:val="both"/>
        <w:rPr>
          <w:rFonts w:ascii="Arial" w:hAnsi="Arial" w:cs="Arial"/>
          <w:b/>
          <w:u w:val="single"/>
        </w:rPr>
      </w:pPr>
      <w:r w:rsidRPr="008F7D41">
        <w:rPr>
          <w:rFonts w:ascii="Arial" w:hAnsi="Arial" w:cs="Arial"/>
          <w:b/>
          <w:u w:val="single"/>
        </w:rPr>
        <w:t xml:space="preserve">Plnenie: </w:t>
      </w:r>
    </w:p>
    <w:p w:rsidR="006A06D0" w:rsidRPr="006715BF" w:rsidRDefault="006A06D0" w:rsidP="006A06D0">
      <w:pPr>
        <w:rPr>
          <w:rFonts w:ascii="Arial" w:eastAsia="Times New Roman" w:hAnsi="Arial" w:cs="Arial"/>
          <w:color w:val="000000" w:themeColor="text1"/>
        </w:rPr>
      </w:pPr>
      <w:r w:rsidRPr="006715BF">
        <w:rPr>
          <w:rFonts w:ascii="Arial" w:eastAsia="Times New Roman" w:hAnsi="Arial" w:cs="Arial"/>
          <w:color w:val="000000" w:themeColor="text1"/>
        </w:rPr>
        <w:t>Do najbližšieho zastupiteľstva Úrad BSK predkladá materiál pripravený odborom stratégie, ktorý upravuje ďa</w:t>
      </w:r>
      <w:r>
        <w:rPr>
          <w:rFonts w:ascii="Arial" w:eastAsia="Times New Roman" w:hAnsi="Arial" w:cs="Arial"/>
          <w:color w:val="000000" w:themeColor="text1"/>
        </w:rPr>
        <w:t>l</w:t>
      </w:r>
      <w:r w:rsidRPr="006715BF">
        <w:rPr>
          <w:rFonts w:ascii="Arial" w:eastAsia="Times New Roman" w:hAnsi="Arial" w:cs="Arial"/>
          <w:color w:val="000000" w:themeColor="text1"/>
        </w:rPr>
        <w:t>šie kroky pri príprave pozičného dokumentu.</w:t>
      </w:r>
    </w:p>
    <w:p w:rsidR="006A06D0" w:rsidRPr="001911DB" w:rsidRDefault="006A06D0" w:rsidP="006A06D0">
      <w:pPr>
        <w:pBdr>
          <w:bottom w:val="single" w:sz="12" w:space="1" w:color="auto"/>
        </w:pBdr>
        <w:jc w:val="both"/>
        <w:rPr>
          <w:rFonts w:ascii="Arial" w:hAnsi="Arial" w:cs="Arial"/>
          <w:color w:val="000000" w:themeColor="text1"/>
        </w:rPr>
      </w:pPr>
      <w:r w:rsidRPr="001911DB">
        <w:rPr>
          <w:rFonts w:ascii="Arial" w:hAnsi="Arial" w:cs="Arial"/>
          <w:b/>
          <w:color w:val="000000" w:themeColor="text1"/>
        </w:rPr>
        <w:t>Plnenie uznesenia:</w:t>
      </w:r>
      <w:r w:rsidRPr="001911DB">
        <w:rPr>
          <w:rFonts w:ascii="Arial" w:hAnsi="Arial" w:cs="Arial"/>
          <w:color w:val="000000" w:themeColor="text1"/>
        </w:rPr>
        <w:t xml:space="preserve"> </w:t>
      </w:r>
      <w:r>
        <w:rPr>
          <w:rFonts w:ascii="Arial" w:hAnsi="Arial" w:cs="Arial"/>
          <w:color w:val="000000" w:themeColor="text1"/>
        </w:rPr>
        <w:t>plnené priebežne</w:t>
      </w:r>
    </w:p>
    <w:p w:rsidR="006A06D0" w:rsidRPr="00F37F35" w:rsidRDefault="006A06D0" w:rsidP="006A06D0">
      <w:pPr>
        <w:pStyle w:val="Bezriadkovania"/>
        <w:pBdr>
          <w:top w:val="single" w:sz="4" w:space="1" w:color="auto"/>
          <w:left w:val="single" w:sz="4" w:space="4" w:color="auto"/>
          <w:bottom w:val="single" w:sz="4" w:space="1" w:color="auto"/>
          <w:right w:val="single" w:sz="4" w:space="4" w:color="auto"/>
        </w:pBdr>
        <w:jc w:val="both"/>
        <w:rPr>
          <w:rFonts w:ascii="Arial" w:hAnsi="Arial" w:cs="Arial"/>
          <w:b/>
        </w:rPr>
      </w:pPr>
      <w:r w:rsidRPr="00F37F35">
        <w:rPr>
          <w:rFonts w:ascii="Arial" w:hAnsi="Arial" w:cs="Arial"/>
          <w:b/>
        </w:rPr>
        <w:lastRenderedPageBreak/>
        <w:t>Návrh na schválenie prenájmu časti nehnuteľnosti – SOŠ Kysucká 14, 903 01 Senec vo vlastníctve BSK Mestu Senec ako prípad hodný osobi</w:t>
      </w:r>
      <w:r>
        <w:rPr>
          <w:rFonts w:ascii="Arial" w:hAnsi="Arial" w:cs="Arial"/>
          <w:b/>
        </w:rPr>
        <w:t xml:space="preserve">tného zreteľa </w:t>
      </w:r>
    </w:p>
    <w:p w:rsidR="006A06D0" w:rsidRDefault="006A06D0" w:rsidP="006A06D0">
      <w:pPr>
        <w:pStyle w:val="Bezriadkovania"/>
        <w:jc w:val="both"/>
        <w:rPr>
          <w:rFonts w:ascii="Arial" w:eastAsia="Times New Roman" w:hAnsi="Arial" w:cs="Arial"/>
          <w:b/>
          <w:sz w:val="28"/>
          <w:szCs w:val="28"/>
          <w:lang w:eastAsia="sk-SK"/>
        </w:rPr>
      </w:pPr>
    </w:p>
    <w:p w:rsidR="006A06D0" w:rsidRDefault="006A06D0" w:rsidP="006A06D0">
      <w:pPr>
        <w:rPr>
          <w:rFonts w:ascii="Arial" w:hAnsi="Arial" w:cs="Arial"/>
          <w:b/>
          <w:bCs/>
        </w:rPr>
      </w:pPr>
      <w:r w:rsidRPr="00A6297A">
        <w:rPr>
          <w:rFonts w:ascii="Arial" w:hAnsi="Arial" w:cs="Arial"/>
          <w:b/>
          <w:bCs/>
        </w:rPr>
        <w:t>Uznesenie č.</w:t>
      </w:r>
      <w:r>
        <w:rPr>
          <w:rFonts w:ascii="Arial" w:hAnsi="Arial" w:cs="Arial"/>
          <w:b/>
          <w:bCs/>
        </w:rPr>
        <w:t xml:space="preserve"> 99/2016 </w:t>
      </w:r>
      <w:r w:rsidRPr="00F37F35">
        <w:rPr>
          <w:rFonts w:ascii="Arial" w:hAnsi="Arial" w:cs="Arial"/>
          <w:bCs/>
        </w:rPr>
        <w:t>zo dňa 21.10.2016</w:t>
      </w:r>
    </w:p>
    <w:p w:rsidR="006A06D0" w:rsidRPr="00F37F35" w:rsidRDefault="006A06D0" w:rsidP="006A06D0">
      <w:pPr>
        <w:pStyle w:val="Bezriadkovania"/>
        <w:rPr>
          <w:rFonts w:ascii="Arial" w:hAnsi="Arial" w:cs="Arial"/>
          <w:lang w:eastAsia="sk-SK"/>
        </w:rPr>
      </w:pPr>
      <w:r w:rsidRPr="00F37F35">
        <w:rPr>
          <w:rFonts w:ascii="Arial" w:hAnsi="Arial" w:cs="Arial"/>
          <w:lang w:eastAsia="sk-SK"/>
        </w:rPr>
        <w:t xml:space="preserve">Zodpovedný za plnenie uznesenia: riaditeľ Úradu BSK </w:t>
      </w:r>
    </w:p>
    <w:p w:rsidR="006A06D0" w:rsidRDefault="006A06D0" w:rsidP="006A06D0">
      <w:pPr>
        <w:pStyle w:val="Bezriadkovania"/>
        <w:rPr>
          <w:rFonts w:ascii="Arial" w:hAnsi="Arial" w:cs="Arial"/>
          <w:lang w:eastAsia="sk-SK"/>
        </w:rPr>
      </w:pPr>
      <w:r w:rsidRPr="00F37F35">
        <w:rPr>
          <w:rFonts w:ascii="Arial" w:hAnsi="Arial" w:cs="Arial"/>
          <w:lang w:eastAsia="sk-SK"/>
        </w:rPr>
        <w:t xml:space="preserve">Plniteľ úlohy: </w:t>
      </w:r>
      <w:r>
        <w:rPr>
          <w:rFonts w:ascii="Arial" w:hAnsi="Arial" w:cs="Arial"/>
          <w:lang w:eastAsia="sk-SK"/>
        </w:rPr>
        <w:t>Právne oddelenie</w:t>
      </w:r>
    </w:p>
    <w:p w:rsidR="006A06D0" w:rsidRPr="00F37F35" w:rsidRDefault="006A06D0" w:rsidP="006A06D0">
      <w:pPr>
        <w:pStyle w:val="Bezriadkovania"/>
        <w:rPr>
          <w:rFonts w:ascii="Arial" w:hAnsi="Arial" w:cs="Arial"/>
          <w:b/>
          <w:color w:val="000000" w:themeColor="text1"/>
        </w:rPr>
      </w:pPr>
    </w:p>
    <w:p w:rsidR="006A06D0" w:rsidRPr="008F7D41" w:rsidRDefault="006A06D0" w:rsidP="006A06D0">
      <w:pPr>
        <w:jc w:val="both"/>
        <w:rPr>
          <w:rFonts w:ascii="Arial" w:hAnsi="Arial" w:cs="Arial"/>
          <w:b/>
          <w:u w:val="single"/>
        </w:rPr>
      </w:pPr>
      <w:r w:rsidRPr="008F7D41">
        <w:rPr>
          <w:rFonts w:ascii="Arial" w:hAnsi="Arial" w:cs="Arial"/>
          <w:b/>
          <w:u w:val="single"/>
        </w:rPr>
        <w:t xml:space="preserve">Plnenie: </w:t>
      </w:r>
    </w:p>
    <w:p w:rsidR="006A06D0" w:rsidRDefault="006A06D0" w:rsidP="006A06D0">
      <w:pPr>
        <w:rPr>
          <w:rFonts w:ascii="Arial" w:hAnsi="Arial" w:cs="Arial"/>
        </w:rPr>
      </w:pPr>
      <w:r w:rsidRPr="00F37F35">
        <w:rPr>
          <w:rFonts w:ascii="Arial" w:hAnsi="Arial" w:cs="Arial"/>
          <w:b/>
        </w:rPr>
        <w:t>Zmenené uznesením č. 125/2016.</w:t>
      </w:r>
      <w:r>
        <w:rPr>
          <w:rFonts w:ascii="Arial" w:hAnsi="Arial" w:cs="Arial"/>
        </w:rPr>
        <w:t xml:space="preserve"> Pripravuje sa nájomná zmluva. Konečné vyhodnotenie plnenia tak môže byť až v zastupiteľstve, ktoré sa bude konať </w:t>
      </w:r>
      <w:r w:rsidRPr="00F37F35">
        <w:rPr>
          <w:rFonts w:ascii="Arial" w:hAnsi="Arial" w:cs="Arial"/>
          <w:b/>
        </w:rPr>
        <w:t>v marci 2017.</w:t>
      </w:r>
      <w:r>
        <w:rPr>
          <w:rFonts w:ascii="Arial" w:hAnsi="Arial" w:cs="Arial"/>
        </w:rPr>
        <w:t xml:space="preserve">  </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A93D87"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b/>
          <w:lang w:eastAsia="sk-SK"/>
        </w:rPr>
      </w:pPr>
      <w:r w:rsidRPr="00A93D87">
        <w:rPr>
          <w:rFonts w:ascii="Arial" w:hAnsi="Arial" w:cs="Arial"/>
          <w:b/>
          <w:lang w:eastAsia="sk-SK"/>
        </w:rPr>
        <w:t>Návrh zmeny v sieti škôl a školských zariadení v zriaďovateľskej pôsobnosti Bratislavského samosprávneho kraja vyplýv</w:t>
      </w:r>
      <w:r>
        <w:rPr>
          <w:rFonts w:ascii="Arial" w:hAnsi="Arial" w:cs="Arial"/>
          <w:b/>
          <w:lang w:eastAsia="sk-SK"/>
        </w:rPr>
        <w:t>a</w:t>
      </w:r>
      <w:r w:rsidRPr="00A93D87">
        <w:rPr>
          <w:rFonts w:ascii="Arial" w:hAnsi="Arial" w:cs="Arial"/>
          <w:b/>
          <w:lang w:eastAsia="sk-SK"/>
        </w:rPr>
        <w:t>júce zo záverov pracovnej skupiny vytvorenej na realizáciu zámeru na vytvorenie funkčnej, efektívnej a hos</w:t>
      </w:r>
      <w:r>
        <w:rPr>
          <w:rFonts w:ascii="Arial" w:hAnsi="Arial" w:cs="Arial"/>
          <w:b/>
          <w:lang w:eastAsia="sk-SK"/>
        </w:rPr>
        <w:t>p</w:t>
      </w:r>
      <w:r w:rsidRPr="00A93D87">
        <w:rPr>
          <w:rFonts w:ascii="Arial" w:hAnsi="Arial" w:cs="Arial"/>
          <w:b/>
          <w:lang w:eastAsia="sk-SK"/>
        </w:rPr>
        <w:t>odárnej siete stredných škôl a školských zariadení v zriaďovateľske</w:t>
      </w:r>
      <w:r>
        <w:rPr>
          <w:rFonts w:ascii="Arial" w:hAnsi="Arial" w:cs="Arial"/>
          <w:b/>
          <w:lang w:eastAsia="sk-SK"/>
        </w:rPr>
        <w:t>j</w:t>
      </w:r>
      <w:r w:rsidRPr="00A93D87">
        <w:rPr>
          <w:rFonts w:ascii="Arial" w:hAnsi="Arial" w:cs="Arial"/>
          <w:b/>
          <w:lang w:eastAsia="sk-SK"/>
        </w:rPr>
        <w:t xml:space="preserve"> pôsobnosti</w:t>
      </w:r>
    </w:p>
    <w:p w:rsidR="006A06D0" w:rsidRDefault="006A06D0" w:rsidP="006A06D0">
      <w:pPr>
        <w:pStyle w:val="Bezriadkovania"/>
        <w:rPr>
          <w:rFonts w:ascii="Arial" w:hAnsi="Arial" w:cs="Arial"/>
          <w:lang w:eastAsia="sk-SK"/>
        </w:rPr>
      </w:pPr>
      <w:r>
        <w:rPr>
          <w:rFonts w:ascii="Arial" w:hAnsi="Arial" w:cs="Arial"/>
          <w:lang w:eastAsia="sk-SK"/>
        </w:rPr>
        <w:t xml:space="preserve"> </w:t>
      </w:r>
    </w:p>
    <w:p w:rsidR="006A06D0" w:rsidRDefault="006A06D0" w:rsidP="006A06D0">
      <w:pPr>
        <w:pStyle w:val="Bezriadkovania"/>
        <w:rPr>
          <w:rFonts w:ascii="Arial" w:hAnsi="Arial" w:cs="Arial"/>
          <w:lang w:eastAsia="sk-SK"/>
        </w:rPr>
      </w:pPr>
      <w:r w:rsidRPr="00A93D87">
        <w:rPr>
          <w:rFonts w:ascii="Arial" w:hAnsi="Arial" w:cs="Arial"/>
          <w:b/>
          <w:lang w:eastAsia="sk-SK"/>
        </w:rPr>
        <w:t xml:space="preserve">Uznesenie č. 100/2016 </w:t>
      </w:r>
      <w:r>
        <w:rPr>
          <w:rFonts w:ascii="Arial" w:hAnsi="Arial" w:cs="Arial"/>
          <w:b/>
          <w:lang w:eastAsia="sk-SK"/>
        </w:rPr>
        <w:t xml:space="preserve">v bode B.2 </w:t>
      </w:r>
      <w:r w:rsidRPr="00A93D87">
        <w:rPr>
          <w:rFonts w:ascii="Arial" w:hAnsi="Arial" w:cs="Arial"/>
          <w:lang w:eastAsia="sk-SK"/>
        </w:rPr>
        <w:t>zo dňa 21. 10. 2016</w:t>
      </w:r>
    </w:p>
    <w:p w:rsidR="006A06D0" w:rsidRPr="00A93D87"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pStyle w:val="Bezriadkovania"/>
        <w:rPr>
          <w:rFonts w:ascii="Arial" w:eastAsia="Times New Roman" w:hAnsi="Arial" w:cs="Arial"/>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Odbor školstva, mládeže a športu</w:t>
      </w:r>
    </w:p>
    <w:p w:rsidR="006A06D0" w:rsidRDefault="006A06D0" w:rsidP="006A06D0"/>
    <w:p w:rsidR="006A06D0" w:rsidRDefault="006A06D0" w:rsidP="006A06D0">
      <w:pPr>
        <w:rPr>
          <w:rFonts w:ascii="Arial" w:hAnsi="Arial" w:cs="Arial"/>
          <w:b/>
        </w:rPr>
      </w:pPr>
      <w:r w:rsidRPr="00BA7BF1">
        <w:rPr>
          <w:rFonts w:ascii="Arial" w:hAnsi="Arial" w:cs="Arial"/>
          <w:b/>
        </w:rPr>
        <w:t>Plnenie bodu B.2</w:t>
      </w:r>
    </w:p>
    <w:p w:rsidR="006A06D0" w:rsidRDefault="006A06D0" w:rsidP="006A06D0">
      <w:pPr>
        <w:rPr>
          <w:rFonts w:ascii="Arial" w:hAnsi="Arial" w:cs="Arial"/>
        </w:rPr>
      </w:pPr>
      <w:r w:rsidRPr="00BA7BF1">
        <w:rPr>
          <w:rFonts w:ascii="Arial" w:hAnsi="Arial" w:cs="Arial"/>
        </w:rPr>
        <w:t>Návrh nového termínu plnenia – 30. 4. 2017.</w:t>
      </w:r>
      <w:r w:rsidR="00BA2348">
        <w:rPr>
          <w:rFonts w:ascii="Arial" w:hAnsi="Arial" w:cs="Arial"/>
        </w:rPr>
        <w:t xml:space="preserve">  </w:t>
      </w:r>
    </w:p>
    <w:p w:rsidR="006A06D0" w:rsidRPr="00BA7BF1" w:rsidRDefault="006A06D0" w:rsidP="006A06D0">
      <w:pPr>
        <w:rPr>
          <w:rFonts w:ascii="Arial" w:hAnsi="Arial" w:cs="Arial"/>
        </w:rPr>
      </w:pPr>
      <w:r w:rsidRPr="00BA7BF1">
        <w:rPr>
          <w:rFonts w:ascii="Arial" w:hAnsi="Arial" w:cs="Arial"/>
        </w:rPr>
        <w:t>Odôvodnenie: Po posúdení rozsahu majetku zvereného do správy dotknutých školám a vzhľadom na rozsah administratívnej činnosti s tým súvisiacej sa navrhuje termín plnenia uznesenia 30. 4. 2017.</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8745F9" w:rsidRDefault="006A06D0" w:rsidP="006A06D0">
      <w:pPr>
        <w:pBdr>
          <w:top w:val="single" w:sz="4" w:space="1" w:color="auto"/>
          <w:left w:val="single" w:sz="4" w:space="4" w:color="auto"/>
          <w:bottom w:val="single" w:sz="4" w:space="1" w:color="auto"/>
          <w:right w:val="single" w:sz="4" w:space="4" w:color="auto"/>
        </w:pBdr>
        <w:rPr>
          <w:rFonts w:ascii="Arial" w:hAnsi="Arial" w:cs="Arial"/>
          <w:b/>
        </w:rPr>
      </w:pPr>
      <w:r w:rsidRPr="008745F9">
        <w:rPr>
          <w:rFonts w:ascii="Arial" w:hAnsi="Arial" w:cs="Arial"/>
          <w:b/>
        </w:rPr>
        <w:t xml:space="preserve">Návrh na schválenie predaja parciel č. 3253/75, 3253/130, 3253/132, 3253/133 zapísaných na LV č. 4526, </w:t>
      </w:r>
      <w:proofErr w:type="spellStart"/>
      <w:r w:rsidRPr="008745F9">
        <w:rPr>
          <w:rFonts w:ascii="Arial" w:hAnsi="Arial" w:cs="Arial"/>
          <w:b/>
        </w:rPr>
        <w:t>k.ú</w:t>
      </w:r>
      <w:proofErr w:type="spellEnd"/>
      <w:r w:rsidRPr="008745F9">
        <w:rPr>
          <w:rFonts w:ascii="Arial" w:hAnsi="Arial" w:cs="Arial"/>
          <w:b/>
        </w:rPr>
        <w:t xml:space="preserve">. Záhorská Bystrica . J. Trebišovskej </w:t>
      </w:r>
    </w:p>
    <w:p w:rsidR="006A06D0" w:rsidRDefault="006A06D0" w:rsidP="006A06D0">
      <w:pPr>
        <w:rPr>
          <w:rFonts w:ascii="Arial" w:hAnsi="Arial" w:cs="Arial"/>
          <w:b/>
          <w:bCs/>
        </w:rPr>
      </w:pPr>
      <w:r w:rsidRPr="00A6297A">
        <w:rPr>
          <w:rFonts w:ascii="Arial" w:hAnsi="Arial" w:cs="Arial"/>
          <w:b/>
          <w:bCs/>
        </w:rPr>
        <w:t>Uznesenie č.</w:t>
      </w:r>
      <w:r>
        <w:rPr>
          <w:rFonts w:ascii="Arial" w:hAnsi="Arial" w:cs="Arial"/>
          <w:b/>
          <w:bCs/>
        </w:rPr>
        <w:t xml:space="preserve"> 108/2016 </w:t>
      </w:r>
      <w:r w:rsidRPr="00F37F35">
        <w:rPr>
          <w:rFonts w:ascii="Arial" w:hAnsi="Arial" w:cs="Arial"/>
          <w:bCs/>
        </w:rPr>
        <w:t>zo dňa 21.10.2016</w:t>
      </w:r>
    </w:p>
    <w:p w:rsidR="006A06D0" w:rsidRPr="00F37F35" w:rsidRDefault="006A06D0" w:rsidP="006A06D0">
      <w:pPr>
        <w:pStyle w:val="Bezriadkovania"/>
        <w:rPr>
          <w:rFonts w:ascii="Arial" w:hAnsi="Arial" w:cs="Arial"/>
          <w:lang w:eastAsia="sk-SK"/>
        </w:rPr>
      </w:pPr>
      <w:r w:rsidRPr="00F37F35">
        <w:rPr>
          <w:rFonts w:ascii="Arial" w:hAnsi="Arial" w:cs="Arial"/>
          <w:lang w:eastAsia="sk-SK"/>
        </w:rPr>
        <w:t xml:space="preserve">Zodpovedný za plnenie uznesenia: riaditeľ Úradu BSK </w:t>
      </w:r>
    </w:p>
    <w:p w:rsidR="006A06D0" w:rsidRDefault="006A06D0" w:rsidP="006A06D0">
      <w:pPr>
        <w:pStyle w:val="Bezriadkovania"/>
        <w:rPr>
          <w:rFonts w:ascii="Arial" w:hAnsi="Arial" w:cs="Arial"/>
          <w:lang w:eastAsia="sk-SK"/>
        </w:rPr>
      </w:pPr>
      <w:r w:rsidRPr="00F37F35">
        <w:rPr>
          <w:rFonts w:ascii="Arial" w:hAnsi="Arial" w:cs="Arial"/>
          <w:lang w:eastAsia="sk-SK"/>
        </w:rPr>
        <w:t xml:space="preserve">Plniteľ úlohy: </w:t>
      </w:r>
      <w:r>
        <w:rPr>
          <w:rFonts w:ascii="Arial" w:hAnsi="Arial" w:cs="Arial"/>
          <w:lang w:eastAsia="sk-SK"/>
        </w:rPr>
        <w:t>Právne oddelenie</w:t>
      </w:r>
    </w:p>
    <w:p w:rsidR="006A06D0" w:rsidRPr="00F37F35" w:rsidRDefault="006A06D0" w:rsidP="006A06D0">
      <w:pPr>
        <w:pStyle w:val="Bezriadkovania"/>
        <w:rPr>
          <w:rFonts w:ascii="Arial" w:hAnsi="Arial" w:cs="Arial"/>
          <w:b/>
          <w:color w:val="000000" w:themeColor="text1"/>
        </w:rPr>
      </w:pPr>
    </w:p>
    <w:p w:rsidR="006A06D0" w:rsidRPr="008F7D41" w:rsidRDefault="006A06D0" w:rsidP="006A06D0">
      <w:pPr>
        <w:jc w:val="both"/>
        <w:rPr>
          <w:rFonts w:ascii="Arial" w:hAnsi="Arial" w:cs="Arial"/>
          <w:b/>
          <w:u w:val="single"/>
        </w:rPr>
      </w:pPr>
      <w:r w:rsidRPr="008F7D41">
        <w:rPr>
          <w:rFonts w:ascii="Arial" w:hAnsi="Arial" w:cs="Arial"/>
          <w:b/>
          <w:u w:val="single"/>
        </w:rPr>
        <w:t xml:space="preserve">Plnenie: </w:t>
      </w:r>
    </w:p>
    <w:p w:rsidR="003657F9" w:rsidRPr="003657F9" w:rsidRDefault="006A06D0" w:rsidP="003657F9">
      <w:pPr>
        <w:rPr>
          <w:rFonts w:ascii="Arial" w:hAnsi="Arial" w:cs="Arial"/>
          <w:color w:val="000000" w:themeColor="text1"/>
        </w:rPr>
      </w:pPr>
      <w:r>
        <w:rPr>
          <w:rFonts w:ascii="Arial" w:hAnsi="Arial" w:cs="Arial"/>
        </w:rPr>
        <w:t>Predaj pozemkov Z. Bystrica p. J. Trebišovskej - kúpna zmluva uzatvorená</w:t>
      </w:r>
      <w:r w:rsidRPr="003657F9">
        <w:rPr>
          <w:rFonts w:ascii="Arial" w:hAnsi="Arial" w:cs="Arial"/>
          <w:color w:val="000000" w:themeColor="text1"/>
        </w:rPr>
        <w:t>,</w:t>
      </w:r>
      <w:r w:rsidR="003657F9" w:rsidRPr="003657F9">
        <w:rPr>
          <w:rFonts w:ascii="Arial" w:hAnsi="Arial" w:cs="Arial"/>
          <w:color w:val="000000" w:themeColor="text1"/>
        </w:rPr>
        <w:t xml:space="preserve"> kúpna cena uhradená 02.02.2017, predsedovi predložený návrh na vklad na podpis. </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235269" w:rsidRDefault="006A06D0" w:rsidP="006A06D0">
      <w:pPr>
        <w:pBdr>
          <w:top w:val="single" w:sz="4" w:space="1" w:color="auto"/>
          <w:left w:val="single" w:sz="4" w:space="4" w:color="auto"/>
          <w:bottom w:val="single" w:sz="4" w:space="1" w:color="auto"/>
          <w:right w:val="single" w:sz="4" w:space="4" w:color="auto"/>
        </w:pBdr>
        <w:rPr>
          <w:rFonts w:ascii="Arial" w:hAnsi="Arial" w:cs="Arial"/>
          <w:b/>
        </w:rPr>
      </w:pPr>
      <w:r w:rsidRPr="00235269">
        <w:rPr>
          <w:rFonts w:ascii="Arial" w:hAnsi="Arial" w:cs="Arial"/>
          <w:b/>
        </w:rPr>
        <w:lastRenderedPageBreak/>
        <w:t xml:space="preserve">Návrh na určenie prebytočného majetku a vyhlásenie obchodnej verejnej súťaže na predaj nehnuteľného majetku – parcely č. 5364/15, zapísanej na </w:t>
      </w:r>
      <w:proofErr w:type="spellStart"/>
      <w:r w:rsidRPr="00235269">
        <w:rPr>
          <w:rFonts w:ascii="Arial" w:hAnsi="Arial" w:cs="Arial"/>
          <w:b/>
        </w:rPr>
        <w:t>LVč</w:t>
      </w:r>
      <w:proofErr w:type="spellEnd"/>
      <w:r w:rsidRPr="00235269">
        <w:rPr>
          <w:rFonts w:ascii="Arial" w:hAnsi="Arial" w:cs="Arial"/>
          <w:b/>
        </w:rPr>
        <w:t xml:space="preserve">. 1656, pre </w:t>
      </w:r>
      <w:proofErr w:type="spellStart"/>
      <w:r w:rsidRPr="00235269">
        <w:rPr>
          <w:rFonts w:ascii="Arial" w:hAnsi="Arial" w:cs="Arial"/>
          <w:b/>
        </w:rPr>
        <w:t>k.ú</w:t>
      </w:r>
      <w:proofErr w:type="spellEnd"/>
      <w:r w:rsidRPr="00235269">
        <w:rPr>
          <w:rFonts w:ascii="Arial" w:hAnsi="Arial" w:cs="Arial"/>
          <w:b/>
        </w:rPr>
        <w:t>. Senec</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Uznesenie č. 1</w:t>
      </w:r>
      <w:r>
        <w:rPr>
          <w:rFonts w:ascii="Arial" w:hAnsi="Arial" w:cs="Arial"/>
          <w:b/>
          <w:color w:val="000000" w:themeColor="text1"/>
          <w:lang w:eastAsia="sk-SK"/>
        </w:rPr>
        <w:t>09</w:t>
      </w:r>
      <w:r w:rsidRPr="00E271F6">
        <w:rPr>
          <w:rFonts w:ascii="Arial" w:hAnsi="Arial" w:cs="Arial"/>
          <w:b/>
          <w:color w:val="000000" w:themeColor="text1"/>
          <w:lang w:eastAsia="sk-SK"/>
        </w:rPr>
        <w:t>/2016</w:t>
      </w:r>
      <w:r>
        <w:rPr>
          <w:rFonts w:ascii="Arial" w:hAnsi="Arial" w:cs="Arial"/>
          <w:b/>
          <w:color w:val="000000" w:themeColor="text1"/>
          <w:lang w:eastAsia="sk-SK"/>
        </w:rPr>
        <w:t xml:space="preserve"> v bode C.2 a C.3</w:t>
      </w:r>
      <w:r w:rsidRPr="00E271F6">
        <w:rPr>
          <w:rFonts w:ascii="Arial" w:hAnsi="Arial" w:cs="Arial"/>
          <w:color w:val="000000" w:themeColor="text1"/>
          <w:lang w:eastAsia="sk-SK"/>
        </w:rPr>
        <w:t xml:space="preserve"> </w:t>
      </w:r>
      <w:r>
        <w:rPr>
          <w:rFonts w:ascii="Arial" w:hAnsi="Arial" w:cs="Arial"/>
          <w:lang w:eastAsia="sk-SK"/>
        </w:rPr>
        <w:t>zo dňa 21. 10.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autoSpaceDE w:val="0"/>
        <w:autoSpaceDN w:val="0"/>
        <w:spacing w:line="240" w:lineRule="atLeast"/>
        <w:ind w:right="34"/>
        <w:jc w:val="both"/>
        <w:rPr>
          <w:rFonts w:ascii="Arial" w:hAnsi="Arial" w:cs="Arial"/>
        </w:rPr>
      </w:pPr>
      <w:r>
        <w:rPr>
          <w:rFonts w:ascii="Arial" w:hAnsi="Arial" w:cs="Arial"/>
          <w:b/>
          <w:bCs/>
          <w:u w:val="single"/>
        </w:rPr>
        <w:t xml:space="preserve">Plnenie C.2: </w:t>
      </w:r>
      <w:r>
        <w:rPr>
          <w:rFonts w:ascii="Arial" w:hAnsi="Arial" w:cs="Arial"/>
        </w:rPr>
        <w:t>    </w:t>
      </w:r>
    </w:p>
    <w:p w:rsidR="006A06D0" w:rsidRDefault="006A06D0" w:rsidP="006A06D0">
      <w:pPr>
        <w:rPr>
          <w:rFonts w:ascii="Arial" w:hAnsi="Arial" w:cs="Arial"/>
        </w:rPr>
      </w:pPr>
      <w:r>
        <w:rPr>
          <w:rFonts w:ascii="Arial" w:hAnsi="Arial" w:cs="Arial"/>
        </w:rPr>
        <w:t>Na základe zasadnutia Komisie majetku, investícií a verejného obstarávania Z BSK dňa 11.01.2017 sa uskutočnila dňa 13.01.2017 elektronická aukcia. V súčasnosti je pripravený materiál na vyhodnotenie tejto OVS na najbližšie Z </w:t>
      </w:r>
      <w:r w:rsidRPr="00235269">
        <w:rPr>
          <w:rFonts w:ascii="Arial" w:hAnsi="Arial" w:cs="Arial"/>
          <w:b/>
        </w:rPr>
        <w:t>BSK 17.02.2017</w:t>
      </w:r>
      <w:r>
        <w:rPr>
          <w:rFonts w:ascii="Arial" w:hAnsi="Arial" w:cs="Arial"/>
        </w:rPr>
        <w:t xml:space="preserve">, takže po tomto termíne bude možné skonštatovať splnenie uznesenia. </w:t>
      </w:r>
    </w:p>
    <w:p w:rsidR="006A06D0" w:rsidRDefault="006A06D0" w:rsidP="006A06D0">
      <w:pPr>
        <w:autoSpaceDE w:val="0"/>
        <w:autoSpaceDN w:val="0"/>
        <w:spacing w:line="240" w:lineRule="atLeast"/>
        <w:ind w:right="34"/>
        <w:jc w:val="both"/>
        <w:rPr>
          <w:rFonts w:ascii="Arial" w:hAnsi="Arial" w:cs="Arial"/>
        </w:rPr>
      </w:pPr>
      <w:r>
        <w:rPr>
          <w:rFonts w:ascii="Arial" w:hAnsi="Arial" w:cs="Arial"/>
          <w:b/>
          <w:bCs/>
          <w:u w:val="single"/>
        </w:rPr>
        <w:t xml:space="preserve">Plnenie C.3: </w:t>
      </w:r>
      <w:r>
        <w:rPr>
          <w:rFonts w:ascii="Arial" w:hAnsi="Arial" w:cs="Arial"/>
        </w:rPr>
        <w:t>    </w:t>
      </w:r>
    </w:p>
    <w:p w:rsidR="006A06D0" w:rsidRDefault="006A06D0" w:rsidP="006A06D0">
      <w:pPr>
        <w:rPr>
          <w:rFonts w:ascii="Arial" w:hAnsi="Arial" w:cs="Arial"/>
        </w:rPr>
      </w:pPr>
      <w:r>
        <w:rPr>
          <w:rFonts w:ascii="Arial" w:hAnsi="Arial" w:cs="Arial"/>
        </w:rPr>
        <w:t xml:space="preserve">Už prvé kolo vyhlásenej OVS prebehlo úspešne – do súťaže sa zapojili traja uchádzači a prebehla elektronická aukcia. </w:t>
      </w:r>
      <w:r>
        <w:rPr>
          <w:rFonts w:ascii="Arial" w:hAnsi="Arial" w:cs="Arial"/>
          <w:b/>
          <w:bCs/>
        </w:rPr>
        <w:t>Plnenie uznesenia:</w:t>
      </w:r>
      <w:r>
        <w:rPr>
          <w:rFonts w:ascii="Arial" w:hAnsi="Arial" w:cs="Arial"/>
        </w:rPr>
        <w:t xml:space="preserve"> Nenastali podmienky na plnenie tejto časti uznesenia.</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9917C5" w:rsidRDefault="006A06D0" w:rsidP="006A06D0">
      <w:pPr>
        <w:pBdr>
          <w:top w:val="single" w:sz="4" w:space="1" w:color="auto"/>
          <w:left w:val="single" w:sz="4" w:space="4" w:color="auto"/>
          <w:bottom w:val="single" w:sz="4" w:space="1" w:color="auto"/>
          <w:right w:val="single" w:sz="4" w:space="4" w:color="auto"/>
        </w:pBdr>
        <w:rPr>
          <w:rFonts w:ascii="Arial" w:hAnsi="Arial" w:cs="Arial"/>
          <w:b/>
        </w:rPr>
      </w:pPr>
      <w:r w:rsidRPr="009917C5">
        <w:rPr>
          <w:rFonts w:ascii="Arial" w:hAnsi="Arial" w:cs="Arial"/>
          <w:b/>
        </w:rPr>
        <w:t>Návrh pre prijatie úverových rámcov od finančných inštitúcií</w:t>
      </w:r>
    </w:p>
    <w:p w:rsidR="006A06D0" w:rsidRDefault="006A06D0" w:rsidP="006A06D0">
      <w:pPr>
        <w:rPr>
          <w:rFonts w:ascii="Arial" w:hAnsi="Arial" w:cs="Arial"/>
        </w:rPr>
      </w:pPr>
      <w:r w:rsidRPr="009917C5">
        <w:rPr>
          <w:rFonts w:ascii="Arial" w:hAnsi="Arial" w:cs="Arial"/>
          <w:b/>
        </w:rPr>
        <w:t>Uznesenie č. 123/2016</w:t>
      </w:r>
      <w:r>
        <w:rPr>
          <w:rFonts w:ascii="Arial" w:hAnsi="Arial" w:cs="Arial"/>
        </w:rPr>
        <w:t xml:space="preserve"> </w:t>
      </w:r>
      <w:r w:rsidRPr="00AA534C">
        <w:rPr>
          <w:rFonts w:ascii="Arial" w:hAnsi="Arial" w:cs="Arial"/>
          <w:b/>
        </w:rPr>
        <w:t>v bodoch B.1 a B.2</w:t>
      </w:r>
      <w:r>
        <w:rPr>
          <w:rFonts w:ascii="Arial" w:hAnsi="Arial" w:cs="Arial"/>
        </w:rPr>
        <w:t xml:space="preserve"> zo dňa 16. 12. 2016</w:t>
      </w: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rPr>
          <w:rFonts w:ascii="Arial" w:eastAsia="Times New Roman" w:hAnsi="Arial" w:cs="Arial"/>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Odbor financií</w:t>
      </w:r>
    </w:p>
    <w:p w:rsidR="006A06D0" w:rsidRDefault="006A06D0" w:rsidP="006A06D0">
      <w:pPr>
        <w:rPr>
          <w:rFonts w:ascii="Arial" w:hAnsi="Arial" w:cs="Arial"/>
        </w:rPr>
      </w:pPr>
    </w:p>
    <w:p w:rsidR="006A06D0" w:rsidRDefault="006A06D0" w:rsidP="006A06D0">
      <w:pPr>
        <w:rPr>
          <w:rFonts w:ascii="Arial" w:hAnsi="Arial" w:cs="Arial"/>
          <w:b/>
          <w:u w:val="single"/>
        </w:rPr>
      </w:pPr>
      <w:r w:rsidRPr="009917C5">
        <w:rPr>
          <w:rFonts w:ascii="Arial" w:hAnsi="Arial" w:cs="Arial"/>
          <w:b/>
          <w:u w:val="single"/>
        </w:rPr>
        <w:t>Plnenie bod B.1</w:t>
      </w:r>
      <w:r>
        <w:rPr>
          <w:rFonts w:ascii="Arial" w:hAnsi="Arial" w:cs="Arial"/>
          <w:b/>
          <w:u w:val="single"/>
        </w:rPr>
        <w:t>:</w:t>
      </w:r>
    </w:p>
    <w:p w:rsidR="006A06D0" w:rsidRPr="009917C5" w:rsidRDefault="006A06D0" w:rsidP="006A06D0">
      <w:pPr>
        <w:rPr>
          <w:rFonts w:ascii="Arial" w:hAnsi="Arial" w:cs="Arial"/>
          <w:color w:val="000000" w:themeColor="text1"/>
        </w:rPr>
      </w:pPr>
      <w:r w:rsidRPr="009917C5">
        <w:rPr>
          <w:rFonts w:ascii="Arial" w:hAnsi="Arial" w:cs="Arial"/>
          <w:color w:val="000000" w:themeColor="text1"/>
        </w:rPr>
        <w:t>Úrad BSK oslovil podstatnú časť bankových inštitúcií na Slovensku za účelom získania indikatívnej ponuky na úverový rámec. Termín prijatia ponúk bol stanovený do 13.2.2017. Následne finančná komisia na základe týchto ponúk vyberie poradie bánk, ktoré BSK osloví za účelom uzatvorenia zmluvy o poskytnutí úverového rámca.</w:t>
      </w:r>
    </w:p>
    <w:p w:rsidR="006A06D0" w:rsidRPr="009917C5" w:rsidRDefault="006A06D0" w:rsidP="006A06D0">
      <w:pPr>
        <w:jc w:val="right"/>
        <w:rPr>
          <w:rFonts w:ascii="Arial" w:hAnsi="Arial" w:cs="Arial"/>
          <w:color w:val="000000" w:themeColor="text1"/>
        </w:rPr>
      </w:pPr>
      <w:r w:rsidRPr="009917C5">
        <w:rPr>
          <w:rFonts w:ascii="Arial" w:hAnsi="Arial" w:cs="Arial"/>
          <w:color w:val="000000" w:themeColor="text1"/>
        </w:rPr>
        <w:t>Termín plnenia: jún 2017</w:t>
      </w:r>
    </w:p>
    <w:p w:rsidR="006A06D0" w:rsidRDefault="006A06D0" w:rsidP="006A06D0">
      <w:pPr>
        <w:rPr>
          <w:rFonts w:ascii="Arial" w:hAnsi="Arial" w:cs="Arial"/>
          <w:b/>
          <w:u w:val="single"/>
        </w:rPr>
      </w:pPr>
      <w:r w:rsidRPr="009917C5">
        <w:rPr>
          <w:rFonts w:ascii="Arial" w:hAnsi="Arial" w:cs="Arial"/>
          <w:b/>
          <w:u w:val="single"/>
        </w:rPr>
        <w:t>Plnenie bod B.</w:t>
      </w:r>
      <w:r>
        <w:rPr>
          <w:rFonts w:ascii="Arial" w:hAnsi="Arial" w:cs="Arial"/>
          <w:b/>
          <w:u w:val="single"/>
        </w:rPr>
        <w:t>2::</w:t>
      </w:r>
    </w:p>
    <w:p w:rsidR="006A06D0" w:rsidRPr="009917C5" w:rsidRDefault="006A06D0" w:rsidP="006A06D0">
      <w:pPr>
        <w:rPr>
          <w:rFonts w:ascii="Arial" w:hAnsi="Arial" w:cs="Arial"/>
          <w:color w:val="000000" w:themeColor="text1"/>
        </w:rPr>
      </w:pPr>
      <w:r w:rsidRPr="009917C5">
        <w:rPr>
          <w:rFonts w:ascii="Arial" w:hAnsi="Arial" w:cs="Arial"/>
          <w:color w:val="000000" w:themeColor="text1"/>
        </w:rPr>
        <w:t>BSK priebežne komunikuje s Európskou investičnou bankou (EIB) za účelom otvorenia úverového rámca. V dňoch 19. a 20.1.2017 prebehlo aj osobné stretnutie predstaviteľov EIB a BSK, na ktorom obe strany prezentovali svoje predstavy a ďalšej spolupráci a boli dohodnuté konkrétne kroky vedúce k zmluve o úverovom rámci.</w:t>
      </w:r>
    </w:p>
    <w:p w:rsidR="006A06D0" w:rsidRPr="009917C5" w:rsidRDefault="006A06D0" w:rsidP="006A06D0">
      <w:pPr>
        <w:jc w:val="right"/>
        <w:rPr>
          <w:rFonts w:ascii="Arial" w:hAnsi="Arial" w:cs="Arial"/>
          <w:b/>
          <w:color w:val="000000" w:themeColor="text1"/>
          <w:u w:val="single"/>
        </w:rPr>
      </w:pPr>
      <w:r w:rsidRPr="009917C5">
        <w:rPr>
          <w:rFonts w:ascii="Arial" w:hAnsi="Arial" w:cs="Arial"/>
          <w:color w:val="000000" w:themeColor="text1"/>
        </w:rPr>
        <w:t>Termín plnenia: jún 2017</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140484" w:rsidRDefault="006A06D0" w:rsidP="006A06D0">
      <w:pPr>
        <w:pStyle w:val="Bezriadkovania"/>
        <w:pBdr>
          <w:top w:val="single" w:sz="4" w:space="1" w:color="auto"/>
          <w:left w:val="single" w:sz="4" w:space="4" w:color="auto"/>
          <w:bottom w:val="single" w:sz="4" w:space="1" w:color="auto"/>
          <w:right w:val="single" w:sz="4" w:space="4" w:color="auto"/>
        </w:pBdr>
        <w:rPr>
          <w:rFonts w:ascii="Arial" w:hAnsi="Arial" w:cs="Arial"/>
          <w:lang w:eastAsia="sk-SK"/>
        </w:rPr>
      </w:pPr>
      <w:r w:rsidRPr="00140484">
        <w:rPr>
          <w:rFonts w:ascii="Arial" w:hAnsi="Arial" w:cs="Arial"/>
          <w:b/>
        </w:rPr>
        <w:lastRenderedPageBreak/>
        <w:t>Návrh na vyhlásenie obchodnej verejnej súťaže na prenájom    nehnuteľnosti vo vlastníctve BSK – stavba na Krásnohorskej ulici č. 14, v Bratislave - Petržalke     </w:t>
      </w:r>
      <w:r w:rsidRPr="00140484">
        <w:rPr>
          <w:rFonts w:ascii="Arial" w:hAnsi="Arial" w:cs="Arial"/>
          <w:lang w:eastAsia="sk-SK"/>
        </w:rPr>
        <w:t>                                                                 </w:t>
      </w:r>
    </w:p>
    <w:p w:rsidR="006A06D0" w:rsidRDefault="006A06D0" w:rsidP="006A06D0">
      <w:pPr>
        <w:pStyle w:val="Bezriadkovania"/>
        <w:rPr>
          <w:rFonts w:ascii="Arial" w:hAnsi="Arial" w:cs="Arial"/>
          <w:lang w:eastAsia="sk-SK"/>
        </w:rPr>
      </w:pPr>
    </w:p>
    <w:p w:rsidR="006A06D0" w:rsidRDefault="006A06D0" w:rsidP="006A06D0">
      <w:pPr>
        <w:pStyle w:val="Bezriadkovania"/>
        <w:rPr>
          <w:rFonts w:ascii="Arial" w:hAnsi="Arial" w:cs="Arial"/>
          <w:lang w:eastAsia="sk-SK"/>
        </w:rPr>
      </w:pPr>
      <w:r w:rsidRPr="00E271F6">
        <w:rPr>
          <w:rFonts w:ascii="Arial" w:hAnsi="Arial" w:cs="Arial"/>
          <w:b/>
          <w:color w:val="000000" w:themeColor="text1"/>
          <w:lang w:eastAsia="sk-SK"/>
        </w:rPr>
        <w:t>Uznesenie č. 1</w:t>
      </w:r>
      <w:r>
        <w:rPr>
          <w:rFonts w:ascii="Arial" w:hAnsi="Arial" w:cs="Arial"/>
          <w:b/>
          <w:color w:val="000000" w:themeColor="text1"/>
          <w:lang w:eastAsia="sk-SK"/>
        </w:rPr>
        <w:t>27</w:t>
      </w:r>
      <w:r w:rsidRPr="00E271F6">
        <w:rPr>
          <w:rFonts w:ascii="Arial" w:hAnsi="Arial" w:cs="Arial"/>
          <w:b/>
          <w:color w:val="000000" w:themeColor="text1"/>
          <w:lang w:eastAsia="sk-SK"/>
        </w:rPr>
        <w:t>/2016</w:t>
      </w:r>
      <w:r>
        <w:rPr>
          <w:rFonts w:ascii="Arial" w:hAnsi="Arial" w:cs="Arial"/>
          <w:b/>
          <w:color w:val="000000" w:themeColor="text1"/>
          <w:lang w:eastAsia="sk-SK"/>
        </w:rPr>
        <w:t xml:space="preserve"> v bodoch B.2 a B.3 </w:t>
      </w:r>
      <w:r w:rsidRPr="00E271F6">
        <w:rPr>
          <w:rFonts w:ascii="Arial" w:hAnsi="Arial" w:cs="Arial"/>
          <w:color w:val="000000" w:themeColor="text1"/>
          <w:lang w:eastAsia="sk-SK"/>
        </w:rPr>
        <w:t xml:space="preserve"> </w:t>
      </w:r>
      <w:r>
        <w:rPr>
          <w:rFonts w:ascii="Arial" w:hAnsi="Arial" w:cs="Arial"/>
          <w:lang w:eastAsia="sk-SK"/>
        </w:rPr>
        <w:t>zo dňa 16. 12. 2016</w:t>
      </w:r>
    </w:p>
    <w:p w:rsidR="006A06D0" w:rsidRDefault="006A06D0" w:rsidP="006A06D0">
      <w:pPr>
        <w:pStyle w:val="Bezriadkovania"/>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Default="006A06D0" w:rsidP="006A06D0">
      <w:pPr>
        <w:pStyle w:val="Bezriadkovania"/>
        <w:rPr>
          <w:rFonts w:ascii="Arial" w:hAnsi="Arial" w:cs="Arial"/>
          <w:lang w:eastAsia="sk-SK"/>
        </w:rPr>
      </w:pPr>
      <w:r w:rsidRPr="001911DB">
        <w:rPr>
          <w:rFonts w:ascii="Arial" w:hAnsi="Arial" w:cs="Arial"/>
          <w:b/>
          <w:bCs/>
          <w:color w:val="000000"/>
          <w:u w:val="single"/>
        </w:rPr>
        <w:t>Plnenie</w:t>
      </w:r>
      <w:r>
        <w:rPr>
          <w:rFonts w:ascii="Arial" w:hAnsi="Arial" w:cs="Arial"/>
          <w:b/>
          <w:bCs/>
          <w:color w:val="000000"/>
          <w:u w:val="single"/>
        </w:rPr>
        <w:t xml:space="preserve"> – B.2 a B.3</w:t>
      </w:r>
      <w:r w:rsidRPr="001911DB">
        <w:rPr>
          <w:rFonts w:ascii="Arial" w:hAnsi="Arial" w:cs="Arial"/>
          <w:b/>
          <w:bCs/>
          <w:color w:val="000000"/>
          <w:u w:val="single"/>
        </w:rPr>
        <w:t xml:space="preserve">: </w:t>
      </w:r>
      <w:r w:rsidRPr="001911DB">
        <w:rPr>
          <w:rFonts w:ascii="Arial" w:hAnsi="Arial" w:cs="Arial"/>
        </w:rPr>
        <w:t>    </w:t>
      </w:r>
    </w:p>
    <w:p w:rsidR="006A06D0" w:rsidRDefault="006A06D0" w:rsidP="006A06D0">
      <w:pPr>
        <w:pStyle w:val="Bezriadkovania"/>
        <w:rPr>
          <w:rFonts w:ascii="Arial" w:hAnsi="Arial" w:cs="Arial"/>
          <w:lang w:eastAsia="sk-SK"/>
        </w:rPr>
      </w:pPr>
    </w:p>
    <w:p w:rsidR="006A06D0" w:rsidRDefault="006A06D0" w:rsidP="006A06D0">
      <w:pPr>
        <w:rPr>
          <w:rFonts w:ascii="Arial" w:hAnsi="Arial" w:cs="Arial"/>
        </w:rPr>
      </w:pPr>
      <w:r>
        <w:rPr>
          <w:rFonts w:ascii="Arial" w:hAnsi="Arial" w:cs="Arial"/>
        </w:rPr>
        <w:t xml:space="preserve">Plnenie bodov nasleduje až po vykonaní OVS. Konečné vyhodnotenie plnenia tak môže byť až v zastupiteľstve, ktoré sa bude konať </w:t>
      </w:r>
      <w:r w:rsidRPr="00140484">
        <w:rPr>
          <w:rFonts w:ascii="Arial" w:hAnsi="Arial" w:cs="Arial"/>
          <w:b/>
        </w:rPr>
        <w:t>v marci 2017.</w:t>
      </w:r>
      <w:r>
        <w:rPr>
          <w:rFonts w:ascii="Arial" w:hAnsi="Arial" w:cs="Arial"/>
        </w:rPr>
        <w:t xml:space="preserve">  </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Pr="00950978" w:rsidRDefault="006A06D0" w:rsidP="006A06D0">
      <w:pPr>
        <w:pBdr>
          <w:top w:val="single" w:sz="4" w:space="1" w:color="auto"/>
          <w:left w:val="single" w:sz="4" w:space="4" w:color="auto"/>
          <w:bottom w:val="single" w:sz="4" w:space="1" w:color="auto"/>
          <w:right w:val="single" w:sz="4" w:space="4" w:color="auto"/>
        </w:pBdr>
        <w:rPr>
          <w:rFonts w:ascii="Arial" w:hAnsi="Arial" w:cs="Arial"/>
          <w:b/>
        </w:rPr>
      </w:pPr>
      <w:r w:rsidRPr="00950978">
        <w:rPr>
          <w:rFonts w:ascii="Arial" w:hAnsi="Arial" w:cs="Arial"/>
          <w:b/>
        </w:rPr>
        <w:t xml:space="preserve">Návrh na vyhlásenie OVS na predaj nehnuteľného majetku – stavby </w:t>
      </w:r>
      <w:proofErr w:type="spellStart"/>
      <w:r w:rsidRPr="00950978">
        <w:rPr>
          <w:rFonts w:ascii="Arial" w:hAnsi="Arial" w:cs="Arial"/>
          <w:b/>
        </w:rPr>
        <w:t>súp</w:t>
      </w:r>
      <w:proofErr w:type="spellEnd"/>
      <w:r w:rsidRPr="00950978">
        <w:rPr>
          <w:rFonts w:ascii="Arial" w:hAnsi="Arial" w:cs="Arial"/>
          <w:b/>
        </w:rPr>
        <w:t xml:space="preserve">. Číslo 3235, situovanej na pozemku </w:t>
      </w:r>
      <w:proofErr w:type="spellStart"/>
      <w:r w:rsidRPr="00950978">
        <w:rPr>
          <w:rFonts w:ascii="Arial" w:hAnsi="Arial" w:cs="Arial"/>
          <w:b/>
        </w:rPr>
        <w:t>parc</w:t>
      </w:r>
      <w:proofErr w:type="spellEnd"/>
      <w:r w:rsidRPr="00950978">
        <w:rPr>
          <w:rFonts w:ascii="Arial" w:hAnsi="Arial" w:cs="Arial"/>
          <w:b/>
        </w:rPr>
        <w:t>. Č. 1948 v </w:t>
      </w:r>
      <w:proofErr w:type="spellStart"/>
      <w:r w:rsidRPr="00950978">
        <w:rPr>
          <w:rFonts w:ascii="Arial" w:hAnsi="Arial" w:cs="Arial"/>
          <w:b/>
        </w:rPr>
        <w:t>k.ú</w:t>
      </w:r>
      <w:proofErr w:type="spellEnd"/>
      <w:r w:rsidRPr="00950978">
        <w:rPr>
          <w:rFonts w:ascii="Arial" w:hAnsi="Arial" w:cs="Arial"/>
          <w:b/>
        </w:rPr>
        <w:t>. Petržalka, vedenej na LV č. 3302</w:t>
      </w:r>
    </w:p>
    <w:p w:rsidR="006A06D0" w:rsidRPr="00CB235B" w:rsidRDefault="006A06D0" w:rsidP="006A06D0">
      <w:pPr>
        <w:pStyle w:val="Bezriadkovania"/>
        <w:rPr>
          <w:lang w:eastAsia="sk-SK"/>
        </w:rPr>
      </w:pPr>
    </w:p>
    <w:p w:rsidR="006A06D0" w:rsidRPr="00A36C11" w:rsidRDefault="006A06D0" w:rsidP="006A06D0">
      <w:pPr>
        <w:pStyle w:val="Bezriadkovania"/>
        <w:tabs>
          <w:tab w:val="left" w:pos="3240"/>
        </w:tabs>
        <w:jc w:val="both"/>
        <w:rPr>
          <w:rFonts w:ascii="Arial" w:hAnsi="Arial" w:cs="Arial"/>
          <w:lang w:eastAsia="sk-SK"/>
        </w:rPr>
      </w:pPr>
      <w:r w:rsidRPr="00054209">
        <w:rPr>
          <w:rFonts w:ascii="Arial" w:hAnsi="Arial" w:cs="Arial"/>
          <w:b/>
          <w:lang w:eastAsia="sk-SK"/>
        </w:rPr>
        <w:t xml:space="preserve">Uznesenie č. </w:t>
      </w:r>
      <w:r>
        <w:rPr>
          <w:rFonts w:ascii="Arial" w:hAnsi="Arial" w:cs="Arial"/>
          <w:b/>
          <w:lang w:eastAsia="sk-SK"/>
        </w:rPr>
        <w:t xml:space="preserve">128/2016 v bodoch B.2 a B.3  </w:t>
      </w:r>
      <w:r w:rsidRPr="00A36C11">
        <w:rPr>
          <w:rFonts w:ascii="Arial" w:hAnsi="Arial" w:cs="Arial"/>
          <w:lang w:eastAsia="sk-SK"/>
        </w:rPr>
        <w:t>zo dňa 16. 12. 2016</w:t>
      </w:r>
    </w:p>
    <w:p w:rsidR="006A06D0" w:rsidRPr="00CB235B" w:rsidRDefault="006A06D0" w:rsidP="006A06D0">
      <w:pPr>
        <w:pStyle w:val="Bezriadkovania"/>
        <w:tabs>
          <w:tab w:val="left" w:pos="3240"/>
        </w:tabs>
        <w:jc w:val="both"/>
        <w:rPr>
          <w:rFonts w:ascii="Arial" w:hAnsi="Arial" w:cs="Arial"/>
          <w:lang w:eastAsia="sk-SK"/>
        </w:rPr>
      </w:pPr>
    </w:p>
    <w:p w:rsidR="006A06D0" w:rsidRPr="001911DB" w:rsidRDefault="006A06D0" w:rsidP="006A06D0">
      <w:pPr>
        <w:tabs>
          <w:tab w:val="left" w:pos="6720"/>
        </w:tabs>
        <w:autoSpaceDE w:val="0"/>
        <w:autoSpaceDN w:val="0"/>
        <w:adjustRightInd w:val="0"/>
        <w:spacing w:after="0" w:line="240" w:lineRule="auto"/>
        <w:jc w:val="both"/>
        <w:rPr>
          <w:rFonts w:ascii="Arial" w:eastAsia="Times New Roman" w:hAnsi="Arial" w:cs="Arial"/>
          <w:lang w:eastAsia="sk-SK"/>
        </w:rPr>
      </w:pPr>
      <w:r w:rsidRPr="001911DB">
        <w:rPr>
          <w:rFonts w:ascii="Arial" w:eastAsia="Times New Roman" w:hAnsi="Arial" w:cs="Arial"/>
          <w:lang w:eastAsia="sk-SK"/>
        </w:rPr>
        <w:t xml:space="preserve">Zodpovedný za plnenie uznesenia: riaditeľ Úradu BSK </w:t>
      </w:r>
    </w:p>
    <w:p w:rsidR="006A06D0" w:rsidRDefault="006A06D0" w:rsidP="006A06D0">
      <w:pPr>
        <w:jc w:val="both"/>
        <w:rPr>
          <w:rFonts w:ascii="Arial" w:eastAsia="Times New Roman" w:hAnsi="Arial" w:cs="Arial"/>
          <w:color w:val="000000" w:themeColor="text1"/>
          <w:lang w:eastAsia="sk-SK"/>
        </w:rPr>
      </w:pPr>
      <w:r w:rsidRPr="001911DB">
        <w:rPr>
          <w:rFonts w:ascii="Arial" w:eastAsia="Times New Roman" w:hAnsi="Arial" w:cs="Arial"/>
          <w:lang w:eastAsia="sk-SK"/>
        </w:rPr>
        <w:t>Plniteľ úlohy:</w:t>
      </w:r>
      <w:r>
        <w:rPr>
          <w:rFonts w:ascii="Arial" w:eastAsia="Times New Roman" w:hAnsi="Arial" w:cs="Arial"/>
          <w:lang w:eastAsia="sk-SK"/>
        </w:rPr>
        <w:t xml:space="preserve"> Právne oddelenie</w:t>
      </w:r>
    </w:p>
    <w:p w:rsidR="006A06D0" w:rsidRPr="001911DB" w:rsidRDefault="006A06D0" w:rsidP="006A06D0">
      <w:pPr>
        <w:autoSpaceDE w:val="0"/>
        <w:autoSpaceDN w:val="0"/>
        <w:spacing w:line="240" w:lineRule="atLeast"/>
        <w:ind w:right="34"/>
        <w:jc w:val="both"/>
        <w:rPr>
          <w:rFonts w:ascii="Arial" w:hAnsi="Arial" w:cs="Arial"/>
          <w:b/>
          <w:bCs/>
          <w:color w:val="000000"/>
        </w:rPr>
      </w:pPr>
      <w:r w:rsidRPr="001911DB">
        <w:rPr>
          <w:rFonts w:ascii="Arial" w:hAnsi="Arial" w:cs="Arial"/>
          <w:b/>
          <w:bCs/>
          <w:color w:val="000000"/>
          <w:u w:val="single"/>
        </w:rPr>
        <w:t xml:space="preserve">Plnenie: </w:t>
      </w:r>
      <w:r w:rsidRPr="001911DB">
        <w:rPr>
          <w:rFonts w:ascii="Arial" w:hAnsi="Arial" w:cs="Arial"/>
        </w:rPr>
        <w:t xml:space="preserve">                                                                                       </w:t>
      </w:r>
    </w:p>
    <w:p w:rsidR="006A06D0" w:rsidRPr="00A36C11" w:rsidRDefault="006A06D0" w:rsidP="006A06D0">
      <w:pPr>
        <w:rPr>
          <w:rFonts w:ascii="Arial" w:hAnsi="Arial" w:cs="Arial"/>
          <w:b/>
        </w:rPr>
      </w:pPr>
      <w:r w:rsidRPr="00A36C11">
        <w:rPr>
          <w:rFonts w:ascii="Arial" w:hAnsi="Arial" w:cs="Arial"/>
          <w:b/>
        </w:rPr>
        <w:t>K bodu B.2 a B.3</w:t>
      </w:r>
      <w:r>
        <w:rPr>
          <w:rFonts w:ascii="Arial" w:hAnsi="Arial" w:cs="Arial"/>
        </w:rPr>
        <w:t xml:space="preserve"> súťaž prebieha  - uznesenie je priebežne plnené, po ukončení súťaže  môže byť vyhodnotený bod B.2 a B.3. Termín návrhu kontroly  </w:t>
      </w:r>
      <w:r w:rsidRPr="00A36C11">
        <w:rPr>
          <w:rFonts w:ascii="Arial" w:hAnsi="Arial" w:cs="Arial"/>
          <w:b/>
        </w:rPr>
        <w:t>apríl 2017.</w:t>
      </w:r>
    </w:p>
    <w:p w:rsidR="006A06D0" w:rsidRDefault="006A06D0" w:rsidP="006A06D0">
      <w:pPr>
        <w:pBdr>
          <w:bottom w:val="single" w:sz="12" w:space="1" w:color="auto"/>
        </w:pBdr>
        <w:rPr>
          <w:rFonts w:ascii="Arial" w:hAnsi="Arial" w:cs="Arial"/>
          <w:color w:val="000000" w:themeColor="text1"/>
        </w:rPr>
      </w:pPr>
      <w:r w:rsidRPr="001911DB">
        <w:rPr>
          <w:rFonts w:ascii="Arial" w:hAnsi="Arial" w:cs="Arial"/>
          <w:b/>
          <w:bCs/>
          <w:color w:val="000000" w:themeColor="text1"/>
        </w:rPr>
        <w:t xml:space="preserve">Plnenie uznesenia: </w:t>
      </w:r>
      <w:r w:rsidRPr="001911DB">
        <w:rPr>
          <w:rFonts w:ascii="Arial" w:hAnsi="Arial" w:cs="Arial"/>
          <w:color w:val="000000" w:themeColor="text1"/>
        </w:rPr>
        <w:t>plnené</w:t>
      </w:r>
      <w:r>
        <w:rPr>
          <w:rFonts w:ascii="Arial" w:hAnsi="Arial" w:cs="Arial"/>
          <w:color w:val="000000" w:themeColor="text1"/>
        </w:rPr>
        <w:t xml:space="preserve"> priebežne</w:t>
      </w:r>
    </w:p>
    <w:p w:rsidR="006A06D0" w:rsidRDefault="006A06D0" w:rsidP="006A06D0">
      <w:pPr>
        <w:pStyle w:val="Bezriadkovania"/>
        <w:jc w:val="both"/>
        <w:rPr>
          <w:rFonts w:ascii="Arial" w:eastAsia="Times New Roman" w:hAnsi="Arial" w:cs="Arial"/>
          <w:b/>
          <w:sz w:val="28"/>
          <w:szCs w:val="28"/>
          <w:lang w:eastAsia="sk-SK"/>
        </w:rPr>
      </w:pPr>
    </w:p>
    <w:p w:rsidR="006A06D0" w:rsidRDefault="006A06D0" w:rsidP="006A06D0">
      <w:pPr>
        <w:pStyle w:val="Bezriadkovania"/>
        <w:jc w:val="both"/>
        <w:rPr>
          <w:rFonts w:ascii="Arial" w:eastAsia="Times New Roman" w:hAnsi="Arial" w:cs="Arial"/>
          <w:b/>
          <w:sz w:val="28"/>
          <w:szCs w:val="28"/>
          <w:lang w:eastAsia="sk-SK"/>
        </w:rPr>
      </w:pPr>
    </w:p>
    <w:p w:rsidR="006A06D0" w:rsidRDefault="006A06D0" w:rsidP="006A06D0">
      <w:pPr>
        <w:pStyle w:val="Bezriadkovania"/>
        <w:jc w:val="both"/>
        <w:rPr>
          <w:rFonts w:ascii="Arial" w:eastAsia="Times New Roman" w:hAnsi="Arial" w:cs="Arial"/>
          <w:b/>
          <w:sz w:val="28"/>
          <w:szCs w:val="28"/>
          <w:lang w:eastAsia="sk-SK"/>
        </w:rPr>
      </w:pPr>
    </w:p>
    <w:p w:rsidR="006A06D0" w:rsidRPr="005F6003" w:rsidRDefault="006A06D0" w:rsidP="006A06D0">
      <w:pPr>
        <w:pStyle w:val="Bezriadkovania"/>
        <w:jc w:val="both"/>
        <w:rPr>
          <w:rFonts w:ascii="Arial" w:eastAsia="Times New Roman" w:hAnsi="Arial" w:cs="Arial"/>
          <w:b/>
          <w:sz w:val="28"/>
          <w:szCs w:val="28"/>
          <w:lang w:eastAsia="sk-SK"/>
        </w:rPr>
      </w:pPr>
      <w:r w:rsidRPr="005F6003">
        <w:rPr>
          <w:rFonts w:ascii="Arial" w:eastAsia="Times New Roman" w:hAnsi="Arial" w:cs="Arial"/>
          <w:b/>
          <w:sz w:val="28"/>
          <w:szCs w:val="28"/>
          <w:lang w:eastAsia="sk-SK"/>
        </w:rPr>
        <w:t xml:space="preserve">Časť IV. – odpočet </w:t>
      </w:r>
      <w:r>
        <w:rPr>
          <w:rFonts w:ascii="Arial" w:eastAsia="Times New Roman" w:hAnsi="Arial" w:cs="Arial"/>
          <w:b/>
          <w:sz w:val="28"/>
          <w:szCs w:val="28"/>
          <w:lang w:eastAsia="sk-SK"/>
        </w:rPr>
        <w:t xml:space="preserve"> </w:t>
      </w:r>
      <w:r w:rsidRPr="005F6003">
        <w:rPr>
          <w:rFonts w:ascii="Arial" w:eastAsia="Times New Roman" w:hAnsi="Arial" w:cs="Arial"/>
          <w:b/>
          <w:sz w:val="28"/>
          <w:szCs w:val="28"/>
          <w:lang w:eastAsia="sk-SK"/>
        </w:rPr>
        <w:t xml:space="preserve">projektov </w:t>
      </w:r>
      <w:r>
        <w:rPr>
          <w:rFonts w:ascii="Arial" w:eastAsia="Times New Roman" w:hAnsi="Arial" w:cs="Arial"/>
          <w:b/>
          <w:sz w:val="28"/>
          <w:szCs w:val="28"/>
          <w:lang w:eastAsia="sk-SK"/>
        </w:rPr>
        <w:t xml:space="preserve"> </w:t>
      </w:r>
      <w:r w:rsidRPr="005F6003">
        <w:rPr>
          <w:rFonts w:ascii="Arial" w:eastAsia="Times New Roman" w:hAnsi="Arial" w:cs="Arial"/>
          <w:b/>
          <w:sz w:val="28"/>
          <w:szCs w:val="28"/>
          <w:lang w:eastAsia="sk-SK"/>
        </w:rPr>
        <w:t xml:space="preserve">Aktualizovaného </w:t>
      </w:r>
      <w:r>
        <w:rPr>
          <w:rFonts w:ascii="Arial" w:eastAsia="Times New Roman" w:hAnsi="Arial" w:cs="Arial"/>
          <w:b/>
          <w:sz w:val="28"/>
          <w:szCs w:val="28"/>
          <w:lang w:eastAsia="sk-SK"/>
        </w:rPr>
        <w:t xml:space="preserve"> </w:t>
      </w:r>
      <w:r w:rsidRPr="005F6003">
        <w:rPr>
          <w:rFonts w:ascii="Arial" w:eastAsia="Times New Roman" w:hAnsi="Arial" w:cs="Arial"/>
          <w:b/>
          <w:sz w:val="28"/>
          <w:szCs w:val="28"/>
          <w:lang w:eastAsia="sk-SK"/>
        </w:rPr>
        <w:t>Akčného plánu BSK označených prioritou jeden</w:t>
      </w:r>
    </w:p>
    <w:p w:rsidR="006A06D0" w:rsidRPr="001911DB" w:rsidRDefault="006A06D0" w:rsidP="006A06D0">
      <w:pPr>
        <w:autoSpaceDE w:val="0"/>
        <w:autoSpaceDN w:val="0"/>
        <w:adjustRightInd w:val="0"/>
        <w:spacing w:after="0" w:line="240" w:lineRule="auto"/>
        <w:jc w:val="both"/>
        <w:rPr>
          <w:rFonts w:ascii="Arial" w:eastAsia="Calibri" w:hAnsi="Arial" w:cs="Arial"/>
          <w:b/>
          <w:lang w:eastAsia="sk-SK"/>
        </w:rPr>
      </w:pPr>
    </w:p>
    <w:p w:rsidR="006A06D0" w:rsidRPr="001911DB" w:rsidRDefault="006A06D0" w:rsidP="006A06D0">
      <w:pPr>
        <w:autoSpaceDE w:val="0"/>
        <w:autoSpaceDN w:val="0"/>
        <w:adjustRightInd w:val="0"/>
        <w:jc w:val="both"/>
        <w:rPr>
          <w:rFonts w:ascii="Arial" w:eastAsia="Batang" w:hAnsi="Arial" w:cs="Arial"/>
          <w:bCs/>
          <w:lang w:eastAsia="cs-CZ"/>
        </w:rPr>
      </w:pPr>
      <w:r w:rsidRPr="001911DB">
        <w:rPr>
          <w:rFonts w:ascii="Arial" w:eastAsia="Calibri" w:hAnsi="Arial" w:cs="Arial"/>
          <w:lang w:eastAsia="sk-SK"/>
        </w:rPr>
        <w:t xml:space="preserve">Na </w:t>
      </w:r>
      <w:r w:rsidRPr="001911DB">
        <w:rPr>
          <w:rFonts w:ascii="Arial" w:eastAsia="Batang" w:hAnsi="Arial" w:cs="Arial"/>
          <w:bCs/>
          <w:lang w:eastAsia="cs-CZ"/>
        </w:rPr>
        <w:t>základe Uznesenia č. 17/2016 zo dňa 19.</w:t>
      </w:r>
      <w:r>
        <w:rPr>
          <w:rFonts w:ascii="Arial" w:eastAsia="Batang" w:hAnsi="Arial" w:cs="Arial"/>
          <w:bCs/>
          <w:lang w:eastAsia="cs-CZ"/>
        </w:rPr>
        <w:t xml:space="preserve"> </w:t>
      </w:r>
      <w:r w:rsidRPr="001911DB">
        <w:rPr>
          <w:rFonts w:ascii="Arial" w:eastAsia="Batang" w:hAnsi="Arial" w:cs="Arial"/>
          <w:bCs/>
          <w:lang w:eastAsia="cs-CZ"/>
        </w:rPr>
        <w:t>02.</w:t>
      </w:r>
      <w:r>
        <w:rPr>
          <w:rFonts w:ascii="Arial" w:eastAsia="Batang" w:hAnsi="Arial" w:cs="Arial"/>
          <w:bCs/>
          <w:lang w:eastAsia="cs-CZ"/>
        </w:rPr>
        <w:t xml:space="preserve"> </w:t>
      </w:r>
      <w:r w:rsidRPr="001911DB">
        <w:rPr>
          <w:rFonts w:ascii="Arial" w:eastAsia="Batang" w:hAnsi="Arial" w:cs="Arial"/>
          <w:bCs/>
          <w:lang w:eastAsia="cs-CZ"/>
        </w:rPr>
        <w:t xml:space="preserve">2016, bodu B.3. predkladajú nositelia projektov v tabuľke odpočet projektov Aktualizovaného Akčného plánu BSK označených prioritou jeden v termínoch plnenia kľúčových krokov </w:t>
      </w:r>
      <w:r>
        <w:rPr>
          <w:rFonts w:ascii="Arial" w:eastAsia="Batang" w:hAnsi="Arial" w:cs="Arial"/>
          <w:bCs/>
          <w:lang w:eastAsia="cs-CZ"/>
        </w:rPr>
        <w:t>2017+</w:t>
      </w:r>
      <w:r w:rsidRPr="001911DB">
        <w:rPr>
          <w:rFonts w:ascii="Arial" w:eastAsia="Batang" w:hAnsi="Arial" w:cs="Arial"/>
          <w:bCs/>
          <w:lang w:eastAsia="cs-CZ"/>
        </w:rPr>
        <w:t xml:space="preserve">. Zároveň sú v tabuľke </w:t>
      </w:r>
      <w:proofErr w:type="spellStart"/>
      <w:r w:rsidRPr="001911DB">
        <w:rPr>
          <w:rFonts w:ascii="Arial" w:eastAsia="Batang" w:hAnsi="Arial" w:cs="Arial"/>
          <w:bCs/>
          <w:lang w:eastAsia="cs-CZ"/>
        </w:rPr>
        <w:t>odpočtované</w:t>
      </w:r>
      <w:proofErr w:type="spellEnd"/>
      <w:r w:rsidRPr="001911DB">
        <w:rPr>
          <w:rFonts w:ascii="Arial" w:eastAsia="Batang" w:hAnsi="Arial" w:cs="Arial"/>
          <w:bCs/>
          <w:lang w:eastAsia="cs-CZ"/>
        </w:rPr>
        <w:t xml:space="preserve"> projekty Aktualizovaného Akčného plánu BSK priority jeden s dlhodobým plnením.</w:t>
      </w:r>
    </w:p>
    <w:p w:rsidR="006A06D0" w:rsidRPr="001911DB" w:rsidRDefault="006A06D0" w:rsidP="006A06D0">
      <w:pPr>
        <w:autoSpaceDE w:val="0"/>
        <w:autoSpaceDN w:val="0"/>
        <w:adjustRightInd w:val="0"/>
        <w:spacing w:after="0" w:line="240" w:lineRule="auto"/>
        <w:jc w:val="both"/>
        <w:rPr>
          <w:rFonts w:ascii="Arial" w:eastAsia="Calibri" w:hAnsi="Arial" w:cs="Arial"/>
          <w:b/>
          <w:lang w:eastAsia="sk-SK"/>
        </w:rPr>
      </w:pPr>
    </w:p>
    <w:p w:rsidR="006A06D0" w:rsidRPr="001911DB" w:rsidRDefault="006A06D0" w:rsidP="006A06D0">
      <w:pPr>
        <w:autoSpaceDE w:val="0"/>
        <w:autoSpaceDN w:val="0"/>
        <w:adjustRightInd w:val="0"/>
        <w:spacing w:after="0" w:line="240" w:lineRule="auto"/>
        <w:jc w:val="both"/>
        <w:rPr>
          <w:rFonts w:ascii="Arial" w:eastAsia="Times New Roman" w:hAnsi="Arial" w:cs="Arial"/>
          <w:lang w:eastAsia="sk-SK"/>
        </w:rPr>
      </w:pPr>
      <w:r w:rsidRPr="001911DB">
        <w:rPr>
          <w:rFonts w:ascii="Arial" w:eastAsia="Calibri" w:hAnsi="Arial" w:cs="Arial"/>
          <w:b/>
          <w:lang w:eastAsia="sk-SK"/>
        </w:rPr>
        <w:t>Prílohy – tabuľky podľa odborov</w:t>
      </w:r>
    </w:p>
    <w:p w:rsidR="006A06D0" w:rsidRPr="001911DB" w:rsidRDefault="006A06D0" w:rsidP="006A06D0">
      <w:pPr>
        <w:rPr>
          <w:rFonts w:ascii="Arial" w:hAnsi="Arial" w:cs="Arial"/>
        </w:rPr>
      </w:pPr>
    </w:p>
    <w:p w:rsidR="006A06D0" w:rsidRDefault="006A06D0" w:rsidP="006A06D0"/>
    <w:p w:rsidR="006A06D0" w:rsidRDefault="006A06D0" w:rsidP="006A06D0"/>
    <w:sectPr w:rsidR="006A06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348" w:rsidRDefault="00BA2348">
      <w:pPr>
        <w:spacing w:after="0" w:line="240" w:lineRule="auto"/>
      </w:pPr>
      <w:r>
        <w:separator/>
      </w:r>
    </w:p>
  </w:endnote>
  <w:endnote w:type="continuationSeparator" w:id="0">
    <w:p w:rsidR="00BA2348" w:rsidRDefault="00BA2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5953409"/>
      <w:docPartObj>
        <w:docPartGallery w:val="Page Numbers (Bottom of Page)"/>
        <w:docPartUnique/>
      </w:docPartObj>
    </w:sdtPr>
    <w:sdtEndPr/>
    <w:sdtContent>
      <w:p w:rsidR="00BA2348" w:rsidRDefault="00BA2348">
        <w:pPr>
          <w:pStyle w:val="Pta"/>
          <w:jc w:val="right"/>
        </w:pPr>
        <w:r>
          <w:fldChar w:fldCharType="begin"/>
        </w:r>
        <w:r>
          <w:instrText>PAGE   \* MERGEFORMAT</w:instrText>
        </w:r>
        <w:r>
          <w:fldChar w:fldCharType="separate"/>
        </w:r>
        <w:r w:rsidR="009D154C">
          <w:rPr>
            <w:noProof/>
          </w:rPr>
          <w:t>4</w:t>
        </w:r>
        <w:r>
          <w:fldChar w:fldCharType="end"/>
        </w:r>
      </w:p>
    </w:sdtContent>
  </w:sdt>
  <w:p w:rsidR="00BA2348" w:rsidRDefault="00BA234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348" w:rsidRDefault="00BA2348">
      <w:pPr>
        <w:spacing w:after="0" w:line="240" w:lineRule="auto"/>
      </w:pPr>
      <w:r>
        <w:separator/>
      </w:r>
    </w:p>
  </w:footnote>
  <w:footnote w:type="continuationSeparator" w:id="0">
    <w:p w:rsidR="00BA2348" w:rsidRDefault="00BA23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52553"/>
    <w:multiLevelType w:val="hybridMultilevel"/>
    <w:tmpl w:val="3C644DFC"/>
    <w:lvl w:ilvl="0" w:tplc="A5CE67D0">
      <w:numFmt w:val="bullet"/>
      <w:lvlText w:val=""/>
      <w:lvlJc w:val="left"/>
      <w:pPr>
        <w:ind w:left="780" w:hanging="42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906339B"/>
    <w:multiLevelType w:val="hybridMultilevel"/>
    <w:tmpl w:val="FB62880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191155DD"/>
    <w:multiLevelType w:val="hybridMultilevel"/>
    <w:tmpl w:val="97066028"/>
    <w:lvl w:ilvl="0" w:tplc="D2BE7C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A752AF9"/>
    <w:multiLevelType w:val="hybridMultilevel"/>
    <w:tmpl w:val="C0C8408E"/>
    <w:lvl w:ilvl="0" w:tplc="BCB61EA2">
      <w:numFmt w:val="bullet"/>
      <w:lvlText w:val=""/>
      <w:lvlJc w:val="left"/>
      <w:pPr>
        <w:ind w:left="1080" w:hanging="36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2ABF1B8F"/>
    <w:multiLevelType w:val="hybridMultilevel"/>
    <w:tmpl w:val="009A524A"/>
    <w:lvl w:ilvl="0" w:tplc="A5CE67D0">
      <w:numFmt w:val="bullet"/>
      <w:lvlText w:val=""/>
      <w:lvlJc w:val="left"/>
      <w:pPr>
        <w:ind w:left="1140" w:hanging="420"/>
      </w:pPr>
      <w:rPr>
        <w:rFonts w:ascii="Symbol" w:eastAsiaTheme="minorHAnsi" w:hAnsi="Symbo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nsid w:val="2D8B77FB"/>
    <w:multiLevelType w:val="hybridMultilevel"/>
    <w:tmpl w:val="75FA70EC"/>
    <w:lvl w:ilvl="0" w:tplc="0492A31A">
      <w:numFmt w:val="bullet"/>
      <w:lvlText w:val=""/>
      <w:lvlJc w:val="left"/>
      <w:pPr>
        <w:ind w:left="1080" w:hanging="360"/>
      </w:pPr>
      <w:rPr>
        <w:rFonts w:ascii="Symbol" w:eastAsiaTheme="minorHAnsi" w:hAnsi="Symbol" w:cstheme="minorBidi" w:hint="default"/>
        <w:b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
    <w:nsid w:val="35F96308"/>
    <w:multiLevelType w:val="hybridMultilevel"/>
    <w:tmpl w:val="57E2E6AC"/>
    <w:lvl w:ilvl="0" w:tplc="D79E6BC8">
      <w:start w:val="1"/>
      <w:numFmt w:val="upperLetter"/>
      <w:lvlText w:val="%1."/>
      <w:lvlJc w:val="left"/>
      <w:pPr>
        <w:ind w:left="645" w:hanging="510"/>
      </w:pPr>
      <w:rPr>
        <w:rFonts w:hint="default"/>
      </w:rPr>
    </w:lvl>
    <w:lvl w:ilvl="1" w:tplc="041B0019" w:tentative="1">
      <w:start w:val="1"/>
      <w:numFmt w:val="lowerLetter"/>
      <w:lvlText w:val="%2."/>
      <w:lvlJc w:val="left"/>
      <w:pPr>
        <w:ind w:left="1215" w:hanging="360"/>
      </w:pPr>
    </w:lvl>
    <w:lvl w:ilvl="2" w:tplc="041B001B" w:tentative="1">
      <w:start w:val="1"/>
      <w:numFmt w:val="lowerRoman"/>
      <w:lvlText w:val="%3."/>
      <w:lvlJc w:val="right"/>
      <w:pPr>
        <w:ind w:left="1935" w:hanging="180"/>
      </w:pPr>
    </w:lvl>
    <w:lvl w:ilvl="3" w:tplc="041B000F" w:tentative="1">
      <w:start w:val="1"/>
      <w:numFmt w:val="decimal"/>
      <w:lvlText w:val="%4."/>
      <w:lvlJc w:val="left"/>
      <w:pPr>
        <w:ind w:left="2655" w:hanging="360"/>
      </w:pPr>
    </w:lvl>
    <w:lvl w:ilvl="4" w:tplc="041B0019" w:tentative="1">
      <w:start w:val="1"/>
      <w:numFmt w:val="lowerLetter"/>
      <w:lvlText w:val="%5."/>
      <w:lvlJc w:val="left"/>
      <w:pPr>
        <w:ind w:left="3375" w:hanging="360"/>
      </w:pPr>
    </w:lvl>
    <w:lvl w:ilvl="5" w:tplc="041B001B" w:tentative="1">
      <w:start w:val="1"/>
      <w:numFmt w:val="lowerRoman"/>
      <w:lvlText w:val="%6."/>
      <w:lvlJc w:val="right"/>
      <w:pPr>
        <w:ind w:left="4095" w:hanging="180"/>
      </w:pPr>
    </w:lvl>
    <w:lvl w:ilvl="6" w:tplc="041B000F" w:tentative="1">
      <w:start w:val="1"/>
      <w:numFmt w:val="decimal"/>
      <w:lvlText w:val="%7."/>
      <w:lvlJc w:val="left"/>
      <w:pPr>
        <w:ind w:left="4815" w:hanging="360"/>
      </w:pPr>
    </w:lvl>
    <w:lvl w:ilvl="7" w:tplc="041B0019" w:tentative="1">
      <w:start w:val="1"/>
      <w:numFmt w:val="lowerLetter"/>
      <w:lvlText w:val="%8."/>
      <w:lvlJc w:val="left"/>
      <w:pPr>
        <w:ind w:left="5535" w:hanging="360"/>
      </w:pPr>
    </w:lvl>
    <w:lvl w:ilvl="8" w:tplc="041B001B" w:tentative="1">
      <w:start w:val="1"/>
      <w:numFmt w:val="lowerRoman"/>
      <w:lvlText w:val="%9."/>
      <w:lvlJc w:val="right"/>
      <w:pPr>
        <w:ind w:left="6255" w:hanging="180"/>
      </w:pPr>
    </w:lvl>
  </w:abstractNum>
  <w:abstractNum w:abstractNumId="7">
    <w:nsid w:val="51852F46"/>
    <w:multiLevelType w:val="hybridMultilevel"/>
    <w:tmpl w:val="82B4C2D0"/>
    <w:lvl w:ilvl="0" w:tplc="BCB61EA2">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584470C1"/>
    <w:multiLevelType w:val="hybridMultilevel"/>
    <w:tmpl w:val="8FF2AF1A"/>
    <w:lvl w:ilvl="0" w:tplc="FFC8257C">
      <w:numFmt w:val="bullet"/>
      <w:lvlText w:val=""/>
      <w:lvlJc w:val="left"/>
      <w:pPr>
        <w:ind w:left="780" w:hanging="420"/>
      </w:pPr>
      <w:rPr>
        <w:rFonts w:ascii="Symbol" w:eastAsiaTheme="minorHAnsi" w:hAnsi="Symbol" w:cstheme="minorBidi"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9BC1DBC"/>
    <w:multiLevelType w:val="hybridMultilevel"/>
    <w:tmpl w:val="92149060"/>
    <w:lvl w:ilvl="0" w:tplc="0492A31A">
      <w:numFmt w:val="bullet"/>
      <w:lvlText w:val=""/>
      <w:lvlJc w:val="left"/>
      <w:pPr>
        <w:ind w:left="720" w:hanging="360"/>
      </w:pPr>
      <w:rPr>
        <w:rFonts w:ascii="Symbol" w:eastAsiaTheme="minorHAnsi" w:hAnsi="Symbol" w:cstheme="minorBidi"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69EF4412"/>
    <w:multiLevelType w:val="hybridMultilevel"/>
    <w:tmpl w:val="372056D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nsid w:val="745F3CC2"/>
    <w:multiLevelType w:val="hybridMultilevel"/>
    <w:tmpl w:val="5CFA485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79FD3816"/>
    <w:multiLevelType w:val="hybridMultilevel"/>
    <w:tmpl w:val="F29E3632"/>
    <w:lvl w:ilvl="0" w:tplc="A5CE67D0">
      <w:numFmt w:val="bullet"/>
      <w:lvlText w:val=""/>
      <w:lvlJc w:val="left"/>
      <w:pPr>
        <w:ind w:left="780" w:hanging="42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11"/>
  </w:num>
  <w:num w:numId="5">
    <w:abstractNumId w:val="10"/>
  </w:num>
  <w:num w:numId="6">
    <w:abstractNumId w:val="9"/>
  </w:num>
  <w:num w:numId="7">
    <w:abstractNumId w:val="5"/>
  </w:num>
  <w:num w:numId="8">
    <w:abstractNumId w:val="12"/>
  </w:num>
  <w:num w:numId="9">
    <w:abstractNumId w:val="0"/>
  </w:num>
  <w:num w:numId="10">
    <w:abstractNumId w:val="4"/>
  </w:num>
  <w:num w:numId="11">
    <w:abstractNumId w:val="7"/>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6D0"/>
    <w:rsid w:val="003657F9"/>
    <w:rsid w:val="006A06D0"/>
    <w:rsid w:val="008A18EB"/>
    <w:rsid w:val="009B0AD3"/>
    <w:rsid w:val="009D154C"/>
    <w:rsid w:val="00AE2F11"/>
    <w:rsid w:val="00BA23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A06D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6A06D0"/>
    <w:pPr>
      <w:spacing w:after="0" w:line="240" w:lineRule="auto"/>
    </w:pPr>
  </w:style>
  <w:style w:type="paragraph" w:styleId="Obyajntext">
    <w:name w:val="Plain Text"/>
    <w:basedOn w:val="Normlny"/>
    <w:link w:val="ObyajntextChar"/>
    <w:uiPriority w:val="99"/>
    <w:unhideWhenUsed/>
    <w:rsid w:val="006A06D0"/>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6A06D0"/>
    <w:rPr>
      <w:rFonts w:ascii="Calibri" w:hAnsi="Calibri" w:cs="Consolas"/>
      <w:szCs w:val="21"/>
    </w:rPr>
  </w:style>
  <w:style w:type="paragraph" w:styleId="Odsekzoznamu">
    <w:name w:val="List Paragraph"/>
    <w:aliases w:val="body,Odsek zoznamu2"/>
    <w:basedOn w:val="Normlny"/>
    <w:link w:val="OdsekzoznamuChar"/>
    <w:uiPriority w:val="34"/>
    <w:qFormat/>
    <w:rsid w:val="006A06D0"/>
    <w:pPr>
      <w:ind w:left="720"/>
      <w:contextualSpacing/>
    </w:pPr>
  </w:style>
  <w:style w:type="paragraph" w:styleId="Hlavika">
    <w:name w:val="header"/>
    <w:basedOn w:val="Normlny"/>
    <w:link w:val="HlavikaChar"/>
    <w:uiPriority w:val="99"/>
    <w:unhideWhenUsed/>
    <w:rsid w:val="006A06D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A06D0"/>
  </w:style>
  <w:style w:type="paragraph" w:styleId="Pta">
    <w:name w:val="footer"/>
    <w:basedOn w:val="Normlny"/>
    <w:link w:val="PtaChar"/>
    <w:uiPriority w:val="99"/>
    <w:unhideWhenUsed/>
    <w:rsid w:val="006A06D0"/>
    <w:pPr>
      <w:tabs>
        <w:tab w:val="center" w:pos="4536"/>
        <w:tab w:val="right" w:pos="9072"/>
      </w:tabs>
      <w:spacing w:after="0" w:line="240" w:lineRule="auto"/>
    </w:pPr>
  </w:style>
  <w:style w:type="character" w:customStyle="1" w:styleId="PtaChar">
    <w:name w:val="Päta Char"/>
    <w:basedOn w:val="Predvolenpsmoodseku"/>
    <w:link w:val="Pta"/>
    <w:uiPriority w:val="99"/>
    <w:rsid w:val="006A06D0"/>
  </w:style>
  <w:style w:type="paragraph" w:styleId="Textbubliny">
    <w:name w:val="Balloon Text"/>
    <w:basedOn w:val="Normlny"/>
    <w:link w:val="TextbublinyChar"/>
    <w:uiPriority w:val="99"/>
    <w:semiHidden/>
    <w:unhideWhenUsed/>
    <w:rsid w:val="006A06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06D0"/>
    <w:rPr>
      <w:rFonts w:ascii="Tahoma" w:hAnsi="Tahoma" w:cs="Tahoma"/>
      <w:sz w:val="16"/>
      <w:szCs w:val="16"/>
    </w:rPr>
  </w:style>
  <w:style w:type="character" w:customStyle="1" w:styleId="OdsekzoznamuChar">
    <w:name w:val="Odsek zoznamu Char"/>
    <w:aliases w:val="body Char,Odsek zoznamu2 Char"/>
    <w:basedOn w:val="Predvolenpsmoodseku"/>
    <w:link w:val="Odsekzoznamu"/>
    <w:uiPriority w:val="34"/>
    <w:locked/>
    <w:rsid w:val="006A06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A06D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uiPriority w:val="1"/>
    <w:qFormat/>
    <w:rsid w:val="006A06D0"/>
    <w:pPr>
      <w:spacing w:after="0" w:line="240" w:lineRule="auto"/>
    </w:pPr>
  </w:style>
  <w:style w:type="paragraph" w:styleId="Obyajntext">
    <w:name w:val="Plain Text"/>
    <w:basedOn w:val="Normlny"/>
    <w:link w:val="ObyajntextChar"/>
    <w:uiPriority w:val="99"/>
    <w:unhideWhenUsed/>
    <w:rsid w:val="006A06D0"/>
    <w:pPr>
      <w:spacing w:after="0" w:line="240" w:lineRule="auto"/>
    </w:pPr>
    <w:rPr>
      <w:rFonts w:ascii="Calibri" w:hAnsi="Calibri" w:cs="Consolas"/>
      <w:szCs w:val="21"/>
    </w:rPr>
  </w:style>
  <w:style w:type="character" w:customStyle="1" w:styleId="ObyajntextChar">
    <w:name w:val="Obyčajný text Char"/>
    <w:basedOn w:val="Predvolenpsmoodseku"/>
    <w:link w:val="Obyajntext"/>
    <w:uiPriority w:val="99"/>
    <w:rsid w:val="006A06D0"/>
    <w:rPr>
      <w:rFonts w:ascii="Calibri" w:hAnsi="Calibri" w:cs="Consolas"/>
      <w:szCs w:val="21"/>
    </w:rPr>
  </w:style>
  <w:style w:type="paragraph" w:styleId="Odsekzoznamu">
    <w:name w:val="List Paragraph"/>
    <w:aliases w:val="body,Odsek zoznamu2"/>
    <w:basedOn w:val="Normlny"/>
    <w:link w:val="OdsekzoznamuChar"/>
    <w:uiPriority w:val="34"/>
    <w:qFormat/>
    <w:rsid w:val="006A06D0"/>
    <w:pPr>
      <w:ind w:left="720"/>
      <w:contextualSpacing/>
    </w:pPr>
  </w:style>
  <w:style w:type="paragraph" w:styleId="Hlavika">
    <w:name w:val="header"/>
    <w:basedOn w:val="Normlny"/>
    <w:link w:val="HlavikaChar"/>
    <w:uiPriority w:val="99"/>
    <w:unhideWhenUsed/>
    <w:rsid w:val="006A06D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A06D0"/>
  </w:style>
  <w:style w:type="paragraph" w:styleId="Pta">
    <w:name w:val="footer"/>
    <w:basedOn w:val="Normlny"/>
    <w:link w:val="PtaChar"/>
    <w:uiPriority w:val="99"/>
    <w:unhideWhenUsed/>
    <w:rsid w:val="006A06D0"/>
    <w:pPr>
      <w:tabs>
        <w:tab w:val="center" w:pos="4536"/>
        <w:tab w:val="right" w:pos="9072"/>
      </w:tabs>
      <w:spacing w:after="0" w:line="240" w:lineRule="auto"/>
    </w:pPr>
  </w:style>
  <w:style w:type="character" w:customStyle="1" w:styleId="PtaChar">
    <w:name w:val="Päta Char"/>
    <w:basedOn w:val="Predvolenpsmoodseku"/>
    <w:link w:val="Pta"/>
    <w:uiPriority w:val="99"/>
    <w:rsid w:val="006A06D0"/>
  </w:style>
  <w:style w:type="paragraph" w:styleId="Textbubliny">
    <w:name w:val="Balloon Text"/>
    <w:basedOn w:val="Normlny"/>
    <w:link w:val="TextbublinyChar"/>
    <w:uiPriority w:val="99"/>
    <w:semiHidden/>
    <w:unhideWhenUsed/>
    <w:rsid w:val="006A06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06D0"/>
    <w:rPr>
      <w:rFonts w:ascii="Tahoma" w:hAnsi="Tahoma" w:cs="Tahoma"/>
      <w:sz w:val="16"/>
      <w:szCs w:val="16"/>
    </w:rPr>
  </w:style>
  <w:style w:type="character" w:customStyle="1" w:styleId="OdsekzoznamuChar">
    <w:name w:val="Odsek zoznamu Char"/>
    <w:aliases w:val="body Char,Odsek zoznamu2 Char"/>
    <w:basedOn w:val="Predvolenpsmoodseku"/>
    <w:link w:val="Odsekzoznamu"/>
    <w:uiPriority w:val="34"/>
    <w:locked/>
    <w:rsid w:val="006A0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83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21</Pages>
  <Words>5826</Words>
  <Characters>33214</Characters>
  <Application>Microsoft Office Word</Application>
  <DocSecurity>0</DocSecurity>
  <Lines>276</Lines>
  <Paragraphs>77</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38963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Šimonová</dc:creator>
  <cp:lastModifiedBy>Jana Šimonová</cp:lastModifiedBy>
  <cp:revision>5</cp:revision>
  <cp:lastPrinted>2017-02-07T09:41:00Z</cp:lastPrinted>
  <dcterms:created xsi:type="dcterms:W3CDTF">2017-02-03T09:55:00Z</dcterms:created>
  <dcterms:modified xsi:type="dcterms:W3CDTF">2017-02-16T08:33:00Z</dcterms:modified>
</cp:coreProperties>
</file>