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</w:p>
    <w:p w:rsidR="00B83D68" w:rsidRDefault="00B83D68" w:rsidP="00B83D68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5812EEB2" wp14:editId="695C0305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D68" w:rsidRDefault="00B83D68" w:rsidP="00B83D68">
      <w:pPr>
        <w:jc w:val="center"/>
        <w:rPr>
          <w:rFonts w:ascii="Arial" w:hAnsi="Arial" w:cs="Arial"/>
          <w:b/>
          <w:sz w:val="32"/>
        </w:rPr>
      </w:pPr>
    </w:p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B83D68" w:rsidRDefault="00B83D68" w:rsidP="00B83D68">
      <w:pPr>
        <w:jc w:val="center"/>
        <w:rPr>
          <w:rFonts w:ascii="Arial" w:hAnsi="Arial" w:cs="Arial"/>
          <w:b/>
        </w:rPr>
      </w:pPr>
    </w:p>
    <w:p w:rsidR="00B83D68" w:rsidRDefault="00B83D68" w:rsidP="00B83D68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</w:rPr>
        <w:t xml:space="preserve">č. </w:t>
      </w:r>
      <w:r w:rsidRPr="00B83D68">
        <w:rPr>
          <w:rFonts w:ascii="Arial" w:hAnsi="Arial" w:cs="Arial"/>
          <w:b/>
          <w:sz w:val="32"/>
        </w:rPr>
        <w:t>24</w:t>
      </w:r>
      <w:r>
        <w:rPr>
          <w:rFonts w:ascii="Arial" w:hAnsi="Arial" w:cs="Arial"/>
          <w:b/>
          <w:sz w:val="32"/>
        </w:rPr>
        <w:t xml:space="preserve"> – </w:t>
      </w:r>
      <w:r w:rsidR="00F95833">
        <w:rPr>
          <w:rFonts w:ascii="Arial" w:hAnsi="Arial" w:cs="Arial"/>
          <w:b/>
          <w:sz w:val="32"/>
        </w:rPr>
        <w:t>50</w:t>
      </w:r>
      <w:r w:rsidRPr="00B83D68">
        <w:rPr>
          <w:rFonts w:ascii="Arial" w:hAnsi="Arial" w:cs="Arial"/>
          <w:b/>
          <w:color w:val="FF0000"/>
          <w:sz w:val="32"/>
        </w:rPr>
        <w:t xml:space="preserve"> </w:t>
      </w:r>
      <w:r>
        <w:rPr>
          <w:rFonts w:ascii="Arial" w:hAnsi="Arial" w:cs="Arial"/>
          <w:b/>
          <w:sz w:val="32"/>
        </w:rPr>
        <w:t>/ 2016</w:t>
      </w:r>
    </w:p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</w:p>
    <w:p w:rsidR="00B83D68" w:rsidRPr="00B611BE" w:rsidRDefault="00B83D68" w:rsidP="00B83D68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B83D68" w:rsidRPr="00B611BE" w:rsidRDefault="00B83D68" w:rsidP="00B83D68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B83D68" w:rsidRPr="00B611BE" w:rsidRDefault="00B83D68" w:rsidP="00B83D68">
      <w:pPr>
        <w:contextualSpacing/>
        <w:jc w:val="center"/>
        <w:rPr>
          <w:rFonts w:ascii="Arial" w:hAnsi="Arial" w:cs="Arial"/>
        </w:rPr>
      </w:pPr>
    </w:p>
    <w:p w:rsidR="00B83D68" w:rsidRDefault="00B93123" w:rsidP="00B83D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B83D68" w:rsidRPr="00B611BE">
        <w:rPr>
          <w:rFonts w:ascii="Arial" w:hAnsi="Arial" w:cs="Arial"/>
          <w:b/>
        </w:rPr>
        <w:t>.</w:t>
      </w:r>
      <w:r w:rsidR="00B83D68">
        <w:rPr>
          <w:rFonts w:ascii="Arial" w:hAnsi="Arial" w:cs="Arial"/>
          <w:b/>
        </w:rPr>
        <w:t>04.2016</w:t>
      </w:r>
    </w:p>
    <w:p w:rsidR="00B83D68" w:rsidRDefault="00B83D68" w:rsidP="00B83D68">
      <w:pPr>
        <w:jc w:val="center"/>
        <w:rPr>
          <w:rFonts w:ascii="Arial" w:hAnsi="Arial" w:cs="Arial"/>
          <w:b/>
        </w:rPr>
      </w:pPr>
    </w:p>
    <w:p w:rsidR="00B83D68" w:rsidRPr="00B611BE" w:rsidRDefault="00B83D68" w:rsidP="00B83D68">
      <w:pPr>
        <w:jc w:val="center"/>
        <w:rPr>
          <w:rFonts w:ascii="Arial" w:hAnsi="Arial" w:cs="Arial"/>
          <w:b/>
        </w:rPr>
      </w:pPr>
    </w:p>
    <w:p w:rsidR="00B83D68" w:rsidRPr="00B611BE" w:rsidRDefault="00B83D68" w:rsidP="00B83D68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B83D68" w:rsidRPr="00B611BE" w:rsidRDefault="00B83D68" w:rsidP="00B83D68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B83D68" w:rsidRPr="00B611BE" w:rsidRDefault="00B83D68" w:rsidP="00B83D68">
      <w:pPr>
        <w:contextualSpacing/>
        <w:rPr>
          <w:rFonts w:ascii="Arial" w:hAnsi="Arial" w:cs="Arial"/>
        </w:rPr>
      </w:pPr>
    </w:p>
    <w:p w:rsidR="00B83D68" w:rsidRPr="006712AD" w:rsidRDefault="00B83D68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eastAsia="Times New Roman" w:hAnsi="Arial" w:cs="Arial"/>
          <w:sz w:val="24"/>
          <w:szCs w:val="24"/>
          <w:lang w:eastAsia="sk-SK"/>
        </w:rPr>
        <w:t xml:space="preserve">Informácia </w:t>
      </w:r>
      <w:r w:rsidRPr="006712AD">
        <w:rPr>
          <w:rFonts w:ascii="Arial" w:hAnsi="Arial" w:cs="Arial"/>
          <w:color w:val="000000" w:themeColor="text1"/>
          <w:sz w:val="24"/>
          <w:szCs w:val="24"/>
        </w:rPr>
        <w:t>o plnení uznesení Zastupiteľstva Bratislavského samosprávneho kraja s termínom plnenia február a marec 2016 a odpočte projektov Aktualizovaného Akčného plánu BSK označených prioritou jeden</w:t>
      </w:r>
    </w:p>
    <w:p w:rsidR="00B83D68" w:rsidRPr="006712AD" w:rsidRDefault="00B83D68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>uznesenie č. 24 / 2016</w:t>
      </w:r>
    </w:p>
    <w:p w:rsidR="00B83D68" w:rsidRPr="006712AD" w:rsidRDefault="00B83D68" w:rsidP="00B83D68">
      <w:pPr>
        <w:jc w:val="both"/>
        <w:rPr>
          <w:rFonts w:ascii="Arial" w:hAnsi="Arial" w:cs="Arial"/>
        </w:rPr>
      </w:pPr>
    </w:p>
    <w:p w:rsidR="00B83D68" w:rsidRPr="006712AD" w:rsidRDefault="00B83D68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t>Informácia o vybavení interpelácií poslancov Zastupiteľstva Bratislavského samosprávneho kraja zo dňa 29.01.2016 a 19.02.2016</w:t>
      </w:r>
    </w:p>
    <w:p w:rsidR="00B83D68" w:rsidRPr="006712AD" w:rsidRDefault="00B83D68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>uznesenie č. 25 / 2016</w:t>
      </w:r>
    </w:p>
    <w:p w:rsidR="006712AD" w:rsidRPr="006712AD" w:rsidRDefault="006712AD" w:rsidP="006712AD">
      <w:pPr>
        <w:jc w:val="both"/>
        <w:rPr>
          <w:rFonts w:ascii="Arial" w:hAnsi="Arial" w:cs="Arial"/>
        </w:rPr>
      </w:pPr>
    </w:p>
    <w:p w:rsid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t>Návrh Záverečného účtu Bratislavského samosprávneho kraja za rok 2015</w:t>
      </w:r>
    </w:p>
    <w:p w:rsidR="006712AD" w:rsidRDefault="006712AD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 w:rsidRPr="006712AD">
        <w:rPr>
          <w:rFonts w:ascii="Arial" w:hAnsi="Arial" w:cs="Arial"/>
          <w:b/>
          <w:sz w:val="24"/>
        </w:rPr>
        <w:t>uznesenie č. 2</w:t>
      </w:r>
      <w:r>
        <w:rPr>
          <w:rFonts w:ascii="Arial" w:hAnsi="Arial" w:cs="Arial"/>
          <w:b/>
          <w:sz w:val="24"/>
        </w:rPr>
        <w:t>6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6712AD" w:rsidRPr="006712AD" w:rsidRDefault="006712AD" w:rsidP="006712AD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6712AD" w:rsidRP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color w:val="000000" w:themeColor="text1"/>
          <w:sz w:val="24"/>
          <w:szCs w:val="24"/>
        </w:rPr>
        <w:t>Návrh na zmenu rozpočtu Bratislavského samosprávneho kraja v roku 2016</w:t>
      </w:r>
    </w:p>
    <w:p w:rsidR="006712AD" w:rsidRPr="006712AD" w:rsidRDefault="006712AD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>uznesenie č. 2</w:t>
      </w:r>
      <w:r>
        <w:rPr>
          <w:rFonts w:ascii="Arial" w:hAnsi="Arial" w:cs="Arial"/>
          <w:b/>
          <w:sz w:val="24"/>
          <w:szCs w:val="24"/>
        </w:rPr>
        <w:t>7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6712AD" w:rsidRPr="006712AD" w:rsidRDefault="006712AD" w:rsidP="006712AD">
      <w:pPr>
        <w:jc w:val="both"/>
        <w:rPr>
          <w:rFonts w:ascii="Arial" w:hAnsi="Arial" w:cs="Arial"/>
        </w:rPr>
      </w:pPr>
    </w:p>
    <w:p w:rsidR="006712AD" w:rsidRP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t>Návrh Všeobecne záväzného nariadenia Bratislavského samosprávneho kraja č.</w:t>
      </w:r>
      <w:r>
        <w:rPr>
          <w:rFonts w:ascii="Arial" w:hAnsi="Arial" w:cs="Arial"/>
          <w:sz w:val="24"/>
          <w:szCs w:val="24"/>
        </w:rPr>
        <w:t xml:space="preserve"> 1 </w:t>
      </w:r>
      <w:r w:rsidRPr="006712AD">
        <w:rPr>
          <w:rFonts w:ascii="Arial" w:hAnsi="Arial" w:cs="Arial"/>
          <w:sz w:val="24"/>
          <w:szCs w:val="24"/>
        </w:rPr>
        <w:t>/2016 o kontrole v Bratislavskom samosprávnom kraji</w:t>
      </w:r>
    </w:p>
    <w:p w:rsidR="006712AD" w:rsidRPr="006712AD" w:rsidRDefault="006712AD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>uznesenie č. 2</w:t>
      </w:r>
      <w:r>
        <w:rPr>
          <w:rFonts w:ascii="Arial" w:hAnsi="Arial" w:cs="Arial"/>
          <w:b/>
          <w:sz w:val="24"/>
          <w:szCs w:val="24"/>
        </w:rPr>
        <w:t>8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6712AD" w:rsidRPr="006712AD" w:rsidRDefault="006712AD" w:rsidP="006712AD">
      <w:pPr>
        <w:jc w:val="both"/>
        <w:rPr>
          <w:rFonts w:ascii="Arial" w:hAnsi="Arial" w:cs="Arial"/>
        </w:rPr>
      </w:pPr>
    </w:p>
    <w:p w:rsid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t>Informácia o zámere zmeny časovej platnosti 30 minútového cestovného lístka IDS BK na 40 minút</w:t>
      </w:r>
    </w:p>
    <w:p w:rsidR="006712AD" w:rsidRDefault="006712AD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 w:rsidRPr="006712AD">
        <w:rPr>
          <w:rFonts w:ascii="Arial" w:hAnsi="Arial" w:cs="Arial"/>
          <w:b/>
          <w:sz w:val="24"/>
        </w:rPr>
        <w:t>uznesenie č. 2</w:t>
      </w:r>
      <w:r>
        <w:rPr>
          <w:rFonts w:ascii="Arial" w:hAnsi="Arial" w:cs="Arial"/>
          <w:b/>
          <w:sz w:val="24"/>
        </w:rPr>
        <w:t>9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6712AD" w:rsidRDefault="006712AD" w:rsidP="006712AD">
      <w:pPr>
        <w:pStyle w:val="Odsekzoznamu"/>
        <w:ind w:left="737"/>
        <w:jc w:val="both"/>
        <w:rPr>
          <w:rFonts w:ascii="Arial" w:hAnsi="Arial" w:cs="Arial"/>
          <w:sz w:val="24"/>
          <w:szCs w:val="24"/>
        </w:rPr>
      </w:pPr>
    </w:p>
    <w:p w:rsid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lastRenderedPageBreak/>
        <w:t>Návrh riešenia prepravy držiteľov preukazov ŤZP/ŤZP-S v Integrovanom dopravnom systéme v Bratislavskom kraji v zónach 100+101</w:t>
      </w:r>
    </w:p>
    <w:p w:rsidR="006712AD" w:rsidRDefault="006712AD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30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6712AD" w:rsidRPr="006712AD" w:rsidRDefault="006712AD" w:rsidP="006712AD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6712AD" w:rsidRP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color w:val="000000" w:themeColor="text1"/>
          <w:sz w:val="24"/>
          <w:szCs w:val="24"/>
        </w:rPr>
        <w:t>Návrh na schválenie predloženia žiadosti o NFP v rámci výzvy programu INTERREG V-A SK-HU za účelom realizácie projektu „Kultúrno-spoločenské centrum SK-HU“</w:t>
      </w:r>
    </w:p>
    <w:p w:rsidR="006712AD" w:rsidRPr="006712AD" w:rsidRDefault="006712AD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31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6712AD" w:rsidRPr="006712AD" w:rsidRDefault="006712AD" w:rsidP="006712AD">
      <w:pPr>
        <w:jc w:val="both"/>
        <w:rPr>
          <w:rFonts w:ascii="Arial" w:hAnsi="Arial" w:cs="Arial"/>
        </w:rPr>
      </w:pPr>
    </w:p>
    <w:p w:rsidR="006712AD" w:rsidRPr="006712AD" w:rsidRDefault="006712AD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t>Návrh na schválenie predloženia žiadosti o NFP v rámci výzvy programu INTERREG VA SK-AT za účelom realizácie projektu „Kultúrno-kreatívne oživenie tradícií“</w:t>
      </w:r>
    </w:p>
    <w:p w:rsidR="006712AD" w:rsidRPr="006712AD" w:rsidRDefault="006712AD" w:rsidP="00AE4E0A">
      <w:pPr>
        <w:pStyle w:val="Odsekzoznamu"/>
        <w:numPr>
          <w:ilvl w:val="0"/>
          <w:numId w:val="23"/>
        </w:numPr>
        <w:spacing w:after="0" w:line="240" w:lineRule="auto"/>
        <w:ind w:left="62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32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6712AD" w:rsidRPr="006712AD" w:rsidRDefault="006712AD" w:rsidP="006712AD">
      <w:pPr>
        <w:jc w:val="both"/>
        <w:rPr>
          <w:rFonts w:ascii="Arial" w:hAnsi="Arial" w:cs="Arial"/>
        </w:rPr>
      </w:pPr>
    </w:p>
    <w:p w:rsidR="006712AD" w:rsidRDefault="006712AD" w:rsidP="00AE4E0A">
      <w:pPr>
        <w:pStyle w:val="Odsekzoznamu"/>
        <w:numPr>
          <w:ilvl w:val="0"/>
          <w:numId w:val="24"/>
        </w:numPr>
        <w:ind w:left="426" w:hanging="369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sz w:val="24"/>
          <w:szCs w:val="24"/>
        </w:rPr>
        <w:t>Návrh na schválenie vstupu Bratislavského samosprávneho kraja ako partnera do projektu „Objavte Malý a Mošonský Dunaj na bicykli a na člne“</w:t>
      </w:r>
    </w:p>
    <w:p w:rsidR="006712AD" w:rsidRDefault="006712AD" w:rsidP="00AE4E0A">
      <w:pPr>
        <w:pStyle w:val="Odsekzoznamu"/>
        <w:numPr>
          <w:ilvl w:val="0"/>
          <w:numId w:val="25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33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46077A" w:rsidRPr="0046077A" w:rsidRDefault="0046077A" w:rsidP="0046077A">
      <w:pPr>
        <w:jc w:val="both"/>
        <w:rPr>
          <w:rFonts w:ascii="Arial" w:eastAsiaTheme="minorHAnsi" w:hAnsi="Arial" w:cs="Arial"/>
        </w:rPr>
      </w:pPr>
    </w:p>
    <w:p w:rsidR="0046077A" w:rsidRPr="006712AD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Schválenie Stratégie rozvoja vidieka Bratislavského samosprávneho kraja na roky 2016 – 2020</w:t>
      </w:r>
    </w:p>
    <w:p w:rsidR="0046077A" w:rsidRPr="006712AD" w:rsidRDefault="0046077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34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46077A" w:rsidRPr="006712AD" w:rsidRDefault="0046077A" w:rsidP="0046077A">
      <w:pPr>
        <w:jc w:val="both"/>
        <w:rPr>
          <w:rFonts w:ascii="Arial" w:hAnsi="Arial" w:cs="Arial"/>
        </w:rPr>
      </w:pPr>
    </w:p>
    <w:p w:rsidR="0046077A" w:rsidRPr="006712AD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koncepcie rozvoja športu a mládeže v podmienkach BSK</w:t>
      </w:r>
    </w:p>
    <w:p w:rsidR="0046077A" w:rsidRPr="006712AD" w:rsidRDefault="0046077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35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46077A" w:rsidRPr="006712AD" w:rsidRDefault="0046077A" w:rsidP="0046077A">
      <w:pPr>
        <w:jc w:val="both"/>
        <w:rPr>
          <w:rFonts w:ascii="Arial" w:hAnsi="Arial" w:cs="Arial"/>
        </w:rPr>
      </w:pPr>
    </w:p>
    <w:p w:rsidR="0046077A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6077A">
        <w:rPr>
          <w:rFonts w:ascii="Arial" w:hAnsi="Arial" w:cs="Arial"/>
          <w:sz w:val="24"/>
          <w:szCs w:val="24"/>
        </w:rPr>
        <w:t xml:space="preserve">Správa o činnosti krajskej </w:t>
      </w:r>
      <w:r w:rsidR="00790093">
        <w:rPr>
          <w:rFonts w:ascii="Arial" w:hAnsi="Arial" w:cs="Arial"/>
          <w:sz w:val="24"/>
          <w:szCs w:val="24"/>
        </w:rPr>
        <w:t>o</w:t>
      </w:r>
      <w:r w:rsidRPr="0046077A">
        <w:rPr>
          <w:rFonts w:ascii="Arial" w:hAnsi="Arial" w:cs="Arial"/>
          <w:sz w:val="24"/>
          <w:szCs w:val="24"/>
        </w:rPr>
        <w:t>rganizácie cestovného ruchu Turizmus regiónu Bratislava / Bratislava Region Tourism za rok 2015</w:t>
      </w:r>
    </w:p>
    <w:p w:rsidR="0046077A" w:rsidRDefault="0046077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36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46077A" w:rsidRPr="006712AD" w:rsidRDefault="0046077A" w:rsidP="0046077A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46077A" w:rsidRPr="006712AD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na poskytnutie dotácií na rok 2016 z Bratislavskej regionálnej dotačnej schémy na podporu turizmu v zmysle VZN č. 6/2012  o poskytovaní dotácií z rozpočtu Bratislavského samosprávneho kraja</w:t>
      </w:r>
    </w:p>
    <w:p w:rsidR="0046077A" w:rsidRPr="006712AD" w:rsidRDefault="0046077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37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46077A" w:rsidRPr="006712AD" w:rsidRDefault="0046077A" w:rsidP="0046077A">
      <w:pPr>
        <w:jc w:val="both"/>
        <w:rPr>
          <w:rFonts w:ascii="Arial" w:hAnsi="Arial" w:cs="Arial"/>
        </w:rPr>
      </w:pPr>
    </w:p>
    <w:p w:rsidR="0046077A" w:rsidRPr="006712AD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Správa o činnosti kultúrnych zariadení v zriaďovateľskej pôsobnosti Bratislavského samosprávneho kraja za rok 2015</w:t>
      </w:r>
    </w:p>
    <w:p w:rsidR="0046077A" w:rsidRPr="006712AD" w:rsidRDefault="0046077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38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46077A" w:rsidRPr="006712AD" w:rsidRDefault="0046077A" w:rsidP="0046077A">
      <w:pPr>
        <w:jc w:val="both"/>
        <w:rPr>
          <w:rFonts w:ascii="Arial" w:hAnsi="Arial" w:cs="Arial"/>
        </w:rPr>
      </w:pPr>
    </w:p>
    <w:p w:rsidR="0046077A" w:rsidRDefault="0046077A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Správa o stave zabezpečenia sociálnych služieb v regióne BSK</w:t>
      </w:r>
    </w:p>
    <w:p w:rsidR="0046077A" w:rsidRDefault="0046077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39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46077A" w:rsidRDefault="0046077A" w:rsidP="0046077A">
      <w:pPr>
        <w:pStyle w:val="Odsekzoznamu"/>
        <w:ind w:left="737"/>
        <w:jc w:val="both"/>
        <w:rPr>
          <w:rFonts w:ascii="Arial" w:hAnsi="Arial" w:cs="Arial"/>
          <w:sz w:val="24"/>
          <w:szCs w:val="24"/>
        </w:rPr>
      </w:pPr>
    </w:p>
    <w:p w:rsidR="0046077A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na schválenie Partnerskej dohody 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projektu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„TRANSDANUBE.PEARLS“ spolufinancovaného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prostriedkov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Programu INTERREG DANUBE Transnational Programme 2014-2020</w:t>
      </w:r>
    </w:p>
    <w:p w:rsidR="0046077A" w:rsidRDefault="0046077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40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46077A" w:rsidRPr="006712AD" w:rsidRDefault="0046077A" w:rsidP="0046077A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46077A" w:rsidRPr="006712AD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na schválenie Dohody o zriadení konzorcia v rámci projektu „FLOOD- serv“</w:t>
      </w:r>
    </w:p>
    <w:p w:rsidR="0046077A" w:rsidRPr="006712AD" w:rsidRDefault="0046077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41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46077A" w:rsidRPr="006712AD" w:rsidRDefault="0046077A" w:rsidP="0046077A">
      <w:pPr>
        <w:jc w:val="both"/>
        <w:rPr>
          <w:rFonts w:ascii="Arial" w:hAnsi="Arial" w:cs="Arial"/>
        </w:rPr>
      </w:pPr>
    </w:p>
    <w:p w:rsidR="0046077A" w:rsidRPr="006712AD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</w:t>
      </w:r>
      <w:r w:rsidR="00E957EF">
        <w:rPr>
          <w:rFonts w:ascii="Arial" w:hAnsi="Arial" w:cs="Arial"/>
          <w:color w:val="000000" w:themeColor="text1"/>
          <w:sz w:val="24"/>
          <w:szCs w:val="24"/>
        </w:rPr>
        <w:t xml:space="preserve">h na schválenie kúpy pozemkov 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k.ú. Dedinka pri Dunaji, v prospech Bratislavského samosprávneho kraja</w:t>
      </w:r>
    </w:p>
    <w:p w:rsidR="0046077A" w:rsidRPr="006712AD" w:rsidRDefault="0046077A" w:rsidP="00AE4E0A">
      <w:pPr>
        <w:pStyle w:val="Odsekzoznamu"/>
        <w:numPr>
          <w:ilvl w:val="0"/>
          <w:numId w:val="23"/>
        </w:numPr>
        <w:spacing w:after="0" w:line="240" w:lineRule="auto"/>
        <w:ind w:left="62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42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46077A" w:rsidRPr="006712AD" w:rsidRDefault="0046077A" w:rsidP="0046077A">
      <w:pPr>
        <w:jc w:val="both"/>
        <w:rPr>
          <w:rFonts w:ascii="Arial" w:hAnsi="Arial" w:cs="Arial"/>
        </w:rPr>
      </w:pPr>
    </w:p>
    <w:p w:rsidR="0046077A" w:rsidRDefault="0046077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na schválenie zriadenia odplatného vecného bremena v prospech Západoslovenská distribučná, a. s., spočívajúceho v práve uloženia, údržby a opravy elektroenergetických rozvodov na majetku BSK</w:t>
      </w:r>
    </w:p>
    <w:p w:rsidR="0046077A" w:rsidRDefault="0046077A" w:rsidP="00AE4E0A">
      <w:pPr>
        <w:pStyle w:val="Odsekzoznamu"/>
        <w:numPr>
          <w:ilvl w:val="0"/>
          <w:numId w:val="25"/>
        </w:numPr>
        <w:spacing w:after="0"/>
        <w:rPr>
          <w:rFonts w:ascii="Arial" w:hAnsi="Arial" w:cs="Arial"/>
          <w:b/>
          <w:sz w:val="24"/>
        </w:rPr>
      </w:pPr>
      <w:r w:rsidRPr="00AE4E0A">
        <w:rPr>
          <w:rFonts w:ascii="Arial" w:hAnsi="Arial" w:cs="Arial"/>
          <w:b/>
          <w:sz w:val="24"/>
        </w:rPr>
        <w:t>uznesenie č. 43 / 2016</w:t>
      </w:r>
    </w:p>
    <w:p w:rsidR="00AE4E0A" w:rsidRPr="00AE4E0A" w:rsidRDefault="00AE4E0A" w:rsidP="00AE4E0A"/>
    <w:p w:rsidR="00AE4E0A" w:rsidRPr="006712AD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na vyhodnotenie OVS na predaj nehnuteľného majetku – Dielne Stará Ivanská, vedených na LV č. 2863 v k. ú. Trnávka</w:t>
      </w:r>
    </w:p>
    <w:p w:rsidR="00AE4E0A" w:rsidRPr="006712AD" w:rsidRDefault="00AE4E0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44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AE4E0A" w:rsidRPr="006712AD" w:rsidRDefault="00AE4E0A" w:rsidP="00AE4E0A">
      <w:pPr>
        <w:jc w:val="both"/>
        <w:rPr>
          <w:rFonts w:ascii="Arial" w:hAnsi="Arial" w:cs="Arial"/>
        </w:rPr>
      </w:pPr>
    </w:p>
    <w:p w:rsidR="00AE4E0A" w:rsidRPr="006712AD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Návrh na ukončenie nájmu bytu rodiny Brunovských nachádzajúceho sa v priestoroch Malokarpatského osvetového strediska v Modre</w:t>
      </w:r>
    </w:p>
    <w:p w:rsidR="00AE4E0A" w:rsidRPr="006712AD" w:rsidRDefault="00AE4E0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45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AE4E0A" w:rsidRPr="006712AD" w:rsidRDefault="00AE4E0A" w:rsidP="00AE4E0A">
      <w:pPr>
        <w:jc w:val="both"/>
        <w:rPr>
          <w:rFonts w:ascii="Arial" w:hAnsi="Arial" w:cs="Arial"/>
        </w:rPr>
      </w:pPr>
    </w:p>
    <w:p w:rsidR="00AE4E0A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Správa o vykonanej inventarizácii nehnuteľného majetku Bratislavského samosprávneho kraja za rok 2015</w:t>
      </w:r>
    </w:p>
    <w:p w:rsidR="00AE4E0A" w:rsidRDefault="00AE4E0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 w:rsidRPr="006712AD">
        <w:rPr>
          <w:rFonts w:ascii="Arial" w:hAnsi="Arial" w:cs="Arial"/>
          <w:b/>
          <w:sz w:val="24"/>
        </w:rPr>
        <w:t xml:space="preserve">uznesenie č. </w:t>
      </w:r>
      <w:r>
        <w:rPr>
          <w:rFonts w:ascii="Arial" w:hAnsi="Arial" w:cs="Arial"/>
          <w:b/>
          <w:sz w:val="24"/>
        </w:rPr>
        <w:t>46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AE4E0A" w:rsidRPr="006712AD" w:rsidRDefault="00AE4E0A" w:rsidP="00AE4E0A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AE4E0A" w:rsidRPr="006712AD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Informácia o účasti poslancov a ostatných delegovaných zástupcov za BSK na zasadnutiach rád škôl a rady školského zariadenia v r. 2015</w:t>
      </w:r>
    </w:p>
    <w:p w:rsidR="00AE4E0A" w:rsidRPr="006712AD" w:rsidRDefault="00AE4E0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47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AE4E0A" w:rsidRPr="006712AD" w:rsidRDefault="00AE4E0A" w:rsidP="00AE4E0A">
      <w:pPr>
        <w:jc w:val="both"/>
        <w:rPr>
          <w:rFonts w:ascii="Arial" w:hAnsi="Arial" w:cs="Arial"/>
        </w:rPr>
      </w:pPr>
    </w:p>
    <w:p w:rsidR="00AE4E0A" w:rsidRPr="006712AD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Správa o kontrole vybavovania sťažností a petícií na Úrade Bratislavského samosprávneho kraja za rok 2015</w:t>
      </w:r>
    </w:p>
    <w:p w:rsidR="00AE4E0A" w:rsidRPr="006712AD" w:rsidRDefault="00AE4E0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712AD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48</w:t>
      </w:r>
      <w:r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AE4E0A" w:rsidRPr="006712AD" w:rsidRDefault="00AE4E0A" w:rsidP="00AE4E0A">
      <w:pPr>
        <w:jc w:val="both"/>
        <w:rPr>
          <w:rFonts w:ascii="Arial" w:hAnsi="Arial" w:cs="Arial"/>
        </w:rPr>
      </w:pPr>
    </w:p>
    <w:p w:rsidR="00AE4E0A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Správa o kontrole plnenia uznesení Zastupiteľstva Bratislavského samosprávneho kraja za rok 2015</w:t>
      </w:r>
    </w:p>
    <w:p w:rsidR="00AE4E0A" w:rsidRDefault="00AE4E0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 w:rsidRPr="006712AD">
        <w:rPr>
          <w:rFonts w:ascii="Arial" w:hAnsi="Arial" w:cs="Arial"/>
          <w:b/>
          <w:sz w:val="24"/>
        </w:rPr>
        <w:t xml:space="preserve">uznesenie č. </w:t>
      </w:r>
      <w:r>
        <w:rPr>
          <w:rFonts w:ascii="Arial" w:hAnsi="Arial" w:cs="Arial"/>
          <w:b/>
          <w:sz w:val="24"/>
        </w:rPr>
        <w:t>49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AE4E0A" w:rsidRDefault="00AE4E0A" w:rsidP="00AE4E0A">
      <w:pPr>
        <w:pStyle w:val="Odsekzoznamu"/>
        <w:ind w:left="737"/>
        <w:jc w:val="both"/>
        <w:rPr>
          <w:rFonts w:ascii="Arial" w:hAnsi="Arial" w:cs="Arial"/>
          <w:sz w:val="24"/>
          <w:szCs w:val="24"/>
        </w:rPr>
      </w:pPr>
    </w:p>
    <w:p w:rsidR="00AE4E0A" w:rsidRDefault="00AE4E0A" w:rsidP="00AE4E0A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Informácia o navrhovanej zmene stavby pred dokončením „Diaľnica D1 – Bratislava – Trnava, križovatka Triblavina“</w:t>
      </w:r>
    </w:p>
    <w:p w:rsidR="00AE4E0A" w:rsidRDefault="00AE4E0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50</w:t>
      </w:r>
      <w:r w:rsidRPr="006712AD">
        <w:rPr>
          <w:rFonts w:ascii="Arial" w:hAnsi="Arial" w:cs="Arial"/>
          <w:b/>
          <w:sz w:val="24"/>
        </w:rPr>
        <w:t xml:space="preserve"> / 2016</w:t>
      </w:r>
    </w:p>
    <w:p w:rsidR="00AE4E0A" w:rsidRPr="006712AD" w:rsidRDefault="00AE4E0A" w:rsidP="00AE4E0A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AE4E0A" w:rsidRPr="00AE4E0A" w:rsidRDefault="00AE4E0A" w:rsidP="00AE4E0A">
      <w:pPr>
        <w:pStyle w:val="Odsekzoznamu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Rôzne – Všeobecná rozprava 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interpelácie</w:t>
      </w:r>
    </w:p>
    <w:p w:rsidR="00AE4E0A" w:rsidRPr="00AE4E0A" w:rsidRDefault="00AE4E0A" w:rsidP="00AE4E0A">
      <w:pPr>
        <w:jc w:val="both"/>
        <w:rPr>
          <w:rFonts w:ascii="Arial" w:hAnsi="Arial" w:cs="Arial"/>
        </w:rPr>
      </w:pPr>
    </w:p>
    <w:p w:rsidR="00B83D68" w:rsidRPr="00AE4E0A" w:rsidRDefault="00AE4E0A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AE4E0A">
        <w:rPr>
          <w:rFonts w:ascii="Arial" w:hAnsi="Arial" w:cs="Arial"/>
          <w:color w:val="000000" w:themeColor="text1"/>
          <w:sz w:val="24"/>
          <w:szCs w:val="24"/>
        </w:rPr>
        <w:t>Záver</w:t>
      </w:r>
      <w:r w:rsidR="00B83D68" w:rsidRPr="00AE4E0A">
        <w:rPr>
          <w:rFonts w:ascii="Arial" w:hAnsi="Arial" w:cs="Arial"/>
          <w:b/>
        </w:rPr>
        <w:br w:type="page"/>
      </w:r>
    </w:p>
    <w:p w:rsidR="00F95833" w:rsidRPr="00F95833" w:rsidRDefault="00F95833" w:rsidP="00F95833">
      <w:pPr>
        <w:jc w:val="center"/>
        <w:rPr>
          <w:rFonts w:ascii="Arial" w:hAnsi="Arial" w:cs="Arial"/>
          <w:sz w:val="32"/>
          <w:szCs w:val="32"/>
        </w:rPr>
      </w:pPr>
      <w:r w:rsidRPr="00F95833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F95833" w:rsidRPr="00F95833" w:rsidRDefault="00F95833" w:rsidP="00F95833">
      <w:pPr>
        <w:jc w:val="center"/>
        <w:rPr>
          <w:rFonts w:ascii="Arial" w:hAnsi="Arial" w:cs="Arial"/>
          <w:b/>
          <w:sz w:val="32"/>
          <w:szCs w:val="32"/>
        </w:rPr>
      </w:pPr>
    </w:p>
    <w:p w:rsidR="00F95833" w:rsidRPr="00F95833" w:rsidRDefault="00F95833" w:rsidP="00F95833">
      <w:pPr>
        <w:jc w:val="center"/>
        <w:rPr>
          <w:rFonts w:ascii="Arial" w:hAnsi="Arial" w:cs="Arial"/>
          <w:b/>
          <w:sz w:val="32"/>
          <w:szCs w:val="32"/>
        </w:rPr>
      </w:pPr>
    </w:p>
    <w:p w:rsidR="00F95833" w:rsidRPr="00F95833" w:rsidRDefault="00F95833" w:rsidP="00F95833">
      <w:pPr>
        <w:jc w:val="center"/>
        <w:rPr>
          <w:rFonts w:ascii="Arial" w:hAnsi="Arial" w:cs="Arial"/>
          <w:b/>
          <w:sz w:val="32"/>
          <w:szCs w:val="32"/>
        </w:rPr>
      </w:pPr>
      <w:r w:rsidRPr="00F95833">
        <w:rPr>
          <w:rFonts w:ascii="Arial" w:hAnsi="Arial" w:cs="Arial"/>
          <w:b/>
          <w:sz w:val="32"/>
          <w:szCs w:val="32"/>
        </w:rPr>
        <w:t>UZNESENIE</w:t>
      </w:r>
    </w:p>
    <w:p w:rsidR="009E6C1A" w:rsidRPr="00226C39" w:rsidRDefault="009E6C1A" w:rsidP="00107B06">
      <w:pPr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Informácia </w:t>
      </w:r>
    </w:p>
    <w:p w:rsidR="00021499" w:rsidRPr="00226C39" w:rsidRDefault="00021499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D61207" w:rsidRPr="00226C39" w:rsidRDefault="00AE3EE2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o plnení uznesení  Zastupiteľstva Bratislavského samosprávneho kraja s termínom plnenia február a marec 2016 a odpočte projektov Aktualizovaného Akčného plánu BSK označených prioritou jeden</w:t>
      </w:r>
    </w:p>
    <w:p w:rsidR="00556732" w:rsidRPr="00226C39" w:rsidRDefault="00556732"/>
    <w:p w:rsidR="00AE3EE2" w:rsidRPr="00226C39" w:rsidRDefault="00AE3EE2" w:rsidP="00AE3EE2">
      <w:pP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UZNESENIE č.</w:t>
      </w:r>
      <w:r w:rsidR="00F95833">
        <w:rPr>
          <w:rFonts w:ascii="Arial" w:hAnsi="Arial" w:cs="Arial"/>
          <w:b/>
        </w:rPr>
        <w:t xml:space="preserve"> 24</w:t>
      </w:r>
      <w:r w:rsidRPr="00226C39">
        <w:rPr>
          <w:rFonts w:ascii="Arial" w:hAnsi="Arial" w:cs="Arial"/>
          <w:b/>
        </w:rPr>
        <w:t xml:space="preserve">  / 2016</w:t>
      </w:r>
    </w:p>
    <w:p w:rsidR="00AE3EE2" w:rsidRPr="00226C39" w:rsidRDefault="00AE3EE2" w:rsidP="00AE3EE2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zo dňa 22. 04. 2016</w:t>
      </w:r>
    </w:p>
    <w:p w:rsidR="00AE3EE2" w:rsidRPr="00226C39" w:rsidRDefault="00AE3EE2" w:rsidP="00AE3EE2">
      <w:pPr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ind w:left="708"/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AE3EE2" w:rsidRPr="00226C39" w:rsidRDefault="00AE3EE2" w:rsidP="00AE3EE2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>berie  na  vedomie</w:t>
      </w: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jc w:val="both"/>
        <w:rPr>
          <w:rFonts w:ascii="Arial" w:hAnsi="Arial" w:cs="Arial"/>
          <w:spacing w:val="70"/>
        </w:rPr>
      </w:pPr>
      <w:r w:rsidRPr="00226C39">
        <w:rPr>
          <w:rFonts w:ascii="Arial" w:hAnsi="Arial" w:cs="Arial"/>
          <w:sz w:val="22"/>
          <w:szCs w:val="22"/>
        </w:rPr>
        <w:t>A.1. informáciu o plnení uznesení Zastupiteľstva Bratislavského samosprávneho kraja s termínom plnenia február  a marec 2016:</w:t>
      </w: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 xml:space="preserve"> </w:t>
      </w:r>
    </w:p>
    <w:p w:rsidR="00AE3EE2" w:rsidRPr="00226C39" w:rsidRDefault="00AE3EE2" w:rsidP="00AE3EE2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/>
          <w:bCs/>
          <w:sz w:val="22"/>
          <w:szCs w:val="22"/>
          <w:lang w:eastAsia="cs-CZ"/>
        </w:rPr>
        <w:t>v časti I. – splnené uznesenia Z BSK: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5/2015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6/2015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7/2015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14/2015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44/2015 B.2.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102/2015 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2/2016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10/2016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11/2016 B.1.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14/2016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15/2016</w:t>
      </w:r>
    </w:p>
    <w:p w:rsidR="00AE3EE2" w:rsidRPr="00226C39" w:rsidRDefault="00AE3EE2" w:rsidP="00AE4E0A">
      <w:pPr>
        <w:numPr>
          <w:ilvl w:val="0"/>
          <w:numId w:val="5"/>
        </w:numPr>
        <w:spacing w:after="200" w:line="276" w:lineRule="auto"/>
        <w:contextualSpacing/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Cs/>
          <w:sz w:val="22"/>
          <w:szCs w:val="22"/>
          <w:lang w:eastAsia="cs-CZ"/>
        </w:rPr>
        <w:t xml:space="preserve"> 21/2016</w:t>
      </w:r>
    </w:p>
    <w:p w:rsidR="00AE3EE2" w:rsidRPr="00226C39" w:rsidRDefault="00AE3EE2" w:rsidP="00AE3EE2">
      <w:pPr>
        <w:ind w:firstLine="360"/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AE3EE2" w:rsidRPr="00226C39" w:rsidRDefault="00AE3EE2" w:rsidP="00AE3EE2">
      <w:pPr>
        <w:ind w:firstLine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226C39">
        <w:rPr>
          <w:rFonts w:ascii="Arial" w:hAnsi="Arial" w:cs="Arial"/>
          <w:b/>
          <w:bCs/>
          <w:sz w:val="22"/>
          <w:szCs w:val="22"/>
          <w:lang w:eastAsia="cs-CZ"/>
        </w:rPr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40"/>
        <w:gridCol w:w="1095"/>
        <w:gridCol w:w="1134"/>
        <w:gridCol w:w="992"/>
        <w:gridCol w:w="992"/>
        <w:gridCol w:w="1134"/>
        <w:gridCol w:w="1134"/>
        <w:gridCol w:w="709"/>
      </w:tblGrid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6/2013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12/2015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226C39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9/2016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41/2013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12/2014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87/2014 C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9/2015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1/2016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4/2016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10/2015 D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26/2015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6. november 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4/2016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34/2015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8/2015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11/2015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4/2016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34/2015 B 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6/2015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12/2015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44/2015 B 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30.09.2015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10/2015</w:t>
            </w:r>
            <w:r w:rsidRPr="00226C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11/2016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lastRenderedPageBreak/>
              <w:t>46/2015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každoročne k 30.06.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57/2015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12/2015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10/2016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110/2015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31.12.2016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1/2016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31.12.2016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7/2016 B.1.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do 30.04.2016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7/2016 B.2.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9/2016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7/2016 B.3.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9/2016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7/2016 B.4.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po 15.04.2016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13/2016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do 31.03. 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16/2016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do 31.03. 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226C39" w:rsidRPr="00226C39" w:rsidTr="00AE3EE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17/2016 B.1.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do 31.03. 2017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E2" w:rsidRPr="00226C39" w:rsidRDefault="00AE3EE2" w:rsidP="00AE3E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C39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AE3EE2" w:rsidRPr="00226C39" w:rsidRDefault="00AE3EE2" w:rsidP="00AE3EE2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26C39">
        <w:rPr>
          <w:rFonts w:ascii="Arial" w:hAnsi="Arial" w:cs="Arial"/>
          <w:i/>
          <w:sz w:val="20"/>
          <w:szCs w:val="20"/>
        </w:rPr>
        <w:t xml:space="preserve">Legenda: N – nestanovený, P – úloha sa priebežne plní, S – splnené uznesenie, NES – nesplnené uznesenie, </w:t>
      </w:r>
      <w:r w:rsidRPr="00226C39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226C39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226C39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AE3EE2" w:rsidRPr="00226C39" w:rsidRDefault="00AE3EE2" w:rsidP="00AE3EE2">
      <w:pPr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556732" w:rsidRPr="00226C39" w:rsidRDefault="00AE3EE2" w:rsidP="00AE3EE2">
      <w:r w:rsidRPr="00226C39">
        <w:rPr>
          <w:rFonts w:ascii="Arial" w:hAnsi="Arial" w:cs="Arial"/>
          <w:sz w:val="22"/>
          <w:szCs w:val="22"/>
        </w:rPr>
        <w:t>A.2. informáciu o odpočte projektov Aktualizovaného Akčného plánu BSK na rok 2016 a 2017</w:t>
      </w:r>
    </w:p>
    <w:p w:rsidR="007C2319" w:rsidRPr="00226C39" w:rsidRDefault="007C2319"/>
    <w:p w:rsidR="00AE3EE2" w:rsidRPr="00226C39" w:rsidRDefault="00AE3EE2" w:rsidP="007C2319">
      <w:pPr>
        <w:outlineLvl w:val="0"/>
        <w:rPr>
          <w:rFonts w:ascii="Arial" w:hAnsi="Arial" w:cs="Arial"/>
        </w:rPr>
      </w:pPr>
    </w:p>
    <w:p w:rsidR="00AE3EE2" w:rsidRPr="00226C39" w:rsidRDefault="00AE3EE2" w:rsidP="007C2319">
      <w:pPr>
        <w:outlineLvl w:val="0"/>
        <w:rPr>
          <w:rFonts w:ascii="Arial" w:hAnsi="Arial" w:cs="Arial"/>
        </w:rPr>
      </w:pPr>
    </w:p>
    <w:p w:rsidR="00AE3EE2" w:rsidRPr="00226C39" w:rsidRDefault="00AE3EE2" w:rsidP="007C2319">
      <w:pPr>
        <w:outlineLvl w:val="0"/>
        <w:rPr>
          <w:rFonts w:ascii="Arial" w:hAnsi="Arial" w:cs="Arial"/>
        </w:rPr>
      </w:pPr>
    </w:p>
    <w:p w:rsidR="00F95833" w:rsidRDefault="00F95833" w:rsidP="00F95833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95833" w:rsidRDefault="00F95833" w:rsidP="00F95833">
      <w:pPr>
        <w:outlineLvl w:val="0"/>
        <w:rPr>
          <w:rFonts w:ascii="Arial" w:hAnsi="Arial" w:cs="Arial"/>
          <w:bCs/>
          <w:lang w:eastAsia="cs-CZ"/>
        </w:rPr>
      </w:pPr>
    </w:p>
    <w:p w:rsidR="00F95833" w:rsidRDefault="00F95833" w:rsidP="00F95833">
      <w:pPr>
        <w:outlineLvl w:val="0"/>
        <w:rPr>
          <w:rFonts w:ascii="Arial" w:hAnsi="Arial" w:cs="Arial"/>
          <w:bCs/>
          <w:lang w:eastAsia="cs-CZ"/>
        </w:rPr>
      </w:pPr>
    </w:p>
    <w:p w:rsidR="00F95833" w:rsidRDefault="00F95833" w:rsidP="00F95833">
      <w:pPr>
        <w:outlineLvl w:val="0"/>
        <w:rPr>
          <w:rFonts w:ascii="Arial" w:hAnsi="Arial" w:cs="Arial"/>
          <w:bCs/>
          <w:lang w:eastAsia="cs-CZ"/>
        </w:rPr>
      </w:pPr>
    </w:p>
    <w:p w:rsidR="00F95833" w:rsidRDefault="00F95833" w:rsidP="00F95833">
      <w:pPr>
        <w:outlineLvl w:val="0"/>
        <w:rPr>
          <w:rFonts w:ascii="Arial" w:hAnsi="Arial" w:cs="Arial"/>
          <w:bCs/>
          <w:lang w:eastAsia="cs-CZ"/>
        </w:rPr>
      </w:pPr>
    </w:p>
    <w:p w:rsidR="00F95833" w:rsidRDefault="00F95833" w:rsidP="00F95833">
      <w:pPr>
        <w:rPr>
          <w:rFonts w:ascii="Arial" w:hAnsi="Arial" w:cs="Arial"/>
        </w:rPr>
      </w:pPr>
    </w:p>
    <w:p w:rsidR="00F95833" w:rsidRDefault="00F95833" w:rsidP="00F95833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4F333A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4F333A">
        <w:rPr>
          <w:rFonts w:ascii="Arial" w:hAnsi="Arial" w:cs="Arial"/>
        </w:rPr>
        <w:t>, v. r.</w:t>
      </w:r>
    </w:p>
    <w:p w:rsidR="00F95833" w:rsidRDefault="00F95833" w:rsidP="00F95833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4F333A">
        <w:rPr>
          <w:rFonts w:ascii="Arial" w:hAnsi="Arial" w:cs="Arial"/>
        </w:rPr>
        <w:t>, v. r.</w:t>
      </w: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4F333A">
        <w:rPr>
          <w:rFonts w:ascii="Arial" w:hAnsi="Arial" w:cs="Arial"/>
        </w:rPr>
        <w:t>, v. r.</w:t>
      </w:r>
    </w:p>
    <w:p w:rsidR="00F95833" w:rsidRDefault="00F95833" w:rsidP="00F95833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95833" w:rsidRDefault="00F95833" w:rsidP="00F958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021499" w:rsidRPr="00226C39" w:rsidRDefault="00F95833" w:rsidP="007C2319">
      <w:pPr>
        <w:rPr>
          <w:rFonts w:ascii="Arial" w:hAnsi="Arial" w:cs="Arial"/>
        </w:rPr>
      </w:pPr>
      <w:r w:rsidRPr="00476006">
        <w:rPr>
          <w:rFonts w:ascii="Arial" w:hAnsi="Arial" w:cs="Arial"/>
          <w:sz w:val="22"/>
          <w:szCs w:val="22"/>
        </w:rPr>
        <w:br w:type="page"/>
      </w:r>
    </w:p>
    <w:p w:rsidR="00021499" w:rsidRPr="00226C39" w:rsidRDefault="00021499" w:rsidP="007C2319">
      <w:pPr>
        <w:rPr>
          <w:rFonts w:ascii="Arial" w:hAnsi="Arial" w:cs="Arial"/>
        </w:rPr>
      </w:pPr>
    </w:p>
    <w:p w:rsidR="00021499" w:rsidRPr="00226C39" w:rsidRDefault="00021499" w:rsidP="007C2319">
      <w:pPr>
        <w:rPr>
          <w:rFonts w:ascii="Arial" w:hAnsi="Arial" w:cs="Arial"/>
        </w:rPr>
      </w:pPr>
    </w:p>
    <w:p w:rsidR="00F50E4C" w:rsidRPr="00417D05" w:rsidRDefault="00F50E4C" w:rsidP="00F50E4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Informácia</w:t>
      </w:r>
    </w:p>
    <w:p w:rsidR="00021499" w:rsidRPr="00226C39" w:rsidRDefault="00021499" w:rsidP="00021499">
      <w:pPr>
        <w:jc w:val="center"/>
        <w:rPr>
          <w:rFonts w:ascii="Arial" w:hAnsi="Arial" w:cs="Arial"/>
          <w:b/>
          <w:sz w:val="20"/>
          <w:szCs w:val="20"/>
        </w:rPr>
      </w:pPr>
    </w:p>
    <w:p w:rsidR="00021499" w:rsidRPr="00226C39" w:rsidRDefault="00021499" w:rsidP="00021499">
      <w:pPr>
        <w:jc w:val="center"/>
        <w:rPr>
          <w:rFonts w:ascii="Arial" w:hAnsi="Arial" w:cs="Arial"/>
          <w:b/>
          <w:sz w:val="20"/>
          <w:szCs w:val="20"/>
        </w:rPr>
      </w:pPr>
    </w:p>
    <w:p w:rsidR="00CC200C" w:rsidRPr="00226C39" w:rsidRDefault="00AE3EE2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226C39">
        <w:rPr>
          <w:rFonts w:ascii="Arial" w:hAnsi="Arial" w:cs="Arial"/>
          <w:b/>
        </w:rPr>
        <w:t>o vybavení interpelácií poslancov Zastupiteľstva Bratislavského samosprávneho kraja zo dňa 29.01.2016 a 19.02.2016</w:t>
      </w:r>
    </w:p>
    <w:p w:rsidR="007C2319" w:rsidRPr="00226C39" w:rsidRDefault="007C2319" w:rsidP="007C2319">
      <w:pPr>
        <w:rPr>
          <w:rFonts w:ascii="Arial" w:hAnsi="Arial" w:cs="Arial"/>
          <w:b/>
        </w:rPr>
      </w:pPr>
    </w:p>
    <w:p w:rsidR="00AE3EE2" w:rsidRPr="00226C39" w:rsidRDefault="00AE3EE2" w:rsidP="00AE3EE2">
      <w:pP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 w:rsidR="00F50E4C">
        <w:rPr>
          <w:rFonts w:ascii="Arial" w:hAnsi="Arial" w:cs="Arial"/>
          <w:b/>
        </w:rPr>
        <w:t>25</w:t>
      </w:r>
      <w:r w:rsidRPr="00226C39">
        <w:rPr>
          <w:rFonts w:ascii="Arial" w:hAnsi="Arial" w:cs="Arial"/>
          <w:b/>
        </w:rPr>
        <w:t xml:space="preserve"> / 2016</w:t>
      </w:r>
    </w:p>
    <w:p w:rsidR="00AE3EE2" w:rsidRPr="00226C39" w:rsidRDefault="00AE3EE2" w:rsidP="00AE3EE2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zo dňa 22. 04. 2016</w:t>
      </w:r>
    </w:p>
    <w:p w:rsidR="00AE3EE2" w:rsidRPr="00226C39" w:rsidRDefault="00AE3EE2" w:rsidP="00AE3EE2">
      <w:pPr>
        <w:rPr>
          <w:rFonts w:ascii="Arial" w:hAnsi="Arial" w:cs="Arial"/>
        </w:rPr>
      </w:pPr>
    </w:p>
    <w:p w:rsidR="00AE3EE2" w:rsidRPr="00226C39" w:rsidRDefault="00AE3EE2" w:rsidP="00AE3EE2">
      <w:pPr>
        <w:jc w:val="center"/>
        <w:rPr>
          <w:rFonts w:ascii="Arial" w:hAnsi="Arial" w:cs="Arial"/>
        </w:rPr>
      </w:pPr>
    </w:p>
    <w:p w:rsidR="00AE3EE2" w:rsidRPr="00226C39" w:rsidRDefault="00AE3EE2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jc w:val="both"/>
        <w:rPr>
          <w:rFonts w:ascii="Arial" w:hAnsi="Arial" w:cs="Arial"/>
          <w:sz w:val="22"/>
          <w:szCs w:val="22"/>
        </w:rPr>
      </w:pPr>
    </w:p>
    <w:p w:rsidR="00AE3EE2" w:rsidRPr="00226C39" w:rsidRDefault="00AE3EE2" w:rsidP="00AE3EE2">
      <w:pPr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 xml:space="preserve">berie na vedomie </w:t>
      </w:r>
    </w:p>
    <w:p w:rsidR="00AE3EE2" w:rsidRPr="00226C39" w:rsidRDefault="00AE3EE2" w:rsidP="00AE3EE2">
      <w:pPr>
        <w:rPr>
          <w:rFonts w:ascii="Arial" w:hAnsi="Arial" w:cs="Arial"/>
        </w:rPr>
      </w:pPr>
    </w:p>
    <w:p w:rsidR="00AE3EE2" w:rsidRPr="00226C39" w:rsidRDefault="00AE3EE2" w:rsidP="00AE3EE2">
      <w:pPr>
        <w:rPr>
          <w:rFonts w:ascii="Arial" w:hAnsi="Arial" w:cs="Arial"/>
        </w:rPr>
      </w:pPr>
    </w:p>
    <w:p w:rsidR="00AE3EE2" w:rsidRPr="00226C39" w:rsidRDefault="00AE3EE2" w:rsidP="00AE3EE2">
      <w:pPr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informáciu o vybavení interpelácií poslancov Zastupiteľstva Bratislavského samosprávneho kraja zo dňa 29.01.2016 a 19.02.2016</w:t>
      </w:r>
    </w:p>
    <w:p w:rsidR="00AE3EE2" w:rsidRPr="00226C39" w:rsidRDefault="00AE3EE2" w:rsidP="00AE3EE2">
      <w:pPr>
        <w:rPr>
          <w:rFonts w:ascii="Arial" w:hAnsi="Arial" w:cs="Arial"/>
        </w:rPr>
      </w:pPr>
    </w:p>
    <w:p w:rsidR="00BC768C" w:rsidRPr="00226C39" w:rsidRDefault="00BC768C" w:rsidP="007C2319">
      <w:pPr>
        <w:outlineLvl w:val="0"/>
        <w:rPr>
          <w:rFonts w:ascii="Arial" w:hAnsi="Arial" w:cs="Arial"/>
        </w:rPr>
      </w:pPr>
    </w:p>
    <w:p w:rsidR="00BC768C" w:rsidRPr="00226C39" w:rsidRDefault="00BC768C" w:rsidP="007C2319">
      <w:pPr>
        <w:outlineLvl w:val="0"/>
        <w:rPr>
          <w:rFonts w:ascii="Arial" w:hAnsi="Arial" w:cs="Arial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rPr>
          <w:rFonts w:ascii="Arial" w:hAnsi="Arial" w:cs="Arial"/>
        </w:rPr>
      </w:pPr>
    </w:p>
    <w:p w:rsidR="00F50E4C" w:rsidRDefault="00F50E4C" w:rsidP="00F50E4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4F333A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C2319" w:rsidRPr="00226C39" w:rsidRDefault="00F50E4C" w:rsidP="00F50E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Bratislavského samosprávneho kraja</w:t>
      </w:r>
      <w:r w:rsidR="007C2319" w:rsidRPr="00226C39">
        <w:rPr>
          <w:rFonts w:ascii="Arial" w:hAnsi="Arial" w:cs="Arial"/>
          <w:b/>
          <w:spacing w:val="70"/>
        </w:rPr>
        <w:br w:type="page"/>
      </w:r>
    </w:p>
    <w:p w:rsidR="00F50E4C" w:rsidRPr="00417D05" w:rsidRDefault="00F50E4C" w:rsidP="00F50E4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0E4C" w:rsidRDefault="00F50E4C" w:rsidP="00F50E4C">
      <w:pPr>
        <w:spacing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021499" w:rsidRPr="00226C39" w:rsidRDefault="00AE3EE2" w:rsidP="00021499">
      <w:pPr>
        <w:spacing w:after="200" w:line="27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226C39">
        <w:rPr>
          <w:rFonts w:ascii="Arial" w:eastAsiaTheme="minorHAnsi" w:hAnsi="Arial" w:cs="Arial"/>
          <w:b/>
          <w:sz w:val="32"/>
          <w:szCs w:val="32"/>
          <w:lang w:eastAsia="en-US"/>
        </w:rPr>
        <w:t>Návrh</w:t>
      </w:r>
    </w:p>
    <w:p w:rsidR="00031830" w:rsidRPr="00226C39" w:rsidRDefault="00AE3EE2" w:rsidP="00AE3EE2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2"/>
        </w:rPr>
      </w:pPr>
      <w:r w:rsidRPr="00226C39">
        <w:rPr>
          <w:rFonts w:ascii="Arial" w:hAnsi="Arial" w:cs="Arial"/>
          <w:b/>
          <w:bCs/>
          <w:kern w:val="32"/>
          <w:szCs w:val="32"/>
        </w:rPr>
        <w:t>Záverečného účtu Bratislavského samosprávneho kraja za rok 2015</w:t>
      </w:r>
    </w:p>
    <w:p w:rsidR="007C2319" w:rsidRPr="00226C39" w:rsidRDefault="007C2319" w:rsidP="007C2319">
      <w:pPr>
        <w:jc w:val="center"/>
        <w:rPr>
          <w:rFonts w:ascii="Arial" w:hAnsi="Arial" w:cs="Arial"/>
          <w:b/>
          <w:spacing w:val="70"/>
        </w:rPr>
      </w:pPr>
    </w:p>
    <w:p w:rsidR="00DB1D99" w:rsidRPr="00226C39" w:rsidRDefault="00F50E4C" w:rsidP="00DB1D99">
      <w:pPr>
        <w:shd w:val="clear" w:color="auto" w:fill="FFFFFF"/>
        <w:ind w:left="86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UZNESENIE č. 26</w:t>
      </w:r>
      <w:r w:rsidR="00DB1D99" w:rsidRPr="00226C39">
        <w:rPr>
          <w:rFonts w:ascii="Arial" w:hAnsi="Arial" w:cs="Arial"/>
          <w:b/>
          <w:bCs/>
        </w:rPr>
        <w:t xml:space="preserve"> /</w:t>
      </w:r>
      <w:r>
        <w:rPr>
          <w:rFonts w:ascii="Arial" w:hAnsi="Arial" w:cs="Arial"/>
          <w:b/>
          <w:bCs/>
        </w:rPr>
        <w:t xml:space="preserve"> </w:t>
      </w:r>
      <w:r w:rsidR="00DB1D99" w:rsidRPr="00226C39">
        <w:rPr>
          <w:rFonts w:ascii="Arial" w:hAnsi="Arial" w:cs="Arial"/>
          <w:b/>
          <w:bCs/>
        </w:rPr>
        <w:t>2016</w:t>
      </w:r>
    </w:p>
    <w:p w:rsidR="00DB1D99" w:rsidRPr="00226C39" w:rsidRDefault="00DB1D99" w:rsidP="00DB1D99">
      <w:pPr>
        <w:shd w:val="clear" w:color="auto" w:fill="FFFFFF"/>
        <w:ind w:left="58"/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pacing w:val="-1"/>
          <w:sz w:val="22"/>
        </w:rPr>
        <w:t>zo dňa 22.04.2016</w:t>
      </w:r>
    </w:p>
    <w:p w:rsidR="00DB1D99" w:rsidRPr="00226C39" w:rsidRDefault="00DB1D99" w:rsidP="00DB1D99">
      <w:pPr>
        <w:shd w:val="clear" w:color="auto" w:fill="FFFFFF"/>
        <w:spacing w:before="504"/>
        <w:ind w:left="22"/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DB1D99" w:rsidRPr="00226C39" w:rsidRDefault="00DB1D99" w:rsidP="00DB1D99">
      <w:pPr>
        <w:shd w:val="clear" w:color="auto" w:fill="FFFFFF"/>
        <w:ind w:left="23"/>
        <w:jc w:val="center"/>
        <w:rPr>
          <w:rFonts w:ascii="Arial" w:hAnsi="Arial" w:cs="Arial"/>
        </w:rPr>
      </w:pPr>
    </w:p>
    <w:p w:rsidR="00DB1D99" w:rsidRPr="00226C39" w:rsidRDefault="00DB1D99" w:rsidP="00AE4E0A">
      <w:pPr>
        <w:numPr>
          <w:ilvl w:val="0"/>
          <w:numId w:val="6"/>
        </w:numPr>
        <w:shd w:val="clear" w:color="auto" w:fill="FFFFFF"/>
        <w:ind w:left="380" w:hanging="357"/>
        <w:contextualSpacing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b e r i e   n a    v e d o m i e</w:t>
      </w:r>
    </w:p>
    <w:p w:rsidR="00DB1D99" w:rsidRPr="00226C39" w:rsidRDefault="00DB1D99" w:rsidP="00DB1D99">
      <w:pPr>
        <w:shd w:val="clear" w:color="auto" w:fill="FFFFFF"/>
        <w:spacing w:before="504"/>
        <w:ind w:left="382"/>
        <w:contextualSpacing/>
        <w:rPr>
          <w:rFonts w:ascii="Arial" w:hAnsi="Arial" w:cs="Arial"/>
        </w:rPr>
      </w:pPr>
    </w:p>
    <w:p w:rsidR="00DB1D99" w:rsidRPr="00226C39" w:rsidRDefault="00DB1D99" w:rsidP="00DB1D99">
      <w:pPr>
        <w:shd w:val="clear" w:color="auto" w:fill="FFFFFF"/>
        <w:spacing w:before="504"/>
        <w:contextualSpacing/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A.1.  Stanovisko hlavného kontrolóra Bratislavského samosprávneho kraja k Záverečnému </w:t>
      </w:r>
    </w:p>
    <w:p w:rsidR="00DB1D99" w:rsidRPr="00226C39" w:rsidRDefault="00DB1D99" w:rsidP="00DB1D99">
      <w:pPr>
        <w:shd w:val="clear" w:color="auto" w:fill="FFFFFF"/>
        <w:spacing w:after="120"/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         účtu BSK za rok 2015,</w:t>
      </w:r>
    </w:p>
    <w:p w:rsidR="00DB1D99" w:rsidRPr="00226C39" w:rsidRDefault="00DB1D99" w:rsidP="00DB1D99">
      <w:pPr>
        <w:shd w:val="clear" w:color="auto" w:fill="FFFFFF"/>
        <w:spacing w:before="504"/>
        <w:contextualSpacing/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A.2.  Správu nezávislého audítora z overenia účtovnej závierky, výsledkov hospodárenia </w:t>
      </w:r>
    </w:p>
    <w:p w:rsidR="00DB1D99" w:rsidRPr="00226C39" w:rsidRDefault="00DB1D99" w:rsidP="00DB1D99">
      <w:pPr>
        <w:shd w:val="clear" w:color="auto" w:fill="FFFFFF"/>
        <w:spacing w:after="120"/>
        <w:contextualSpacing/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         a peňažných tokov BSK k 31.12.2015.</w:t>
      </w:r>
    </w:p>
    <w:p w:rsidR="00DB1D99" w:rsidRPr="00226C39" w:rsidRDefault="00DB1D99" w:rsidP="00DB1D99">
      <w:pPr>
        <w:shd w:val="clear" w:color="auto" w:fill="FFFFFF"/>
        <w:spacing w:after="120"/>
        <w:contextualSpacing/>
        <w:rPr>
          <w:rFonts w:ascii="Arial" w:hAnsi="Arial" w:cs="Arial"/>
        </w:rPr>
      </w:pPr>
    </w:p>
    <w:p w:rsidR="00DB1D99" w:rsidRPr="001F7C63" w:rsidRDefault="00DB1D99" w:rsidP="00AE4E0A">
      <w:pPr>
        <w:pStyle w:val="Odsekzoznamu"/>
        <w:numPr>
          <w:ilvl w:val="0"/>
          <w:numId w:val="6"/>
        </w:numPr>
        <w:shd w:val="clear" w:color="auto" w:fill="FFFFFF"/>
        <w:spacing w:after="120"/>
        <w:jc w:val="center"/>
        <w:rPr>
          <w:rFonts w:ascii="Arial" w:hAnsi="Arial" w:cs="Arial"/>
          <w:b/>
          <w:bCs/>
          <w:spacing w:val="54"/>
          <w:sz w:val="24"/>
        </w:rPr>
      </w:pPr>
      <w:r w:rsidRPr="001F7C63">
        <w:rPr>
          <w:rFonts w:ascii="Arial" w:hAnsi="Arial" w:cs="Arial"/>
          <w:b/>
          <w:bCs/>
          <w:spacing w:val="54"/>
          <w:sz w:val="24"/>
        </w:rPr>
        <w:t>schvaľuje</w:t>
      </w:r>
    </w:p>
    <w:p w:rsidR="00DB1D99" w:rsidRPr="00226C39" w:rsidRDefault="00DB1D99" w:rsidP="00DB1D99">
      <w:pPr>
        <w:pStyle w:val="Odsekzoznamu"/>
        <w:shd w:val="clear" w:color="auto" w:fill="FFFFFF"/>
        <w:spacing w:after="120"/>
        <w:ind w:left="382"/>
        <w:rPr>
          <w:rFonts w:ascii="Arial" w:hAnsi="Arial" w:cs="Arial"/>
          <w:b/>
          <w:bCs/>
          <w:spacing w:val="54"/>
        </w:rPr>
      </w:pPr>
    </w:p>
    <w:p w:rsidR="00DB1D99" w:rsidRPr="00226C39" w:rsidRDefault="00DB1D99" w:rsidP="00DB1D99">
      <w:pPr>
        <w:shd w:val="clear" w:color="auto" w:fill="FFFFFF"/>
        <w:spacing w:after="120" w:line="252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</w:rPr>
        <w:t xml:space="preserve">B.1.  </w:t>
      </w:r>
      <w:r w:rsidRPr="00226C39">
        <w:rPr>
          <w:rFonts w:ascii="Arial" w:hAnsi="Arial" w:cs="Arial"/>
          <w:sz w:val="22"/>
          <w:szCs w:val="22"/>
        </w:rPr>
        <w:t>Záverečný účet  Bratislavského samosprávneho kraja za rok 2015 v súlade s § 16 ods. 10 písm. a) zákona č. 583/2004 Z. z. o rozpočtových pravidlách územnej samosprávy a o zmene niektorých zákonov v znení neskorších predpisov s výrokom:</w:t>
      </w:r>
    </w:p>
    <w:p w:rsidR="00DB1D99" w:rsidRPr="00226C39" w:rsidRDefault="00DB1D99" w:rsidP="00DB1D99">
      <w:pPr>
        <w:shd w:val="clear" w:color="auto" w:fill="FFFFFF"/>
        <w:spacing w:after="120" w:line="252" w:lineRule="exact"/>
        <w:ind w:left="576" w:hanging="554"/>
        <w:rPr>
          <w:rFonts w:ascii="Arial" w:hAnsi="Arial" w:cs="Arial"/>
          <w:b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 xml:space="preserve">         Celoročné hospodárenie Bratislavského samosprávneho kraja za rok 2015 sa schvaľuje bez výhrad.</w:t>
      </w:r>
    </w:p>
    <w:p w:rsidR="00DB1D99" w:rsidRPr="00226C39" w:rsidRDefault="00DB1D99" w:rsidP="00DB1D99">
      <w:pPr>
        <w:shd w:val="clear" w:color="auto" w:fill="FFFFFF"/>
        <w:spacing w:after="120" w:line="252" w:lineRule="exact"/>
        <w:ind w:left="576" w:hanging="576"/>
        <w:jc w:val="both"/>
        <w:rPr>
          <w:rFonts w:ascii="Arial" w:hAnsi="Arial" w:cs="Arial"/>
          <w:b/>
          <w:sz w:val="22"/>
          <w:szCs w:val="22"/>
        </w:rPr>
      </w:pPr>
    </w:p>
    <w:p w:rsidR="00DB1D99" w:rsidRPr="00226C39" w:rsidRDefault="00DB1D99" w:rsidP="00DB1D99">
      <w:pPr>
        <w:shd w:val="clear" w:color="auto" w:fill="FFFFFF"/>
        <w:spacing w:after="120" w:line="252" w:lineRule="exact"/>
        <w:ind w:left="576" w:hanging="576"/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B.2.  Výsledok hospodárenia za rok 2015 v súlade s § 10 ods. 3 písm. a) a b) zákona NR SR č. 583/2004 Z. z. o rozpočtových pravidlách územnej samosprávy a o zmene a doplnení niektorých zákonov v znení neskorších predpisov: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2800"/>
      </w:tblGrid>
      <w:tr w:rsidR="00226C39" w:rsidRPr="00226C39" w:rsidTr="00F543F3">
        <w:trPr>
          <w:trHeight w:hRule="exact" w:val="794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Ukazovateľ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DB1D99" w:rsidRPr="00226C39" w:rsidRDefault="00DB1D99" w:rsidP="00DB1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Plnenie/čerpanie  rozpočtu k 31.12.2015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Bežné príjmy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124 847 813,14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Bežné výdavky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112 663 481,16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Bilancia bežného rozpočtu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12 184 331,98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Kapitálové príjmy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1 948 430,21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Kapitálové výdavky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15 103 044,24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Bilancia kapitálového rozpočtu</w:t>
            </w:r>
          </w:p>
        </w:tc>
        <w:tc>
          <w:tcPr>
            <w:tcW w:w="28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-13 154 614,03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Prebytok/schodok rozpočtu bez finančných operácií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-970 282,05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Zhrnutie položiek časového rozlíšenia v metodike ESA 2010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-26 000,00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Prebytok/schodok v metodike ESA 2010 bez finančných operácií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-996 282,05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lastRenderedPageBreak/>
              <w:t>Príjmové finančné operácie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6 173 998,71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Výdavky na finančné operácie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3 237 583,28</w:t>
            </w:r>
          </w:p>
        </w:tc>
      </w:tr>
      <w:tr w:rsidR="00226C39" w:rsidRPr="00226C39" w:rsidTr="00F543F3">
        <w:trPr>
          <w:trHeight w:val="30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Bilancia finančných operácií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2 936 415,43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Príjmy a príjmové finančné operácie spolu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132 970 242,06</w:t>
            </w:r>
          </w:p>
        </w:tc>
      </w:tr>
      <w:tr w:rsidR="00226C39" w:rsidRPr="00226C39" w:rsidTr="00F543F3">
        <w:trPr>
          <w:trHeight w:val="33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Výdavky a výdavky na finančné operácie spolu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131 004 108,68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Bilancia rozpočtu vrátane finančných operácií celkom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sz w:val="22"/>
                <w:szCs w:val="22"/>
              </w:rPr>
              <w:t>1 966 133,38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bCs/>
                <w:sz w:val="22"/>
                <w:szCs w:val="22"/>
              </w:rPr>
              <w:t>Vylúčenie FP podľa § 16 ods. 6 zákona č. 583/2004 Z. z.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6C39">
              <w:rPr>
                <w:rFonts w:ascii="Arial" w:hAnsi="Arial" w:cs="Arial"/>
                <w:sz w:val="22"/>
                <w:szCs w:val="22"/>
              </w:rPr>
              <w:t>-</w:t>
            </w:r>
            <w:r w:rsidRPr="00226C39">
              <w:rPr>
                <w:rFonts w:ascii="Arial" w:hAnsi="Arial" w:cs="Arial"/>
                <w:bCs/>
                <w:sz w:val="22"/>
                <w:szCs w:val="22"/>
              </w:rPr>
              <w:t>274 332,68</w:t>
            </w:r>
          </w:p>
        </w:tc>
      </w:tr>
      <w:tr w:rsidR="00226C39" w:rsidRPr="00226C39" w:rsidTr="00F543F3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B1D99" w:rsidRPr="00226C39" w:rsidRDefault="00DB1D99" w:rsidP="00DB1D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Zostatok finančných prostriedkov po úprave celkom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:rsidR="00DB1D99" w:rsidRPr="00226C39" w:rsidRDefault="00DB1D99" w:rsidP="00DB1D9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39">
              <w:rPr>
                <w:rFonts w:ascii="Arial" w:hAnsi="Arial" w:cs="Arial"/>
                <w:b/>
                <w:bCs/>
                <w:sz w:val="22"/>
                <w:szCs w:val="22"/>
              </w:rPr>
              <w:t>1 691 800,70</w:t>
            </w:r>
          </w:p>
        </w:tc>
      </w:tr>
    </w:tbl>
    <w:p w:rsidR="00DB1D99" w:rsidRPr="00226C39" w:rsidRDefault="00DB1D99" w:rsidP="00DB1D99">
      <w:pPr>
        <w:shd w:val="clear" w:color="auto" w:fill="FFFFFF"/>
        <w:tabs>
          <w:tab w:val="decimal" w:pos="9072"/>
        </w:tabs>
        <w:rPr>
          <w:rFonts w:ascii="Arial" w:hAnsi="Arial" w:cs="Arial"/>
          <w:sz w:val="22"/>
          <w:szCs w:val="22"/>
        </w:rPr>
      </w:pPr>
    </w:p>
    <w:p w:rsidR="00DB1D99" w:rsidRPr="00226C39" w:rsidRDefault="00DB1D99" w:rsidP="00DB1D99">
      <w:pPr>
        <w:shd w:val="clear" w:color="auto" w:fill="FFFFFF"/>
        <w:tabs>
          <w:tab w:val="decimal" w:pos="907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 xml:space="preserve">B.3.  Prevod zostatku finančných prostriedkov z roku 2015 v objeme </w:t>
      </w:r>
      <w:r w:rsidRPr="00226C39">
        <w:rPr>
          <w:rFonts w:ascii="Arial" w:hAnsi="Arial" w:cs="Arial"/>
          <w:b/>
          <w:bCs/>
          <w:sz w:val="22"/>
          <w:szCs w:val="22"/>
        </w:rPr>
        <w:t xml:space="preserve">1 691 800,70 </w:t>
      </w:r>
      <w:r w:rsidRPr="00226C39">
        <w:rPr>
          <w:rFonts w:ascii="Arial" w:hAnsi="Arial" w:cs="Arial"/>
          <w:b/>
          <w:spacing w:val="-4"/>
          <w:sz w:val="22"/>
          <w:szCs w:val="22"/>
        </w:rPr>
        <w:t>EUR</w:t>
      </w:r>
      <w:r w:rsidRPr="00226C39">
        <w:rPr>
          <w:rFonts w:ascii="Arial" w:hAnsi="Arial" w:cs="Arial"/>
          <w:spacing w:val="-4"/>
          <w:sz w:val="22"/>
          <w:szCs w:val="22"/>
        </w:rPr>
        <w:t xml:space="preserve"> zo základného účtu na účet  rezervného fondu.</w:t>
      </w:r>
    </w:p>
    <w:p w:rsidR="00D2301A" w:rsidRPr="00226C39" w:rsidRDefault="00D2301A" w:rsidP="00D2301A">
      <w:pPr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:rsidR="00D61207" w:rsidRPr="00226C39" w:rsidRDefault="00D61207" w:rsidP="007C2319">
      <w:pPr>
        <w:outlineLvl w:val="0"/>
        <w:rPr>
          <w:rFonts w:ascii="Arial" w:hAnsi="Arial" w:cs="Arial"/>
        </w:rPr>
      </w:pPr>
    </w:p>
    <w:p w:rsidR="00D61207" w:rsidRPr="00226C39" w:rsidRDefault="00D61207" w:rsidP="007C2319">
      <w:pPr>
        <w:outlineLvl w:val="0"/>
        <w:rPr>
          <w:rFonts w:ascii="Arial" w:hAnsi="Arial" w:cs="Arial"/>
        </w:rPr>
      </w:pPr>
    </w:p>
    <w:p w:rsidR="00031830" w:rsidRPr="00226C39" w:rsidRDefault="00031830" w:rsidP="007C2319">
      <w:pPr>
        <w:outlineLvl w:val="0"/>
        <w:rPr>
          <w:rFonts w:ascii="Arial" w:hAnsi="Arial" w:cs="Arial"/>
        </w:rPr>
      </w:pPr>
    </w:p>
    <w:p w:rsidR="00031830" w:rsidRPr="00226C39" w:rsidRDefault="00031830" w:rsidP="007C2319">
      <w:pPr>
        <w:outlineLvl w:val="0"/>
        <w:rPr>
          <w:rFonts w:ascii="Arial" w:hAnsi="Arial" w:cs="Arial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rPr>
          <w:rFonts w:ascii="Arial" w:hAnsi="Arial" w:cs="Arial"/>
        </w:rPr>
      </w:pPr>
    </w:p>
    <w:p w:rsidR="00F50E4C" w:rsidRDefault="00F50E4C" w:rsidP="00F50E4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50E4C" w:rsidRDefault="00F50E4C" w:rsidP="00F50E4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F50E4C" w:rsidRDefault="00F50E4C" w:rsidP="00F50E4C">
      <w:pPr>
        <w:contextualSpacing/>
        <w:jc w:val="right"/>
        <w:rPr>
          <w:rFonts w:ascii="Arial" w:hAnsi="Arial" w:cs="Arial"/>
        </w:rPr>
      </w:pPr>
    </w:p>
    <w:p w:rsidR="00F50E4C" w:rsidRDefault="00F50E4C" w:rsidP="00F50E4C">
      <w:pPr>
        <w:contextualSpacing/>
        <w:jc w:val="right"/>
        <w:rPr>
          <w:rFonts w:ascii="Arial" w:hAnsi="Arial" w:cs="Arial"/>
          <w:b/>
        </w:rPr>
      </w:pPr>
    </w:p>
    <w:p w:rsidR="00F50E4C" w:rsidRDefault="00F50E4C" w:rsidP="00F50E4C">
      <w:pPr>
        <w:contextualSpacing/>
        <w:jc w:val="right"/>
        <w:rPr>
          <w:rFonts w:ascii="Arial" w:hAnsi="Arial" w:cs="Arial"/>
          <w:b/>
        </w:rPr>
      </w:pPr>
    </w:p>
    <w:p w:rsidR="00F50E4C" w:rsidRPr="00417D05" w:rsidRDefault="00F50E4C" w:rsidP="00F50E4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Návrh </w:t>
      </w:r>
    </w:p>
    <w:p w:rsidR="00021499" w:rsidRPr="00226C39" w:rsidRDefault="00021499" w:rsidP="00021499">
      <w:pPr>
        <w:jc w:val="center"/>
        <w:rPr>
          <w:rFonts w:ascii="Arial" w:hAnsi="Arial" w:cs="Arial"/>
          <w:sz w:val="20"/>
          <w:szCs w:val="20"/>
        </w:rPr>
      </w:pPr>
      <w:r w:rsidRPr="00226C39">
        <w:rPr>
          <w:rFonts w:ascii="Arial" w:hAnsi="Arial" w:cs="Arial"/>
          <w:sz w:val="20"/>
          <w:szCs w:val="20"/>
        </w:rPr>
        <w:t xml:space="preserve"> </w:t>
      </w:r>
    </w:p>
    <w:p w:rsidR="00021499" w:rsidRPr="00226C39" w:rsidRDefault="00021499" w:rsidP="00021499">
      <w:pPr>
        <w:jc w:val="center"/>
        <w:rPr>
          <w:rFonts w:ascii="Arial" w:hAnsi="Arial" w:cs="Arial"/>
          <w:b/>
          <w:sz w:val="20"/>
          <w:szCs w:val="20"/>
        </w:rPr>
      </w:pPr>
    </w:p>
    <w:p w:rsidR="00021499" w:rsidRPr="00226C39" w:rsidRDefault="00DB1D99" w:rsidP="00021499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="Arial Unicode MS" w:hAnsi="Arial" w:cs="Arial"/>
          <w:b/>
          <w:bCs/>
        </w:rPr>
        <w:t>na zmenu rozpočtu Bratislavského samosprávneho kraja v roku 2016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F50E4C">
        <w:rPr>
          <w:rFonts w:ascii="Arial" w:eastAsiaTheme="minorHAnsi" w:hAnsi="Arial" w:cs="Arial"/>
          <w:b/>
          <w:szCs w:val="22"/>
          <w:lang w:eastAsia="en-US"/>
        </w:rPr>
        <w:t>27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.2016</w:t>
      </w:r>
    </w:p>
    <w:p w:rsidR="00021499" w:rsidRPr="00226C39" w:rsidRDefault="00021499" w:rsidP="00021499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EB0FEC" w:rsidRPr="00226C39" w:rsidRDefault="00EB0FEC" w:rsidP="00EB0FEC">
      <w:pPr>
        <w:shd w:val="clear" w:color="auto" w:fill="FFFFFF"/>
        <w:spacing w:before="79" w:after="200"/>
        <w:ind w:left="58"/>
        <w:jc w:val="center"/>
        <w:rPr>
          <w:rFonts w:ascii="Arial" w:eastAsiaTheme="minorHAnsi" w:hAnsi="Arial" w:cs="Arial"/>
          <w:sz w:val="22"/>
          <w:lang w:eastAsia="en-US"/>
        </w:rPr>
      </w:pPr>
      <w:r w:rsidRPr="00226C39">
        <w:rPr>
          <w:rFonts w:ascii="Arial" w:eastAsiaTheme="minorHAnsi" w:hAnsi="Arial" w:cs="Arial"/>
          <w:sz w:val="22"/>
          <w:lang w:eastAsia="en-US"/>
        </w:rPr>
        <w:t xml:space="preserve">Zastupiteľstvo Bratislavského samosprávneho kraja </w:t>
      </w:r>
    </w:p>
    <w:p w:rsidR="00EB0FEC" w:rsidRPr="00226C39" w:rsidRDefault="00EB0FEC" w:rsidP="00EB0FEC">
      <w:pPr>
        <w:shd w:val="clear" w:color="auto" w:fill="FFFFFF"/>
        <w:spacing w:before="79" w:after="200"/>
        <w:ind w:left="58"/>
        <w:jc w:val="center"/>
        <w:rPr>
          <w:rFonts w:ascii="Arial" w:eastAsiaTheme="minorHAnsi" w:hAnsi="Arial" w:cs="Arial"/>
          <w:lang w:eastAsia="en-US"/>
        </w:rPr>
      </w:pPr>
    </w:p>
    <w:p w:rsidR="00EB0FEC" w:rsidRPr="00226C39" w:rsidRDefault="00EB0FEC" w:rsidP="00AE4E0A">
      <w:pPr>
        <w:numPr>
          <w:ilvl w:val="0"/>
          <w:numId w:val="7"/>
        </w:numPr>
        <w:shd w:val="clear" w:color="auto" w:fill="FFFFFF"/>
        <w:spacing w:before="79" w:after="200" w:line="276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226C39">
        <w:rPr>
          <w:rFonts w:ascii="Arial" w:eastAsiaTheme="minorHAnsi" w:hAnsi="Arial" w:cs="Arial"/>
          <w:b/>
          <w:bCs/>
          <w:spacing w:val="54"/>
          <w:lang w:eastAsia="en-US"/>
        </w:rPr>
        <w:t>schvaľuje</w:t>
      </w:r>
    </w:p>
    <w:p w:rsidR="00EB0FEC" w:rsidRPr="00226C39" w:rsidRDefault="00EB0FEC" w:rsidP="00EB0FEC">
      <w:pPr>
        <w:shd w:val="clear" w:color="auto" w:fill="FFFFFF"/>
        <w:spacing w:before="274" w:after="200"/>
        <w:jc w:val="center"/>
        <w:rPr>
          <w:rFonts w:ascii="Arial" w:eastAsiaTheme="minorHAnsi" w:hAnsi="Arial" w:cs="Arial"/>
          <w:b/>
          <w:bCs/>
          <w:spacing w:val="54"/>
          <w:lang w:eastAsia="en-US"/>
        </w:rPr>
      </w:pPr>
    </w:p>
    <w:p w:rsidR="00EB0FEC" w:rsidRPr="00226C39" w:rsidRDefault="00EB0FEC" w:rsidP="00EB0FE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w:r w:rsidRPr="00226C39">
        <w:rPr>
          <w:rFonts w:ascii="Arial" w:eastAsiaTheme="minorHAnsi" w:hAnsi="Arial" w:cs="Arial"/>
          <w:spacing w:val="-4"/>
          <w:sz w:val="22"/>
          <w:lang w:eastAsia="en-US"/>
        </w:rPr>
        <w:t>z</w:t>
      </w:r>
      <w:r w:rsidRPr="00226C39">
        <w:rPr>
          <w:rFonts w:ascii="Arial" w:eastAsiaTheme="minorHAnsi" w:hAnsi="Arial" w:cs="Arial"/>
          <w:sz w:val="22"/>
          <w:lang w:eastAsia="en-US"/>
        </w:rPr>
        <w:t>menu rozpočtu Bratislavského samosprávneho kraja na rok 2016 v zmysle § 14 zákona č. 583/2004 Z. z. o rozpočtových pravidlách územnej samosprávy a o zmene a doplnení niektorých zákonov v znení neskorších predpisov pri zachovaní vyrovnaného rozpočtu Bratislavského samosprávneho kraja, a to:</w:t>
      </w:r>
    </w:p>
    <w:p w:rsidR="00EB0FEC" w:rsidRPr="00226C39" w:rsidRDefault="00EB0FEC" w:rsidP="00EB0FE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lang w:eastAsia="en-US"/>
        </w:rPr>
      </w:pPr>
      <w:r w:rsidRPr="00226C39">
        <w:rPr>
          <w:rFonts w:ascii="Arial" w:eastAsiaTheme="minorHAnsi" w:hAnsi="Arial" w:cs="Arial"/>
          <w:b/>
          <w:lang w:eastAsia="en-US"/>
        </w:rPr>
        <w:t>A.1</w:t>
      </w:r>
      <w:r w:rsidRPr="00226C39">
        <w:rPr>
          <w:rFonts w:ascii="Arial" w:eastAsiaTheme="minorHAnsi" w:hAnsi="Arial" w:cs="Arial"/>
          <w:lang w:eastAsia="en-US"/>
        </w:rPr>
        <w:t xml:space="preserve">  </w:t>
      </w:r>
      <w:r w:rsidRPr="00226C39">
        <w:rPr>
          <w:rFonts w:ascii="Arial" w:eastAsiaTheme="minorHAnsi" w:hAnsi="Arial" w:cs="Arial"/>
          <w:sz w:val="22"/>
          <w:lang w:eastAsia="en-US"/>
        </w:rPr>
        <w:t xml:space="preserve">zvýšenie príjmových finančných operácii o prostriedky rezervného fondu vo výške </w:t>
      </w:r>
      <w:r w:rsidRPr="00226C39">
        <w:rPr>
          <w:rFonts w:ascii="Arial" w:eastAsiaTheme="minorHAnsi" w:hAnsi="Arial" w:cs="Arial"/>
          <w:bCs/>
          <w:sz w:val="22"/>
        </w:rPr>
        <w:t xml:space="preserve">1 691 800,70 </w:t>
      </w:r>
      <w:r w:rsidRPr="00226C39">
        <w:rPr>
          <w:rFonts w:ascii="Arial" w:eastAsiaTheme="minorHAnsi" w:hAnsi="Arial" w:cs="Arial"/>
          <w:spacing w:val="-4"/>
          <w:sz w:val="22"/>
          <w:lang w:eastAsia="en-US"/>
        </w:rPr>
        <w:t xml:space="preserve">EUR </w:t>
      </w:r>
      <w:r w:rsidRPr="00226C39">
        <w:rPr>
          <w:rFonts w:ascii="Arial" w:eastAsiaTheme="minorHAnsi" w:hAnsi="Arial" w:cs="Arial"/>
          <w:sz w:val="22"/>
          <w:lang w:eastAsia="en-US"/>
        </w:rPr>
        <w:t>a zvýšenie kapitálových výdavkov Podprogramu 3.3.: Majetok -  investície, údržba na úhradu kapitálových výdavkov BSK v rovnakej sume.</w:t>
      </w:r>
    </w:p>
    <w:p w:rsidR="00EB0FEC" w:rsidRPr="00226C39" w:rsidRDefault="00EB0FEC" w:rsidP="00EB0FEC">
      <w:p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sz w:val="22"/>
          <w:lang w:eastAsia="en-US"/>
        </w:rPr>
      </w:pPr>
      <w:r w:rsidRPr="00226C39">
        <w:rPr>
          <w:rFonts w:ascii="Arial" w:eastAsiaTheme="minorHAnsi" w:hAnsi="Arial" w:cs="Arial"/>
          <w:b/>
          <w:sz w:val="22"/>
          <w:lang w:eastAsia="en-US"/>
        </w:rPr>
        <w:t>A.2</w:t>
      </w:r>
      <w:r w:rsidRPr="00226C39">
        <w:rPr>
          <w:rFonts w:ascii="Arial" w:eastAsiaTheme="minorHAnsi" w:hAnsi="Arial" w:cs="Arial"/>
          <w:sz w:val="22"/>
          <w:lang w:eastAsia="en-US"/>
        </w:rPr>
        <w:t xml:space="preserve">  zvýšenie daňových príjmov vo výške 107 045,19 EUR a zvýšenie bežných výdavkov v Programe 14: Strategická podpora verejného života a rozvoja regiónu v rovnakej sume</w:t>
      </w:r>
      <w:r w:rsidRPr="00226C39">
        <w:rPr>
          <w:rFonts w:ascii="Calibri" w:eastAsiaTheme="minorHAnsi" w:hAnsi="Calibri" w:cs="Calibri"/>
          <w:sz w:val="22"/>
          <w:lang w:eastAsia="en-US"/>
        </w:rPr>
        <w:t>.</w:t>
      </w:r>
    </w:p>
    <w:p w:rsidR="00021499" w:rsidRPr="00226C39" w:rsidRDefault="00021499" w:rsidP="00021499">
      <w:pPr>
        <w:outlineLvl w:val="0"/>
        <w:rPr>
          <w:rFonts w:ascii="Arial" w:hAnsi="Arial" w:cs="Arial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50E4C" w:rsidRDefault="00F50E4C" w:rsidP="00F50E4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021499" w:rsidRPr="00226C39" w:rsidRDefault="00021499" w:rsidP="007C2319">
      <w:pPr>
        <w:rPr>
          <w:rFonts w:ascii="Arial" w:hAnsi="Arial" w:cs="Arial"/>
        </w:rPr>
      </w:pPr>
    </w:p>
    <w:p w:rsidR="00F50E4C" w:rsidRPr="00417D05" w:rsidRDefault="00F50E4C" w:rsidP="00F50E4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21499" w:rsidRPr="00226C39" w:rsidRDefault="00021499" w:rsidP="0002149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021499" w:rsidRPr="00226C39" w:rsidRDefault="00021499" w:rsidP="00021499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EB0FEC" w:rsidRPr="00226C39" w:rsidRDefault="00EB0FEC" w:rsidP="00EB0FEC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eastAsia="Calibri" w:hAnsi="Arial" w:cs="Arial"/>
          <w:b/>
          <w:iCs/>
          <w:lang w:eastAsia="en-US"/>
        </w:rPr>
      </w:pPr>
      <w:r w:rsidRPr="00226C39">
        <w:rPr>
          <w:rFonts w:ascii="Arial" w:eastAsia="Calibri" w:hAnsi="Arial" w:cs="Arial"/>
          <w:b/>
          <w:iCs/>
          <w:lang w:eastAsia="en-US"/>
        </w:rPr>
        <w:t>Všeobecne záväzného nariadenia Bratislavského samosprávneho kraja</w:t>
      </w:r>
    </w:p>
    <w:p w:rsidR="00EB0FEC" w:rsidRPr="00226C39" w:rsidRDefault="00EB0FEC" w:rsidP="00EB0FEC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eastAsia="Calibri" w:hAnsi="Arial" w:cs="Arial"/>
          <w:b/>
          <w:iCs/>
          <w:lang w:eastAsia="en-US"/>
        </w:rPr>
      </w:pPr>
      <w:r w:rsidRPr="00226C39">
        <w:rPr>
          <w:rFonts w:ascii="Arial" w:eastAsia="Calibri" w:hAnsi="Arial" w:cs="Arial"/>
          <w:b/>
          <w:iCs/>
          <w:lang w:eastAsia="en-US"/>
        </w:rPr>
        <w:t xml:space="preserve">č. </w:t>
      </w:r>
      <w:r w:rsidR="00852636">
        <w:rPr>
          <w:rFonts w:ascii="Arial" w:eastAsia="Calibri" w:hAnsi="Arial" w:cs="Arial"/>
          <w:b/>
          <w:iCs/>
          <w:lang w:eastAsia="en-US"/>
        </w:rPr>
        <w:t xml:space="preserve">1 </w:t>
      </w:r>
      <w:r w:rsidRPr="00226C39">
        <w:rPr>
          <w:rFonts w:ascii="Arial" w:eastAsia="Calibri" w:hAnsi="Arial" w:cs="Arial"/>
          <w:b/>
          <w:iCs/>
          <w:lang w:eastAsia="en-US"/>
        </w:rPr>
        <w:t>/2016</w:t>
      </w:r>
    </w:p>
    <w:p w:rsidR="00021499" w:rsidRPr="00226C39" w:rsidRDefault="00EB0FEC" w:rsidP="00EB0FEC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="Calibri" w:hAnsi="Arial" w:cs="Arial"/>
          <w:b/>
          <w:iCs/>
          <w:lang w:eastAsia="en-US"/>
        </w:rPr>
        <w:t>o kontrole v Bratislavskom samosprávnom kraji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F50E4C">
        <w:rPr>
          <w:rFonts w:ascii="Arial" w:eastAsiaTheme="minorHAnsi" w:hAnsi="Arial" w:cs="Arial"/>
          <w:b/>
          <w:szCs w:val="22"/>
          <w:lang w:eastAsia="en-US"/>
        </w:rPr>
        <w:t>28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.2016</w:t>
      </w:r>
    </w:p>
    <w:p w:rsidR="00021499" w:rsidRPr="00226C39" w:rsidRDefault="00021499" w:rsidP="00021499">
      <w:pPr>
        <w:rPr>
          <w:rFonts w:ascii="Arial" w:hAnsi="Arial" w:cs="Arial"/>
        </w:rPr>
      </w:pPr>
    </w:p>
    <w:p w:rsidR="00EB0FEC" w:rsidRPr="00226C39" w:rsidRDefault="00EB0FEC" w:rsidP="00EB0FEC">
      <w:pPr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EB0FEC" w:rsidRPr="00226C39" w:rsidRDefault="00EB0FEC" w:rsidP="00EB0FEC">
      <w:pPr>
        <w:rPr>
          <w:rFonts w:ascii="Arial" w:hAnsi="Arial" w:cs="Arial"/>
        </w:rPr>
      </w:pPr>
    </w:p>
    <w:p w:rsidR="00EB0FEC" w:rsidRPr="00226C39" w:rsidRDefault="00EB0FEC" w:rsidP="00EB0FEC">
      <w:pPr>
        <w:rPr>
          <w:rFonts w:ascii="Arial" w:hAnsi="Arial" w:cs="Arial"/>
        </w:rPr>
      </w:pPr>
    </w:p>
    <w:p w:rsidR="00EB0FEC" w:rsidRPr="00226C39" w:rsidRDefault="00EB0FEC" w:rsidP="00EB0FEC">
      <w:pPr>
        <w:ind w:left="720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s  c  h  v a ľ  u j  e</w:t>
      </w:r>
    </w:p>
    <w:p w:rsidR="00EB0FEC" w:rsidRPr="00226C39" w:rsidRDefault="00EB0FEC" w:rsidP="00EB0FEC">
      <w:pPr>
        <w:rPr>
          <w:rFonts w:ascii="Arial" w:hAnsi="Arial" w:cs="Arial"/>
          <w:b/>
        </w:rPr>
      </w:pPr>
    </w:p>
    <w:p w:rsidR="00EB0FEC" w:rsidRPr="00226C39" w:rsidRDefault="00EB0FEC" w:rsidP="00EB0FEC">
      <w:pPr>
        <w:rPr>
          <w:rFonts w:ascii="Arial" w:hAnsi="Arial" w:cs="Arial"/>
        </w:rPr>
      </w:pPr>
    </w:p>
    <w:p w:rsidR="00EB0FEC" w:rsidRPr="00226C39" w:rsidRDefault="00EB0FEC" w:rsidP="00EB0FEC">
      <w:pPr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Všeobecne záväzné nariadenie Bratislavského samosprávneho kraja č. </w:t>
      </w:r>
      <w:r w:rsidR="00852636">
        <w:rPr>
          <w:rFonts w:ascii="Arial" w:hAnsi="Arial" w:cs="Arial"/>
          <w:sz w:val="22"/>
        </w:rPr>
        <w:t xml:space="preserve">1 </w:t>
      </w:r>
      <w:r w:rsidRPr="00226C39">
        <w:rPr>
          <w:rFonts w:ascii="Arial" w:hAnsi="Arial" w:cs="Arial"/>
          <w:sz w:val="22"/>
        </w:rPr>
        <w:t>/</w:t>
      </w:r>
      <w:r w:rsidR="00852636">
        <w:rPr>
          <w:rFonts w:ascii="Arial" w:hAnsi="Arial" w:cs="Arial"/>
          <w:sz w:val="22"/>
        </w:rPr>
        <w:t xml:space="preserve"> </w:t>
      </w:r>
      <w:r w:rsidRPr="00226C39">
        <w:rPr>
          <w:rFonts w:ascii="Arial" w:hAnsi="Arial" w:cs="Arial"/>
          <w:sz w:val="22"/>
        </w:rPr>
        <w:t>2016 o kontrole v Bratislavskom samosprávnom kraji.</w:t>
      </w:r>
    </w:p>
    <w:p w:rsidR="00021499" w:rsidRPr="00226C39" w:rsidRDefault="00021499" w:rsidP="00021499">
      <w:pPr>
        <w:outlineLvl w:val="0"/>
        <w:rPr>
          <w:rFonts w:ascii="Arial" w:hAnsi="Arial" w:cs="Arial"/>
        </w:rPr>
      </w:pPr>
    </w:p>
    <w:p w:rsidR="00EB0FEC" w:rsidRPr="00226C39" w:rsidRDefault="00EB0FEC" w:rsidP="00021499">
      <w:pPr>
        <w:outlineLvl w:val="0"/>
        <w:rPr>
          <w:rFonts w:ascii="Arial" w:hAnsi="Arial" w:cs="Arial"/>
        </w:rPr>
      </w:pPr>
    </w:p>
    <w:p w:rsidR="00EB0FEC" w:rsidRPr="00226C39" w:rsidRDefault="00EB0FEC" w:rsidP="00021499">
      <w:pPr>
        <w:outlineLvl w:val="0"/>
        <w:rPr>
          <w:rFonts w:ascii="Arial" w:hAnsi="Arial" w:cs="Arial"/>
        </w:rPr>
      </w:pPr>
    </w:p>
    <w:p w:rsidR="00EB0FEC" w:rsidRPr="00226C39" w:rsidRDefault="00EB0FEC" w:rsidP="00021499">
      <w:pPr>
        <w:outlineLvl w:val="0"/>
        <w:rPr>
          <w:rFonts w:ascii="Arial" w:hAnsi="Arial" w:cs="Arial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50E4C" w:rsidRDefault="00F50E4C" w:rsidP="00F50E4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52636" w:rsidRDefault="00852636" w:rsidP="00852636">
      <w:pPr>
        <w:rPr>
          <w:rFonts w:ascii="Arial" w:hAnsi="Arial" w:cs="Arial"/>
        </w:rPr>
      </w:pPr>
    </w:p>
    <w:p w:rsidR="00852636" w:rsidRPr="00417D05" w:rsidRDefault="00852636" w:rsidP="0085263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52636" w:rsidRPr="00226C39" w:rsidRDefault="00852636" w:rsidP="00852636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Informácia</w:t>
      </w:r>
    </w:p>
    <w:p w:rsidR="00852636" w:rsidRPr="00226C39" w:rsidRDefault="00852636" w:rsidP="0085263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852636" w:rsidRPr="00226C39" w:rsidRDefault="00852636" w:rsidP="0085263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852636" w:rsidRPr="00837B7D" w:rsidRDefault="00852636" w:rsidP="0085263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 w:rsidRPr="00837B7D">
        <w:rPr>
          <w:rFonts w:ascii="Arial" w:hAnsi="Arial" w:cs="Arial"/>
          <w:b/>
        </w:rPr>
        <w:t xml:space="preserve">o zámere zmeny časovej platnosti 30 min. cestovného lístka IDS BK </w:t>
      </w:r>
    </w:p>
    <w:p w:rsidR="00852636" w:rsidRPr="00226C39" w:rsidRDefault="00852636" w:rsidP="00852636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837B7D">
        <w:rPr>
          <w:rFonts w:ascii="Arial" w:hAnsi="Arial" w:cs="Arial"/>
          <w:b/>
        </w:rPr>
        <w:t>na 40 minút</w:t>
      </w:r>
    </w:p>
    <w:p w:rsidR="00852636" w:rsidRPr="00226C39" w:rsidRDefault="00852636" w:rsidP="00852636">
      <w:pPr>
        <w:jc w:val="center"/>
        <w:rPr>
          <w:rFonts w:ascii="Arial" w:hAnsi="Arial" w:cs="Arial"/>
          <w:spacing w:val="70"/>
        </w:rPr>
      </w:pPr>
    </w:p>
    <w:p w:rsidR="00852636" w:rsidRPr="00226C39" w:rsidRDefault="00852636" w:rsidP="0085263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>
        <w:rPr>
          <w:rFonts w:ascii="Arial" w:eastAsiaTheme="minorHAnsi" w:hAnsi="Arial" w:cs="Arial"/>
          <w:b/>
          <w:szCs w:val="22"/>
          <w:lang w:eastAsia="en-US"/>
        </w:rPr>
        <w:t xml:space="preserve"> 29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852636" w:rsidRPr="00226C39" w:rsidRDefault="00852636" w:rsidP="0085263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852636" w:rsidRPr="00226C39" w:rsidRDefault="00852636" w:rsidP="0085263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852636" w:rsidRPr="00226C39" w:rsidRDefault="00852636" w:rsidP="0085263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852636" w:rsidRPr="00226C39" w:rsidRDefault="00852636" w:rsidP="0085263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852636" w:rsidRPr="00226C39" w:rsidRDefault="00852636" w:rsidP="0085263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852636" w:rsidRPr="00837B7D" w:rsidRDefault="00852636" w:rsidP="00852636">
      <w:pPr>
        <w:jc w:val="center"/>
        <w:rPr>
          <w:rFonts w:ascii="Arial" w:hAnsi="Arial" w:cs="Arial"/>
          <w:b/>
          <w:spacing w:val="70"/>
        </w:rPr>
      </w:pPr>
      <w:r w:rsidRPr="00837B7D">
        <w:rPr>
          <w:rFonts w:ascii="Arial" w:hAnsi="Arial" w:cs="Arial"/>
          <w:b/>
          <w:spacing w:val="70"/>
        </w:rPr>
        <w:t>A. berie na vedomie</w:t>
      </w:r>
    </w:p>
    <w:p w:rsidR="00852636" w:rsidRPr="00837B7D" w:rsidRDefault="00852636" w:rsidP="00852636">
      <w:pPr>
        <w:jc w:val="center"/>
        <w:rPr>
          <w:rFonts w:ascii="Arial" w:hAnsi="Arial" w:cs="Arial"/>
          <w:sz w:val="22"/>
          <w:szCs w:val="22"/>
        </w:rPr>
      </w:pPr>
    </w:p>
    <w:p w:rsidR="00852636" w:rsidRPr="00837B7D" w:rsidRDefault="00852636" w:rsidP="00852636">
      <w:pPr>
        <w:jc w:val="center"/>
        <w:rPr>
          <w:rFonts w:ascii="Arial" w:hAnsi="Arial" w:cs="Arial"/>
          <w:sz w:val="22"/>
          <w:szCs w:val="22"/>
        </w:rPr>
      </w:pPr>
    </w:p>
    <w:p w:rsidR="00852636" w:rsidRPr="00837B7D" w:rsidRDefault="00852636" w:rsidP="00852636">
      <w:pPr>
        <w:jc w:val="center"/>
        <w:rPr>
          <w:rFonts w:ascii="Arial" w:hAnsi="Arial" w:cs="Arial"/>
          <w:sz w:val="22"/>
          <w:szCs w:val="22"/>
        </w:rPr>
      </w:pPr>
    </w:p>
    <w:p w:rsidR="00852636" w:rsidRPr="00837B7D" w:rsidRDefault="00852636" w:rsidP="008526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7B7D">
        <w:rPr>
          <w:rFonts w:ascii="Arial" w:hAnsi="Arial" w:cs="Arial"/>
          <w:sz w:val="22"/>
          <w:szCs w:val="22"/>
        </w:rPr>
        <w:t>informáciu o zámere zmeny časovej platnosti 30 min. cestovného lístka IDS BK na 40 minút.</w:t>
      </w:r>
    </w:p>
    <w:p w:rsidR="00852636" w:rsidRPr="00837B7D" w:rsidRDefault="00852636" w:rsidP="00852636">
      <w:pPr>
        <w:rPr>
          <w:rFonts w:ascii="Arial" w:hAnsi="Arial" w:cs="Arial"/>
          <w:sz w:val="22"/>
          <w:szCs w:val="22"/>
        </w:rPr>
      </w:pPr>
    </w:p>
    <w:p w:rsidR="00852636" w:rsidRPr="00837B7D" w:rsidRDefault="00852636" w:rsidP="00852636">
      <w:pPr>
        <w:jc w:val="center"/>
        <w:rPr>
          <w:rFonts w:ascii="Arial" w:hAnsi="Arial" w:cs="Arial"/>
          <w:b/>
          <w:spacing w:val="70"/>
          <w:sz w:val="22"/>
          <w:szCs w:val="22"/>
        </w:rPr>
      </w:pPr>
    </w:p>
    <w:p w:rsidR="00852636" w:rsidRPr="00837B7D" w:rsidRDefault="00852636" w:rsidP="00852636">
      <w:pPr>
        <w:jc w:val="center"/>
        <w:rPr>
          <w:rFonts w:ascii="Arial" w:hAnsi="Arial" w:cs="Arial"/>
          <w:b/>
          <w:spacing w:val="70"/>
        </w:rPr>
      </w:pPr>
      <w:r w:rsidRPr="00837B7D">
        <w:rPr>
          <w:rFonts w:ascii="Arial" w:hAnsi="Arial" w:cs="Arial"/>
          <w:b/>
          <w:spacing w:val="70"/>
        </w:rPr>
        <w:t>B. odporúča</w:t>
      </w:r>
    </w:p>
    <w:p w:rsidR="00852636" w:rsidRPr="00837B7D" w:rsidRDefault="00852636" w:rsidP="00852636">
      <w:pPr>
        <w:jc w:val="center"/>
        <w:rPr>
          <w:rFonts w:ascii="Arial" w:hAnsi="Arial" w:cs="Arial"/>
          <w:b/>
          <w:spacing w:val="70"/>
        </w:rPr>
      </w:pPr>
    </w:p>
    <w:p w:rsidR="00852636" w:rsidRPr="00837B7D" w:rsidRDefault="00852636" w:rsidP="00852636">
      <w:pPr>
        <w:rPr>
          <w:rFonts w:ascii="Arial" w:hAnsi="Arial" w:cs="Arial"/>
          <w:sz w:val="22"/>
          <w:szCs w:val="22"/>
          <w:u w:val="single"/>
        </w:rPr>
      </w:pPr>
    </w:p>
    <w:p w:rsidR="00852636" w:rsidRPr="00837B7D" w:rsidRDefault="00852636" w:rsidP="00852636">
      <w:pPr>
        <w:jc w:val="both"/>
        <w:rPr>
          <w:rFonts w:ascii="Arial" w:hAnsi="Arial" w:cs="Arial"/>
          <w:sz w:val="22"/>
          <w:szCs w:val="22"/>
          <w:u w:val="single"/>
        </w:rPr>
      </w:pPr>
      <w:r w:rsidRPr="00837B7D">
        <w:rPr>
          <w:rFonts w:ascii="Arial" w:hAnsi="Arial" w:cs="Arial"/>
          <w:sz w:val="22"/>
          <w:szCs w:val="22"/>
          <w:u w:val="single"/>
        </w:rPr>
        <w:t>predsedovi Bratislavského samosprávneho kraja</w:t>
      </w:r>
    </w:p>
    <w:p w:rsidR="00852636" w:rsidRPr="00837B7D" w:rsidRDefault="00852636" w:rsidP="0085263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52636" w:rsidRPr="00837B7D" w:rsidRDefault="00852636" w:rsidP="0085263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52636" w:rsidRPr="00837B7D" w:rsidRDefault="00852636" w:rsidP="00852636">
      <w:pPr>
        <w:jc w:val="both"/>
        <w:rPr>
          <w:rFonts w:ascii="Arial" w:hAnsi="Arial" w:cs="Arial"/>
          <w:sz w:val="22"/>
          <w:szCs w:val="22"/>
        </w:rPr>
      </w:pPr>
      <w:r w:rsidRPr="00837B7D">
        <w:rPr>
          <w:rFonts w:ascii="Arial" w:hAnsi="Arial" w:cs="Arial"/>
          <w:sz w:val="22"/>
          <w:szCs w:val="22"/>
        </w:rPr>
        <w:t>rokovať s ostatnými partnermi o realizácii tohto zámeru.</w:t>
      </w:r>
    </w:p>
    <w:p w:rsidR="00852636" w:rsidRPr="00E94C94" w:rsidRDefault="00852636" w:rsidP="00852636">
      <w:pPr>
        <w:tabs>
          <w:tab w:val="left" w:pos="426"/>
        </w:tabs>
        <w:ind w:left="360"/>
        <w:jc w:val="both"/>
      </w:pPr>
    </w:p>
    <w:p w:rsidR="00852636" w:rsidRDefault="00852636" w:rsidP="0085263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852636" w:rsidRDefault="00852636" w:rsidP="00852636">
      <w:pPr>
        <w:outlineLvl w:val="0"/>
        <w:rPr>
          <w:rFonts w:ascii="Arial" w:hAnsi="Arial" w:cs="Arial"/>
          <w:bCs/>
          <w:lang w:eastAsia="cs-CZ"/>
        </w:rPr>
      </w:pPr>
    </w:p>
    <w:p w:rsidR="00852636" w:rsidRDefault="00852636" w:rsidP="00852636">
      <w:pPr>
        <w:outlineLvl w:val="0"/>
        <w:rPr>
          <w:rFonts w:ascii="Arial" w:hAnsi="Arial" w:cs="Arial"/>
          <w:bCs/>
          <w:lang w:eastAsia="cs-CZ"/>
        </w:rPr>
      </w:pPr>
    </w:p>
    <w:p w:rsidR="00852636" w:rsidRDefault="00852636" w:rsidP="00852636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852636" w:rsidRDefault="00852636" w:rsidP="00852636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52636" w:rsidRDefault="00852636" w:rsidP="0085263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852636" w:rsidRPr="00417D05" w:rsidRDefault="00852636" w:rsidP="0085263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852636" w:rsidRDefault="00852636" w:rsidP="0085263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52636" w:rsidRPr="00226C39" w:rsidRDefault="00852636" w:rsidP="00852636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Návrh </w:t>
      </w:r>
    </w:p>
    <w:p w:rsidR="00852636" w:rsidRPr="00226C39" w:rsidRDefault="00852636" w:rsidP="0085263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852636" w:rsidRPr="00226C39" w:rsidRDefault="00852636" w:rsidP="0085263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852636" w:rsidRPr="00837B7D" w:rsidRDefault="00852636" w:rsidP="00852636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837B7D">
        <w:rPr>
          <w:rFonts w:ascii="Arial" w:eastAsiaTheme="minorHAnsi" w:hAnsi="Arial" w:cs="Arial"/>
          <w:b/>
          <w:lang w:eastAsia="en-US"/>
        </w:rPr>
        <w:t xml:space="preserve"> riešenia </w:t>
      </w:r>
      <w:r w:rsidRPr="00837B7D">
        <w:rPr>
          <w:rFonts w:ascii="Arial" w:hAnsi="Arial" w:cs="Arial"/>
          <w:b/>
        </w:rPr>
        <w:t>prepravy</w:t>
      </w:r>
      <w:r>
        <w:rPr>
          <w:rFonts w:ascii="Arial" w:hAnsi="Arial" w:cs="Arial"/>
          <w:b/>
        </w:rPr>
        <w:t xml:space="preserve"> držiteľov preukazov ŤZP/ŤZP-S v Integrovanom dopravnom systéme v Bratislavskom kraji v zónach 100+101</w:t>
      </w:r>
    </w:p>
    <w:p w:rsidR="00852636" w:rsidRPr="00226C39" w:rsidRDefault="00852636" w:rsidP="00852636">
      <w:pPr>
        <w:jc w:val="center"/>
        <w:rPr>
          <w:rFonts w:ascii="Arial" w:hAnsi="Arial" w:cs="Arial"/>
          <w:spacing w:val="70"/>
        </w:rPr>
      </w:pPr>
    </w:p>
    <w:p w:rsidR="00852636" w:rsidRPr="00226C39" w:rsidRDefault="00852636" w:rsidP="0085263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30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852636" w:rsidRPr="00226C39" w:rsidRDefault="00852636" w:rsidP="0085263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852636" w:rsidRPr="00226C39" w:rsidRDefault="00852636" w:rsidP="00852636">
      <w:pPr>
        <w:spacing w:before="120"/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852636" w:rsidRPr="00E94C94" w:rsidRDefault="00852636" w:rsidP="00852636">
      <w:pPr>
        <w:tabs>
          <w:tab w:val="left" w:pos="426"/>
        </w:tabs>
        <w:ind w:left="360"/>
        <w:jc w:val="both"/>
      </w:pPr>
    </w:p>
    <w:p w:rsidR="00852636" w:rsidRPr="00391F3F" w:rsidRDefault="00852636" w:rsidP="00852636">
      <w:pPr>
        <w:jc w:val="center"/>
        <w:rPr>
          <w:rFonts w:ascii="Arial" w:hAnsi="Arial" w:cs="Arial"/>
          <w:b/>
          <w:spacing w:val="70"/>
        </w:rPr>
      </w:pPr>
      <w:r w:rsidRPr="00391F3F">
        <w:rPr>
          <w:rFonts w:ascii="Arial" w:hAnsi="Arial" w:cs="Arial"/>
          <w:b/>
          <w:spacing w:val="70"/>
        </w:rPr>
        <w:t>A. schvaľuje</w:t>
      </w:r>
    </w:p>
    <w:p w:rsidR="00852636" w:rsidRPr="00391F3F" w:rsidRDefault="00852636" w:rsidP="00852636">
      <w:pPr>
        <w:rPr>
          <w:rFonts w:ascii="Arial" w:hAnsi="Arial" w:cs="Arial"/>
          <w:sz w:val="22"/>
          <w:szCs w:val="22"/>
        </w:rPr>
      </w:pPr>
    </w:p>
    <w:p w:rsidR="00852636" w:rsidRPr="00391F3F" w:rsidRDefault="00852636" w:rsidP="008526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1F3F">
        <w:rPr>
          <w:rFonts w:ascii="Arial" w:hAnsi="Arial" w:cs="Arial"/>
          <w:b/>
          <w:sz w:val="22"/>
          <w:szCs w:val="22"/>
        </w:rPr>
        <w:t>A1</w:t>
      </w:r>
      <w:r w:rsidRPr="00391F3F">
        <w:rPr>
          <w:rFonts w:ascii="Arial" w:hAnsi="Arial" w:cs="Arial"/>
          <w:sz w:val="22"/>
          <w:szCs w:val="22"/>
        </w:rPr>
        <w:t>. pre držiteľov preukazov ŤZP/ŤZP-S, držiteľov Diamantovej plakety prof. MUDr. Janského a držiteľov preukazov účastníkov protikomunistického odboja a politických väzňov a ich príbuzných v prvom rade (manžel, manželka, brat, sestra, deti</w:t>
      </w:r>
      <w:r w:rsidR="001F6FDC">
        <w:rPr>
          <w:rFonts w:ascii="Arial" w:hAnsi="Arial" w:cs="Arial"/>
          <w:sz w:val="22"/>
          <w:szCs w:val="22"/>
        </w:rPr>
        <w:t>) narodených pred 17. 11. 1989</w:t>
      </w:r>
      <w:r w:rsidRPr="00391F3F">
        <w:rPr>
          <w:rFonts w:ascii="Arial" w:hAnsi="Arial" w:cs="Arial"/>
          <w:sz w:val="22"/>
          <w:szCs w:val="22"/>
        </w:rPr>
        <w:t xml:space="preserve"> v Integrovanom dopravnom systéme v Bratislavskom kraji v zónach 100+101</w:t>
      </w:r>
      <w:r w:rsidR="00B242B3">
        <w:rPr>
          <w:rFonts w:ascii="Arial" w:hAnsi="Arial" w:cs="Arial"/>
          <w:sz w:val="22"/>
          <w:szCs w:val="22"/>
        </w:rPr>
        <w:t xml:space="preserve"> </w:t>
      </w:r>
      <w:r w:rsidRPr="00391F3F">
        <w:rPr>
          <w:rFonts w:ascii="Arial" w:hAnsi="Arial" w:cs="Arial"/>
          <w:sz w:val="22"/>
          <w:szCs w:val="22"/>
        </w:rPr>
        <w:t>od 1.5.2016 zvýšenie dodatočnej extra zľavy na 100% z ceny predplatného cestovného lístka pre občanov s trvalým pobytom v okresoch Malacky, Pezinok a Senec.</w:t>
      </w:r>
    </w:p>
    <w:p w:rsidR="00852636" w:rsidRPr="00391F3F" w:rsidRDefault="00852636" w:rsidP="008526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1F3F">
        <w:rPr>
          <w:rFonts w:ascii="Arial" w:hAnsi="Arial" w:cs="Arial"/>
          <w:b/>
          <w:sz w:val="22"/>
          <w:szCs w:val="22"/>
        </w:rPr>
        <w:t>A2</w:t>
      </w:r>
      <w:r w:rsidRPr="00391F3F">
        <w:rPr>
          <w:rFonts w:ascii="Arial" w:hAnsi="Arial" w:cs="Arial"/>
          <w:sz w:val="22"/>
          <w:szCs w:val="22"/>
        </w:rPr>
        <w:t>. vrátenie zaplatenej ceny predplatného cestovného lístka cestujúcimi zo skupín uvedených v bode A1 pri kúpe predplatného lístka v Integrovanom dopravnom systéme v Bratislavskom kraji pre zóny 100+101 s dodatočnou zľavou 90 %, najneskôr do 31.08.2016.</w:t>
      </w:r>
    </w:p>
    <w:p w:rsidR="00852636" w:rsidRPr="00391F3F" w:rsidRDefault="00852636" w:rsidP="00852636">
      <w:pPr>
        <w:jc w:val="center"/>
        <w:rPr>
          <w:rFonts w:ascii="Arial" w:hAnsi="Arial" w:cs="Arial"/>
          <w:b/>
          <w:spacing w:val="70"/>
        </w:rPr>
      </w:pPr>
      <w:r w:rsidRPr="00391F3F">
        <w:rPr>
          <w:rFonts w:ascii="Arial" w:hAnsi="Arial" w:cs="Arial"/>
          <w:b/>
          <w:spacing w:val="70"/>
        </w:rPr>
        <w:t>B. žiada</w:t>
      </w:r>
    </w:p>
    <w:p w:rsidR="00852636" w:rsidRPr="00391F3F" w:rsidRDefault="00852636" w:rsidP="00852636">
      <w:pPr>
        <w:rPr>
          <w:rFonts w:ascii="Arial" w:hAnsi="Arial" w:cs="Arial"/>
          <w:sz w:val="22"/>
          <w:szCs w:val="22"/>
          <w:u w:val="single"/>
        </w:rPr>
      </w:pPr>
    </w:p>
    <w:p w:rsidR="00852636" w:rsidRPr="00391F3F" w:rsidRDefault="00852636" w:rsidP="00852636">
      <w:pPr>
        <w:jc w:val="both"/>
        <w:rPr>
          <w:rFonts w:ascii="Arial" w:hAnsi="Arial" w:cs="Arial"/>
          <w:sz w:val="22"/>
          <w:szCs w:val="22"/>
        </w:rPr>
      </w:pPr>
      <w:r w:rsidRPr="00391F3F">
        <w:rPr>
          <w:rFonts w:ascii="Arial" w:hAnsi="Arial" w:cs="Arial"/>
          <w:sz w:val="22"/>
          <w:szCs w:val="22"/>
          <w:u w:val="single"/>
        </w:rPr>
        <w:t>predsedu Bratislavského samosprávneho kraja</w:t>
      </w:r>
    </w:p>
    <w:p w:rsidR="00852636" w:rsidRPr="00391F3F" w:rsidRDefault="00852636" w:rsidP="00852636">
      <w:pPr>
        <w:jc w:val="both"/>
        <w:rPr>
          <w:rFonts w:ascii="Arial" w:hAnsi="Arial" w:cs="Arial"/>
          <w:sz w:val="22"/>
          <w:szCs w:val="22"/>
        </w:rPr>
      </w:pPr>
      <w:r w:rsidRPr="00391F3F">
        <w:rPr>
          <w:rFonts w:ascii="Arial" w:hAnsi="Arial" w:cs="Arial"/>
          <w:b/>
          <w:sz w:val="22"/>
          <w:szCs w:val="22"/>
        </w:rPr>
        <w:t>B1</w:t>
      </w:r>
      <w:r w:rsidRPr="00391F3F">
        <w:rPr>
          <w:rFonts w:ascii="Arial" w:hAnsi="Arial" w:cs="Arial"/>
          <w:sz w:val="22"/>
          <w:szCs w:val="22"/>
        </w:rPr>
        <w:t>. podpísať Dodatok č. 2 k Cenníku č. 1/2015, ktorým sa v IDS BK stanovujú ceny cestovných lístkov.</w:t>
      </w:r>
    </w:p>
    <w:p w:rsidR="00852636" w:rsidRDefault="00852636" w:rsidP="00852636">
      <w:pPr>
        <w:outlineLvl w:val="0"/>
        <w:rPr>
          <w:rFonts w:ascii="Arial" w:hAnsi="Arial" w:cs="Arial"/>
        </w:rPr>
      </w:pPr>
    </w:p>
    <w:p w:rsidR="00852636" w:rsidRDefault="00852636" w:rsidP="0085263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852636" w:rsidRDefault="00852636" w:rsidP="00852636">
      <w:pPr>
        <w:outlineLvl w:val="0"/>
        <w:rPr>
          <w:rFonts w:ascii="Arial" w:hAnsi="Arial" w:cs="Arial"/>
          <w:bCs/>
          <w:lang w:eastAsia="cs-CZ"/>
        </w:rPr>
      </w:pPr>
    </w:p>
    <w:p w:rsidR="00852636" w:rsidRDefault="00852636" w:rsidP="00852636">
      <w:pPr>
        <w:outlineLvl w:val="0"/>
        <w:rPr>
          <w:rFonts w:ascii="Arial" w:hAnsi="Arial" w:cs="Arial"/>
          <w:bCs/>
          <w:lang w:eastAsia="cs-CZ"/>
        </w:rPr>
      </w:pPr>
    </w:p>
    <w:p w:rsidR="00852636" w:rsidRDefault="00852636" w:rsidP="00852636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852636" w:rsidRDefault="00852636" w:rsidP="00852636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852636" w:rsidRDefault="00852636" w:rsidP="0085263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64FFC" w:rsidRDefault="00852636" w:rsidP="00F50E4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164FFC" w:rsidRPr="00417D05" w:rsidRDefault="00164FFC" w:rsidP="00164FFC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164FFC" w:rsidRPr="00226C39" w:rsidRDefault="00164FFC" w:rsidP="00164FFC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6C39">
        <w:rPr>
          <w:rFonts w:ascii="Arial" w:hAnsi="Arial" w:cs="Arial"/>
          <w:b/>
          <w:bCs/>
          <w:sz w:val="32"/>
          <w:szCs w:val="32"/>
        </w:rPr>
        <w:t xml:space="preserve">Návrh </w:t>
      </w:r>
    </w:p>
    <w:p w:rsidR="00164FFC" w:rsidRPr="00226C39" w:rsidRDefault="00164FFC" w:rsidP="00164FF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4FFC" w:rsidRPr="00226C39" w:rsidRDefault="00164FFC" w:rsidP="00164FFC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 w:cs="Arial"/>
          <w:b/>
        </w:rPr>
        <w:t>na schválenie predloženia žiadosti o NFP v rámci výzvy programu INTERREG V-A SK-HU za účelom realizácie projektu „Kultúrno-spoločenské centrum SK-HU“</w:t>
      </w:r>
    </w:p>
    <w:p w:rsidR="00164FFC" w:rsidRPr="00226C39" w:rsidRDefault="00164FFC" w:rsidP="00164FFC">
      <w:pPr>
        <w:jc w:val="center"/>
        <w:rPr>
          <w:rFonts w:ascii="Arial" w:hAnsi="Arial" w:cs="Arial"/>
          <w:spacing w:val="70"/>
        </w:rPr>
      </w:pPr>
    </w:p>
    <w:p w:rsidR="00164FFC" w:rsidRPr="00226C39" w:rsidRDefault="00164FFC" w:rsidP="00164FFC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>
        <w:rPr>
          <w:rFonts w:ascii="Arial" w:eastAsiaTheme="minorHAnsi" w:hAnsi="Arial" w:cs="Arial"/>
          <w:b/>
          <w:szCs w:val="22"/>
          <w:lang w:eastAsia="en-US"/>
        </w:rPr>
        <w:t xml:space="preserve"> 31 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>/ 2016</w:t>
      </w:r>
    </w:p>
    <w:p w:rsidR="00164FFC" w:rsidRPr="00226C39" w:rsidRDefault="00164FFC" w:rsidP="00164FF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164FFC" w:rsidRPr="003B7ECB" w:rsidRDefault="00164FFC" w:rsidP="00164FFC">
      <w:pPr>
        <w:jc w:val="center"/>
        <w:rPr>
          <w:rFonts w:ascii="Arial" w:hAnsi="Arial" w:cs="Arial"/>
          <w:sz w:val="18"/>
          <w:szCs w:val="22"/>
        </w:rPr>
      </w:pPr>
    </w:p>
    <w:p w:rsidR="00164FFC" w:rsidRPr="00226C39" w:rsidRDefault="00164FFC" w:rsidP="00164FFC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64FFC" w:rsidRPr="003B7ECB" w:rsidRDefault="00164FFC" w:rsidP="00164FFC">
      <w:pPr>
        <w:rPr>
          <w:rFonts w:ascii="Arial" w:hAnsi="Arial" w:cs="Arial"/>
          <w:b/>
          <w:spacing w:val="70"/>
          <w:sz w:val="16"/>
          <w:szCs w:val="22"/>
        </w:rPr>
      </w:pPr>
    </w:p>
    <w:p w:rsidR="00164FFC" w:rsidRPr="00226C39" w:rsidRDefault="00164FFC" w:rsidP="00164FFC">
      <w:pPr>
        <w:numPr>
          <w:ilvl w:val="0"/>
          <w:numId w:val="11"/>
        </w:numPr>
        <w:jc w:val="center"/>
        <w:outlineLvl w:val="0"/>
        <w:rPr>
          <w:rFonts w:ascii="Arial" w:hAnsi="Arial" w:cs="Arial"/>
          <w:b/>
          <w:szCs w:val="22"/>
          <w:lang w:eastAsia="cs-CZ"/>
        </w:rPr>
      </w:pPr>
      <w:r w:rsidRPr="00226C39">
        <w:rPr>
          <w:rFonts w:ascii="Arial" w:hAnsi="Arial" w:cs="Arial"/>
          <w:b/>
          <w:szCs w:val="22"/>
          <w:lang w:eastAsia="cs-CZ"/>
        </w:rPr>
        <w:t>s c h v a ľ u j e</w:t>
      </w:r>
    </w:p>
    <w:p w:rsidR="00164FFC" w:rsidRPr="003B7ECB" w:rsidRDefault="00164FFC" w:rsidP="00164FFC">
      <w:pPr>
        <w:jc w:val="both"/>
        <w:rPr>
          <w:rFonts w:ascii="Arial" w:hAnsi="Arial" w:cs="Arial"/>
          <w:b/>
          <w:sz w:val="16"/>
          <w:szCs w:val="22"/>
          <w:lang w:eastAsia="cs-CZ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A.1</w:t>
      </w:r>
      <w:r w:rsidRPr="00226C39">
        <w:rPr>
          <w:rFonts w:ascii="Arial" w:hAnsi="Arial" w:cs="Arial"/>
          <w:sz w:val="22"/>
          <w:szCs w:val="22"/>
        </w:rPr>
        <w:tab/>
        <w:t>predloženie projektu „Kultúrno-spoločenské centrum SK-HU“ („Cultural community centre SK-HU“) v rámci Programu INTERREG V-A SK-HU 2014-2020, Prioritná os č. 1 „Príroda a kultúra“.</w:t>
      </w:r>
    </w:p>
    <w:p w:rsidR="00164FFC" w:rsidRPr="00226C39" w:rsidRDefault="00164FFC" w:rsidP="00164FFC">
      <w:pPr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b/>
          <w:sz w:val="22"/>
          <w:szCs w:val="22"/>
          <w:lang w:eastAsia="cs-CZ"/>
        </w:rPr>
        <w:t>A.2</w:t>
      </w:r>
      <w:r w:rsidRPr="00226C3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226C39">
        <w:rPr>
          <w:rFonts w:ascii="Arial" w:hAnsi="Arial" w:cs="Arial"/>
          <w:sz w:val="22"/>
          <w:szCs w:val="22"/>
          <w:lang w:eastAsia="cs-CZ"/>
        </w:rPr>
        <w:tab/>
        <w:t>povinné vlastné spolufinancovanie projektu vo výške 5%, t.j. 87 000,00 EUR.</w:t>
      </w:r>
    </w:p>
    <w:p w:rsidR="00164FFC" w:rsidRPr="003B7ECB" w:rsidRDefault="00164FFC" w:rsidP="00164FFC">
      <w:pPr>
        <w:rPr>
          <w:rFonts w:ascii="Arial" w:hAnsi="Arial" w:cs="Arial"/>
          <w:sz w:val="16"/>
          <w:szCs w:val="22"/>
          <w:lang w:eastAsia="cs-CZ"/>
        </w:rPr>
      </w:pPr>
    </w:p>
    <w:p w:rsidR="00164FFC" w:rsidRPr="00226C39" w:rsidRDefault="00164FFC" w:rsidP="00164FFC">
      <w:pPr>
        <w:numPr>
          <w:ilvl w:val="0"/>
          <w:numId w:val="11"/>
        </w:numPr>
        <w:spacing w:after="200" w:line="276" w:lineRule="auto"/>
        <w:contextualSpacing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226C39">
        <w:rPr>
          <w:rFonts w:ascii="Arial" w:eastAsia="Calibri" w:hAnsi="Arial" w:cs="Arial"/>
          <w:b/>
          <w:szCs w:val="22"/>
          <w:lang w:eastAsia="en-US"/>
        </w:rPr>
        <w:t>u k l a d á</w:t>
      </w:r>
    </w:p>
    <w:p w:rsidR="00164FFC" w:rsidRPr="003B7ECB" w:rsidRDefault="00164FFC" w:rsidP="00164FFC">
      <w:pPr>
        <w:jc w:val="center"/>
        <w:rPr>
          <w:rFonts w:ascii="Arial" w:hAnsi="Arial" w:cs="Arial"/>
          <w:b/>
          <w:sz w:val="16"/>
          <w:szCs w:val="22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  <w:u w:val="single"/>
        </w:rPr>
      </w:pPr>
      <w:r w:rsidRPr="00226C39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164FFC" w:rsidRPr="003B7ECB" w:rsidRDefault="00164FFC" w:rsidP="00164FFC">
      <w:pPr>
        <w:jc w:val="both"/>
        <w:rPr>
          <w:rFonts w:ascii="Arial" w:hAnsi="Arial" w:cs="Arial"/>
          <w:sz w:val="16"/>
          <w:szCs w:val="22"/>
          <w:u w:val="single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B.1</w:t>
      </w:r>
      <w:r w:rsidRPr="00226C39">
        <w:rPr>
          <w:rFonts w:ascii="Arial" w:hAnsi="Arial" w:cs="Arial"/>
          <w:sz w:val="22"/>
          <w:szCs w:val="22"/>
        </w:rPr>
        <w:tab/>
        <w:t>zabezpečiť vyčlenenie finančných prostriedkov na predfinancovanie projektových aktivít BSK v rozpočte BSK na roky 2017 – 2019 vo výške 1 740 000,00 EUR pri povinnom vlastnom spolufinancovaní vo výške 5%, t.j. 87 000,00 EUR.</w:t>
      </w:r>
    </w:p>
    <w:p w:rsidR="00164FFC" w:rsidRPr="00226C39" w:rsidRDefault="00164FFC" w:rsidP="00164FFC">
      <w:pPr>
        <w:jc w:val="right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Cs/>
          <w:sz w:val="22"/>
          <w:szCs w:val="22"/>
        </w:rPr>
        <w:t>Termín:</w:t>
      </w:r>
      <w:r w:rsidRPr="00226C39">
        <w:rPr>
          <w:rFonts w:ascii="Arial" w:hAnsi="Arial" w:cs="Arial"/>
          <w:sz w:val="22"/>
          <w:szCs w:val="22"/>
        </w:rPr>
        <w:t xml:space="preserve"> 01.06.2016</w:t>
      </w: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</w:p>
    <w:p w:rsidR="00164FFC" w:rsidRPr="00226C39" w:rsidRDefault="00164FFC" w:rsidP="00164FF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 xml:space="preserve">B.2 </w:t>
      </w:r>
      <w:r w:rsidRPr="00226C39">
        <w:rPr>
          <w:rFonts w:ascii="Arial" w:hAnsi="Arial" w:cs="Arial"/>
          <w:sz w:val="22"/>
          <w:szCs w:val="22"/>
        </w:rPr>
        <w:t xml:space="preserve">zabezpečiť udržateľnosť projektu po jeho ukončení v zmysle pravidiel Programu Interreg V-A SK-HU vyčlenením finančných prostriedkov v rozpočte BSK, OCRaK/ Oddelenie kultúry, z programu 10/ podprogramu 10.5. </w:t>
      </w:r>
    </w:p>
    <w:p w:rsidR="00164FFC" w:rsidRPr="00226C39" w:rsidRDefault="00164FFC" w:rsidP="00164FFC">
      <w:pPr>
        <w:jc w:val="right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Termín: každoročne k 31.12.</w:t>
      </w: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</w:p>
    <w:p w:rsidR="00164FFC" w:rsidRDefault="00164FFC" w:rsidP="00164FF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164FFC" w:rsidRDefault="00164FFC" w:rsidP="00164FF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64FFC" w:rsidRDefault="00164FFC" w:rsidP="00164FF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164FFC" w:rsidRPr="00417D05" w:rsidRDefault="00164FFC" w:rsidP="00164FFC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164FFC" w:rsidRDefault="00164FFC" w:rsidP="00164FF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64FFC" w:rsidRDefault="00164FFC" w:rsidP="00164FF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64FFC" w:rsidRPr="00226C39" w:rsidRDefault="00164FFC" w:rsidP="00164FF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Návrh  </w:t>
      </w:r>
    </w:p>
    <w:p w:rsidR="00164FFC" w:rsidRPr="00226C39" w:rsidRDefault="00164FFC" w:rsidP="00164FFC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164FFC" w:rsidRPr="00226C39" w:rsidRDefault="00164FFC" w:rsidP="00164FFC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 w:cs="Arial"/>
          <w:b/>
        </w:rPr>
        <w:t>na schválenie predloženia žiadosti o NFP v rámci výzvy programu INTERREG VA SK-AT za účelom realizácie projektu „Kultúrno-kreatívne oživenie tradícií“</w:t>
      </w:r>
    </w:p>
    <w:p w:rsidR="00164FFC" w:rsidRPr="00226C39" w:rsidRDefault="00164FFC" w:rsidP="00164FFC">
      <w:pPr>
        <w:jc w:val="center"/>
        <w:rPr>
          <w:rFonts w:ascii="Arial" w:hAnsi="Arial" w:cs="Arial"/>
          <w:spacing w:val="70"/>
        </w:rPr>
      </w:pPr>
    </w:p>
    <w:p w:rsidR="00164FFC" w:rsidRPr="00226C39" w:rsidRDefault="00164FFC" w:rsidP="00164FFC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</w:t>
      </w:r>
      <w:r w:rsidR="001143EE">
        <w:rPr>
          <w:rFonts w:ascii="Arial" w:eastAsiaTheme="minorHAnsi" w:hAnsi="Arial" w:cs="Arial"/>
          <w:b/>
          <w:szCs w:val="22"/>
          <w:lang w:eastAsia="en-US"/>
        </w:rPr>
        <w:t>2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164FFC" w:rsidRPr="00226C39" w:rsidRDefault="00164FFC" w:rsidP="00164FF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164FFC" w:rsidRPr="00226C39" w:rsidRDefault="00164FFC" w:rsidP="00164FFC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64FFC" w:rsidRPr="003B7ECB" w:rsidRDefault="00164FFC" w:rsidP="00164FFC">
      <w:pPr>
        <w:rPr>
          <w:rFonts w:ascii="Arial" w:hAnsi="Arial" w:cs="Arial"/>
          <w:b/>
          <w:spacing w:val="70"/>
          <w:sz w:val="16"/>
          <w:szCs w:val="22"/>
        </w:rPr>
      </w:pPr>
    </w:p>
    <w:p w:rsidR="00164FFC" w:rsidRPr="00226C39" w:rsidRDefault="00164FFC" w:rsidP="00164FFC">
      <w:pPr>
        <w:numPr>
          <w:ilvl w:val="0"/>
          <w:numId w:val="12"/>
        </w:numPr>
        <w:jc w:val="center"/>
        <w:outlineLvl w:val="0"/>
        <w:rPr>
          <w:rFonts w:ascii="Arial" w:hAnsi="Arial" w:cs="Arial"/>
          <w:b/>
          <w:szCs w:val="22"/>
          <w:lang w:eastAsia="cs-CZ"/>
        </w:rPr>
      </w:pPr>
      <w:r w:rsidRPr="00226C39">
        <w:rPr>
          <w:rFonts w:ascii="Arial" w:hAnsi="Arial" w:cs="Arial"/>
          <w:b/>
          <w:szCs w:val="22"/>
          <w:lang w:eastAsia="cs-CZ"/>
        </w:rPr>
        <w:t>s c h v a ľ u j e</w:t>
      </w:r>
    </w:p>
    <w:p w:rsidR="00164FFC" w:rsidRPr="003B7ECB" w:rsidRDefault="00164FFC" w:rsidP="00164FFC">
      <w:pPr>
        <w:jc w:val="both"/>
        <w:rPr>
          <w:rFonts w:ascii="Arial" w:hAnsi="Arial" w:cs="Arial"/>
          <w:b/>
          <w:sz w:val="16"/>
          <w:szCs w:val="22"/>
          <w:lang w:eastAsia="cs-CZ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A.1</w:t>
      </w:r>
      <w:r w:rsidRPr="00226C39">
        <w:rPr>
          <w:rFonts w:ascii="Arial" w:hAnsi="Arial" w:cs="Arial"/>
          <w:sz w:val="22"/>
          <w:szCs w:val="22"/>
        </w:rPr>
        <w:t xml:space="preserve">  predloženie projektu „Kultúrno-kreatívne oživenie tradícií“ (Heritage SK-AT) v rámci programu INTERREG VA Slovenská republika - Rakúsko 2014 - 2020.</w:t>
      </w:r>
    </w:p>
    <w:p w:rsidR="00164FFC" w:rsidRPr="00226C39" w:rsidRDefault="00164FFC" w:rsidP="00164FFC">
      <w:pPr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b/>
          <w:sz w:val="22"/>
          <w:szCs w:val="22"/>
          <w:lang w:eastAsia="cs-CZ"/>
        </w:rPr>
        <w:t>A.2</w:t>
      </w:r>
      <w:r w:rsidRPr="00226C39">
        <w:rPr>
          <w:rFonts w:ascii="Arial" w:hAnsi="Arial" w:cs="Arial"/>
          <w:sz w:val="22"/>
          <w:szCs w:val="22"/>
          <w:lang w:eastAsia="cs-CZ"/>
        </w:rPr>
        <w:t xml:space="preserve">   povinné vlastné spolufinancovanie projektu vo výške 5 %, t.j. 112 500,00 EUR.</w:t>
      </w:r>
    </w:p>
    <w:p w:rsidR="00164FFC" w:rsidRPr="003B7ECB" w:rsidRDefault="00164FFC" w:rsidP="00164FFC">
      <w:pPr>
        <w:rPr>
          <w:rFonts w:ascii="Arial" w:hAnsi="Arial" w:cs="Arial"/>
          <w:sz w:val="16"/>
          <w:szCs w:val="22"/>
          <w:lang w:eastAsia="cs-CZ"/>
        </w:rPr>
      </w:pPr>
    </w:p>
    <w:p w:rsidR="00164FFC" w:rsidRPr="00226C39" w:rsidRDefault="00164FFC" w:rsidP="00164FFC">
      <w:pPr>
        <w:numPr>
          <w:ilvl w:val="0"/>
          <w:numId w:val="12"/>
        </w:numPr>
        <w:spacing w:after="200" w:line="276" w:lineRule="auto"/>
        <w:contextualSpacing/>
        <w:jc w:val="center"/>
        <w:rPr>
          <w:rFonts w:ascii="Arial" w:eastAsia="Calibri" w:hAnsi="Arial" w:cs="Arial"/>
          <w:b/>
          <w:szCs w:val="22"/>
          <w:lang w:eastAsia="en-US"/>
        </w:rPr>
      </w:pPr>
      <w:r w:rsidRPr="00226C39">
        <w:rPr>
          <w:rFonts w:ascii="Arial" w:eastAsia="Calibri" w:hAnsi="Arial" w:cs="Arial"/>
          <w:b/>
          <w:szCs w:val="22"/>
          <w:lang w:eastAsia="en-US"/>
        </w:rPr>
        <w:t>u k l a d á</w:t>
      </w:r>
    </w:p>
    <w:p w:rsidR="00164FFC" w:rsidRPr="003B7ECB" w:rsidRDefault="00164FFC" w:rsidP="00164FFC">
      <w:pPr>
        <w:jc w:val="center"/>
        <w:rPr>
          <w:rFonts w:ascii="Arial" w:hAnsi="Arial" w:cs="Arial"/>
          <w:b/>
          <w:sz w:val="16"/>
          <w:szCs w:val="22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  <w:u w:val="single"/>
        </w:rPr>
      </w:pPr>
      <w:r w:rsidRPr="00226C39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164FFC" w:rsidRPr="003B7ECB" w:rsidRDefault="00164FFC" w:rsidP="00164FFC">
      <w:pPr>
        <w:jc w:val="both"/>
        <w:rPr>
          <w:rFonts w:ascii="Arial" w:hAnsi="Arial" w:cs="Arial"/>
          <w:sz w:val="16"/>
          <w:szCs w:val="22"/>
          <w:u w:val="single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B.1</w:t>
      </w:r>
      <w:r w:rsidRPr="00226C39">
        <w:rPr>
          <w:rFonts w:ascii="Arial" w:hAnsi="Arial" w:cs="Arial"/>
          <w:sz w:val="22"/>
          <w:szCs w:val="22"/>
        </w:rPr>
        <w:t xml:space="preserve">  zabezpečiť vyčlenenie finančných prostriedkov na predfinancovanie projektových aktivít BSK v rozpočte BSK na roky 2016 – 2019 vo výške 2 250 000,00 EUR pri povinnom vlastnom spolufinancovaní vo výške 5 %, t.j. 112 500,00 EUR.</w:t>
      </w:r>
    </w:p>
    <w:p w:rsidR="00164FFC" w:rsidRPr="003B7ECB" w:rsidRDefault="00164FFC" w:rsidP="00164FFC">
      <w:pPr>
        <w:ind w:left="360" w:hanging="360"/>
        <w:jc w:val="both"/>
        <w:rPr>
          <w:rFonts w:ascii="Arial" w:hAnsi="Arial" w:cs="Arial"/>
          <w:sz w:val="16"/>
          <w:szCs w:val="22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B.2</w:t>
      </w:r>
      <w:r w:rsidRPr="00226C39">
        <w:rPr>
          <w:rFonts w:ascii="Arial" w:hAnsi="Arial" w:cs="Arial"/>
          <w:sz w:val="22"/>
          <w:szCs w:val="22"/>
        </w:rPr>
        <w:t xml:space="preserve">  zabezpečiť vyčlenenie finančných prostriedkov na predfinancovanie projektových aktivít Malokarpatského osvetového strediska z rozpočtu BSK/ OCRaK/ Oddelenia kultúry z programu 10/ podprogramu 10.5. na roky 2016 – 2019 vo výške 250 000,00 EUR.</w:t>
      </w:r>
    </w:p>
    <w:p w:rsidR="00164FFC" w:rsidRPr="00226C39" w:rsidRDefault="00164FFC" w:rsidP="00164FFC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26C39">
        <w:rPr>
          <w:rFonts w:ascii="Arial" w:hAnsi="Arial" w:cs="Arial"/>
          <w:bCs/>
          <w:sz w:val="22"/>
          <w:szCs w:val="22"/>
        </w:rPr>
        <w:t>Termín:</w:t>
      </w:r>
      <w:r w:rsidRPr="00226C39">
        <w:rPr>
          <w:rFonts w:ascii="Arial" w:hAnsi="Arial" w:cs="Arial"/>
          <w:sz w:val="22"/>
          <w:szCs w:val="22"/>
        </w:rPr>
        <w:t xml:space="preserve"> 01.09.2016</w:t>
      </w:r>
    </w:p>
    <w:p w:rsidR="00164FFC" w:rsidRPr="003B7ECB" w:rsidRDefault="00164FFC" w:rsidP="00164FFC">
      <w:pPr>
        <w:jc w:val="right"/>
        <w:rPr>
          <w:rFonts w:ascii="Arial" w:hAnsi="Arial" w:cs="Arial"/>
          <w:sz w:val="16"/>
          <w:szCs w:val="22"/>
        </w:rPr>
      </w:pPr>
    </w:p>
    <w:p w:rsidR="00164FFC" w:rsidRPr="00226C39" w:rsidRDefault="00164FFC" w:rsidP="00164FF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 xml:space="preserve">B.3 </w:t>
      </w:r>
      <w:r w:rsidRPr="00226C39">
        <w:rPr>
          <w:rFonts w:ascii="Arial" w:hAnsi="Arial" w:cs="Arial"/>
          <w:sz w:val="22"/>
          <w:szCs w:val="22"/>
        </w:rPr>
        <w:t xml:space="preserve">zabezpečiť udržateľnosť projektu po jeho ukončení v zmysle pravidiel Programu Interreg V-A SK-AT vyčlenením finančných prostriedkov v rozpočte BSK, OCRaK/ Oddelenie kultúry, z programu 10/ podprogramu 10.5. </w:t>
      </w:r>
    </w:p>
    <w:p w:rsidR="00164FFC" w:rsidRPr="00226C39" w:rsidRDefault="00164FFC" w:rsidP="00164FFC">
      <w:pPr>
        <w:jc w:val="right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Termín: každoročne k 31.12.</w:t>
      </w: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</w:p>
    <w:p w:rsidR="00164FFC" w:rsidRDefault="00164FFC" w:rsidP="00164FFC">
      <w:pPr>
        <w:outlineLvl w:val="0"/>
        <w:rPr>
          <w:rFonts w:ascii="Arial" w:hAnsi="Arial" w:cs="Arial"/>
          <w:bCs/>
          <w:lang w:eastAsia="cs-CZ"/>
        </w:rPr>
      </w:pPr>
    </w:p>
    <w:p w:rsidR="00164FFC" w:rsidRDefault="00164FFC" w:rsidP="00164FF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164FFC" w:rsidRDefault="00164FFC" w:rsidP="00164FF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164FFC" w:rsidRDefault="00164FFC" w:rsidP="00164FF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11770" w:rsidRDefault="00164FFC" w:rsidP="00164FF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11770" w:rsidRPr="00417D05" w:rsidRDefault="00911770" w:rsidP="00911770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11770" w:rsidRPr="00226C39" w:rsidRDefault="00911770" w:rsidP="00911770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26C39">
        <w:rPr>
          <w:rFonts w:ascii="Arial" w:hAnsi="Arial" w:cs="Arial"/>
          <w:b/>
          <w:bCs/>
          <w:sz w:val="32"/>
          <w:szCs w:val="32"/>
        </w:rPr>
        <w:t xml:space="preserve">Návrh </w:t>
      </w:r>
    </w:p>
    <w:p w:rsidR="00911770" w:rsidRPr="00226C39" w:rsidRDefault="00911770" w:rsidP="009117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11770" w:rsidRPr="00226C39" w:rsidRDefault="00911770" w:rsidP="0091177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 w:cs="Arial"/>
          <w:b/>
          <w:bCs/>
        </w:rPr>
        <w:t>na schválenie vstupu Bratislavského samosprávneho kraja ako partnera do projektu „Objavte Malý a Mošonský Dunaj na bicykli a na člne“</w:t>
      </w:r>
    </w:p>
    <w:p w:rsidR="00911770" w:rsidRPr="00226C39" w:rsidRDefault="00911770" w:rsidP="00911770">
      <w:pPr>
        <w:jc w:val="center"/>
        <w:rPr>
          <w:rFonts w:ascii="Arial" w:hAnsi="Arial" w:cs="Arial"/>
          <w:spacing w:val="70"/>
        </w:rPr>
      </w:pP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33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911770" w:rsidRPr="00226C39" w:rsidRDefault="00911770" w:rsidP="00911770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911770" w:rsidRPr="00226C39" w:rsidRDefault="00911770" w:rsidP="00911770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911770" w:rsidRPr="00226C39" w:rsidRDefault="00911770" w:rsidP="00911770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911770" w:rsidRPr="00226C39" w:rsidRDefault="00911770" w:rsidP="00911770">
      <w:pPr>
        <w:numPr>
          <w:ilvl w:val="0"/>
          <w:numId w:val="4"/>
        </w:numPr>
        <w:jc w:val="center"/>
        <w:outlineLvl w:val="0"/>
        <w:rPr>
          <w:rFonts w:ascii="Arial" w:hAnsi="Arial" w:cs="Arial"/>
          <w:b/>
          <w:szCs w:val="22"/>
          <w:lang w:eastAsia="cs-CZ"/>
        </w:rPr>
      </w:pPr>
      <w:r w:rsidRPr="00226C39">
        <w:rPr>
          <w:rFonts w:ascii="Arial" w:hAnsi="Arial" w:cs="Arial"/>
          <w:b/>
          <w:szCs w:val="22"/>
          <w:lang w:eastAsia="cs-CZ"/>
        </w:rPr>
        <w:t>s c h v a ľ u j e</w:t>
      </w:r>
    </w:p>
    <w:p w:rsidR="00911770" w:rsidRPr="00226C39" w:rsidRDefault="00911770" w:rsidP="00911770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b/>
          <w:sz w:val="22"/>
          <w:szCs w:val="22"/>
          <w:lang w:eastAsia="cs-CZ"/>
        </w:rPr>
        <w:t>A.1</w:t>
      </w:r>
      <w:r w:rsidRPr="00226C39">
        <w:rPr>
          <w:rFonts w:ascii="Arial" w:hAnsi="Arial" w:cs="Arial"/>
          <w:sz w:val="22"/>
          <w:szCs w:val="22"/>
          <w:lang w:eastAsia="cs-CZ"/>
        </w:rPr>
        <w:t xml:space="preserve"> vstup BSK ako partnera do projektu „Objavte Malý a Mošonský Dunaj na bicykli a na člne“ („Discover the Small &amp; Moson Danube by bike and boat“) v rámci Programu INTERREG V-A SK-HU 2014-2020, Prioritná os č.1 „Príroda a kultúra“.</w:t>
      </w:r>
    </w:p>
    <w:p w:rsidR="00911770" w:rsidRPr="00226C39" w:rsidRDefault="00911770" w:rsidP="00911770">
      <w:pPr>
        <w:rPr>
          <w:rFonts w:ascii="Arial" w:hAnsi="Arial" w:cs="Arial"/>
          <w:sz w:val="22"/>
          <w:szCs w:val="22"/>
          <w:lang w:eastAsia="cs-CZ"/>
        </w:rPr>
      </w:pPr>
    </w:p>
    <w:p w:rsidR="00911770" w:rsidRPr="00226C39" w:rsidRDefault="00911770" w:rsidP="00911770">
      <w:pPr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b/>
          <w:sz w:val="22"/>
          <w:szCs w:val="22"/>
          <w:lang w:eastAsia="cs-CZ"/>
        </w:rPr>
        <w:t>A.2</w:t>
      </w:r>
      <w:r w:rsidRPr="00226C39">
        <w:rPr>
          <w:rFonts w:ascii="Arial" w:hAnsi="Arial" w:cs="Arial"/>
          <w:sz w:val="22"/>
          <w:szCs w:val="22"/>
          <w:lang w:eastAsia="cs-CZ"/>
        </w:rPr>
        <w:t xml:space="preserve">   povinné vlastné spolufinancovanie projektu vo výške 5%, t.j. 11.000,- EUR.</w:t>
      </w:r>
    </w:p>
    <w:p w:rsidR="00911770" w:rsidRPr="00226C39" w:rsidRDefault="00911770" w:rsidP="00911770">
      <w:pPr>
        <w:rPr>
          <w:rFonts w:ascii="Arial" w:hAnsi="Arial" w:cs="Arial"/>
          <w:sz w:val="22"/>
          <w:szCs w:val="22"/>
          <w:lang w:eastAsia="cs-CZ"/>
        </w:rPr>
      </w:pPr>
    </w:p>
    <w:p w:rsidR="00911770" w:rsidRPr="00226C39" w:rsidRDefault="00911770" w:rsidP="00911770">
      <w:pPr>
        <w:ind w:left="360"/>
        <w:rPr>
          <w:rFonts w:ascii="Arial" w:hAnsi="Arial" w:cs="Arial"/>
          <w:bCs/>
          <w:sz w:val="22"/>
          <w:szCs w:val="22"/>
          <w:lang w:eastAsia="cs-CZ"/>
        </w:rPr>
      </w:pPr>
    </w:p>
    <w:p w:rsidR="00911770" w:rsidRPr="00226C39" w:rsidRDefault="00911770" w:rsidP="00911770">
      <w:pPr>
        <w:numPr>
          <w:ilvl w:val="0"/>
          <w:numId w:val="3"/>
        </w:numPr>
        <w:jc w:val="center"/>
        <w:rPr>
          <w:rFonts w:ascii="Arial" w:hAnsi="Arial" w:cs="Arial"/>
          <w:b/>
          <w:szCs w:val="22"/>
          <w:lang w:eastAsia="cs-CZ"/>
        </w:rPr>
      </w:pPr>
      <w:r w:rsidRPr="00226C39">
        <w:rPr>
          <w:rFonts w:ascii="Arial" w:hAnsi="Arial" w:cs="Arial"/>
          <w:b/>
          <w:szCs w:val="22"/>
          <w:lang w:eastAsia="cs-CZ"/>
        </w:rPr>
        <w:t>u k l a d á</w:t>
      </w:r>
    </w:p>
    <w:p w:rsidR="00911770" w:rsidRPr="00226C39" w:rsidRDefault="00911770" w:rsidP="00911770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911770" w:rsidRPr="00226C39" w:rsidRDefault="00911770" w:rsidP="00911770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 w:rsidRPr="00226C39">
        <w:rPr>
          <w:rFonts w:ascii="Arial" w:hAnsi="Arial" w:cs="Arial"/>
          <w:sz w:val="22"/>
          <w:szCs w:val="22"/>
          <w:u w:val="single"/>
          <w:lang w:eastAsia="cs-CZ"/>
        </w:rPr>
        <w:t>riaditeľovi Úradu Bratislavského samosprávneho kraja</w:t>
      </w: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zabezpečiť vyčlenenie finančných prostriedkov na predfinancovanie projektových aktivít BSK v rozpočte BSK na roky 2017 – 2020 vo výške 220.000,- EUR pri povinnom vlastnom spolufinancovaní vo výške 5 %, t.j. 11.000,- EUR.</w:t>
      </w: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</w:r>
      <w:r w:rsidRPr="00226C39">
        <w:rPr>
          <w:rFonts w:ascii="Arial" w:hAnsi="Arial" w:cs="Arial"/>
          <w:sz w:val="22"/>
          <w:szCs w:val="22"/>
          <w:lang w:eastAsia="cs-CZ"/>
        </w:rPr>
        <w:tab/>
        <w:t xml:space="preserve">               T: 01.06.2016</w:t>
      </w:r>
    </w:p>
    <w:p w:rsidR="00911770" w:rsidRPr="00226C39" w:rsidRDefault="00911770" w:rsidP="00911770">
      <w:pPr>
        <w:outlineLvl w:val="0"/>
        <w:rPr>
          <w:rFonts w:ascii="Arial" w:hAnsi="Arial" w:cs="Arial"/>
        </w:rPr>
      </w:pP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11770" w:rsidRPr="00417D05" w:rsidRDefault="00911770" w:rsidP="00911770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11770" w:rsidRPr="00226C39" w:rsidRDefault="00911770" w:rsidP="00911770">
      <w:pPr>
        <w:ind w:left="360"/>
        <w:jc w:val="center"/>
        <w:rPr>
          <w:rFonts w:ascii="Arial" w:hAnsi="Arial" w:cs="Arial"/>
          <w:b/>
        </w:rPr>
      </w:pPr>
    </w:p>
    <w:p w:rsidR="00911770" w:rsidRPr="00226C39" w:rsidRDefault="00911770" w:rsidP="0091177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32"/>
        </w:rPr>
      </w:pPr>
      <w:r w:rsidRPr="00226C39">
        <w:rPr>
          <w:rFonts w:ascii="Arial" w:hAnsi="Arial" w:cs="Arial"/>
          <w:b/>
          <w:sz w:val="32"/>
        </w:rPr>
        <w:t xml:space="preserve">Schválenie </w:t>
      </w:r>
    </w:p>
    <w:p w:rsidR="00911770" w:rsidRPr="00226C39" w:rsidRDefault="00911770" w:rsidP="0091177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32"/>
        </w:rPr>
      </w:pPr>
    </w:p>
    <w:p w:rsidR="00911770" w:rsidRPr="00226C39" w:rsidRDefault="00911770" w:rsidP="0091177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Stratégie rozvoja vidieka Bratislavského samosprávneho kraja na roky 2016 – 2020</w:t>
      </w:r>
    </w:p>
    <w:p w:rsidR="00911770" w:rsidRPr="00226C39" w:rsidRDefault="00911770" w:rsidP="00911770">
      <w:pPr>
        <w:jc w:val="center"/>
        <w:rPr>
          <w:rFonts w:ascii="Arial" w:hAnsi="Arial" w:cs="Arial"/>
          <w:spacing w:val="70"/>
        </w:rPr>
      </w:pP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34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911770" w:rsidRPr="00226C39" w:rsidRDefault="00911770" w:rsidP="0091177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</w:rPr>
      </w:pPr>
    </w:p>
    <w:p w:rsidR="00911770" w:rsidRPr="00226C39" w:rsidRDefault="00911770" w:rsidP="00911770">
      <w:pPr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 xml:space="preserve">A. schvaľuje   </w:t>
      </w:r>
    </w:p>
    <w:p w:rsidR="00911770" w:rsidRPr="00226C39" w:rsidRDefault="00911770" w:rsidP="0091177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0"/>
          <w:szCs w:val="20"/>
        </w:rPr>
        <w:t xml:space="preserve"> </w:t>
      </w:r>
    </w:p>
    <w:p w:rsidR="00911770" w:rsidRPr="00226C39" w:rsidRDefault="00911770" w:rsidP="00911770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 xml:space="preserve">A.1 </w:t>
      </w:r>
      <w:r w:rsidRPr="00226C39">
        <w:rPr>
          <w:rFonts w:ascii="Arial" w:hAnsi="Arial" w:cs="Arial"/>
          <w:b/>
          <w:sz w:val="22"/>
          <w:szCs w:val="22"/>
        </w:rPr>
        <w:tab/>
      </w:r>
      <w:r w:rsidRPr="00226C39">
        <w:rPr>
          <w:rFonts w:ascii="Arial" w:hAnsi="Arial" w:cs="Arial"/>
          <w:sz w:val="22"/>
          <w:szCs w:val="22"/>
        </w:rPr>
        <w:t>Stratégiu rozvoja vidieka Bratislavského samosprávneho kraja na roky 2016 – 2020</w:t>
      </w:r>
    </w:p>
    <w:p w:rsidR="00911770" w:rsidRPr="00226C39" w:rsidRDefault="00D513F9" w:rsidP="00911770">
      <w:pPr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</w:t>
      </w:r>
      <w:r w:rsidR="00911770" w:rsidRPr="00226C39">
        <w:rPr>
          <w:rFonts w:ascii="Arial" w:hAnsi="Arial" w:cs="Arial"/>
          <w:b/>
          <w:sz w:val="22"/>
          <w:szCs w:val="20"/>
        </w:rPr>
        <w:t xml:space="preserve">.2 </w:t>
      </w:r>
      <w:r w:rsidR="00911770" w:rsidRPr="00226C39">
        <w:rPr>
          <w:rFonts w:ascii="Arial" w:hAnsi="Arial" w:cs="Arial"/>
          <w:b/>
          <w:sz w:val="22"/>
          <w:szCs w:val="20"/>
        </w:rPr>
        <w:tab/>
      </w:r>
      <w:r w:rsidR="00911770" w:rsidRPr="00226C39">
        <w:rPr>
          <w:rFonts w:ascii="Arial" w:hAnsi="Arial" w:cs="Arial"/>
          <w:sz w:val="22"/>
          <w:szCs w:val="20"/>
        </w:rPr>
        <w:t>V súlade</w:t>
      </w:r>
      <w:r w:rsidR="00911770" w:rsidRPr="00226C39">
        <w:rPr>
          <w:rFonts w:ascii="Arial" w:hAnsi="Arial" w:cs="Arial"/>
          <w:b/>
          <w:sz w:val="22"/>
          <w:szCs w:val="20"/>
        </w:rPr>
        <w:t xml:space="preserve"> </w:t>
      </w:r>
      <w:r w:rsidR="00911770" w:rsidRPr="00226C39">
        <w:rPr>
          <w:rFonts w:ascii="Arial" w:hAnsi="Arial" w:cs="Arial"/>
          <w:sz w:val="22"/>
          <w:szCs w:val="20"/>
        </w:rPr>
        <w:t>s § 4 ods. 3 Všeobecne záväzného nariadenia Bratislavského samosprávneho kraja č. 6/2012 o poskytnutí dotácií z rozpočtu Bratislavského samosprávneho kraja výnimku zo stanoveného termínu na predkladanie žiadostí o poskytnutie dotácií pre rok 2016, ktorý bude určený výzvou na predkladanie žiadostí o poskytnutie dotácií z finančného mechanizmu na podporu vidieka Bratislavského samosprávneho kraja.</w:t>
      </w:r>
    </w:p>
    <w:p w:rsidR="00911770" w:rsidRPr="00226C39" w:rsidRDefault="00911770" w:rsidP="00911770">
      <w:pPr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>B. ukladá</w:t>
      </w:r>
    </w:p>
    <w:p w:rsidR="00911770" w:rsidRPr="00226C39" w:rsidRDefault="00911770" w:rsidP="00911770">
      <w:pPr>
        <w:jc w:val="center"/>
        <w:rPr>
          <w:rFonts w:ascii="Arial" w:hAnsi="Arial" w:cs="Arial"/>
          <w:sz w:val="20"/>
          <w:szCs w:val="20"/>
        </w:rPr>
      </w:pPr>
      <w:r w:rsidRPr="00226C39">
        <w:rPr>
          <w:rFonts w:ascii="Arial" w:hAnsi="Arial" w:cs="Arial"/>
          <w:sz w:val="20"/>
          <w:szCs w:val="20"/>
        </w:rPr>
        <w:t xml:space="preserve"> </w:t>
      </w:r>
    </w:p>
    <w:p w:rsidR="00911770" w:rsidRPr="00226C39" w:rsidRDefault="00911770" w:rsidP="00911770">
      <w:pPr>
        <w:rPr>
          <w:rFonts w:ascii="Arial" w:hAnsi="Arial" w:cs="Arial"/>
          <w:sz w:val="22"/>
          <w:u w:val="single"/>
        </w:rPr>
      </w:pPr>
      <w:r w:rsidRPr="00226C39">
        <w:rPr>
          <w:rFonts w:ascii="Arial" w:hAnsi="Arial" w:cs="Arial"/>
          <w:sz w:val="22"/>
          <w:u w:val="single"/>
        </w:rPr>
        <w:t>riaditeľovi Úradu Bratislavského samosprávneho kraja</w:t>
      </w:r>
    </w:p>
    <w:p w:rsidR="00911770" w:rsidRPr="003B7ECB" w:rsidRDefault="00911770" w:rsidP="00911770">
      <w:pPr>
        <w:rPr>
          <w:rFonts w:ascii="Arial" w:hAnsi="Arial" w:cs="Arial"/>
          <w:sz w:val="16"/>
        </w:rPr>
      </w:pPr>
    </w:p>
    <w:p w:rsidR="00911770" w:rsidRPr="00226C39" w:rsidRDefault="00D513F9" w:rsidP="0091177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911770" w:rsidRPr="00226C39">
        <w:rPr>
          <w:rFonts w:ascii="Arial" w:hAnsi="Arial" w:cs="Arial"/>
          <w:b/>
          <w:sz w:val="22"/>
        </w:rPr>
        <w:t xml:space="preserve">.1 </w:t>
      </w:r>
      <w:r w:rsidR="00911770" w:rsidRPr="00226C39">
        <w:rPr>
          <w:rFonts w:ascii="Arial" w:hAnsi="Arial" w:cs="Arial"/>
          <w:b/>
          <w:sz w:val="22"/>
        </w:rPr>
        <w:tab/>
      </w:r>
      <w:r w:rsidR="00911770" w:rsidRPr="00226C39">
        <w:rPr>
          <w:rFonts w:ascii="Arial" w:hAnsi="Arial" w:cs="Arial"/>
          <w:sz w:val="22"/>
        </w:rPr>
        <w:t>Zabezpečiť vyhlásenie výzvy na predkladanie žiadostí o poskytnutie dotácií z finančného mechanizmu na podporu vidieka Bratislavského samosprávneho kraja.</w:t>
      </w:r>
    </w:p>
    <w:p w:rsidR="00911770" w:rsidRPr="00226C39" w:rsidRDefault="00911770" w:rsidP="00911770">
      <w:pPr>
        <w:ind w:left="6372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         Termín: 05.05.2016</w:t>
      </w:r>
    </w:p>
    <w:p w:rsidR="00911770" w:rsidRPr="00226C39" w:rsidRDefault="00911770" w:rsidP="00911770">
      <w:pPr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b/>
          <w:sz w:val="22"/>
        </w:rPr>
        <w:t>B.2</w:t>
      </w:r>
      <w:r w:rsidRPr="00226C39">
        <w:rPr>
          <w:rFonts w:ascii="Arial" w:hAnsi="Arial" w:cs="Arial"/>
          <w:sz w:val="22"/>
        </w:rPr>
        <w:t xml:space="preserve"> </w:t>
      </w:r>
      <w:r w:rsidRPr="00226C39">
        <w:rPr>
          <w:rFonts w:ascii="Arial" w:hAnsi="Arial" w:cs="Arial"/>
          <w:sz w:val="22"/>
        </w:rPr>
        <w:tab/>
        <w:t>Predkladať Zastupiteľstvu Bratislavského samosprávneho kraja hodnotiacu správu o plnení úloh vyplývajúcich zo Stratégie rozvoja vidieka Bratislavského samosprávneho kraja na roky 2016 – 2020 za predchádzajúci kalendárny rok pravidelne raz za rok najneskôr v termíne k 30. júnu daného kalendárneho roka.</w:t>
      </w:r>
    </w:p>
    <w:p w:rsidR="00911770" w:rsidRPr="00226C39" w:rsidRDefault="00911770" w:rsidP="00911770">
      <w:pPr>
        <w:jc w:val="both"/>
        <w:rPr>
          <w:rFonts w:ascii="Arial" w:hAnsi="Arial" w:cs="Arial"/>
          <w:sz w:val="22"/>
        </w:rPr>
      </w:pP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11770" w:rsidRDefault="00911770" w:rsidP="0091177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911770" w:rsidRDefault="0091177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11770" w:rsidRPr="00417D05" w:rsidRDefault="00911770" w:rsidP="00911770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911770" w:rsidRDefault="00911770" w:rsidP="00911770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11770" w:rsidRPr="00226C39" w:rsidRDefault="00911770" w:rsidP="00911770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911770" w:rsidRPr="00226C39" w:rsidRDefault="00911770" w:rsidP="00911770">
      <w:pPr>
        <w:rPr>
          <w:rFonts w:ascii="Arial" w:hAnsi="Arial" w:cs="Arial"/>
          <w:sz w:val="22"/>
          <w:szCs w:val="22"/>
        </w:rPr>
      </w:pPr>
    </w:p>
    <w:p w:rsidR="00911770" w:rsidRPr="00226C39" w:rsidRDefault="00911770" w:rsidP="0091177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11770" w:rsidRPr="00226C39" w:rsidRDefault="00911770" w:rsidP="00911770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3"/>
          <w:szCs w:val="23"/>
          <w:lang w:eastAsia="en-US"/>
        </w:rPr>
        <w:t>Koncepcie rozvoja športu a mládeže v podmienkach BSK</w:t>
      </w:r>
    </w:p>
    <w:p w:rsidR="00911770" w:rsidRPr="00226C39" w:rsidRDefault="00911770" w:rsidP="00911770">
      <w:pPr>
        <w:jc w:val="center"/>
        <w:rPr>
          <w:rFonts w:ascii="Arial" w:hAnsi="Arial" w:cs="Arial"/>
          <w:spacing w:val="70"/>
        </w:rPr>
      </w:pP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35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911770" w:rsidRPr="00226C39" w:rsidRDefault="00911770" w:rsidP="00911770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911770" w:rsidRPr="00226C39" w:rsidRDefault="00911770" w:rsidP="004E392A">
      <w:pPr>
        <w:spacing w:before="120"/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911770" w:rsidRPr="00226C39" w:rsidRDefault="00911770" w:rsidP="00911770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911770" w:rsidRPr="00D83B01" w:rsidRDefault="00911770" w:rsidP="00911770">
      <w:pPr>
        <w:pStyle w:val="Odsekzoznamu"/>
        <w:numPr>
          <w:ilvl w:val="0"/>
          <w:numId w:val="14"/>
        </w:num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83B01">
        <w:rPr>
          <w:rFonts w:ascii="Arial" w:hAnsi="Arial" w:cs="Arial"/>
          <w:b/>
          <w:color w:val="000000"/>
          <w:sz w:val="24"/>
          <w:szCs w:val="24"/>
        </w:rPr>
        <w:t xml:space="preserve">s ch v a ľ u j e </w:t>
      </w:r>
    </w:p>
    <w:p w:rsidR="00911770" w:rsidRPr="00F543F3" w:rsidRDefault="00911770" w:rsidP="00911770">
      <w:pPr>
        <w:rPr>
          <w:rFonts w:ascii="Arial" w:hAnsi="Arial" w:cs="Arial"/>
          <w:b/>
          <w:color w:val="000000"/>
        </w:rPr>
      </w:pPr>
    </w:p>
    <w:p w:rsidR="00911770" w:rsidRPr="00F543F3" w:rsidRDefault="00911770" w:rsidP="00911770">
      <w:pPr>
        <w:jc w:val="both"/>
        <w:rPr>
          <w:rFonts w:ascii="Arial" w:eastAsia="Calibri" w:hAnsi="Arial" w:cs="Arial"/>
          <w:iCs/>
          <w:sz w:val="22"/>
          <w:lang w:eastAsia="en-US"/>
        </w:rPr>
      </w:pPr>
      <w:r w:rsidRPr="00F543F3">
        <w:rPr>
          <w:rFonts w:ascii="Arial" w:eastAsia="Calibri" w:hAnsi="Arial" w:cs="Arial"/>
          <w:iCs/>
          <w:sz w:val="22"/>
          <w:lang w:eastAsia="en-US"/>
        </w:rPr>
        <w:t xml:space="preserve">Koncepciu rozvoja športu a mládeže v podmienkach BSK </w:t>
      </w:r>
    </w:p>
    <w:p w:rsidR="00911770" w:rsidRDefault="00911770" w:rsidP="00911770">
      <w:pPr>
        <w:rPr>
          <w:rFonts w:ascii="Arial" w:eastAsia="Calibri" w:hAnsi="Arial" w:cs="Arial"/>
          <w:iCs/>
          <w:lang w:eastAsia="en-US"/>
        </w:rPr>
      </w:pPr>
    </w:p>
    <w:p w:rsidR="00911770" w:rsidRDefault="00911770" w:rsidP="00911770">
      <w:pPr>
        <w:pStyle w:val="Odsekzoznamu"/>
        <w:numPr>
          <w:ilvl w:val="0"/>
          <w:numId w:val="14"/>
        </w:numPr>
        <w:spacing w:after="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D83B01">
        <w:rPr>
          <w:rFonts w:ascii="Arial" w:eastAsia="Calibri" w:hAnsi="Arial" w:cs="Arial"/>
          <w:b/>
          <w:iCs/>
          <w:sz w:val="24"/>
          <w:szCs w:val="24"/>
        </w:rPr>
        <w:t>u k l a d á</w:t>
      </w:r>
    </w:p>
    <w:p w:rsidR="00911770" w:rsidRPr="00F543F3" w:rsidRDefault="00911770" w:rsidP="00911770">
      <w:pPr>
        <w:rPr>
          <w:rFonts w:ascii="Arial" w:eastAsia="Calibri" w:hAnsi="Arial" w:cs="Arial"/>
          <w:b/>
          <w:iCs/>
        </w:rPr>
      </w:pPr>
    </w:p>
    <w:p w:rsidR="00911770" w:rsidRDefault="00911770" w:rsidP="00911770">
      <w:pPr>
        <w:pStyle w:val="Odsekzoznamu"/>
        <w:ind w:left="0"/>
        <w:jc w:val="both"/>
        <w:rPr>
          <w:rFonts w:ascii="Arial" w:hAnsi="Arial" w:cs="Arial"/>
          <w:color w:val="000000"/>
          <w:szCs w:val="24"/>
        </w:rPr>
      </w:pPr>
      <w:r w:rsidRPr="00F543F3">
        <w:rPr>
          <w:rFonts w:ascii="Arial" w:hAnsi="Arial" w:cs="Arial"/>
          <w:color w:val="000000"/>
          <w:szCs w:val="24"/>
        </w:rPr>
        <w:t>riaditeľovi Úradu Bratislavského samosprávneho kraja</w:t>
      </w:r>
      <w:r>
        <w:rPr>
          <w:rFonts w:ascii="Arial" w:hAnsi="Arial" w:cs="Arial"/>
          <w:color w:val="000000"/>
          <w:szCs w:val="24"/>
        </w:rPr>
        <w:t>:</w:t>
      </w:r>
    </w:p>
    <w:p w:rsidR="00911770" w:rsidRPr="00F543F3" w:rsidRDefault="00911770" w:rsidP="00911770">
      <w:pPr>
        <w:pStyle w:val="Odsekzoznamu"/>
        <w:ind w:left="0"/>
        <w:jc w:val="both"/>
        <w:rPr>
          <w:rFonts w:ascii="Arial" w:hAnsi="Arial" w:cs="Arial"/>
          <w:color w:val="000000"/>
          <w:szCs w:val="24"/>
        </w:rPr>
      </w:pPr>
    </w:p>
    <w:p w:rsidR="00911770" w:rsidRPr="00772C60" w:rsidRDefault="00D513F9" w:rsidP="00772C60">
      <w:pPr>
        <w:pStyle w:val="Odsekzoznamu"/>
        <w:ind w:left="0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B.1</w:t>
      </w:r>
      <w:r w:rsidR="00772C60">
        <w:rPr>
          <w:rFonts w:ascii="Arial" w:hAnsi="Arial" w:cs="Arial"/>
          <w:b/>
          <w:color w:val="000000"/>
          <w:szCs w:val="24"/>
        </w:rPr>
        <w:tab/>
      </w:r>
      <w:r w:rsidR="00911770" w:rsidRPr="00F543F3">
        <w:rPr>
          <w:rFonts w:ascii="Arial" w:hAnsi="Arial" w:cs="Arial"/>
          <w:color w:val="000000"/>
          <w:szCs w:val="24"/>
        </w:rPr>
        <w:t>zverejniť Výzvu na predkladanie žiadostí o dotácie na podporu športu a mládeže v Bratislavskom samosprávnom kraji.  V prípade pozitívneho vývoja stavu finančných prostriedkov v r. 2016, navrhuje vyhlásiť výzvu na predkladanie žiadostí už na kalendárny rok 2016.</w:t>
      </w:r>
    </w:p>
    <w:p w:rsidR="00911770" w:rsidRPr="00F543F3" w:rsidRDefault="00911770" w:rsidP="00911770">
      <w:pPr>
        <w:pStyle w:val="Odsekzoznamu"/>
        <w:ind w:left="283"/>
        <w:jc w:val="both"/>
        <w:rPr>
          <w:rFonts w:ascii="Arial" w:hAnsi="Arial" w:cs="Arial"/>
          <w:color w:val="000000"/>
          <w:szCs w:val="24"/>
        </w:rPr>
      </w:pP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  <w:t xml:space="preserve">    </w:t>
      </w:r>
      <w:r>
        <w:rPr>
          <w:rFonts w:ascii="Arial" w:hAnsi="Arial" w:cs="Arial"/>
          <w:color w:val="000000"/>
          <w:szCs w:val="24"/>
        </w:rPr>
        <w:t xml:space="preserve"> </w:t>
      </w:r>
      <w:r w:rsidRPr="00F543F3">
        <w:rPr>
          <w:rFonts w:ascii="Arial" w:hAnsi="Arial" w:cs="Arial"/>
          <w:color w:val="000000"/>
          <w:szCs w:val="24"/>
        </w:rPr>
        <w:t>Termín: v texte</w:t>
      </w:r>
    </w:p>
    <w:p w:rsidR="00911770" w:rsidRDefault="00911770" w:rsidP="00911770">
      <w:pPr>
        <w:pStyle w:val="Odsekzoznamu"/>
        <w:ind w:left="283"/>
        <w:jc w:val="both"/>
        <w:rPr>
          <w:rFonts w:ascii="Arial" w:hAnsi="Arial" w:cs="Arial"/>
          <w:color w:val="000000"/>
          <w:szCs w:val="24"/>
        </w:rPr>
      </w:pP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</w:r>
      <w:r w:rsidRPr="00F543F3">
        <w:rPr>
          <w:rFonts w:ascii="Arial" w:hAnsi="Arial" w:cs="Arial"/>
          <w:color w:val="000000"/>
          <w:szCs w:val="24"/>
        </w:rPr>
        <w:tab/>
        <w:t xml:space="preserve">     </w:t>
      </w:r>
      <w:r>
        <w:rPr>
          <w:rFonts w:ascii="Arial" w:hAnsi="Arial" w:cs="Arial"/>
          <w:color w:val="000000"/>
          <w:szCs w:val="24"/>
        </w:rPr>
        <w:t xml:space="preserve"> </w:t>
      </w:r>
      <w:r w:rsidRPr="00F543F3">
        <w:rPr>
          <w:rFonts w:ascii="Arial" w:hAnsi="Arial" w:cs="Arial"/>
          <w:color w:val="000000"/>
          <w:szCs w:val="24"/>
        </w:rPr>
        <w:t>Kontrola: 09. 09. 2016</w:t>
      </w:r>
    </w:p>
    <w:p w:rsidR="00D513F9" w:rsidRDefault="00D513F9" w:rsidP="00772C6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72C60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B.</w:t>
      </w:r>
      <w:r w:rsidRPr="00772C60">
        <w:rPr>
          <w:rFonts w:ascii="Arial" w:hAnsi="Arial" w:cs="Arial"/>
          <w:b/>
          <w:color w:val="000000"/>
          <w:sz w:val="22"/>
          <w:szCs w:val="22"/>
        </w:rPr>
        <w:t>2</w:t>
      </w:r>
      <w:r w:rsidR="00772C60" w:rsidRPr="00772C60">
        <w:rPr>
          <w:rFonts w:ascii="Arial" w:hAnsi="Arial" w:cs="Arial"/>
          <w:b/>
          <w:color w:val="000000"/>
          <w:sz w:val="22"/>
          <w:szCs w:val="22"/>
        </w:rPr>
        <w:tab/>
      </w:r>
      <w:r w:rsidR="00772C60">
        <w:rPr>
          <w:rFonts w:ascii="Arial" w:hAnsi="Arial" w:cs="Arial"/>
          <w:color w:val="000000"/>
          <w:sz w:val="22"/>
          <w:szCs w:val="22"/>
        </w:rPr>
        <w:t xml:space="preserve">predložiť na rokovanie Zastupiteľstva BSK nové znenie VZN o poskytovaní dotácií z rozpočtu BSK. V novom znení VZN doplniť k už existujúcemu textu VZN č. 6 / 2012 presný postup spracovania a posudzovania </w:t>
      </w:r>
      <w:r w:rsidR="009A1D80">
        <w:rPr>
          <w:rFonts w:ascii="Arial" w:hAnsi="Arial" w:cs="Arial"/>
          <w:color w:val="000000"/>
          <w:sz w:val="22"/>
          <w:szCs w:val="22"/>
        </w:rPr>
        <w:t>predložených žiadostí na dotácie poskytované z rozpočtu BSK.</w:t>
      </w:r>
    </w:p>
    <w:p w:rsidR="00270141" w:rsidRPr="00772C60" w:rsidRDefault="00270141" w:rsidP="00270141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Termín: september 2016</w:t>
      </w:r>
    </w:p>
    <w:p w:rsidR="00772C60" w:rsidRDefault="00772C6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outlineLvl w:val="0"/>
        <w:rPr>
          <w:rFonts w:ascii="Arial" w:hAnsi="Arial" w:cs="Arial"/>
          <w:bCs/>
          <w:lang w:eastAsia="cs-CZ"/>
        </w:rPr>
      </w:pPr>
    </w:p>
    <w:p w:rsidR="00911770" w:rsidRDefault="00911770" w:rsidP="00911770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911770" w:rsidRDefault="00911770" w:rsidP="00911770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D6F46" w:rsidRDefault="00911770" w:rsidP="00C575F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  <w:r w:rsidR="000D6F46">
        <w:rPr>
          <w:rFonts w:ascii="Arial" w:hAnsi="Arial" w:cs="Arial"/>
        </w:rPr>
        <w:br w:type="page"/>
      </w:r>
    </w:p>
    <w:p w:rsidR="000D6F46" w:rsidRPr="00417D05" w:rsidRDefault="000D6F46" w:rsidP="000D6F4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0D6F46" w:rsidRDefault="000D6F46" w:rsidP="000D6F4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D6F46" w:rsidRDefault="000D6F46" w:rsidP="000D6F4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D6F46" w:rsidRDefault="000D6F46" w:rsidP="000D6F46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D6F46" w:rsidRDefault="000D6F46" w:rsidP="000D6F4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D6F46" w:rsidRPr="00226C39" w:rsidRDefault="000D6F46" w:rsidP="000D6F46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Správa </w:t>
      </w:r>
    </w:p>
    <w:p w:rsidR="000D6F46" w:rsidRPr="00226C39" w:rsidRDefault="000D6F46" w:rsidP="000D6F46">
      <w:pPr>
        <w:jc w:val="center"/>
        <w:rPr>
          <w:rFonts w:ascii="Arial" w:hAnsi="Arial" w:cs="Arial"/>
          <w:b/>
        </w:rPr>
      </w:pPr>
    </w:p>
    <w:p w:rsidR="000D6F46" w:rsidRPr="00226C39" w:rsidRDefault="000D6F46" w:rsidP="000D6F46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 w:cs="Arial"/>
          <w:b/>
        </w:rPr>
        <w:t>o činnosti krajskej organizácie cestovného ruchu Turizmus regiónu Bratislava / Bratislava Region Tourism za rok 2015</w:t>
      </w:r>
    </w:p>
    <w:p w:rsidR="000D6F46" w:rsidRPr="00226C39" w:rsidRDefault="000D6F46" w:rsidP="000D6F46">
      <w:pPr>
        <w:jc w:val="center"/>
        <w:rPr>
          <w:rFonts w:ascii="Arial" w:hAnsi="Arial" w:cs="Arial"/>
          <w:spacing w:val="70"/>
        </w:rPr>
      </w:pPr>
    </w:p>
    <w:p w:rsidR="000D6F46" w:rsidRPr="00226C39" w:rsidRDefault="000D6F46" w:rsidP="000D6F4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36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D6F46" w:rsidRPr="00226C39" w:rsidRDefault="000D6F46" w:rsidP="000D6F4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0D6F46" w:rsidRPr="00226C39" w:rsidRDefault="000D6F46" w:rsidP="000D6F4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0D6F46" w:rsidRPr="00226C39" w:rsidRDefault="000D6F46" w:rsidP="000D6F4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0D6F46" w:rsidRPr="00226C39" w:rsidRDefault="000D6F46" w:rsidP="000D6F46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0D6F46" w:rsidRPr="00226C39" w:rsidRDefault="000D6F46" w:rsidP="000D6F46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0D6F46" w:rsidRPr="00226C39" w:rsidRDefault="000D6F46" w:rsidP="000D6F46">
      <w:pPr>
        <w:jc w:val="center"/>
        <w:outlineLvl w:val="0"/>
        <w:rPr>
          <w:rFonts w:ascii="Arial" w:hAnsi="Arial" w:cs="Arial"/>
          <w:b/>
          <w:lang w:eastAsia="cs-CZ"/>
        </w:rPr>
      </w:pPr>
      <w:r w:rsidRPr="00226C39">
        <w:rPr>
          <w:rFonts w:ascii="Arial" w:hAnsi="Arial" w:cs="Arial"/>
          <w:b/>
          <w:lang w:eastAsia="cs-CZ"/>
        </w:rPr>
        <w:t>b e r i e   n a   v e d o m i e</w:t>
      </w:r>
    </w:p>
    <w:p w:rsidR="000D6F46" w:rsidRPr="00226C39" w:rsidRDefault="000D6F46" w:rsidP="000D6F46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0D6F46" w:rsidRPr="00226C39" w:rsidRDefault="000D6F46" w:rsidP="000D6F46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0D6F46" w:rsidRPr="00226C39" w:rsidRDefault="000D6F46" w:rsidP="000D6F46">
      <w:pPr>
        <w:outlineLvl w:val="0"/>
        <w:rPr>
          <w:rFonts w:ascii="Arial" w:hAnsi="Arial" w:cs="Arial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Správu o činnosti krajskej organizácie cestovného ruchu Turizmus regiónu Bratislava / Bratislava Region Tourism za rok 2015</w:t>
      </w:r>
    </w:p>
    <w:p w:rsidR="000D6F46" w:rsidRPr="00226C39" w:rsidRDefault="000D6F46" w:rsidP="000D6F46">
      <w:pPr>
        <w:outlineLvl w:val="0"/>
        <w:rPr>
          <w:rFonts w:ascii="Arial" w:hAnsi="Arial" w:cs="Arial"/>
        </w:rPr>
      </w:pPr>
    </w:p>
    <w:p w:rsidR="000D6F46" w:rsidRPr="00226C39" w:rsidRDefault="000D6F46" w:rsidP="000D6F46">
      <w:pPr>
        <w:outlineLvl w:val="0"/>
        <w:rPr>
          <w:rFonts w:ascii="Arial" w:hAnsi="Arial" w:cs="Arial"/>
        </w:rPr>
      </w:pPr>
    </w:p>
    <w:p w:rsidR="000D6F46" w:rsidRPr="00226C39" w:rsidRDefault="000D6F46" w:rsidP="000D6F46">
      <w:pPr>
        <w:outlineLvl w:val="0"/>
        <w:rPr>
          <w:rFonts w:ascii="Arial" w:hAnsi="Arial" w:cs="Arial"/>
        </w:rPr>
      </w:pPr>
    </w:p>
    <w:p w:rsidR="000D6F46" w:rsidRDefault="000D6F46" w:rsidP="000D6F4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0D6F46" w:rsidRDefault="000D6F46" w:rsidP="000D6F46">
      <w:pPr>
        <w:outlineLvl w:val="0"/>
        <w:rPr>
          <w:rFonts w:ascii="Arial" w:hAnsi="Arial" w:cs="Arial"/>
          <w:bCs/>
          <w:lang w:eastAsia="cs-CZ"/>
        </w:rPr>
      </w:pPr>
    </w:p>
    <w:p w:rsidR="000D6F46" w:rsidRDefault="000D6F46" w:rsidP="000D6F46">
      <w:pPr>
        <w:outlineLvl w:val="0"/>
        <w:rPr>
          <w:rFonts w:ascii="Arial" w:hAnsi="Arial" w:cs="Arial"/>
          <w:bCs/>
          <w:lang w:eastAsia="cs-CZ"/>
        </w:rPr>
      </w:pPr>
    </w:p>
    <w:p w:rsidR="000D6F46" w:rsidRDefault="000D6F46" w:rsidP="000D6F46">
      <w:pPr>
        <w:outlineLvl w:val="0"/>
        <w:rPr>
          <w:rFonts w:ascii="Arial" w:hAnsi="Arial" w:cs="Arial"/>
          <w:bCs/>
          <w:lang w:eastAsia="cs-CZ"/>
        </w:rPr>
      </w:pPr>
    </w:p>
    <w:p w:rsidR="000D6F46" w:rsidRDefault="000D6F46" w:rsidP="000D6F46">
      <w:pPr>
        <w:outlineLvl w:val="0"/>
        <w:rPr>
          <w:rFonts w:ascii="Arial" w:hAnsi="Arial" w:cs="Arial"/>
          <w:bCs/>
          <w:lang w:eastAsia="cs-CZ"/>
        </w:rPr>
      </w:pPr>
    </w:p>
    <w:p w:rsidR="000D6F46" w:rsidRDefault="000D6F46" w:rsidP="000D6F46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0D6F46" w:rsidRDefault="000D6F46" w:rsidP="000D6F46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0D6F46" w:rsidRDefault="000D6F46" w:rsidP="000D6F4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D6F46" w:rsidRPr="00226C39" w:rsidRDefault="000D6F46" w:rsidP="000D6F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3417E6" w:rsidRPr="00417D05" w:rsidRDefault="000D6F46" w:rsidP="003417E6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226C39">
        <w:rPr>
          <w:rFonts w:ascii="Arial" w:hAnsi="Arial" w:cs="Arial"/>
        </w:rPr>
        <w:br w:type="page"/>
      </w:r>
      <w:r w:rsidR="003417E6"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417E6" w:rsidRPr="00226C39" w:rsidRDefault="003417E6" w:rsidP="003417E6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3417E6" w:rsidRPr="00226C39" w:rsidRDefault="003417E6" w:rsidP="003417E6">
      <w:pPr>
        <w:ind w:firstLine="360"/>
        <w:jc w:val="center"/>
        <w:rPr>
          <w:rFonts w:ascii="Arial" w:hAnsi="Arial" w:cs="Arial"/>
          <w:b/>
          <w:sz w:val="16"/>
          <w:szCs w:val="16"/>
        </w:rPr>
      </w:pPr>
    </w:p>
    <w:p w:rsidR="003417E6" w:rsidRPr="00226C39" w:rsidRDefault="003417E6" w:rsidP="003417E6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="Calibri" w:hAnsi="Arial" w:cs="Arial"/>
          <w:b/>
          <w:iCs/>
          <w:lang w:eastAsia="en-US"/>
        </w:rPr>
        <w:t>na poskytnutie dotácií na rok 2016 z Bratislavskej regionálnej dotačnej schémy na podporu turizmu v zmysle VZN č. 6/2012 o poskytovaní dotácií z rozpočtu Bratislavského samosprávneho kraja</w:t>
      </w:r>
    </w:p>
    <w:p w:rsidR="003417E6" w:rsidRPr="00226C39" w:rsidRDefault="003417E6" w:rsidP="003417E6">
      <w:pPr>
        <w:jc w:val="center"/>
        <w:rPr>
          <w:rFonts w:ascii="Arial" w:hAnsi="Arial" w:cs="Arial"/>
          <w:spacing w:val="70"/>
        </w:rPr>
      </w:pPr>
    </w:p>
    <w:p w:rsidR="003417E6" w:rsidRPr="00226C39" w:rsidRDefault="003417E6" w:rsidP="003417E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>UZNESENIE č. 37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3417E6" w:rsidRPr="00226C39" w:rsidRDefault="003417E6" w:rsidP="003417E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3417E6" w:rsidRPr="00226C39" w:rsidRDefault="003417E6" w:rsidP="003417E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3417E6" w:rsidRPr="00226C39" w:rsidRDefault="003417E6" w:rsidP="003417E6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3417E6" w:rsidRPr="00226C39" w:rsidRDefault="003417E6" w:rsidP="003417E6">
      <w:pPr>
        <w:jc w:val="both"/>
        <w:rPr>
          <w:rFonts w:ascii="Arial" w:hAnsi="Arial" w:cs="Arial"/>
          <w:sz w:val="22"/>
          <w:szCs w:val="22"/>
        </w:rPr>
      </w:pPr>
    </w:p>
    <w:p w:rsidR="003417E6" w:rsidRPr="00226C39" w:rsidRDefault="003417E6" w:rsidP="003417E6">
      <w:pPr>
        <w:pStyle w:val="Odsekzoznamu"/>
        <w:numPr>
          <w:ilvl w:val="0"/>
          <w:numId w:val="13"/>
        </w:numPr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 xml:space="preserve">schvaľuje   </w:t>
      </w:r>
    </w:p>
    <w:p w:rsidR="003417E6" w:rsidRPr="00226C39" w:rsidRDefault="003417E6" w:rsidP="003417E6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0"/>
          <w:szCs w:val="20"/>
        </w:rPr>
        <w:t xml:space="preserve"> </w:t>
      </w:r>
    </w:p>
    <w:p w:rsidR="003417E6" w:rsidRPr="00226C39" w:rsidRDefault="003417E6" w:rsidP="003417E6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 xml:space="preserve">dotácie v celkovej výške </w:t>
      </w:r>
      <w:r w:rsidRPr="00226C39">
        <w:rPr>
          <w:rFonts w:ascii="Arial" w:hAnsi="Arial" w:cs="Arial"/>
          <w:b/>
          <w:sz w:val="22"/>
          <w:szCs w:val="22"/>
        </w:rPr>
        <w:t>70 000,- EUR</w:t>
      </w:r>
      <w:r w:rsidRPr="00226C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6C39">
        <w:rPr>
          <w:rFonts w:ascii="Arial" w:hAnsi="Arial" w:cs="Arial"/>
          <w:sz w:val="22"/>
          <w:szCs w:val="22"/>
        </w:rPr>
        <w:t>z rozpočtu BSK z programu 14: Strategická podpora verejného života a rozvoja regiónu za účelom financovania projektov v rámci Bratislavskej regionálnej dotačnej schémy na podporu turizmu 2016 v zmysle Všeobecne záväzného nariadenia Bratislavského samosprávneho kraja č. 6/2012 o poskytovaní dotácií z rozpočtu Bratislavského samosprávneho kraja v zmysle stanoviska a odporúčania osobitnej komisie na posudzovanie dotácií nasledovne:</w:t>
      </w:r>
    </w:p>
    <w:p w:rsidR="003417E6" w:rsidRPr="00226C39" w:rsidRDefault="003417E6" w:rsidP="003417E6">
      <w:pPr>
        <w:jc w:val="both"/>
        <w:rPr>
          <w:rFonts w:ascii="Arial" w:hAnsi="Arial" w:cs="Arial"/>
          <w:sz w:val="22"/>
          <w:szCs w:val="22"/>
        </w:rPr>
      </w:pPr>
    </w:p>
    <w:p w:rsidR="003417E6" w:rsidRPr="00226C39" w:rsidRDefault="003417E6" w:rsidP="003417E6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Calibri" w:hAnsi="Calibri"/>
          <w:b/>
          <w:bCs/>
          <w:sz w:val="20"/>
          <w:szCs w:val="20"/>
        </w:rPr>
        <w:t xml:space="preserve"> </w:t>
      </w: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844"/>
        <w:gridCol w:w="1559"/>
        <w:gridCol w:w="1560"/>
        <w:gridCol w:w="1701"/>
        <w:gridCol w:w="1417"/>
      </w:tblGrid>
      <w:tr w:rsidR="003417E6" w:rsidRPr="00226C39" w:rsidTr="009C4CCD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6C39">
              <w:rPr>
                <w:rFonts w:ascii="Calibri" w:hAnsi="Calibri"/>
                <w:b/>
                <w:bCs/>
                <w:sz w:val="20"/>
                <w:szCs w:val="20"/>
              </w:rPr>
              <w:t>Oblasť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6C39">
              <w:rPr>
                <w:rFonts w:ascii="Calibri" w:hAnsi="Calibri"/>
                <w:b/>
                <w:bCs/>
                <w:sz w:val="20"/>
                <w:szCs w:val="20"/>
              </w:rPr>
              <w:t xml:space="preserve"> Názov  žiadateľa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6C39">
              <w:rPr>
                <w:rFonts w:ascii="Calibri" w:hAnsi="Calibri"/>
                <w:b/>
                <w:bCs/>
                <w:sz w:val="20"/>
                <w:szCs w:val="20"/>
              </w:rPr>
              <w:t xml:space="preserve"> Názov  projektu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6C39">
              <w:rPr>
                <w:rFonts w:ascii="Calibri" w:hAnsi="Calibri"/>
                <w:b/>
                <w:bCs/>
                <w:sz w:val="20"/>
                <w:szCs w:val="20"/>
              </w:rPr>
              <w:t xml:space="preserve"> Účel  (text)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6C39">
              <w:rPr>
                <w:rFonts w:ascii="Calibri" w:hAnsi="Calibri"/>
                <w:b/>
                <w:bCs/>
                <w:sz w:val="20"/>
                <w:szCs w:val="20"/>
              </w:rPr>
              <w:t>Navrhovaná  suma (EUR)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I.  Podpora  pešej  a cyklistickej  turistiky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Múzeum  Petržalského  opevnenia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Múzeum  Petržalského  opevnenia - revitalizácia  prístupovej komunikácie a  výroba  informačných tabúľ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Výroba  informačných  tabúľ v rámci úpravy prístupovej komunikácie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1300,00</w:t>
            </w:r>
          </w:p>
        </w:tc>
      </w:tr>
      <w:tr w:rsidR="003417E6" w:rsidRPr="00226C39" w:rsidTr="009C4CCD">
        <w:trPr>
          <w:trHeight w:val="17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I.  Podpora  pe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šej  a cyklistickej  turistiky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Nezisková  organizácia  Barbora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Geomontánny  Park  Pezinok  -  infraštruktúra  a  propagácia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Osadenie  informačných tabúľ a lavičiek na banskom náučnom chodníku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4000,00</w:t>
            </w:r>
          </w:p>
        </w:tc>
      </w:tr>
      <w:tr w:rsidR="003417E6" w:rsidRPr="00226C39" w:rsidTr="009C4CCD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I.  Podpora  pešej  a cyklistickej  turistiky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RNDr. Daniel  Kollár -DAJAMA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Cykloturistika  pre  všetkých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Podpora spustenia mobilnej  aplikácie a letnej súťaže v Bratislavskom kraji pre cykloturistov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4000,00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I.  Podpora  pešej  a cyklistickej  turistiky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Academia  Istropolitana  Nova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Produkt  cestovného  ruchu:  Turisticko-poznávací  balíček    „Spoznajte Svätý  Jur</w:t>
            </w:r>
            <w:r w:rsidRPr="00226C39">
              <w:rPr>
                <w:rFonts w:ascii="Calibri" w:hAnsi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Výroba  informačných tabúľ, mapy, brožúry a dotykového panela   v rámci náučného chodníka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2800,00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I.  Podpora  pešej  a cyklistickej  turistiky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ATC  Rudava, 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o. 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Podpora  cykloturistiky  Rudava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Dobudovanie infraštruktúry ATC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Rudava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2700,00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I.  Podpora  pešej  a cyklistickej  turistiky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Klub  slovenských  turistov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Obnova  turistického  značenia  -  BSK,  rok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Obnova značenia, výroba a údržba smerovníkov v Malých Karpatoch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3500,00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II.  Podpora  vidieckeho  turizmu  a agroturizmu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Wine  &amp;  Wein,  s.r.o.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In Vino Wine   Shuttle  Bratislava – Malé Karpaty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Zabezpečenie celoročnej dostupnosti otvorených viech MVC kyvadlovou dopravou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12000,00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II.  Podpora  vidieckeho  turizmu  a agroturizmu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Mestská  časť  Bratislava  -  Rača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Rekonštrukcia  Červenej  lisovne  ako  súčasti  Dní  otvorených  pivníc  v  Rači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Rekonštrukcia historického objektu pre potreby vinárskych podujatí a otvorených viech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2200,00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II.  Podpora  vidieckeho  turizmu  a agroturizmu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Račiansky  vinohradnícky  spolok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Rozšírenie  kapacity  soc.zar.  pre  potreby  Dní  otvorených  pivníc  v  Rači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Výstavba sociálnych zariadení  na podporu celoročnej dostupnosti produktu MVC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4000,00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II.  Podpora  vidieckeho  turizmu  a agroturizmu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Zväz  vinohradníkov  a  vinárov  Slovenska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Vstupná  brána  z  dunajského  do  vinárskeho  regiónu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Vytvorenie prezentačného priestoru malokarpatských  vín a regionálnych špecialít na pontóne na dunajskom nábreží v centre mesta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16500,00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II.  Podpora  vidieckeho  turizmu  a agroturizmu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Svätojurský  vinohradnícky  spolok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Vinohradnícky  skanzen  Svätý  Jur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Vybudovanie vinohradníckeho skanzenu v napojení na pešie a cyklotrasy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9500,00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III.  Podpora  historického  a kultúrneho  dedičstva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Mestské  centrum  kultúry  Malacky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Spoznávajte  živú  históriu  Malaciek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Podpora produktu Via Pállfy a sprístupnenie pamiatok pre nevidiacich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3400,00</w:t>
            </w:r>
          </w:p>
        </w:tc>
      </w:tr>
      <w:tr w:rsidR="003417E6" w:rsidRPr="00226C39" w:rsidTr="009C4CCD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III.  Podpora  historického  a kultúrneho  dedičstva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Pezinský  okrášľovací  spolok, o. 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Pezinský  jarmok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417E6" w:rsidRPr="00226C39" w:rsidRDefault="003417E6" w:rsidP="009C4CCD">
            <w:pPr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Podpora vytvorenia nového produktu CR - historického jarmoku pri hradbách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6" w:rsidRPr="00226C39" w:rsidRDefault="003417E6" w:rsidP="009C4CCD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226C39">
              <w:rPr>
                <w:rFonts w:ascii="Calibri" w:hAnsi="Calibri"/>
                <w:sz w:val="20"/>
                <w:szCs w:val="20"/>
              </w:rPr>
              <w:t>4100,00</w:t>
            </w:r>
          </w:p>
        </w:tc>
      </w:tr>
    </w:tbl>
    <w:p w:rsidR="003417E6" w:rsidRPr="00226C39" w:rsidRDefault="003417E6" w:rsidP="003417E6">
      <w:pPr>
        <w:rPr>
          <w:rFonts w:ascii="Arial" w:hAnsi="Arial" w:cs="Arial"/>
        </w:rPr>
      </w:pP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</w:p>
    <w:p w:rsidR="003417E6" w:rsidRPr="00226C39" w:rsidRDefault="003417E6" w:rsidP="003417E6">
      <w:pPr>
        <w:rPr>
          <w:rFonts w:ascii="Arial" w:hAnsi="Arial" w:cs="Arial"/>
        </w:rPr>
      </w:pPr>
    </w:p>
    <w:p w:rsidR="003417E6" w:rsidRPr="00226C39" w:rsidRDefault="003417E6" w:rsidP="003417E6">
      <w:pPr>
        <w:rPr>
          <w:rFonts w:ascii="Arial" w:hAnsi="Arial" w:cs="Arial"/>
        </w:rPr>
      </w:pPr>
    </w:p>
    <w:p w:rsidR="003417E6" w:rsidRPr="00226C39" w:rsidRDefault="003417E6" w:rsidP="003417E6"/>
    <w:p w:rsidR="003417E6" w:rsidRPr="00226C39" w:rsidRDefault="003417E6" w:rsidP="003417E6">
      <w:pPr>
        <w:rPr>
          <w:rFonts w:ascii="Arial" w:hAnsi="Arial" w:cs="Arial"/>
        </w:rPr>
      </w:pP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</w:r>
      <w:r w:rsidRPr="00226C39">
        <w:rPr>
          <w:rFonts w:ascii="Arial" w:hAnsi="Arial" w:cs="Arial"/>
        </w:rPr>
        <w:tab/>
        <w:t xml:space="preserve"> </w:t>
      </w:r>
    </w:p>
    <w:p w:rsidR="003417E6" w:rsidRPr="00226C39" w:rsidRDefault="003417E6" w:rsidP="003417E6">
      <w:pPr>
        <w:outlineLvl w:val="0"/>
        <w:rPr>
          <w:rFonts w:ascii="Arial" w:hAnsi="Arial" w:cs="Arial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3417E6" w:rsidRDefault="003417E6" w:rsidP="003417E6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3417E6" w:rsidRPr="00417D05" w:rsidRDefault="003417E6" w:rsidP="00A02D5F">
      <w:pPr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Bratislavského samosprávneho kraja</w:t>
      </w: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3417E6" w:rsidRDefault="003417E6" w:rsidP="003417E6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417E6" w:rsidRPr="00226C39" w:rsidRDefault="003417E6" w:rsidP="003417E6">
      <w:pPr>
        <w:keepNext/>
        <w:tabs>
          <w:tab w:val="left" w:pos="0"/>
        </w:tabs>
        <w:jc w:val="center"/>
        <w:outlineLvl w:val="6"/>
        <w:rPr>
          <w:rFonts w:ascii="Arial" w:hAnsi="Arial" w:cs="Arial"/>
          <w:b/>
          <w:bCs/>
          <w:sz w:val="32"/>
          <w:szCs w:val="32"/>
          <w:lang w:eastAsia="en-US"/>
        </w:rPr>
      </w:pPr>
      <w:r w:rsidRPr="00226C39">
        <w:rPr>
          <w:rFonts w:ascii="Arial" w:hAnsi="Arial" w:cs="Arial"/>
          <w:b/>
          <w:bCs/>
          <w:sz w:val="32"/>
          <w:szCs w:val="32"/>
          <w:lang w:eastAsia="en-US"/>
        </w:rPr>
        <w:t xml:space="preserve">Správa </w:t>
      </w:r>
    </w:p>
    <w:p w:rsidR="003417E6" w:rsidRPr="00226C39" w:rsidRDefault="003417E6" w:rsidP="003417E6">
      <w:pPr>
        <w:keepNext/>
        <w:tabs>
          <w:tab w:val="left" w:pos="0"/>
        </w:tabs>
        <w:spacing w:before="80"/>
        <w:jc w:val="center"/>
        <w:outlineLvl w:val="6"/>
        <w:rPr>
          <w:rFonts w:ascii="Arial" w:hAnsi="Arial" w:cs="Arial"/>
          <w:b/>
          <w:bCs/>
          <w:sz w:val="32"/>
          <w:szCs w:val="32"/>
          <w:lang w:eastAsia="en-US"/>
        </w:rPr>
      </w:pPr>
    </w:p>
    <w:p w:rsidR="003417E6" w:rsidRPr="00226C39" w:rsidRDefault="003417E6" w:rsidP="003417E6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8"/>
        </w:rPr>
      </w:pPr>
      <w:r w:rsidRPr="00226C39">
        <w:rPr>
          <w:rFonts w:ascii="Arial" w:eastAsia="Calibri" w:hAnsi="Arial" w:cs="Arial"/>
          <w:b/>
          <w:iCs/>
          <w:szCs w:val="22"/>
        </w:rPr>
        <w:t>o  činnosti kultúrnych zariadení v zriaďovateľskej pôsobnosti Bratislavského samosprávneho kraja za rok 2015</w:t>
      </w:r>
    </w:p>
    <w:p w:rsidR="003417E6" w:rsidRPr="00226C39" w:rsidRDefault="003417E6" w:rsidP="003417E6">
      <w:pPr>
        <w:jc w:val="center"/>
        <w:rPr>
          <w:rFonts w:ascii="Arial" w:hAnsi="Arial" w:cs="Arial"/>
          <w:spacing w:val="70"/>
        </w:rPr>
      </w:pPr>
    </w:p>
    <w:p w:rsidR="003417E6" w:rsidRPr="00226C39" w:rsidRDefault="003417E6" w:rsidP="003417E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38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3417E6" w:rsidRPr="00226C39" w:rsidRDefault="003417E6" w:rsidP="003417E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3417E6" w:rsidRPr="00226C39" w:rsidRDefault="003417E6" w:rsidP="003417E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417E6" w:rsidRPr="00226C39" w:rsidRDefault="003417E6" w:rsidP="003417E6">
      <w:pPr>
        <w:jc w:val="center"/>
        <w:rPr>
          <w:rFonts w:ascii="Arial" w:eastAsia="Calibri" w:hAnsi="Arial" w:cs="Arial"/>
          <w:sz w:val="22"/>
          <w:szCs w:val="22"/>
        </w:rPr>
      </w:pPr>
      <w:r w:rsidRPr="00226C39">
        <w:rPr>
          <w:rFonts w:ascii="Arial" w:eastAsia="Calibri" w:hAnsi="Arial" w:cs="Arial"/>
          <w:sz w:val="22"/>
          <w:szCs w:val="22"/>
        </w:rPr>
        <w:t>Zastupiteľstvo Bratislavského samosprávneho kraja po prerokovaní materiálu</w:t>
      </w:r>
    </w:p>
    <w:p w:rsidR="003417E6" w:rsidRPr="00226C39" w:rsidRDefault="003417E6" w:rsidP="003417E6">
      <w:pPr>
        <w:jc w:val="both"/>
        <w:rPr>
          <w:rFonts w:ascii="Arial" w:eastAsia="Calibri" w:hAnsi="Arial" w:cs="Arial"/>
          <w:sz w:val="22"/>
          <w:szCs w:val="22"/>
        </w:rPr>
      </w:pPr>
    </w:p>
    <w:p w:rsidR="003417E6" w:rsidRPr="00226C39" w:rsidRDefault="003417E6" w:rsidP="003417E6">
      <w:pPr>
        <w:jc w:val="both"/>
        <w:rPr>
          <w:rFonts w:ascii="Arial" w:eastAsia="Calibri" w:hAnsi="Arial" w:cs="Arial"/>
          <w:sz w:val="22"/>
          <w:szCs w:val="22"/>
        </w:rPr>
      </w:pPr>
    </w:p>
    <w:p w:rsidR="003417E6" w:rsidRPr="00226C39" w:rsidRDefault="003417E6" w:rsidP="003417E6">
      <w:pPr>
        <w:ind w:left="3540"/>
        <w:jc w:val="both"/>
        <w:rPr>
          <w:rFonts w:ascii="Arial" w:eastAsia="Calibri" w:hAnsi="Arial" w:cs="Arial"/>
          <w:b/>
          <w:bCs/>
          <w:szCs w:val="22"/>
        </w:rPr>
      </w:pPr>
      <w:r w:rsidRPr="00226C39">
        <w:rPr>
          <w:rFonts w:ascii="Arial" w:eastAsia="Calibri" w:hAnsi="Arial" w:cs="Arial"/>
          <w:b/>
          <w:bCs/>
          <w:szCs w:val="22"/>
        </w:rPr>
        <w:t>s c h v a ľ u j e</w:t>
      </w:r>
    </w:p>
    <w:p w:rsidR="003417E6" w:rsidRPr="00226C39" w:rsidRDefault="003417E6" w:rsidP="003417E6">
      <w:pPr>
        <w:rPr>
          <w:rFonts w:ascii="Arial" w:eastAsia="Calibri" w:hAnsi="Arial" w:cs="Arial"/>
          <w:bCs/>
          <w:sz w:val="22"/>
          <w:szCs w:val="22"/>
        </w:rPr>
      </w:pPr>
    </w:p>
    <w:p w:rsidR="003417E6" w:rsidRPr="00226C39" w:rsidRDefault="003417E6" w:rsidP="003417E6">
      <w:pPr>
        <w:rPr>
          <w:rFonts w:ascii="Arial" w:eastAsia="Calibri" w:hAnsi="Arial" w:cs="Arial"/>
          <w:bCs/>
          <w:sz w:val="22"/>
          <w:szCs w:val="22"/>
        </w:rPr>
      </w:pPr>
    </w:p>
    <w:p w:rsidR="003417E6" w:rsidRPr="00226C39" w:rsidRDefault="003417E6" w:rsidP="003417E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26C39">
        <w:rPr>
          <w:rFonts w:ascii="Arial" w:hAnsi="Arial" w:cs="Arial"/>
          <w:lang w:eastAsia="ar-SA"/>
        </w:rPr>
        <w:t xml:space="preserve">Správu </w:t>
      </w:r>
      <w:r w:rsidRPr="00226C39">
        <w:rPr>
          <w:rFonts w:ascii="Arial" w:hAnsi="Arial" w:cs="Arial"/>
          <w:sz w:val="22"/>
          <w:szCs w:val="22"/>
          <w:lang w:eastAsia="ar-SA"/>
        </w:rPr>
        <w:t>o činnosti kultúrnych zariadení v zriaďovateľskej pôsobnosti Bratislavského samosprávneho kraja za rok 2015.</w:t>
      </w:r>
    </w:p>
    <w:p w:rsidR="003417E6" w:rsidRPr="00226C39" w:rsidRDefault="003417E6" w:rsidP="003417E6">
      <w:pPr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:rsidR="003417E6" w:rsidRPr="00226C39" w:rsidRDefault="003417E6" w:rsidP="003417E6">
      <w:pPr>
        <w:outlineLvl w:val="0"/>
        <w:rPr>
          <w:rFonts w:ascii="Arial" w:hAnsi="Arial" w:cs="Arial"/>
        </w:rPr>
      </w:pPr>
    </w:p>
    <w:p w:rsidR="003417E6" w:rsidRPr="00226C39" w:rsidRDefault="003417E6" w:rsidP="003417E6">
      <w:pPr>
        <w:outlineLvl w:val="0"/>
        <w:rPr>
          <w:rFonts w:ascii="Arial" w:hAnsi="Arial" w:cs="Arial"/>
        </w:rPr>
      </w:pPr>
    </w:p>
    <w:p w:rsidR="003417E6" w:rsidRPr="00226C39" w:rsidRDefault="003417E6" w:rsidP="003417E6">
      <w:pPr>
        <w:outlineLvl w:val="0"/>
        <w:rPr>
          <w:rFonts w:ascii="Arial" w:hAnsi="Arial" w:cs="Arial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outlineLvl w:val="0"/>
        <w:rPr>
          <w:rFonts w:ascii="Arial" w:hAnsi="Arial" w:cs="Arial"/>
          <w:bCs/>
          <w:lang w:eastAsia="cs-CZ"/>
        </w:rPr>
      </w:pPr>
    </w:p>
    <w:p w:rsidR="003417E6" w:rsidRDefault="003417E6" w:rsidP="003417E6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3417E6" w:rsidRDefault="003417E6" w:rsidP="003417E6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3417E6" w:rsidRDefault="003417E6" w:rsidP="003417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3417E6" w:rsidP="003417E6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Pr="00417D05" w:rsidRDefault="00DC3F97" w:rsidP="00DC3F97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Pr="00226C39" w:rsidRDefault="00DC3F97" w:rsidP="00DC3F97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Správa</w:t>
      </w:r>
    </w:p>
    <w:p w:rsidR="00DC3F97" w:rsidRPr="00226C39" w:rsidRDefault="00DC3F97" w:rsidP="00DC3F97">
      <w:pPr>
        <w:jc w:val="center"/>
        <w:rPr>
          <w:rFonts w:ascii="Arial" w:hAnsi="Arial" w:cs="Arial"/>
          <w:b/>
        </w:rPr>
      </w:pPr>
    </w:p>
    <w:p w:rsidR="00DC3F97" w:rsidRPr="00226C39" w:rsidRDefault="00DC3F97" w:rsidP="00DC3F97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 w:cs="Arial"/>
          <w:b/>
        </w:rPr>
        <w:t>o stave zabezpečenia sociálnych služieb v regióne BSK</w:t>
      </w:r>
    </w:p>
    <w:p w:rsidR="00DC3F97" w:rsidRPr="00226C39" w:rsidRDefault="00DC3F97" w:rsidP="00DC3F97">
      <w:pPr>
        <w:jc w:val="center"/>
        <w:rPr>
          <w:rFonts w:ascii="Arial" w:hAnsi="Arial" w:cs="Arial"/>
          <w:spacing w:val="70"/>
        </w:rPr>
      </w:pP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39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DC3F97" w:rsidRPr="00226C39" w:rsidRDefault="00DC3F97" w:rsidP="00DC3F97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C3F97" w:rsidRPr="00226C39" w:rsidRDefault="00DC3F97" w:rsidP="00DC3F97">
      <w:pPr>
        <w:keepNext/>
        <w:jc w:val="center"/>
        <w:outlineLvl w:val="2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DC3F97" w:rsidRPr="00226C39" w:rsidRDefault="00DC3F97" w:rsidP="00DC3F97">
      <w:pPr>
        <w:jc w:val="center"/>
        <w:rPr>
          <w:rFonts w:ascii="Arial" w:hAnsi="Arial" w:cs="Arial"/>
        </w:rPr>
      </w:pPr>
    </w:p>
    <w:p w:rsidR="00DC3F97" w:rsidRPr="00226C39" w:rsidRDefault="00DC3F97" w:rsidP="00DC3F97">
      <w:pPr>
        <w:jc w:val="center"/>
        <w:rPr>
          <w:rFonts w:ascii="Arial" w:hAnsi="Arial" w:cs="Arial"/>
          <w:b/>
        </w:rPr>
      </w:pPr>
    </w:p>
    <w:p w:rsidR="00DC3F97" w:rsidRPr="00226C39" w:rsidRDefault="00DC3F97" w:rsidP="00DC3F97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226C39">
        <w:rPr>
          <w:rFonts w:ascii="Arial" w:hAnsi="Arial" w:cs="Arial"/>
          <w:b/>
          <w:sz w:val="24"/>
          <w:szCs w:val="24"/>
          <w:lang w:eastAsia="sk-SK"/>
        </w:rPr>
        <w:t>s c h v a ľ u j e</w:t>
      </w:r>
    </w:p>
    <w:p w:rsidR="00DC3F97" w:rsidRPr="00226C39" w:rsidRDefault="00DC3F97" w:rsidP="00DC3F97">
      <w:pPr>
        <w:pStyle w:val="Odsekzoznamu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:rsidR="00DC3F97" w:rsidRPr="00226C39" w:rsidRDefault="00DC3F97" w:rsidP="00DC3F97">
      <w:pPr>
        <w:tabs>
          <w:tab w:val="left" w:pos="8115"/>
        </w:tabs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ab/>
      </w:r>
    </w:p>
    <w:p w:rsidR="00DC3F97" w:rsidRPr="00226C39" w:rsidRDefault="00DC3F97" w:rsidP="00DC3F97">
      <w:pPr>
        <w:rPr>
          <w:rFonts w:ascii="Arial" w:hAnsi="Arial" w:cs="Arial"/>
          <w:bCs/>
          <w:sz w:val="22"/>
        </w:rPr>
      </w:pPr>
      <w:r w:rsidRPr="00226C39">
        <w:rPr>
          <w:rFonts w:ascii="Arial" w:hAnsi="Arial" w:cs="Arial"/>
          <w:bCs/>
          <w:sz w:val="22"/>
        </w:rPr>
        <w:t>správu o stave zabezpečenia sociálnych služieb v regióne BSK.</w:t>
      </w:r>
    </w:p>
    <w:p w:rsidR="00DC3F97" w:rsidRPr="00226C39" w:rsidRDefault="00DC3F97" w:rsidP="00DC3F97">
      <w:pPr>
        <w:outlineLvl w:val="0"/>
        <w:rPr>
          <w:rFonts w:ascii="Arial" w:hAnsi="Arial" w:cs="Arial"/>
        </w:rPr>
      </w:pPr>
    </w:p>
    <w:p w:rsidR="00DC3F97" w:rsidRPr="00226C39" w:rsidRDefault="00DC3F97" w:rsidP="00DC3F97">
      <w:pPr>
        <w:outlineLvl w:val="0"/>
        <w:rPr>
          <w:rFonts w:ascii="Arial" w:hAnsi="Arial" w:cs="Arial"/>
        </w:rPr>
      </w:pPr>
    </w:p>
    <w:p w:rsidR="00DC3F97" w:rsidRPr="00226C39" w:rsidRDefault="00DC3F97" w:rsidP="00DC3F97">
      <w:pPr>
        <w:outlineLvl w:val="0"/>
        <w:rPr>
          <w:rFonts w:ascii="Arial" w:hAnsi="Arial" w:cs="Arial"/>
        </w:rPr>
      </w:pPr>
    </w:p>
    <w:p w:rsidR="00DC3F97" w:rsidRPr="00226C39" w:rsidRDefault="00DC3F97" w:rsidP="00DC3F97">
      <w:pPr>
        <w:outlineLvl w:val="0"/>
        <w:rPr>
          <w:rFonts w:ascii="Arial" w:hAnsi="Arial" w:cs="Arial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Pr="00226C39" w:rsidRDefault="00DC3F97" w:rsidP="00DC3F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Default="00DC3F9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3F97" w:rsidRPr="00417D05" w:rsidRDefault="00DC3F97" w:rsidP="00DC3F9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Pr="00226C39" w:rsidRDefault="00DC3F97" w:rsidP="00DC3F97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 w:rsidRPr="00B73019">
        <w:rPr>
          <w:rFonts w:ascii="Arial" w:hAnsi="Arial" w:cs="Arial"/>
          <w:b/>
        </w:rPr>
        <w:t>na schválenie</w:t>
      </w:r>
      <w:r w:rsidRPr="00B73019">
        <w:rPr>
          <w:rFonts w:ascii="Arial" w:hAnsi="Arial" w:cs="Arial"/>
          <w:b/>
          <w:bCs/>
        </w:rPr>
        <w:t xml:space="preserve"> Partnerskej dohody k projektu „TRANSDANUBE.PEARLS“ spolufinancovaného z prostriedkov Programu INTERREG DANUBE Transnational Programme 2014-2020</w:t>
      </w:r>
    </w:p>
    <w:p w:rsidR="00DC3F97" w:rsidRPr="00226C39" w:rsidRDefault="00DC3F97" w:rsidP="00DC3F97">
      <w:pPr>
        <w:jc w:val="center"/>
        <w:rPr>
          <w:rFonts w:ascii="Arial" w:hAnsi="Arial" w:cs="Arial"/>
          <w:spacing w:val="70"/>
        </w:rPr>
      </w:pP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40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DC3F97" w:rsidRPr="00226C39" w:rsidRDefault="00DC3F97" w:rsidP="00DC3F97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832AE0" w:rsidRDefault="00DC3F97" w:rsidP="00DC3F97">
      <w:pPr>
        <w:numPr>
          <w:ilvl w:val="0"/>
          <w:numId w:val="19"/>
        </w:numPr>
        <w:jc w:val="center"/>
        <w:outlineLvl w:val="0"/>
        <w:rPr>
          <w:rFonts w:ascii="Arial" w:hAnsi="Arial" w:cs="Arial"/>
          <w:b/>
          <w:szCs w:val="22"/>
          <w:lang w:eastAsia="cs-CZ"/>
        </w:rPr>
      </w:pPr>
      <w:r w:rsidRPr="00832AE0">
        <w:rPr>
          <w:rFonts w:ascii="Arial" w:hAnsi="Arial" w:cs="Arial"/>
          <w:b/>
          <w:szCs w:val="22"/>
          <w:lang w:eastAsia="cs-CZ"/>
        </w:rPr>
        <w:t>s c h v a ľ u j e</w:t>
      </w:r>
    </w:p>
    <w:p w:rsidR="00DC3F97" w:rsidRPr="00832AE0" w:rsidRDefault="00DC3F97" w:rsidP="00DC3F97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832AE0">
        <w:rPr>
          <w:rFonts w:ascii="Arial" w:hAnsi="Arial" w:cs="Arial"/>
          <w:sz w:val="22"/>
          <w:szCs w:val="22"/>
          <w:lang w:eastAsia="cs-CZ"/>
        </w:rPr>
        <w:t>Dohodu o partnerstve k projektu „TRANSDANUBE.PEARLS“ financovaného v rámci Programu INTERREG DANUBE Transnational Programme 2014-2020, Priorita 3 „Lepšie dostupný a energeticky zodpovedný Dunajský región“.</w:t>
      </w:r>
    </w:p>
    <w:p w:rsidR="00DC3F97" w:rsidRPr="00832AE0" w:rsidRDefault="00DC3F97" w:rsidP="00DC3F97">
      <w:pPr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DC3F97" w:rsidRPr="00832AE0" w:rsidRDefault="00DC3F97" w:rsidP="00DC3F97">
      <w:pPr>
        <w:numPr>
          <w:ilvl w:val="0"/>
          <w:numId w:val="20"/>
        </w:numPr>
        <w:jc w:val="center"/>
        <w:rPr>
          <w:rFonts w:ascii="Arial" w:hAnsi="Arial" w:cs="Arial"/>
          <w:b/>
          <w:szCs w:val="22"/>
          <w:lang w:eastAsia="cs-CZ"/>
        </w:rPr>
      </w:pPr>
      <w:r w:rsidRPr="00832AE0">
        <w:rPr>
          <w:rFonts w:ascii="Arial" w:hAnsi="Arial" w:cs="Arial"/>
          <w:b/>
          <w:szCs w:val="22"/>
          <w:lang w:eastAsia="cs-CZ"/>
        </w:rPr>
        <w:t>u k l a d á</w:t>
      </w:r>
    </w:p>
    <w:p w:rsidR="00DC3F97" w:rsidRPr="00832AE0" w:rsidRDefault="00DC3F97" w:rsidP="00DC3F97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 w:rsidRPr="00832AE0">
        <w:rPr>
          <w:rFonts w:ascii="Arial" w:hAnsi="Arial" w:cs="Arial"/>
          <w:sz w:val="22"/>
          <w:szCs w:val="22"/>
          <w:u w:val="single"/>
          <w:lang w:eastAsia="cs-CZ"/>
        </w:rPr>
        <w:t>riaditeľovi Úradu Bratislavského samosprávneho kraja</w:t>
      </w: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832AE0">
        <w:rPr>
          <w:rFonts w:ascii="Arial" w:hAnsi="Arial" w:cs="Arial"/>
          <w:sz w:val="22"/>
          <w:szCs w:val="22"/>
          <w:lang w:eastAsia="cs-CZ"/>
        </w:rPr>
        <w:t>zabezpečiť podpis Dohody o partnerstve štatutárnym zástupcom Bratislavského samosprávneho kraja.</w:t>
      </w: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             </w:t>
      </w:r>
      <w:r w:rsidRPr="00832AE0">
        <w:rPr>
          <w:rFonts w:ascii="Arial" w:hAnsi="Arial" w:cs="Arial"/>
          <w:sz w:val="22"/>
          <w:szCs w:val="22"/>
          <w:lang w:eastAsia="cs-CZ"/>
        </w:rPr>
        <w:t>T: 28.04.2016</w:t>
      </w: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DC3F97" w:rsidP="00DC3F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Pr="00417D05" w:rsidRDefault="00DC3F97" w:rsidP="00DC3F97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Pr="00226C39" w:rsidRDefault="00DC3F97" w:rsidP="00DC3F97">
      <w:pPr>
        <w:contextualSpacing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837B7D" w:rsidRDefault="00DC3F97" w:rsidP="00DC3F9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837B7D"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na schválenie Dohody o zriadení konzorcia v rámci projektu „FLOOD-serv“</w:t>
      </w:r>
    </w:p>
    <w:p w:rsidR="00DC3F97" w:rsidRPr="00226C39" w:rsidRDefault="00DC3F97" w:rsidP="00DC3F97">
      <w:pPr>
        <w:jc w:val="center"/>
        <w:rPr>
          <w:rFonts w:ascii="Arial" w:hAnsi="Arial" w:cs="Arial"/>
          <w:spacing w:val="70"/>
        </w:rPr>
      </w:pP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41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DC3F97" w:rsidRPr="00226C39" w:rsidRDefault="00DC3F97" w:rsidP="00DC3F97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E94C94" w:rsidRDefault="00DC3F97" w:rsidP="00DC3F97">
      <w:pPr>
        <w:tabs>
          <w:tab w:val="left" w:pos="426"/>
        </w:tabs>
        <w:ind w:left="360"/>
        <w:jc w:val="both"/>
      </w:pPr>
    </w:p>
    <w:p w:rsidR="00DC3F97" w:rsidRPr="00832AE0" w:rsidRDefault="00DC3F97" w:rsidP="00DC3F97">
      <w:pPr>
        <w:numPr>
          <w:ilvl w:val="0"/>
          <w:numId w:val="21"/>
        </w:numPr>
        <w:jc w:val="center"/>
        <w:outlineLvl w:val="0"/>
        <w:rPr>
          <w:rFonts w:ascii="Arial" w:hAnsi="Arial" w:cs="Arial"/>
          <w:b/>
          <w:szCs w:val="22"/>
          <w:lang w:eastAsia="cs-CZ"/>
        </w:rPr>
      </w:pPr>
      <w:r w:rsidRPr="00832AE0">
        <w:rPr>
          <w:rFonts w:ascii="Arial" w:hAnsi="Arial" w:cs="Arial"/>
          <w:b/>
          <w:szCs w:val="22"/>
          <w:lang w:eastAsia="cs-CZ"/>
        </w:rPr>
        <w:t>s c h v a ľ u j e</w:t>
      </w:r>
    </w:p>
    <w:p w:rsidR="00DC3F97" w:rsidRPr="00832AE0" w:rsidRDefault="00DC3F97" w:rsidP="00DC3F97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832AE0">
        <w:rPr>
          <w:rFonts w:ascii="Arial" w:hAnsi="Arial" w:cs="Arial"/>
          <w:sz w:val="22"/>
          <w:szCs w:val="22"/>
          <w:lang w:eastAsia="cs-CZ"/>
        </w:rPr>
        <w:t>Dohodu o</w:t>
      </w:r>
      <w:r>
        <w:rPr>
          <w:rFonts w:ascii="Arial" w:hAnsi="Arial" w:cs="Arial"/>
          <w:sz w:val="22"/>
          <w:szCs w:val="22"/>
          <w:lang w:eastAsia="cs-CZ"/>
        </w:rPr>
        <w:t> zriadení konzorcia v rámci projektu „FLOOD-serv“</w:t>
      </w:r>
    </w:p>
    <w:p w:rsidR="00DC3F97" w:rsidRPr="00832AE0" w:rsidRDefault="00DC3F97" w:rsidP="00DC3F97">
      <w:pPr>
        <w:rPr>
          <w:rFonts w:ascii="Arial" w:hAnsi="Arial" w:cs="Arial"/>
          <w:color w:val="FF0000"/>
          <w:sz w:val="22"/>
          <w:szCs w:val="22"/>
          <w:lang w:eastAsia="cs-CZ"/>
        </w:rPr>
      </w:pPr>
    </w:p>
    <w:p w:rsidR="00DC3F97" w:rsidRPr="00832AE0" w:rsidRDefault="00DC3F97" w:rsidP="00DC3F97">
      <w:pPr>
        <w:ind w:left="360"/>
        <w:rPr>
          <w:rFonts w:ascii="Arial" w:hAnsi="Arial" w:cs="Arial"/>
          <w:bCs/>
          <w:sz w:val="22"/>
          <w:szCs w:val="22"/>
          <w:lang w:eastAsia="cs-CZ"/>
        </w:rPr>
      </w:pPr>
    </w:p>
    <w:p w:rsidR="00DC3F97" w:rsidRPr="00832AE0" w:rsidRDefault="00DC3F97" w:rsidP="00DC3F97">
      <w:pPr>
        <w:ind w:left="360"/>
        <w:rPr>
          <w:rFonts w:ascii="Arial" w:hAnsi="Arial" w:cs="Arial"/>
          <w:bCs/>
          <w:sz w:val="22"/>
          <w:szCs w:val="22"/>
          <w:lang w:eastAsia="cs-CZ"/>
        </w:rPr>
      </w:pPr>
    </w:p>
    <w:p w:rsidR="00DC3F97" w:rsidRPr="00832AE0" w:rsidRDefault="00DC3F97" w:rsidP="00DC3F97">
      <w:pPr>
        <w:numPr>
          <w:ilvl w:val="0"/>
          <w:numId w:val="22"/>
        </w:numPr>
        <w:jc w:val="center"/>
        <w:rPr>
          <w:rFonts w:ascii="Arial" w:hAnsi="Arial" w:cs="Arial"/>
          <w:b/>
          <w:szCs w:val="22"/>
          <w:lang w:eastAsia="cs-CZ"/>
        </w:rPr>
      </w:pPr>
      <w:r w:rsidRPr="00832AE0">
        <w:rPr>
          <w:rFonts w:ascii="Arial" w:hAnsi="Arial" w:cs="Arial"/>
          <w:b/>
          <w:szCs w:val="22"/>
          <w:lang w:eastAsia="cs-CZ"/>
        </w:rPr>
        <w:t>u k l a d á</w:t>
      </w:r>
    </w:p>
    <w:p w:rsidR="00DC3F97" w:rsidRPr="00832AE0" w:rsidRDefault="00DC3F97" w:rsidP="00DC3F97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DC3F97" w:rsidRPr="00832AE0" w:rsidRDefault="00DC3F97" w:rsidP="00DC3F97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DC3F97" w:rsidRDefault="00DC3F97" w:rsidP="00DC3F97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  <w:r w:rsidRPr="00832AE0">
        <w:rPr>
          <w:rFonts w:ascii="Arial" w:hAnsi="Arial" w:cs="Arial"/>
          <w:sz w:val="22"/>
          <w:szCs w:val="22"/>
          <w:u w:val="single"/>
          <w:lang w:eastAsia="cs-CZ"/>
        </w:rPr>
        <w:t>riaditeľovi Úradu Bratislavského samosprávneho kraja</w:t>
      </w:r>
    </w:p>
    <w:p w:rsidR="00DC3F97" w:rsidRDefault="00DC3F97" w:rsidP="00DC3F97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CD7818">
        <w:rPr>
          <w:rFonts w:ascii="Arial" w:hAnsi="Arial" w:cs="Arial"/>
          <w:sz w:val="22"/>
          <w:szCs w:val="22"/>
          <w:lang w:eastAsia="cs-CZ"/>
        </w:rPr>
        <w:t>zabezpečiť podpis dohody o zriadení konzorcia v rámci projektu „FLOOD-serv“</w:t>
      </w:r>
    </w:p>
    <w:p w:rsidR="00DC3F97" w:rsidRPr="00832AE0" w:rsidRDefault="00DC3F97" w:rsidP="00DC3F97">
      <w:pPr>
        <w:jc w:val="both"/>
        <w:rPr>
          <w:rFonts w:ascii="Arial" w:hAnsi="Arial" w:cs="Arial"/>
          <w:sz w:val="22"/>
          <w:szCs w:val="22"/>
          <w:u w:val="single"/>
          <w:lang w:eastAsia="cs-CZ"/>
        </w:rPr>
      </w:pPr>
    </w:p>
    <w:p w:rsidR="00DC3F97" w:rsidRPr="00E94C94" w:rsidRDefault="00DC3F97" w:rsidP="00DC3F97">
      <w:pPr>
        <w:tabs>
          <w:tab w:val="left" w:pos="426"/>
        </w:tabs>
        <w:ind w:left="360"/>
        <w:jc w:val="both"/>
      </w:pPr>
    </w:p>
    <w:p w:rsidR="00DC3F97" w:rsidRDefault="00DC3F97" w:rsidP="00DC3F97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T: 30.04.2016</w:t>
      </w:r>
    </w:p>
    <w:p w:rsidR="00DC3F97" w:rsidRDefault="00DC3F97" w:rsidP="00DC3F97">
      <w:pPr>
        <w:outlineLvl w:val="0"/>
        <w:rPr>
          <w:rFonts w:ascii="Arial" w:hAnsi="Arial" w:cs="Arial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DC3F97" w:rsidP="00DC3F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Pr="00417D05" w:rsidRDefault="00DC3F97" w:rsidP="00DC3F97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br w:type="page"/>
      </w: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Pr="00226C39" w:rsidRDefault="00DC3F97" w:rsidP="00DC3F97">
      <w:pPr>
        <w:contextualSpacing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  <w:b/>
        </w:rPr>
        <w:t>na s</w:t>
      </w:r>
      <w:r w:rsidRPr="00C41E5A">
        <w:rPr>
          <w:rFonts w:ascii="Arial" w:hAnsi="Arial" w:cs="Arial"/>
          <w:b/>
        </w:rPr>
        <w:t>chváleni</w:t>
      </w:r>
      <w:r>
        <w:rPr>
          <w:rFonts w:ascii="Arial" w:hAnsi="Arial" w:cs="Arial"/>
          <w:b/>
        </w:rPr>
        <w:t xml:space="preserve">e </w:t>
      </w:r>
      <w:r w:rsidRPr="00C41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kúpy pozemkov </w:t>
      </w:r>
      <w:r w:rsidRPr="00C41E5A">
        <w:rPr>
          <w:rFonts w:ascii="Arial" w:hAnsi="Arial" w:cs="Arial"/>
          <w:b/>
        </w:rPr>
        <w:t xml:space="preserve">k. ú.  </w:t>
      </w:r>
      <w:r>
        <w:rPr>
          <w:rFonts w:ascii="Arial" w:hAnsi="Arial" w:cs="Arial"/>
          <w:b/>
        </w:rPr>
        <w:t>Dedinka pri Dunaji, v prospech Bratislavského samosprávneho kraja</w:t>
      </w:r>
    </w:p>
    <w:p w:rsidR="00DC3F97" w:rsidRPr="00226C39" w:rsidRDefault="00DC3F97" w:rsidP="00DC3F97">
      <w:pPr>
        <w:jc w:val="center"/>
        <w:rPr>
          <w:rFonts w:ascii="Arial" w:hAnsi="Arial" w:cs="Arial"/>
          <w:spacing w:val="70"/>
        </w:rPr>
      </w:pP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>
        <w:rPr>
          <w:rFonts w:ascii="Arial" w:eastAsiaTheme="minorHAnsi" w:hAnsi="Arial" w:cs="Arial"/>
          <w:b/>
          <w:szCs w:val="22"/>
          <w:lang w:eastAsia="en-US"/>
        </w:rPr>
        <w:t>42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DC3F97" w:rsidRPr="00226C39" w:rsidRDefault="00DC3F97" w:rsidP="00DC3F97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E94C94" w:rsidRDefault="00DC3F97" w:rsidP="00DC3F97">
      <w:pPr>
        <w:numPr>
          <w:ilvl w:val="0"/>
          <w:numId w:val="18"/>
        </w:numPr>
        <w:contextualSpacing/>
        <w:rPr>
          <w:rFonts w:ascii="Arial" w:hAnsi="Arial" w:cs="Arial"/>
          <w:b/>
        </w:rPr>
      </w:pPr>
      <w:r w:rsidRPr="00E94C94">
        <w:rPr>
          <w:rFonts w:ascii="Arial" w:hAnsi="Arial" w:cs="Arial"/>
          <w:b/>
        </w:rPr>
        <w:t>s c h v a ľ u j e</w:t>
      </w:r>
    </w:p>
    <w:p w:rsidR="00DC3F97" w:rsidRDefault="00DC3F97" w:rsidP="00DC3F97">
      <w:pPr>
        <w:jc w:val="both"/>
        <w:rPr>
          <w:rFonts w:ascii="Arial" w:hAnsi="Arial" w:cs="Arial"/>
        </w:rPr>
      </w:pPr>
    </w:p>
    <w:p w:rsidR="00DC3F97" w:rsidRPr="00E94C94" w:rsidRDefault="00DC3F97" w:rsidP="00DC3F97">
      <w:pPr>
        <w:jc w:val="both"/>
        <w:rPr>
          <w:rFonts w:ascii="Arial" w:hAnsi="Arial" w:cs="Arial"/>
        </w:rPr>
      </w:pPr>
    </w:p>
    <w:p w:rsidR="00DC3F97" w:rsidRPr="00E94C94" w:rsidRDefault="00DC3F97" w:rsidP="00DC3F97">
      <w:pPr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kúpu pozemku  z dôvodu    majetkovoprávneho usporiadania pozemkov dotknutých   stavbou „Okružná križovatka III/5037, k. ú. Dedinka pri Dunaji a to:</w:t>
      </w:r>
    </w:p>
    <w:p w:rsidR="00DC3F97" w:rsidRPr="00E94C94" w:rsidRDefault="00DC3F97" w:rsidP="00DC3F97">
      <w:pPr>
        <w:contextualSpacing/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pozemok, parcelné číslo 175/22 o výmere 396 m2, orná pôda</w:t>
      </w:r>
    </w:p>
    <w:p w:rsidR="00DC3F97" w:rsidRPr="00E94C94" w:rsidRDefault="00DC3F97" w:rsidP="00DC3F97">
      <w:pPr>
        <w:ind w:left="360"/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 xml:space="preserve">odčleneného podľa Geometrického plánu č. 29/2015, úradne overeného dňa 28.júla 2015,Okresným Úradom Senec, ktorým bol z parcely reg. „E“ KN č. 179/4 o výmere 4 928 m2, druh pozemku  orná pôda, oddelený diel č. 1 o výmere 303 m2 a z parcely reg. „E“ KN č. 179/5 o výmere 5080 m2, druh pozemku  orná pôda, oddelený diel č. 2 o výmere 93 m2, obe zapísané na liste   vlastníctva č. 960 nachádzajúce sa </w:t>
      </w:r>
      <w:r w:rsidRPr="00E94C94">
        <w:rPr>
          <w:rFonts w:ascii="Arial" w:hAnsi="Arial" w:cs="Arial"/>
          <w:b/>
          <w:sz w:val="22"/>
        </w:rPr>
        <w:t xml:space="preserve"> </w:t>
      </w:r>
      <w:r w:rsidRPr="00E94C94">
        <w:rPr>
          <w:rFonts w:ascii="Arial" w:hAnsi="Arial" w:cs="Arial"/>
          <w:sz w:val="22"/>
        </w:rPr>
        <w:t>v katastrálnom území  Dedinka pri Dunaji, obec Nová Dedinka, okres Senec v podielovom spoluvlastníctve:</w:t>
      </w:r>
    </w:p>
    <w:p w:rsidR="00DC3F97" w:rsidRPr="00E94C94" w:rsidRDefault="00DC3F97" w:rsidP="00DC3F97">
      <w:pPr>
        <w:contextualSpacing/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Ing. Jesenská Eva, Mierova 119, 821 05 Bratislava   v podiele 1/4</w:t>
      </w:r>
    </w:p>
    <w:p w:rsidR="00DC3F97" w:rsidRPr="00E94C94" w:rsidRDefault="00DC3F97" w:rsidP="00DC3F97">
      <w:pPr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Eva Severini, Mierova 119, 821 05 Bratislava            v podiele 1/2</w:t>
      </w:r>
    </w:p>
    <w:p w:rsidR="00DC3F97" w:rsidRPr="00E94C94" w:rsidRDefault="00DC3F97" w:rsidP="00DC3F97">
      <w:pPr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 xml:space="preserve">Tomková Jana, Vavilovova 10, Bratislava </w:t>
      </w:r>
      <w:r>
        <w:rPr>
          <w:rFonts w:ascii="Arial" w:hAnsi="Arial" w:cs="Arial"/>
          <w:sz w:val="22"/>
        </w:rPr>
        <w:t xml:space="preserve">                </w:t>
      </w:r>
      <w:r w:rsidRPr="00E94C94">
        <w:rPr>
          <w:rFonts w:ascii="Arial" w:hAnsi="Arial" w:cs="Arial"/>
          <w:sz w:val="22"/>
        </w:rPr>
        <w:t>v podiele 1/4</w:t>
      </w:r>
    </w:p>
    <w:p w:rsidR="00DC3F97" w:rsidRPr="00E94C94" w:rsidRDefault="00DC3F97" w:rsidP="00DC3F97">
      <w:pPr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 xml:space="preserve">                                                                                </w:t>
      </w:r>
    </w:p>
    <w:p w:rsidR="00DC3F97" w:rsidRPr="00E94C94" w:rsidRDefault="00DC3F97" w:rsidP="00DC3F97">
      <w:pPr>
        <w:jc w:val="both"/>
        <w:rPr>
          <w:rFonts w:ascii="Arial" w:hAnsi="Arial" w:cs="Arial"/>
          <w:b/>
          <w:sz w:val="22"/>
        </w:rPr>
      </w:pPr>
      <w:r w:rsidRPr="00E94C94">
        <w:rPr>
          <w:rFonts w:ascii="Arial" w:hAnsi="Arial" w:cs="Arial"/>
          <w:b/>
          <w:sz w:val="22"/>
        </w:rPr>
        <w:t xml:space="preserve">      </w:t>
      </w:r>
    </w:p>
    <w:p w:rsidR="00DC3F97" w:rsidRPr="00E94C94" w:rsidRDefault="00DC3F97" w:rsidP="00DC3F97">
      <w:pPr>
        <w:ind w:left="360"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b/>
          <w:sz w:val="22"/>
        </w:rPr>
        <w:t xml:space="preserve">                      </w:t>
      </w: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 xml:space="preserve">v prospech kupujúceho Bratislavský samosprávny kraj, Sabinovská 16 Bratislava, za cenu </w:t>
      </w:r>
      <w:r w:rsidR="00A02D5F">
        <w:rPr>
          <w:rFonts w:ascii="Arial" w:hAnsi="Arial" w:cs="Arial"/>
          <w:b/>
          <w:sz w:val="22"/>
          <w:u w:val="single"/>
        </w:rPr>
        <w:t>vo výške 6 336</w:t>
      </w:r>
      <w:r w:rsidRPr="00E94C94">
        <w:rPr>
          <w:rFonts w:ascii="Arial" w:hAnsi="Arial" w:cs="Arial"/>
          <w:b/>
          <w:sz w:val="22"/>
          <w:u w:val="single"/>
        </w:rPr>
        <w:t>,- €,   t. j. 1</w:t>
      </w:r>
      <w:r w:rsidR="00A02D5F">
        <w:rPr>
          <w:rFonts w:ascii="Arial" w:hAnsi="Arial" w:cs="Arial"/>
          <w:b/>
          <w:sz w:val="22"/>
          <w:u w:val="single"/>
        </w:rPr>
        <w:t>6</w:t>
      </w:r>
      <w:r w:rsidRPr="00E94C94">
        <w:rPr>
          <w:rFonts w:ascii="Arial" w:hAnsi="Arial" w:cs="Arial"/>
          <w:b/>
          <w:sz w:val="22"/>
          <w:u w:val="single"/>
        </w:rPr>
        <w:t>,-€/m2</w:t>
      </w:r>
      <w:r w:rsidRPr="00E94C94">
        <w:rPr>
          <w:rFonts w:ascii="Arial" w:hAnsi="Arial" w:cs="Arial"/>
          <w:sz w:val="22"/>
        </w:rPr>
        <w:t xml:space="preserve"> </w:t>
      </w:r>
    </w:p>
    <w:p w:rsidR="00DC3F97" w:rsidRPr="00E94C94" w:rsidRDefault="00DC3F97" w:rsidP="00DC3F97">
      <w:pPr>
        <w:jc w:val="both"/>
        <w:rPr>
          <w:rFonts w:ascii="Arial" w:hAnsi="Arial" w:cs="Arial"/>
          <w:b/>
          <w:sz w:val="22"/>
          <w:u w:val="single"/>
        </w:rPr>
      </w:pPr>
    </w:p>
    <w:p w:rsidR="00DC3F97" w:rsidRPr="00E94C94" w:rsidRDefault="00DC3F97" w:rsidP="00DC3F97">
      <w:pPr>
        <w:jc w:val="both"/>
        <w:rPr>
          <w:rFonts w:ascii="Arial" w:hAnsi="Arial" w:cs="Arial"/>
        </w:rPr>
      </w:pPr>
      <w:r w:rsidRPr="00E94C94">
        <w:rPr>
          <w:rFonts w:ascii="Arial" w:hAnsi="Arial" w:cs="Arial"/>
          <w:sz w:val="22"/>
        </w:rPr>
        <w:t>ktoré bude financované z podprogramu 3.3 – Majetok – investície, údržba</w:t>
      </w:r>
      <w:r w:rsidRPr="00E94C94">
        <w:rPr>
          <w:rFonts w:ascii="Arial" w:hAnsi="Arial" w:cs="Arial"/>
        </w:rPr>
        <w:t>.</w:t>
      </w:r>
    </w:p>
    <w:p w:rsidR="00DC3F97" w:rsidRPr="00E94C94" w:rsidRDefault="00DC3F97" w:rsidP="00DC3F97">
      <w:pPr>
        <w:jc w:val="both"/>
        <w:rPr>
          <w:rFonts w:ascii="Arial" w:hAnsi="Arial" w:cs="Arial"/>
          <w:b/>
          <w:u w:val="single"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b/>
          <w:u w:val="single"/>
        </w:rPr>
      </w:pPr>
    </w:p>
    <w:p w:rsidR="00DC3F97" w:rsidRPr="00E94C94" w:rsidRDefault="00DC3F97" w:rsidP="00DC3F97">
      <w:pPr>
        <w:numPr>
          <w:ilvl w:val="0"/>
          <w:numId w:val="18"/>
        </w:numPr>
        <w:contextualSpacing/>
        <w:jc w:val="both"/>
        <w:rPr>
          <w:rFonts w:ascii="Arial" w:hAnsi="Arial" w:cs="Arial"/>
          <w:b/>
        </w:rPr>
      </w:pPr>
      <w:r w:rsidRPr="00E94C94">
        <w:rPr>
          <w:rFonts w:ascii="Arial" w:hAnsi="Arial" w:cs="Arial"/>
          <w:b/>
        </w:rPr>
        <w:t xml:space="preserve">u k l a d á </w:t>
      </w:r>
    </w:p>
    <w:p w:rsidR="00DC3F97" w:rsidRDefault="00DC3F97" w:rsidP="00DC3F97">
      <w:pPr>
        <w:jc w:val="both"/>
        <w:rPr>
          <w:rFonts w:ascii="Arial" w:hAnsi="Arial" w:cs="Arial"/>
          <w:b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b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riaditeľovi Úradu BSK zabezpečiť administratívno – technické úkony súvisiace so zabezpečením bodu A a zabezpečiť prípravu a podpis kúpnej zmluvy,</w:t>
      </w: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s podmienkami:</w:t>
      </w:r>
    </w:p>
    <w:p w:rsidR="00DC3F97" w:rsidRPr="00E94C94" w:rsidRDefault="00DC3F97" w:rsidP="00DC3F97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numPr>
          <w:ilvl w:val="0"/>
          <w:numId w:val="16"/>
        </w:num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predávajúci podpíše kúpnu zmluvu  do 30 dní od schválenia uznesenia v Zastupiteľstve Bratislavského samosprávneho kraja s tým, že ak v tejto lehote predávajúci  nepodpíše kúpnu zmluvu uznesenie stráca platnosť.</w:t>
      </w:r>
    </w:p>
    <w:p w:rsidR="00DC3F97" w:rsidRPr="00E94C94" w:rsidRDefault="00DC3F97" w:rsidP="00DC3F97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DC3F97" w:rsidRPr="00E94C94" w:rsidRDefault="00DC3F97" w:rsidP="00DC3F97">
      <w:pPr>
        <w:tabs>
          <w:tab w:val="left" w:pos="426"/>
        </w:tabs>
        <w:ind w:left="360"/>
        <w:jc w:val="both"/>
      </w:pPr>
    </w:p>
    <w:p w:rsidR="00DC3F97" w:rsidRPr="00E94C94" w:rsidRDefault="00DC3F97" w:rsidP="00DC3F97">
      <w:pPr>
        <w:tabs>
          <w:tab w:val="left" w:pos="426"/>
        </w:tabs>
        <w:ind w:left="360"/>
        <w:jc w:val="both"/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DC3F97" w:rsidP="00DC3F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Default="00DC3F9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0E4C" w:rsidRPr="00417D05" w:rsidRDefault="00DC3F97" w:rsidP="00F50E4C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</w:t>
      </w:r>
      <w:r w:rsidR="00F50E4C" w:rsidRPr="00417D05">
        <w:rPr>
          <w:rFonts w:ascii="Arial" w:hAnsi="Arial" w:cs="Arial"/>
          <w:sz w:val="32"/>
          <w:szCs w:val="32"/>
        </w:rPr>
        <w:t>astupiteľstvo Bratislavského samosprávneho kraja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70828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0E4C" w:rsidRPr="00F50E4C" w:rsidRDefault="00F50E4C" w:rsidP="00F50E4C">
      <w:pPr>
        <w:ind w:left="360"/>
        <w:jc w:val="center"/>
        <w:rPr>
          <w:rFonts w:ascii="Arial" w:hAnsi="Arial" w:cs="Arial"/>
          <w:b/>
          <w:sz w:val="32"/>
        </w:rPr>
      </w:pPr>
    </w:p>
    <w:p w:rsidR="00470828" w:rsidRPr="00226C39" w:rsidRDefault="00EB0FEC" w:rsidP="00EB0FEC">
      <w:pPr>
        <w:contextualSpacing/>
        <w:jc w:val="center"/>
        <w:rPr>
          <w:rFonts w:ascii="Arial" w:hAnsi="Arial" w:cs="Arial"/>
          <w:b/>
          <w:sz w:val="32"/>
        </w:rPr>
      </w:pPr>
      <w:r w:rsidRPr="00226C39">
        <w:rPr>
          <w:rFonts w:ascii="Arial" w:hAnsi="Arial" w:cs="Arial"/>
          <w:b/>
          <w:sz w:val="32"/>
        </w:rPr>
        <w:t xml:space="preserve">Návrh </w:t>
      </w:r>
    </w:p>
    <w:p w:rsidR="00EB0FEC" w:rsidRPr="00226C39" w:rsidRDefault="00EB0FEC" w:rsidP="00EB0FEC">
      <w:pPr>
        <w:contextualSpacing/>
        <w:jc w:val="center"/>
        <w:rPr>
          <w:rFonts w:ascii="Arial" w:hAnsi="Arial" w:cs="Arial"/>
          <w:b/>
          <w:sz w:val="32"/>
        </w:rPr>
      </w:pPr>
    </w:p>
    <w:p w:rsidR="00021499" w:rsidRPr="00226C39" w:rsidRDefault="00EB0FEC" w:rsidP="00021499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/>
          <w:b/>
        </w:rPr>
        <w:t>na schválenie zriadenia odplatného vecného bremena v prospech Západoslovenská distribučná, a.s., spočívajúceho v práve uloženia, údržby a opravy elektroenergetických rozvodov na majetku BSK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DC3F97">
        <w:rPr>
          <w:rFonts w:ascii="Arial" w:eastAsiaTheme="minorHAnsi" w:hAnsi="Arial" w:cs="Arial"/>
          <w:b/>
          <w:szCs w:val="22"/>
          <w:lang w:eastAsia="en-US"/>
        </w:rPr>
        <w:t>43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EB0FE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EB0FEC" w:rsidRDefault="00EB0FEC" w:rsidP="00EB0FE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F50E4C" w:rsidRPr="00226C39" w:rsidRDefault="00F50E4C" w:rsidP="00EB0FEC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EB0FEC" w:rsidRPr="00226C39" w:rsidRDefault="00EB0FEC" w:rsidP="00240810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EB0FEC" w:rsidRDefault="00EB0FEC" w:rsidP="00EB0FE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  <w:sz w:val="22"/>
          <w:szCs w:val="22"/>
        </w:rPr>
      </w:pPr>
    </w:p>
    <w:p w:rsidR="00F50E4C" w:rsidRPr="00226C39" w:rsidRDefault="00F50E4C" w:rsidP="00EB0FEC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  <w:sz w:val="22"/>
          <w:szCs w:val="22"/>
        </w:rPr>
      </w:pPr>
    </w:p>
    <w:p w:rsidR="00EB0FEC" w:rsidRPr="00226C39" w:rsidRDefault="00EB0FEC" w:rsidP="00EB0FEC">
      <w:pPr>
        <w:tabs>
          <w:tab w:val="left" w:pos="352"/>
        </w:tabs>
        <w:jc w:val="center"/>
        <w:rPr>
          <w:rFonts w:ascii="Arial" w:hAnsi="Arial" w:cs="Arial"/>
          <w:b/>
          <w:bCs/>
          <w:szCs w:val="22"/>
        </w:rPr>
      </w:pPr>
      <w:r w:rsidRPr="00226C39">
        <w:rPr>
          <w:rFonts w:ascii="Arial" w:hAnsi="Arial" w:cs="Arial"/>
          <w:b/>
          <w:bCs/>
          <w:szCs w:val="22"/>
        </w:rPr>
        <w:t>s c h v a ľ u j e</w:t>
      </w:r>
    </w:p>
    <w:p w:rsidR="00EB0FEC" w:rsidRDefault="00EB0FEC" w:rsidP="00EB0FEC">
      <w:pPr>
        <w:tabs>
          <w:tab w:val="left" w:pos="35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50E4C" w:rsidRPr="00226C39" w:rsidRDefault="00F50E4C" w:rsidP="00EB0FEC">
      <w:pPr>
        <w:tabs>
          <w:tab w:val="left" w:pos="35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B0FEC" w:rsidRDefault="00EB0FEC" w:rsidP="00EB0FE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zriadenie odplatného vecného bremena na pozemkoch vo vlastníctve BSK, a to na:</w:t>
      </w:r>
    </w:p>
    <w:p w:rsidR="00F50E4C" w:rsidRPr="00226C39" w:rsidRDefault="00F50E4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AE4E0A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parcele č. 2907/2 - zastavané plochy a nádvoria o výmere 7570 m2</w:t>
      </w:r>
    </w:p>
    <w:p w:rsidR="00EB0FEC" w:rsidRPr="00226C39" w:rsidRDefault="00EB0FEC" w:rsidP="00AE4E0A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parcele č. 2908 - zastavané plochy a nádvoria o výmere 4424 m2</w:t>
      </w:r>
    </w:p>
    <w:p w:rsidR="00EB0FEC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F50E4C" w:rsidRPr="00226C39" w:rsidRDefault="00F50E4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Default="00EB0FEC" w:rsidP="00EB0FE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 xml:space="preserve">vedené Okresným úradom Malacky, odborom katastrálnym, na </w:t>
      </w:r>
      <w:r w:rsidRPr="00226C39">
        <w:rPr>
          <w:rFonts w:ascii="Arial" w:hAnsi="Arial" w:cs="Arial"/>
          <w:b/>
          <w:sz w:val="22"/>
          <w:szCs w:val="22"/>
        </w:rPr>
        <w:t>LV č. 313</w:t>
      </w:r>
      <w:r w:rsidRPr="00226C39">
        <w:rPr>
          <w:rFonts w:ascii="Arial" w:hAnsi="Arial" w:cs="Arial"/>
          <w:sz w:val="22"/>
          <w:szCs w:val="22"/>
        </w:rPr>
        <w:t xml:space="preserve">, </w:t>
      </w:r>
      <w:r w:rsidRPr="00226C39">
        <w:rPr>
          <w:rFonts w:ascii="Arial" w:hAnsi="Arial" w:cs="Arial"/>
          <w:b/>
          <w:sz w:val="22"/>
          <w:szCs w:val="22"/>
        </w:rPr>
        <w:t>registra C KN</w:t>
      </w:r>
      <w:r w:rsidRPr="00226C39">
        <w:rPr>
          <w:rFonts w:ascii="Arial" w:hAnsi="Arial" w:cs="Arial"/>
          <w:sz w:val="22"/>
          <w:szCs w:val="22"/>
        </w:rPr>
        <w:t xml:space="preserve">, v k. ú. Rohožník, obec Rohožník, okres Malacky, </w:t>
      </w:r>
    </w:p>
    <w:p w:rsidR="00F50E4C" w:rsidRPr="00226C39" w:rsidRDefault="00F50E4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b/>
          <w:sz w:val="22"/>
          <w:szCs w:val="22"/>
        </w:rPr>
        <w:t>v prospech oprávneného</w:t>
      </w:r>
      <w:r w:rsidRPr="00226C39">
        <w:rPr>
          <w:rFonts w:ascii="Arial" w:hAnsi="Arial" w:cs="Arial"/>
          <w:sz w:val="22"/>
          <w:szCs w:val="22"/>
        </w:rPr>
        <w:t xml:space="preserve"> -  </w:t>
      </w:r>
      <w:r w:rsidRPr="00226C39">
        <w:rPr>
          <w:rFonts w:ascii="Arial" w:hAnsi="Arial" w:cs="Arial"/>
          <w:b/>
          <w:sz w:val="22"/>
          <w:szCs w:val="22"/>
        </w:rPr>
        <w:t>Západoslovenská distribučná, a.s.,</w:t>
      </w:r>
      <w:r w:rsidRPr="00226C39">
        <w:rPr>
          <w:rFonts w:ascii="Trebuchet MS" w:hAnsi="Trebuchet MS" w:cs="Arial"/>
          <w:b/>
        </w:rPr>
        <w:t xml:space="preserve"> </w:t>
      </w:r>
      <w:r w:rsidRPr="00226C39">
        <w:rPr>
          <w:rFonts w:ascii="Arial" w:hAnsi="Arial" w:cs="Arial"/>
          <w:sz w:val="22"/>
          <w:szCs w:val="22"/>
        </w:rPr>
        <w:t>Čulenova 6, 816 47 Bratislava IČO:</w:t>
      </w:r>
      <w:r w:rsidRPr="00226C39">
        <w:rPr>
          <w:rFonts w:ascii="Trebuchet MS" w:hAnsi="Trebuchet MS" w:cs="Arial"/>
        </w:rPr>
        <w:t xml:space="preserve"> </w:t>
      </w:r>
      <w:r w:rsidRPr="00226C39">
        <w:rPr>
          <w:rFonts w:ascii="Arial" w:hAnsi="Arial" w:cs="Arial"/>
          <w:sz w:val="22"/>
          <w:szCs w:val="22"/>
        </w:rPr>
        <w:t xml:space="preserve">36 361 518, </w:t>
      </w:r>
      <w:r w:rsidRPr="00226C39">
        <w:rPr>
          <w:rFonts w:ascii="Arial" w:hAnsi="Arial" w:cs="Arial"/>
          <w:b/>
          <w:sz w:val="22"/>
          <w:szCs w:val="22"/>
        </w:rPr>
        <w:t xml:space="preserve">v rozsahu spolu 475 m2, </w:t>
      </w:r>
      <w:r w:rsidRPr="00226C39">
        <w:rPr>
          <w:rFonts w:ascii="Arial" w:hAnsi="Arial" w:cs="Arial"/>
          <w:sz w:val="22"/>
          <w:szCs w:val="22"/>
        </w:rPr>
        <w:t xml:space="preserve">stanovenom </w:t>
      </w:r>
      <w:r w:rsidRPr="00226C39">
        <w:rPr>
          <w:rFonts w:ascii="Arial" w:hAnsi="Arial" w:cs="Arial"/>
          <w:b/>
          <w:sz w:val="22"/>
          <w:szCs w:val="22"/>
        </w:rPr>
        <w:t xml:space="preserve">geometrickým plánom č. 039/2016 </w:t>
      </w:r>
      <w:r w:rsidRPr="00226C39">
        <w:rPr>
          <w:rFonts w:ascii="Arial" w:hAnsi="Arial" w:cs="Arial"/>
          <w:sz w:val="22"/>
          <w:szCs w:val="22"/>
        </w:rPr>
        <w:t xml:space="preserve">zo dňa 31.03.2016, na podklade stavebného povolenia Čj.: SOÚ-R/2015/43/1784/31-Ko zo dňa 21.05.2015, </w:t>
      </w:r>
      <w:r w:rsidRPr="00226C39">
        <w:rPr>
          <w:rFonts w:ascii="Arial" w:hAnsi="Arial" w:cs="Arial"/>
          <w:sz w:val="22"/>
          <w:szCs w:val="22"/>
          <w:u w:val="single"/>
        </w:rPr>
        <w:t xml:space="preserve">a to </w:t>
      </w:r>
      <w:r w:rsidRPr="00226C39">
        <w:rPr>
          <w:rFonts w:ascii="Arial" w:hAnsi="Arial" w:cs="Arial"/>
          <w:b/>
          <w:sz w:val="22"/>
          <w:szCs w:val="22"/>
          <w:u w:val="single"/>
        </w:rPr>
        <w:t>odplatne /jednorazová odplata/ za  cenu v sume 1 083,- €,</w:t>
      </w:r>
      <w:r w:rsidRPr="00226C39">
        <w:rPr>
          <w:rFonts w:ascii="Arial" w:hAnsi="Arial" w:cs="Arial"/>
          <w:b/>
          <w:sz w:val="22"/>
          <w:szCs w:val="22"/>
        </w:rPr>
        <w:t xml:space="preserve"> </w:t>
      </w:r>
      <w:r w:rsidRPr="00226C39">
        <w:rPr>
          <w:rFonts w:ascii="Arial" w:hAnsi="Arial" w:cs="Arial"/>
          <w:sz w:val="22"/>
          <w:szCs w:val="22"/>
        </w:rPr>
        <w:t>v zmysle znaleckého posudku vypracovaného Ing. Augustínom Jurkovičom, znalcom v odbore stavebníctvo, odhad hodnoty nehnuteľností č. 01/2016 zo dňa 11.01.2016, pre potreby uloženia, údržby a opravy elektroenergetických rozvodov.</w:t>
      </w: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ab/>
      </w:r>
    </w:p>
    <w:p w:rsidR="00EB0FEC" w:rsidRDefault="00EB0FEC" w:rsidP="00EB0FEC">
      <w:pPr>
        <w:shd w:val="clear" w:color="auto" w:fill="FFFFFF"/>
        <w:spacing w:after="120"/>
        <w:jc w:val="both"/>
        <w:rPr>
          <w:rFonts w:ascii="Arial" w:hAnsi="Arial" w:cs="Arial"/>
          <w:bCs/>
          <w:spacing w:val="-8"/>
          <w:w w:val="134"/>
          <w:sz w:val="22"/>
          <w:szCs w:val="22"/>
        </w:rPr>
      </w:pPr>
      <w:r w:rsidRPr="00226C39">
        <w:rPr>
          <w:rFonts w:ascii="Arial" w:hAnsi="Arial" w:cs="Arial"/>
          <w:bCs/>
          <w:spacing w:val="-8"/>
          <w:w w:val="134"/>
          <w:sz w:val="22"/>
          <w:szCs w:val="22"/>
        </w:rPr>
        <w:t>s podmienkami:</w:t>
      </w:r>
    </w:p>
    <w:p w:rsidR="00F50E4C" w:rsidRPr="00226C39" w:rsidRDefault="00F50E4C" w:rsidP="00EB0FEC">
      <w:pPr>
        <w:shd w:val="clear" w:color="auto" w:fill="FFFFFF"/>
        <w:spacing w:after="120"/>
        <w:jc w:val="both"/>
        <w:rPr>
          <w:rFonts w:ascii="Arial" w:hAnsi="Arial" w:cs="Arial"/>
          <w:bCs/>
          <w:spacing w:val="-8"/>
          <w:w w:val="134"/>
          <w:sz w:val="22"/>
          <w:szCs w:val="22"/>
        </w:rPr>
      </w:pPr>
    </w:p>
    <w:p w:rsidR="00EB0FEC" w:rsidRPr="00226C39" w:rsidRDefault="00EB0FEC" w:rsidP="00AE4E0A">
      <w:pPr>
        <w:numPr>
          <w:ilvl w:val="0"/>
          <w:numId w:val="8"/>
        </w:numPr>
        <w:ind w:hanging="7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 xml:space="preserve">oprávnený z vecného bremena podpíše zmluvu o vecnom bremene do 60 dní od schválenia uznesenia v Zastupiteľstve Bratislavského samosprávneho kraja s tým, že ak v tejto lehote oprávnený z vecného bremena nepodpíše zmluvu o vecnom bremene, uznesenie stráca platnosť, </w:t>
      </w:r>
    </w:p>
    <w:p w:rsidR="00EB0FEC" w:rsidRPr="00226C39" w:rsidRDefault="00EB0FEC" w:rsidP="00AE4E0A">
      <w:pPr>
        <w:numPr>
          <w:ilvl w:val="0"/>
          <w:numId w:val="8"/>
        </w:numPr>
        <w:tabs>
          <w:tab w:val="left" w:pos="0"/>
          <w:tab w:val="left" w:pos="426"/>
        </w:tabs>
        <w:ind w:hanging="720"/>
        <w:contextualSpacing/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lastRenderedPageBreak/>
        <w:t xml:space="preserve">    oprávnený z vecného bremena uhradí cenu vecného bremena na základe priloženého znaleckého posudku do 30 dní od podpísania  zmluvy o vecnom bremene obidvoma zmluvnými stranami.</w:t>
      </w:r>
    </w:p>
    <w:p w:rsidR="00021499" w:rsidRPr="00226C39" w:rsidRDefault="00021499" w:rsidP="00021499">
      <w:pPr>
        <w:outlineLvl w:val="0"/>
        <w:rPr>
          <w:rFonts w:ascii="Arial" w:hAnsi="Arial" w:cs="Arial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F50E4C" w:rsidP="00F50E4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Default="00DC3F9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3F97" w:rsidRDefault="00DC3F97" w:rsidP="00DC3F97">
      <w:pPr>
        <w:rPr>
          <w:rFonts w:ascii="Arial" w:hAnsi="Arial" w:cs="Arial"/>
        </w:rPr>
      </w:pPr>
    </w:p>
    <w:p w:rsidR="00DC3F97" w:rsidRPr="00417D05" w:rsidRDefault="00DC3F97" w:rsidP="00DC3F97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</w:t>
      </w:r>
      <w:r w:rsidRPr="00417D05">
        <w:rPr>
          <w:rFonts w:ascii="Arial" w:hAnsi="Arial" w:cs="Arial"/>
          <w:sz w:val="32"/>
          <w:szCs w:val="32"/>
        </w:rPr>
        <w:t>astupiteľstvo Bratislavského samosprávneho kraja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Pr="00226C39" w:rsidRDefault="00DC3F97" w:rsidP="00DC3F97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DC3F97" w:rsidRPr="00226C39" w:rsidRDefault="00DC3F97" w:rsidP="00DC3F97">
      <w:pPr>
        <w:rPr>
          <w:rFonts w:ascii="Arial" w:hAnsi="Arial" w:cs="Arial"/>
          <w:sz w:val="22"/>
          <w:szCs w:val="22"/>
        </w:rPr>
      </w:pP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 w:rsidRPr="0053478A">
        <w:rPr>
          <w:rFonts w:ascii="Arial" w:hAnsi="Arial" w:cs="Arial"/>
          <w:b/>
          <w:bCs/>
        </w:rPr>
        <w:t xml:space="preserve">na </w:t>
      </w:r>
      <w:r w:rsidRPr="0053478A">
        <w:rPr>
          <w:rFonts w:ascii="Arial" w:eastAsia="Calibri" w:hAnsi="Arial" w:cs="Arial"/>
          <w:b/>
        </w:rPr>
        <w:t>vyh</w:t>
      </w:r>
      <w:r>
        <w:rPr>
          <w:rFonts w:ascii="Arial" w:eastAsia="Calibri" w:hAnsi="Arial" w:cs="Arial"/>
          <w:b/>
        </w:rPr>
        <w:t xml:space="preserve">odnotenie </w:t>
      </w:r>
      <w:r w:rsidRPr="0053478A">
        <w:rPr>
          <w:rFonts w:ascii="Arial" w:eastAsia="Calibri" w:hAnsi="Arial" w:cs="Arial"/>
          <w:b/>
        </w:rPr>
        <w:t>OVS na predaj nehnuteľného majetku – Dielne Stará Ivanská</w:t>
      </w:r>
      <w:r>
        <w:rPr>
          <w:rFonts w:ascii="Arial" w:eastAsia="Calibri" w:hAnsi="Arial" w:cs="Arial"/>
          <w:b/>
        </w:rPr>
        <w:t>, vedených na LV č. 2863 v k.ú. Trnávka</w:t>
      </w:r>
    </w:p>
    <w:p w:rsidR="00DC3F97" w:rsidRDefault="00DC3F97" w:rsidP="00DC3F97">
      <w:pPr>
        <w:jc w:val="center"/>
        <w:rPr>
          <w:rFonts w:ascii="Arial" w:hAnsi="Arial" w:cs="Arial"/>
          <w:spacing w:val="70"/>
        </w:rPr>
      </w:pP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>
        <w:rPr>
          <w:rFonts w:ascii="Arial" w:eastAsiaTheme="minorHAnsi" w:hAnsi="Arial" w:cs="Arial"/>
          <w:b/>
          <w:szCs w:val="22"/>
          <w:lang w:eastAsia="en-US"/>
        </w:rPr>
        <w:t xml:space="preserve"> 44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DC3F97" w:rsidRPr="00226C39" w:rsidRDefault="00DC3F97" w:rsidP="00DC3F97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Default="00DC3F97" w:rsidP="00DC3F97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 h v a ľ u j e</w:t>
      </w:r>
    </w:p>
    <w:p w:rsidR="00DC3F97" w:rsidRDefault="00DC3F97" w:rsidP="00DC3F97">
      <w:pPr>
        <w:jc w:val="both"/>
        <w:rPr>
          <w:rFonts w:ascii="Arial" w:hAnsi="Arial" w:cs="Arial"/>
          <w:sz w:val="22"/>
          <w:szCs w:val="22"/>
        </w:rPr>
      </w:pPr>
    </w:p>
    <w:p w:rsidR="00DC3F97" w:rsidRPr="004475ED" w:rsidRDefault="00DC3F97" w:rsidP="00DC3F97">
      <w:pPr>
        <w:jc w:val="both"/>
        <w:rPr>
          <w:rFonts w:ascii="Arial" w:hAnsi="Arial" w:cs="Arial"/>
          <w:sz w:val="22"/>
          <w:szCs w:val="22"/>
        </w:rPr>
      </w:pPr>
    </w:p>
    <w:p w:rsidR="00DC3F97" w:rsidRPr="0053478A" w:rsidRDefault="00DC3F97" w:rsidP="00DC3F97">
      <w:pPr>
        <w:jc w:val="both"/>
        <w:rPr>
          <w:rFonts w:ascii="Arial" w:hAnsi="Arial" w:cs="Arial"/>
          <w:sz w:val="22"/>
          <w:szCs w:val="22"/>
        </w:rPr>
      </w:pPr>
      <w:r w:rsidRPr="009C75CC">
        <w:rPr>
          <w:rFonts w:ascii="Arial" w:eastAsia="Calibri" w:hAnsi="Arial" w:cs="Arial"/>
          <w:sz w:val="22"/>
          <w:szCs w:val="22"/>
          <w:lang w:eastAsia="en-US"/>
        </w:rPr>
        <w:t>predaj nehnuteľného majetku vo výlučnom vlastníctve Brat</w:t>
      </w:r>
      <w:r>
        <w:rPr>
          <w:rFonts w:ascii="Arial" w:eastAsia="Calibri" w:hAnsi="Arial" w:cs="Arial"/>
          <w:sz w:val="22"/>
          <w:szCs w:val="22"/>
          <w:lang w:eastAsia="en-US"/>
        </w:rPr>
        <w:t>islavského samosprávneho kraja</w:t>
      </w:r>
      <w:r>
        <w:rPr>
          <w:rFonts w:ascii="Arial" w:hAnsi="Arial" w:cs="Arial"/>
          <w:sz w:val="22"/>
          <w:szCs w:val="22"/>
        </w:rPr>
        <w:t>, vedený</w:t>
      </w:r>
      <w:r w:rsidRPr="0053478A">
        <w:rPr>
          <w:rFonts w:ascii="Arial" w:hAnsi="Arial" w:cs="Arial"/>
          <w:sz w:val="22"/>
          <w:szCs w:val="22"/>
        </w:rPr>
        <w:t xml:space="preserve"> </w:t>
      </w:r>
      <w:r w:rsidRPr="0053478A">
        <w:rPr>
          <w:rFonts w:ascii="Arial" w:hAnsi="Arial" w:cs="Arial"/>
          <w:bCs/>
          <w:sz w:val="22"/>
          <w:szCs w:val="22"/>
        </w:rPr>
        <w:t xml:space="preserve">Okresným úradom Bratislava, </w:t>
      </w:r>
      <w:r>
        <w:rPr>
          <w:rFonts w:ascii="Arial" w:hAnsi="Arial" w:cs="Arial"/>
          <w:bCs/>
          <w:sz w:val="22"/>
          <w:szCs w:val="22"/>
        </w:rPr>
        <w:t xml:space="preserve">katastrálnym odborom </w:t>
      </w:r>
      <w:r w:rsidRPr="0053478A">
        <w:rPr>
          <w:rFonts w:ascii="Arial" w:hAnsi="Arial" w:cs="Arial"/>
          <w:bCs/>
          <w:sz w:val="22"/>
          <w:szCs w:val="22"/>
        </w:rPr>
        <w:t xml:space="preserve">na  LV č. 2863, </w:t>
      </w:r>
      <w:r w:rsidRPr="0053478A">
        <w:rPr>
          <w:rFonts w:ascii="Arial" w:hAnsi="Arial" w:cs="Arial"/>
          <w:sz w:val="22"/>
          <w:szCs w:val="22"/>
        </w:rPr>
        <w:t>na parcele registra „C“, okres Bratislava II, obec BA</w:t>
      </w:r>
      <w:r>
        <w:rPr>
          <w:rFonts w:ascii="Arial" w:hAnsi="Arial" w:cs="Arial"/>
          <w:sz w:val="22"/>
          <w:szCs w:val="22"/>
        </w:rPr>
        <w:t xml:space="preserve"> </w:t>
      </w:r>
      <w:r w:rsidRPr="0053478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3478A">
        <w:rPr>
          <w:rFonts w:ascii="Arial" w:hAnsi="Arial" w:cs="Arial"/>
          <w:sz w:val="22"/>
          <w:szCs w:val="22"/>
        </w:rPr>
        <w:t>m.</w:t>
      </w:r>
      <w:r>
        <w:rPr>
          <w:rFonts w:ascii="Arial" w:hAnsi="Arial" w:cs="Arial"/>
          <w:sz w:val="22"/>
          <w:szCs w:val="22"/>
        </w:rPr>
        <w:t xml:space="preserve"> </w:t>
      </w:r>
      <w:r w:rsidRPr="0053478A">
        <w:rPr>
          <w:rFonts w:ascii="Arial" w:hAnsi="Arial" w:cs="Arial"/>
          <w:sz w:val="22"/>
          <w:szCs w:val="22"/>
        </w:rPr>
        <w:t>č. Ružinov</w:t>
      </w:r>
      <w:r w:rsidRPr="0053478A">
        <w:rPr>
          <w:rFonts w:ascii="Arial" w:hAnsi="Arial" w:cs="Arial"/>
          <w:bCs/>
          <w:sz w:val="22"/>
          <w:szCs w:val="22"/>
        </w:rPr>
        <w:t>, k.ú. Trnávka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53478A">
        <w:rPr>
          <w:rFonts w:ascii="Arial" w:hAnsi="Arial" w:cs="Arial"/>
          <w:sz w:val="22"/>
          <w:szCs w:val="22"/>
        </w:rPr>
        <w:t>a to:</w:t>
      </w:r>
    </w:p>
    <w:p w:rsidR="00DC3F97" w:rsidRDefault="00DC3F97" w:rsidP="00DC3F9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C3F97" w:rsidRPr="0053478A" w:rsidRDefault="00DC3F97" w:rsidP="00DC3F9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478A">
        <w:rPr>
          <w:rFonts w:ascii="Arial" w:hAnsi="Arial" w:cs="Arial"/>
          <w:b/>
          <w:sz w:val="22"/>
          <w:szCs w:val="22"/>
          <w:u w:val="single"/>
        </w:rPr>
        <w:t>pozemky a</w:t>
      </w:r>
      <w:r>
        <w:rPr>
          <w:rFonts w:ascii="Arial" w:hAnsi="Arial" w:cs="Arial"/>
          <w:b/>
          <w:sz w:val="22"/>
          <w:szCs w:val="22"/>
          <w:u w:val="single"/>
        </w:rPr>
        <w:t> stavba:</w:t>
      </w:r>
      <w:r w:rsidRPr="0053478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C3F97" w:rsidRPr="0053478A" w:rsidRDefault="00DC3F97" w:rsidP="00DC3F9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C3F97" w:rsidRPr="0053478A" w:rsidRDefault="00DC3F97" w:rsidP="00DC3F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478A">
        <w:rPr>
          <w:rFonts w:ascii="Arial" w:hAnsi="Arial" w:cs="Arial"/>
          <w:sz w:val="22"/>
          <w:szCs w:val="22"/>
        </w:rPr>
        <w:t>pozemok, p.č. 16934/6, výmera 1631m2, druh pozemku: zastavané plochy a nádvoria;</w:t>
      </w:r>
    </w:p>
    <w:p w:rsidR="00DC3F97" w:rsidRPr="0053478A" w:rsidRDefault="00DC3F97" w:rsidP="00DC3F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478A">
        <w:rPr>
          <w:rFonts w:ascii="Arial" w:hAnsi="Arial" w:cs="Arial"/>
          <w:sz w:val="22"/>
          <w:szCs w:val="22"/>
        </w:rPr>
        <w:t>pozemok, p.č. 16934/30, výmera 100m2, druh pozemku: zastavané plochy a nádvoria;</w:t>
      </w:r>
    </w:p>
    <w:p w:rsidR="00DC3F97" w:rsidRPr="0053478A" w:rsidRDefault="00DC3F97" w:rsidP="00DC3F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478A">
        <w:rPr>
          <w:rFonts w:ascii="Arial" w:hAnsi="Arial" w:cs="Arial"/>
          <w:sz w:val="22"/>
          <w:szCs w:val="22"/>
        </w:rPr>
        <w:t>pozemok, p.č. 16931/8, výmera 1266 m2, druh pozemku: zastavané plochy a nádvoria;</w:t>
      </w:r>
    </w:p>
    <w:p w:rsidR="00DC3F97" w:rsidRPr="0053478A" w:rsidRDefault="00DC3F97" w:rsidP="00DC3F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478A">
        <w:rPr>
          <w:rFonts w:ascii="Arial" w:hAnsi="Arial" w:cs="Arial"/>
          <w:sz w:val="22"/>
          <w:szCs w:val="22"/>
        </w:rPr>
        <w:t>pozemok, p.č. 16931/23, výmera 566 m2, druh pozemku: ostatné plochy.</w:t>
      </w:r>
    </w:p>
    <w:p w:rsidR="00DC3F97" w:rsidRPr="0053478A" w:rsidRDefault="00DC3F97" w:rsidP="00DC3F97">
      <w:pPr>
        <w:jc w:val="both"/>
        <w:rPr>
          <w:rFonts w:ascii="Arial" w:hAnsi="Arial" w:cs="Arial"/>
          <w:sz w:val="22"/>
          <w:szCs w:val="22"/>
        </w:rPr>
      </w:pPr>
    </w:p>
    <w:p w:rsidR="00DC3F97" w:rsidRPr="0053478A" w:rsidRDefault="00DC3F97" w:rsidP="00DC3F97">
      <w:pPr>
        <w:pStyle w:val="Odsekzoznamu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3478A">
        <w:rPr>
          <w:rFonts w:ascii="Arial" w:hAnsi="Arial" w:cs="Arial"/>
        </w:rPr>
        <w:t>tavba</w:t>
      </w:r>
      <w:r>
        <w:rPr>
          <w:rFonts w:ascii="Arial" w:hAnsi="Arial" w:cs="Arial"/>
        </w:rPr>
        <w:t xml:space="preserve"> - dielne</w:t>
      </w:r>
      <w:r w:rsidRPr="0053478A">
        <w:rPr>
          <w:rFonts w:ascii="Arial" w:hAnsi="Arial" w:cs="Arial"/>
        </w:rPr>
        <w:t>, súp. č. 5315 na</w:t>
      </w:r>
      <w:r>
        <w:rPr>
          <w:rFonts w:ascii="Arial" w:hAnsi="Arial" w:cs="Arial"/>
        </w:rPr>
        <w:t xml:space="preserve"> pozemku parc.č. 16934/6.</w:t>
      </w:r>
    </w:p>
    <w:p w:rsidR="00DC3F97" w:rsidRDefault="00DC3F97" w:rsidP="00DC3F9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C3F97" w:rsidRDefault="00DC3F97" w:rsidP="00DC3F9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C3F97" w:rsidRPr="00F543F3" w:rsidRDefault="00DC3F97" w:rsidP="00DC3F97">
      <w:pPr>
        <w:jc w:val="both"/>
        <w:rPr>
          <w:rFonts w:ascii="Arial" w:hAnsi="Arial" w:cs="Arial"/>
        </w:rPr>
      </w:pPr>
    </w:p>
    <w:p w:rsidR="00DC3F97" w:rsidRPr="00103903" w:rsidRDefault="00DC3F97" w:rsidP="00DC3F97">
      <w:pPr>
        <w:jc w:val="both"/>
        <w:rPr>
          <w:rFonts w:ascii="Arial" w:hAnsi="Arial" w:cs="Arial"/>
          <w:color w:val="000000"/>
        </w:rPr>
      </w:pPr>
      <w:r w:rsidRPr="00AF1E8E">
        <w:rPr>
          <w:rFonts w:ascii="Arial" w:hAnsi="Arial" w:cs="Arial"/>
          <w:sz w:val="22"/>
          <w:szCs w:val="22"/>
        </w:rPr>
        <w:t>víťazovi obchodnej verejnej súťaže</w:t>
      </w:r>
      <w:r>
        <w:rPr>
          <w:rFonts w:ascii="Arial" w:hAnsi="Arial" w:cs="Arial"/>
          <w:sz w:val="22"/>
          <w:szCs w:val="22"/>
        </w:rPr>
        <w:t>,  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poločnosti</w:t>
      </w:r>
    </w:p>
    <w:p w:rsidR="00DC3F97" w:rsidRDefault="00DC3F97" w:rsidP="00DC3F97">
      <w:pPr>
        <w:pStyle w:val="Odsekzoznamu"/>
        <w:ind w:left="0"/>
        <w:jc w:val="both"/>
        <w:rPr>
          <w:rFonts w:ascii="Arial" w:hAnsi="Arial" w:cs="Arial"/>
          <w:b/>
        </w:rPr>
      </w:pPr>
    </w:p>
    <w:p w:rsidR="00DC3F97" w:rsidRDefault="00DC3F97" w:rsidP="00DC3F97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HANT Development, a.s.</w:t>
      </w:r>
    </w:p>
    <w:p w:rsidR="00DC3F97" w:rsidRPr="0023176C" w:rsidRDefault="00DC3F97" w:rsidP="00DC3F97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 sídlom : </w:t>
      </w:r>
      <w:r w:rsidRPr="0023176C">
        <w:rPr>
          <w:rFonts w:ascii="Arial" w:hAnsi="Arial" w:cs="Arial"/>
        </w:rPr>
        <w:t>Stará Ivanská cesta 1/386</w:t>
      </w:r>
      <w:r>
        <w:rPr>
          <w:rFonts w:ascii="Arial" w:hAnsi="Arial" w:cs="Arial"/>
        </w:rPr>
        <w:t xml:space="preserve">,  </w:t>
      </w:r>
      <w:r w:rsidRPr="0023176C">
        <w:rPr>
          <w:rFonts w:ascii="Arial" w:hAnsi="Arial" w:cs="Arial"/>
        </w:rPr>
        <w:t>821 04 Bratislava</w:t>
      </w:r>
    </w:p>
    <w:p w:rsidR="00DC3F97" w:rsidRPr="0023176C" w:rsidRDefault="00DC3F97" w:rsidP="00DC3F97">
      <w:pPr>
        <w:jc w:val="both"/>
        <w:rPr>
          <w:rFonts w:ascii="Arial" w:hAnsi="Arial" w:cs="Arial"/>
          <w:sz w:val="22"/>
          <w:szCs w:val="22"/>
        </w:rPr>
      </w:pPr>
      <w:r w:rsidRPr="0023176C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>:</w:t>
      </w:r>
      <w:r w:rsidRPr="0023176C">
        <w:rPr>
          <w:rFonts w:ascii="Arial" w:hAnsi="Arial" w:cs="Arial"/>
          <w:sz w:val="22"/>
          <w:szCs w:val="22"/>
        </w:rPr>
        <w:t xml:space="preserve"> 47 800 011</w:t>
      </w:r>
    </w:p>
    <w:p w:rsidR="00DC3F97" w:rsidRPr="0023176C" w:rsidRDefault="00DC3F97" w:rsidP="00DC3F97">
      <w:pPr>
        <w:jc w:val="both"/>
        <w:rPr>
          <w:rFonts w:ascii="Arial" w:hAnsi="Arial" w:cs="Arial"/>
          <w:sz w:val="22"/>
          <w:szCs w:val="22"/>
        </w:rPr>
      </w:pPr>
      <w:r w:rsidRPr="0023176C">
        <w:rPr>
          <w:rFonts w:ascii="Arial" w:hAnsi="Arial" w:cs="Arial"/>
          <w:sz w:val="22"/>
          <w:szCs w:val="22"/>
        </w:rPr>
        <w:t>zapísaná v Obchodnom registri Okresného súdu Bratislava I v oddiele Sa, vložka č. 5964/B</w:t>
      </w:r>
    </w:p>
    <w:p w:rsidR="00DC3F97" w:rsidRPr="00BE74E0" w:rsidRDefault="00DC3F97" w:rsidP="00DC3F97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C3F97" w:rsidRPr="00692E3E" w:rsidRDefault="00DC3F97" w:rsidP="00DC3F9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2E3E">
        <w:rPr>
          <w:rFonts w:ascii="Arial" w:hAnsi="Arial" w:cs="Arial"/>
          <w:b/>
          <w:color w:val="000000"/>
          <w:sz w:val="22"/>
          <w:szCs w:val="22"/>
        </w:rPr>
        <w:t xml:space="preserve">za cenu </w:t>
      </w:r>
      <w:r>
        <w:rPr>
          <w:rFonts w:ascii="Arial" w:hAnsi="Arial" w:cs="Arial"/>
          <w:b/>
          <w:color w:val="000000"/>
          <w:sz w:val="22"/>
          <w:szCs w:val="22"/>
        </w:rPr>
        <w:t>359 010</w:t>
      </w:r>
      <w:r w:rsidRPr="00692E3E">
        <w:rPr>
          <w:rFonts w:ascii="Arial" w:hAnsi="Arial" w:cs="Arial"/>
          <w:b/>
          <w:color w:val="000000"/>
          <w:sz w:val="22"/>
          <w:szCs w:val="22"/>
        </w:rPr>
        <w:t>,- €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3176C">
        <w:rPr>
          <w:rFonts w:ascii="Arial" w:hAnsi="Arial" w:cs="Arial"/>
          <w:color w:val="000000"/>
          <w:sz w:val="22"/>
          <w:szCs w:val="22"/>
        </w:rPr>
        <w:t>(slovom Tristopäťdesiatdeväťtisícdesať Euro)</w:t>
      </w:r>
    </w:p>
    <w:p w:rsidR="00DC3F97" w:rsidRPr="00AF1E8E" w:rsidRDefault="00DC3F97" w:rsidP="00DC3F97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DC3F97" w:rsidRPr="00AF1E8E" w:rsidRDefault="00DC3F97" w:rsidP="00DC3F97">
      <w:pPr>
        <w:jc w:val="both"/>
        <w:rPr>
          <w:rFonts w:ascii="Arial" w:hAnsi="Arial" w:cs="Arial"/>
          <w:b/>
          <w:sz w:val="22"/>
          <w:szCs w:val="22"/>
        </w:rPr>
      </w:pPr>
      <w:r w:rsidRPr="00AF1E8E">
        <w:rPr>
          <w:rFonts w:ascii="Arial" w:hAnsi="Arial" w:cs="Arial"/>
          <w:sz w:val="22"/>
          <w:szCs w:val="22"/>
        </w:rPr>
        <w:lastRenderedPageBreak/>
        <w:t>s podmienkami:</w:t>
      </w:r>
    </w:p>
    <w:p w:rsidR="00DC3F97" w:rsidRPr="00AF1E8E" w:rsidRDefault="00DC3F97" w:rsidP="00DC3F97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F1E8E">
        <w:rPr>
          <w:rFonts w:ascii="Arial" w:hAnsi="Arial" w:cs="Arial"/>
        </w:rPr>
        <w:t>kupujúci podpíše kúpnu zmluvu do 60 dní od schválenia</w:t>
      </w:r>
      <w:r>
        <w:rPr>
          <w:rFonts w:ascii="Arial" w:hAnsi="Arial" w:cs="Arial"/>
        </w:rPr>
        <w:t xml:space="preserve"> tohto</w:t>
      </w:r>
      <w:r w:rsidRPr="00AF1E8E">
        <w:rPr>
          <w:rFonts w:ascii="Arial" w:hAnsi="Arial" w:cs="Arial"/>
        </w:rPr>
        <w:t xml:space="preserve"> uznesenia v Zastupiteľstve Bratislavského samosprávneho kraja s tým, že ak v</w:t>
      </w:r>
      <w:r>
        <w:rPr>
          <w:rFonts w:ascii="Arial" w:hAnsi="Arial" w:cs="Arial"/>
        </w:rPr>
        <w:t xml:space="preserve"> </w:t>
      </w:r>
      <w:r w:rsidRPr="00AF1E8E">
        <w:rPr>
          <w:rFonts w:ascii="Arial" w:hAnsi="Arial" w:cs="Arial"/>
        </w:rPr>
        <w:t>tejto lehote kupujúci</w:t>
      </w:r>
      <w:r>
        <w:rPr>
          <w:rFonts w:ascii="Arial" w:hAnsi="Arial" w:cs="Arial"/>
        </w:rPr>
        <w:t xml:space="preserve"> kúpnu zmluvu </w:t>
      </w:r>
      <w:r w:rsidRPr="00AF1E8E">
        <w:rPr>
          <w:rFonts w:ascii="Arial" w:hAnsi="Arial" w:cs="Arial"/>
        </w:rPr>
        <w:t xml:space="preserve"> nepodpíše, uznesenie stráca platnosť,</w:t>
      </w:r>
    </w:p>
    <w:p w:rsidR="00DC3F97" w:rsidRPr="0053478A" w:rsidRDefault="00DC3F97" w:rsidP="00DC3F97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AF1E8E">
        <w:rPr>
          <w:rFonts w:ascii="Arial" w:hAnsi="Arial" w:cs="Arial"/>
        </w:rPr>
        <w:t xml:space="preserve">kupujúci uhradí kúpnu cenu </w:t>
      </w:r>
      <w:r>
        <w:rPr>
          <w:rFonts w:ascii="Arial" w:hAnsi="Arial" w:cs="Arial"/>
        </w:rPr>
        <w:t xml:space="preserve"> vo výške </w:t>
      </w:r>
      <w:r w:rsidRPr="0023176C">
        <w:rPr>
          <w:rFonts w:ascii="Arial" w:hAnsi="Arial" w:cs="Arial"/>
          <w:b/>
        </w:rPr>
        <w:t>359 010,- €</w:t>
      </w:r>
      <w:r w:rsidRPr="00AF1E8E">
        <w:rPr>
          <w:rFonts w:ascii="Arial" w:hAnsi="Arial" w:cs="Arial"/>
        </w:rPr>
        <w:t xml:space="preserve"> do 30 dní od </w:t>
      </w:r>
      <w:r>
        <w:rPr>
          <w:rFonts w:ascii="Arial" w:hAnsi="Arial" w:cs="Arial"/>
        </w:rPr>
        <w:t xml:space="preserve">zverejnenia </w:t>
      </w:r>
      <w:r w:rsidRPr="00AF1E8E">
        <w:rPr>
          <w:rFonts w:ascii="Arial" w:hAnsi="Arial" w:cs="Arial"/>
        </w:rPr>
        <w:t xml:space="preserve">kúpnej zmluvy </w:t>
      </w:r>
      <w:r>
        <w:rPr>
          <w:rFonts w:ascii="Arial" w:hAnsi="Arial" w:cs="Arial"/>
        </w:rPr>
        <w:t xml:space="preserve">v súlade s </w:t>
      </w:r>
      <w:r w:rsidRPr="0053478A">
        <w:rPr>
          <w:rFonts w:ascii="Arial" w:hAnsi="Arial" w:cs="Arial"/>
        </w:rPr>
        <w:t>§ 47a Občianskeho zákonníka</w:t>
      </w:r>
    </w:p>
    <w:p w:rsidR="00F50E4C" w:rsidRDefault="00F50E4C" w:rsidP="00F50E4C">
      <w:pPr>
        <w:contextualSpacing/>
        <w:jc w:val="center"/>
        <w:rPr>
          <w:rFonts w:ascii="Arial" w:hAnsi="Arial" w:cs="Arial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084F0C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84F0C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DC3F97" w:rsidP="00DC3F97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Default="00DC3F9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3F97" w:rsidRPr="00417D05" w:rsidRDefault="00DC3F97" w:rsidP="00DC3F97">
      <w:pPr>
        <w:ind w:left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</w:t>
      </w:r>
      <w:r w:rsidRPr="00417D05">
        <w:rPr>
          <w:rFonts w:ascii="Arial" w:hAnsi="Arial" w:cs="Arial"/>
          <w:sz w:val="32"/>
          <w:szCs w:val="32"/>
        </w:rPr>
        <w:t>astupiteľstvo Bratislavského samosprávneho kraja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3F97" w:rsidRDefault="00DC3F97" w:rsidP="00DC3F97">
      <w:pPr>
        <w:ind w:left="360"/>
        <w:jc w:val="center"/>
        <w:rPr>
          <w:rFonts w:ascii="Arial" w:hAnsi="Arial" w:cs="Arial"/>
          <w:b/>
          <w:sz w:val="32"/>
          <w:szCs w:val="36"/>
        </w:rPr>
      </w:pPr>
    </w:p>
    <w:p w:rsidR="00DC3F97" w:rsidRPr="00226C39" w:rsidRDefault="00DC3F97" w:rsidP="00DC3F97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Návrh</w:t>
      </w: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DC3F97" w:rsidRPr="00226C39" w:rsidRDefault="00DC3F97" w:rsidP="00DC3F97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  <w:b/>
        </w:rPr>
        <w:t>n</w:t>
      </w:r>
      <w:r w:rsidRPr="005D513E">
        <w:rPr>
          <w:rFonts w:ascii="Arial" w:hAnsi="Arial" w:cs="Arial"/>
          <w:b/>
        </w:rPr>
        <w:t>a ukončenie  nájmu bytu rodiny Brunovských</w:t>
      </w:r>
      <w:r>
        <w:rPr>
          <w:rFonts w:ascii="Arial" w:hAnsi="Arial" w:cs="Arial"/>
          <w:b/>
        </w:rPr>
        <w:t xml:space="preserve"> </w:t>
      </w:r>
      <w:r w:rsidRPr="005D513E">
        <w:rPr>
          <w:rFonts w:ascii="Arial" w:hAnsi="Arial" w:cs="Arial"/>
          <w:b/>
        </w:rPr>
        <w:t xml:space="preserve"> nachádzajúceho sa </w:t>
      </w:r>
      <w:r>
        <w:rPr>
          <w:rFonts w:ascii="Arial" w:hAnsi="Arial" w:cs="Arial"/>
          <w:b/>
        </w:rPr>
        <w:t xml:space="preserve">   </w:t>
      </w:r>
      <w:r w:rsidRPr="005D513E">
        <w:rPr>
          <w:rFonts w:ascii="Arial" w:hAnsi="Arial" w:cs="Arial"/>
          <w:b/>
        </w:rPr>
        <w:t>v priestoroch Malokarpatského osvetového strediska v</w:t>
      </w:r>
      <w:r>
        <w:rPr>
          <w:rFonts w:ascii="Arial" w:hAnsi="Arial" w:cs="Arial"/>
          <w:b/>
        </w:rPr>
        <w:t> </w:t>
      </w:r>
      <w:r w:rsidRPr="005D513E">
        <w:rPr>
          <w:rFonts w:ascii="Arial" w:hAnsi="Arial" w:cs="Arial"/>
          <w:b/>
        </w:rPr>
        <w:t>Modre</w:t>
      </w:r>
    </w:p>
    <w:p w:rsidR="00DC3F97" w:rsidRPr="00226C39" w:rsidRDefault="00DC3F97" w:rsidP="00DC3F97">
      <w:pPr>
        <w:jc w:val="center"/>
        <w:rPr>
          <w:rFonts w:ascii="Arial" w:hAnsi="Arial" w:cs="Arial"/>
          <w:spacing w:val="70"/>
        </w:rPr>
      </w:pP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02108D">
        <w:rPr>
          <w:rFonts w:ascii="Arial" w:eastAsiaTheme="minorHAnsi" w:hAnsi="Arial" w:cs="Arial"/>
          <w:b/>
          <w:szCs w:val="22"/>
          <w:lang w:eastAsia="en-US"/>
        </w:rPr>
        <w:t>45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DC3F97" w:rsidRPr="00226C39" w:rsidRDefault="00DC3F97" w:rsidP="00DC3F97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DC3F97" w:rsidRPr="00226C39" w:rsidRDefault="00DC3F97" w:rsidP="00DC3F97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226C39" w:rsidRDefault="00DC3F97" w:rsidP="00DC3F97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DC3F97" w:rsidRPr="00E94C94" w:rsidRDefault="00DC3F97" w:rsidP="00DC3F97">
      <w:pPr>
        <w:numPr>
          <w:ilvl w:val="0"/>
          <w:numId w:val="17"/>
        </w:numPr>
        <w:contextualSpacing/>
        <w:jc w:val="center"/>
        <w:rPr>
          <w:rFonts w:ascii="Arial" w:hAnsi="Arial" w:cs="Arial"/>
          <w:b/>
        </w:rPr>
      </w:pPr>
      <w:r w:rsidRPr="00E94C94">
        <w:rPr>
          <w:rFonts w:ascii="Arial" w:hAnsi="Arial" w:cs="Arial"/>
          <w:b/>
        </w:rPr>
        <w:t>s c h v a ľ u j e</w:t>
      </w:r>
    </w:p>
    <w:p w:rsidR="00DC3F97" w:rsidRPr="00E94C94" w:rsidRDefault="00DC3F97" w:rsidP="00DC3F97">
      <w:pPr>
        <w:ind w:left="360"/>
        <w:jc w:val="center"/>
        <w:rPr>
          <w:rFonts w:ascii="Arial" w:hAnsi="Arial" w:cs="Arial"/>
          <w:b/>
        </w:rPr>
      </w:pPr>
    </w:p>
    <w:p w:rsidR="00DC3F97" w:rsidRPr="00E94C94" w:rsidRDefault="00DC3F97" w:rsidP="00DC3F97">
      <w:pPr>
        <w:jc w:val="both"/>
        <w:rPr>
          <w:rFonts w:ascii="Arial" w:hAnsi="Arial" w:cs="Arial"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b/>
          <w:sz w:val="22"/>
        </w:rPr>
        <w:t xml:space="preserve">ukončenie nájmu bytu  a poskytnutie finančnej náhrady vo výške 78 000,- € </w:t>
      </w:r>
      <w:r w:rsidRPr="00E94C94">
        <w:rPr>
          <w:rFonts w:ascii="Arial" w:hAnsi="Arial" w:cs="Arial"/>
          <w:sz w:val="22"/>
        </w:rPr>
        <w:t>s odvolaním sa na ust.  § 685 a nasl. zákona č 40/1964  Občianskeho zákonníka v znení neskorších predpisov, tzv. „chráneného nájmu“,  za  účelom ukončenia nájmu a poskytnutia finančnej náhrady za nájomný byt manželom Brunovským, z dôvodu rekonštrukcie kaštiela a parku v Modre, ktorý je súčasťou Malokarpatského osvetového strediska v  Modre, Horná 20, 900 01 Modra, ktorá bude financovaná</w:t>
      </w:r>
    </w:p>
    <w:p w:rsidR="00DC3F97" w:rsidRPr="00E94C94" w:rsidRDefault="00DC3F97" w:rsidP="00DC3F97">
      <w:pPr>
        <w:tabs>
          <w:tab w:val="left" w:pos="426"/>
        </w:tabs>
        <w:jc w:val="both"/>
        <w:rPr>
          <w:sz w:val="22"/>
        </w:rPr>
      </w:pPr>
      <w:r w:rsidRPr="00E94C94">
        <w:rPr>
          <w:rFonts w:ascii="Arial" w:hAnsi="Arial" w:cs="Arial"/>
          <w:sz w:val="22"/>
        </w:rPr>
        <w:t>z podprogramu 3.3 – Majetok - investície, údržba.</w:t>
      </w:r>
    </w:p>
    <w:p w:rsidR="00DC3F97" w:rsidRPr="00E94C94" w:rsidRDefault="00DC3F97" w:rsidP="00DC3F97">
      <w:pPr>
        <w:tabs>
          <w:tab w:val="left" w:pos="426"/>
        </w:tabs>
        <w:jc w:val="both"/>
      </w:pPr>
    </w:p>
    <w:p w:rsidR="00DC3F97" w:rsidRPr="00E94C94" w:rsidRDefault="00DC3F97" w:rsidP="00DC3F97">
      <w:pPr>
        <w:ind w:left="360"/>
        <w:jc w:val="both"/>
        <w:rPr>
          <w:rFonts w:ascii="Arial" w:hAnsi="Arial" w:cs="Arial"/>
        </w:rPr>
      </w:pPr>
    </w:p>
    <w:p w:rsidR="00DC3F97" w:rsidRPr="00E94C94" w:rsidRDefault="00DC3F97" w:rsidP="00DC3F97">
      <w:pPr>
        <w:numPr>
          <w:ilvl w:val="0"/>
          <w:numId w:val="17"/>
        </w:numPr>
        <w:contextualSpacing/>
        <w:jc w:val="center"/>
        <w:rPr>
          <w:rFonts w:ascii="Arial" w:hAnsi="Arial" w:cs="Arial"/>
          <w:b/>
        </w:rPr>
      </w:pPr>
      <w:r w:rsidRPr="00E94C94">
        <w:rPr>
          <w:rFonts w:ascii="Arial" w:hAnsi="Arial" w:cs="Arial"/>
          <w:b/>
        </w:rPr>
        <w:t>u k l a d á</w:t>
      </w:r>
    </w:p>
    <w:p w:rsidR="00DC3F97" w:rsidRPr="00E94C94" w:rsidRDefault="00DC3F97" w:rsidP="00DC3F97">
      <w:pPr>
        <w:ind w:left="360"/>
        <w:jc w:val="center"/>
        <w:rPr>
          <w:rFonts w:ascii="Arial" w:hAnsi="Arial" w:cs="Arial"/>
          <w:b/>
        </w:rPr>
      </w:pPr>
    </w:p>
    <w:p w:rsidR="00DC3F97" w:rsidRPr="00E94C94" w:rsidRDefault="00DC3F97" w:rsidP="00DC3F97">
      <w:pPr>
        <w:ind w:left="360"/>
        <w:jc w:val="center"/>
        <w:rPr>
          <w:rFonts w:ascii="Arial" w:hAnsi="Arial" w:cs="Arial"/>
          <w:b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riaditeľovi Úradu BSK zabezpečiť administratívno – technické úkony súvisiace so zabezpečením bodu A a zabezpečiť prípravu a podpis Dohody o skončení nájmu bytu s dohodou o vyrovnaní,</w:t>
      </w:r>
    </w:p>
    <w:p w:rsidR="00DC3F97" w:rsidRPr="00E94C94" w:rsidRDefault="00DC3F97" w:rsidP="00DC3F97">
      <w:pPr>
        <w:rPr>
          <w:rFonts w:ascii="Arial" w:hAnsi="Arial" w:cs="Arial"/>
          <w:sz w:val="22"/>
        </w:rPr>
      </w:pPr>
    </w:p>
    <w:p w:rsidR="00DC3F97" w:rsidRPr="00E94C94" w:rsidRDefault="00DC3F97" w:rsidP="00DC3F97">
      <w:pPr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s podmienkami:</w:t>
      </w:r>
    </w:p>
    <w:p w:rsidR="00DC3F97" w:rsidRPr="00E94C94" w:rsidRDefault="00DC3F97" w:rsidP="00DC3F97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numPr>
          <w:ilvl w:val="0"/>
          <w:numId w:val="16"/>
        </w:num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Bratislavským samosprávny kraj  a Ladislav Brunovský s manželkou  Jozefínou Brunovskou, obaja bytom Horná 215/20, 900 01 Modra, (ďalej len manželia Brunovský) podpíšu Dohodu o skončení nájmu bytu s dohodou o vyrovnaní v lehote 30 dní  odo dňa  schválenia uznesenia v Zastupiteľstve Bratislavského samosprávneho kraja s tým, že ak v tejto lehote manželia Brunovský nepodpíšu Dohodu o skončení nájmu bytu s dohodou o vyrovnaní uznesenie stráca platnosť,</w:t>
      </w:r>
    </w:p>
    <w:p w:rsidR="00DC3F97" w:rsidRPr="00E94C94" w:rsidRDefault="00DC3F97" w:rsidP="00DC3F97">
      <w:pPr>
        <w:tabs>
          <w:tab w:val="left" w:pos="426"/>
        </w:tabs>
        <w:ind w:left="360"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 xml:space="preserve"> </w:t>
      </w:r>
    </w:p>
    <w:p w:rsidR="00DC3F97" w:rsidRPr="00E94C94" w:rsidRDefault="00DC3F97" w:rsidP="00DC3F97">
      <w:pPr>
        <w:numPr>
          <w:ilvl w:val="0"/>
          <w:numId w:val="16"/>
        </w:numPr>
        <w:tabs>
          <w:tab w:val="left" w:pos="426"/>
        </w:tabs>
        <w:ind w:left="426"/>
        <w:contextualSpacing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 xml:space="preserve">ustanovenie záväzku ukončenia nájmu manželov Brunovských ku  dňu 30.6.2016. </w:t>
      </w:r>
    </w:p>
    <w:p w:rsidR="00DC3F97" w:rsidRPr="00E94C94" w:rsidRDefault="00DC3F97" w:rsidP="00DC3F97">
      <w:pPr>
        <w:tabs>
          <w:tab w:val="left" w:pos="426"/>
        </w:tabs>
        <w:ind w:left="360"/>
        <w:jc w:val="both"/>
        <w:rPr>
          <w:rFonts w:ascii="Arial" w:hAnsi="Arial" w:cs="Arial"/>
          <w:sz w:val="22"/>
        </w:rPr>
      </w:pPr>
    </w:p>
    <w:p w:rsidR="00DC3F97" w:rsidRPr="00E94C94" w:rsidRDefault="00DC3F97" w:rsidP="00DC3F97">
      <w:pPr>
        <w:ind w:left="720"/>
        <w:contextualSpacing/>
        <w:rPr>
          <w:rFonts w:ascii="Arial" w:hAnsi="Arial" w:cs="Arial"/>
          <w:sz w:val="22"/>
        </w:rPr>
      </w:pPr>
    </w:p>
    <w:p w:rsidR="00DC3F97" w:rsidRPr="00B77F0E" w:rsidRDefault="00DC3F97" w:rsidP="00DC3F97">
      <w:pPr>
        <w:numPr>
          <w:ilvl w:val="0"/>
          <w:numId w:val="16"/>
        </w:numPr>
        <w:tabs>
          <w:tab w:val="left" w:pos="426"/>
        </w:tabs>
        <w:ind w:left="360" w:hanging="426"/>
        <w:contextualSpacing/>
        <w:jc w:val="both"/>
        <w:rPr>
          <w:rFonts w:ascii="Arial" w:hAnsi="Arial" w:cs="Arial"/>
          <w:sz w:val="22"/>
        </w:rPr>
      </w:pPr>
      <w:r w:rsidRPr="00B77F0E">
        <w:rPr>
          <w:rFonts w:ascii="Arial" w:hAnsi="Arial" w:cs="Arial"/>
          <w:sz w:val="22"/>
        </w:rPr>
        <w:lastRenderedPageBreak/>
        <w:t>Bratislavský samosprávny kraj  uloží do notárskeho depozitu finančnú náhradu spolu vo výške 78 000,- € (slovom sedemdesiatosemtisíc eur)  bezprostredne po podpise návrhu  Uznesenia, ktorá skutočnosť bude  podmienkou   podpísania Dohody o skončení nájmu bytu s dohodou o vyrovnaní v prospech manželov Brunovských, s podmienkou ich vydania z notárskej úschovy bankovým prevodom na bankový účet právneho zástupcu nájomcu -  advokátska kancelária Lanikova Group, s.r.o., so sídlom Grosslingova 8, 811 09 Bratislava, IČO: 36 858 439, vedený vo VÚB, a.s. IBAN: SK 19 0200 0000 0024 6483 5953, najneskôr nasledujúci pracovný deň po dni, kedy bude  predložený Preberací protokol o odovzdaní a prevzatí bytu.</w:t>
      </w:r>
    </w:p>
    <w:p w:rsidR="00DC3F97" w:rsidRPr="00E94C94" w:rsidRDefault="00DC3F97" w:rsidP="00DC3F97">
      <w:pPr>
        <w:tabs>
          <w:tab w:val="left" w:pos="426"/>
        </w:tabs>
        <w:ind w:left="360"/>
        <w:jc w:val="both"/>
        <w:rPr>
          <w:rFonts w:ascii="Arial" w:hAnsi="Arial" w:cs="Arial"/>
          <w:sz w:val="22"/>
        </w:rPr>
      </w:pPr>
      <w:r w:rsidRPr="00E94C94">
        <w:rPr>
          <w:rFonts w:ascii="Arial" w:hAnsi="Arial" w:cs="Arial"/>
          <w:sz w:val="22"/>
        </w:rPr>
        <w:t>V  prípade ak nebude predložený Protokol o odovzdaní  a prevzatí bytu  najneskôr do 10.7.2016 notár vráti finančné prostriedky na bankový účet Bratislavského samosprávneho kraja.</w:t>
      </w:r>
    </w:p>
    <w:p w:rsidR="00DC3F97" w:rsidRPr="00E94C94" w:rsidRDefault="00DC3F97" w:rsidP="00DC3F97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DC3F97" w:rsidRPr="00E94C94" w:rsidRDefault="00DC3F97" w:rsidP="00DC3F97">
      <w:pPr>
        <w:tabs>
          <w:tab w:val="left" w:pos="426"/>
        </w:tabs>
        <w:ind w:left="360"/>
        <w:jc w:val="both"/>
      </w:pPr>
    </w:p>
    <w:p w:rsidR="00DC3F97" w:rsidRPr="00E94C94" w:rsidRDefault="00DC3F97" w:rsidP="00DC3F97">
      <w:pPr>
        <w:tabs>
          <w:tab w:val="left" w:pos="426"/>
        </w:tabs>
        <w:ind w:left="360"/>
        <w:jc w:val="both"/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outlineLvl w:val="0"/>
        <w:rPr>
          <w:rFonts w:ascii="Arial" w:hAnsi="Arial" w:cs="Arial"/>
          <w:bCs/>
          <w:lang w:eastAsia="cs-CZ"/>
        </w:rPr>
      </w:pPr>
    </w:p>
    <w:p w:rsidR="00DC3F97" w:rsidRDefault="00DC3F97" w:rsidP="00DC3F9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2D00D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2D00D5">
        <w:rPr>
          <w:rFonts w:ascii="Arial" w:hAnsi="Arial" w:cs="Arial"/>
        </w:rPr>
        <w:t>, v. r.</w:t>
      </w:r>
    </w:p>
    <w:p w:rsidR="00DC3F97" w:rsidRDefault="00DC3F97" w:rsidP="00DC3F9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2D00D5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D00D5">
        <w:rPr>
          <w:rFonts w:ascii="Arial" w:hAnsi="Arial" w:cs="Arial"/>
        </w:rPr>
        <w:t>, v. r.</w:t>
      </w:r>
    </w:p>
    <w:p w:rsidR="00DC3F97" w:rsidRDefault="00DC3F97" w:rsidP="00DC3F9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DC3F97" w:rsidP="00DC3F97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3F97" w:rsidRDefault="00DC3F97" w:rsidP="00DC3F97">
      <w:pPr>
        <w:contextualSpacing/>
        <w:jc w:val="center"/>
        <w:rPr>
          <w:rFonts w:ascii="Arial" w:hAnsi="Arial" w:cs="Arial"/>
        </w:rPr>
      </w:pPr>
    </w:p>
    <w:p w:rsidR="00DC3F97" w:rsidRDefault="00DC3F97" w:rsidP="00DC3F97">
      <w:pPr>
        <w:contextualSpacing/>
        <w:rPr>
          <w:rFonts w:ascii="Arial" w:hAnsi="Arial" w:cs="Arial"/>
        </w:rPr>
      </w:pPr>
    </w:p>
    <w:p w:rsidR="00F50E4C" w:rsidRDefault="00F50E4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0E4C" w:rsidRPr="00417D05" w:rsidRDefault="00F50E4C" w:rsidP="00F50E4C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50E4C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70828" w:rsidRDefault="00F50E4C" w:rsidP="00F50E4C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50E4C" w:rsidRPr="00F50E4C" w:rsidRDefault="00F50E4C" w:rsidP="00F50E4C">
      <w:pPr>
        <w:ind w:left="360"/>
        <w:jc w:val="center"/>
        <w:rPr>
          <w:rFonts w:ascii="Arial" w:hAnsi="Arial" w:cs="Arial"/>
          <w:b/>
          <w:sz w:val="32"/>
        </w:rPr>
      </w:pPr>
    </w:p>
    <w:p w:rsidR="00470828" w:rsidRPr="00226C39" w:rsidRDefault="00EB0FEC" w:rsidP="00470828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Správa</w:t>
      </w:r>
    </w:p>
    <w:p w:rsidR="00470828" w:rsidRPr="00226C39" w:rsidRDefault="00470828" w:rsidP="00470828">
      <w:pPr>
        <w:jc w:val="center"/>
        <w:rPr>
          <w:rFonts w:ascii="Arial" w:hAnsi="Arial" w:cs="Arial"/>
          <w:b/>
        </w:rPr>
      </w:pPr>
    </w:p>
    <w:p w:rsidR="00021499" w:rsidRPr="00226C39" w:rsidRDefault="00EB0FEC" w:rsidP="00470828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hAnsi="Arial" w:cs="Arial"/>
          <w:b/>
        </w:rPr>
        <w:t>o vykonanej inventarizácii nehnuteľného majetku Bratislavského samosprávneho kraja za rok 2015</w:t>
      </w:r>
    </w:p>
    <w:p w:rsidR="00021499" w:rsidRPr="00226C39" w:rsidRDefault="00021499" w:rsidP="00021499">
      <w:pPr>
        <w:jc w:val="center"/>
        <w:rPr>
          <w:rFonts w:ascii="Arial" w:hAnsi="Arial" w:cs="Arial"/>
          <w:spacing w:val="70"/>
        </w:rPr>
      </w:pPr>
    </w:p>
    <w:p w:rsidR="00021499" w:rsidRPr="00226C39" w:rsidRDefault="00021499" w:rsidP="0002149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02108D">
        <w:rPr>
          <w:rFonts w:ascii="Arial" w:eastAsiaTheme="minorHAnsi" w:hAnsi="Arial" w:cs="Arial"/>
          <w:b/>
          <w:szCs w:val="22"/>
          <w:lang w:eastAsia="en-US"/>
        </w:rPr>
        <w:t>46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021499" w:rsidRPr="00226C39" w:rsidRDefault="00EB0FEC" w:rsidP="0002149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</w:t>
      </w:r>
      <w:r w:rsidR="00021499" w:rsidRPr="00226C39">
        <w:rPr>
          <w:rFonts w:ascii="Arial" w:eastAsiaTheme="minorHAnsi" w:hAnsi="Arial" w:cs="Arial"/>
          <w:sz w:val="22"/>
          <w:szCs w:val="22"/>
          <w:lang w:eastAsia="en-US"/>
        </w:rPr>
        <w:t>.2016</w:t>
      </w:r>
    </w:p>
    <w:p w:rsidR="00021499" w:rsidRPr="00226C39" w:rsidRDefault="00021499" w:rsidP="00021499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B0FEC" w:rsidRPr="00226C39" w:rsidRDefault="00EB0FEC" w:rsidP="00240810">
      <w:pPr>
        <w:jc w:val="center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240810" w:rsidRPr="00226C39" w:rsidRDefault="00240810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EB0FEC">
      <w:pPr>
        <w:jc w:val="center"/>
        <w:rPr>
          <w:rFonts w:ascii="Arial" w:hAnsi="Arial" w:cs="Arial"/>
          <w:b/>
          <w:spacing w:val="70"/>
        </w:rPr>
      </w:pPr>
      <w:r w:rsidRPr="00226C39">
        <w:rPr>
          <w:rFonts w:ascii="Arial" w:hAnsi="Arial" w:cs="Arial"/>
          <w:b/>
          <w:spacing w:val="70"/>
        </w:rPr>
        <w:t xml:space="preserve">berie na vedomie </w:t>
      </w:r>
    </w:p>
    <w:p w:rsidR="00EB0FEC" w:rsidRPr="00226C39" w:rsidRDefault="00EB0FEC" w:rsidP="00EB0FEC">
      <w:pPr>
        <w:jc w:val="center"/>
        <w:rPr>
          <w:rFonts w:ascii="Arial" w:hAnsi="Arial" w:cs="Arial"/>
          <w:sz w:val="22"/>
          <w:szCs w:val="22"/>
        </w:rPr>
      </w:pPr>
    </w:p>
    <w:p w:rsidR="00240810" w:rsidRPr="00226C39" w:rsidRDefault="00240810" w:rsidP="00EB0FEC">
      <w:pPr>
        <w:jc w:val="center"/>
        <w:rPr>
          <w:rFonts w:ascii="Arial" w:hAnsi="Arial" w:cs="Arial"/>
          <w:sz w:val="22"/>
          <w:szCs w:val="22"/>
        </w:rPr>
      </w:pP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správu o vykonanej inventarizácii nehnuteľného majetku Bratislavského samosprávneho kraja za rok 2015, s celkovou účtovnou hodnotou k 31.12.2015 :</w:t>
      </w:r>
    </w:p>
    <w:p w:rsidR="00EB0FEC" w:rsidRPr="00226C39" w:rsidRDefault="00EB0FEC" w:rsidP="00EB0FEC">
      <w:pPr>
        <w:jc w:val="both"/>
        <w:rPr>
          <w:rFonts w:ascii="Arial" w:hAnsi="Arial" w:cs="Arial"/>
          <w:sz w:val="22"/>
          <w:szCs w:val="22"/>
        </w:rPr>
      </w:pPr>
    </w:p>
    <w:p w:rsidR="00EB0FEC" w:rsidRPr="00226C39" w:rsidRDefault="00EB0FEC" w:rsidP="00AE4E0A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226C39">
        <w:rPr>
          <w:rFonts w:ascii="Arial" w:hAnsi="Arial" w:cs="Arial"/>
          <w:sz w:val="22"/>
          <w:szCs w:val="22"/>
        </w:rPr>
        <w:t>budovy a stavby (účet 021) :</w:t>
      </w:r>
      <w:r w:rsidRPr="00226C39">
        <w:rPr>
          <w:rFonts w:ascii="Arial" w:hAnsi="Arial" w:cs="Arial"/>
          <w:sz w:val="22"/>
          <w:szCs w:val="22"/>
        </w:rPr>
        <w:tab/>
      </w:r>
      <w:r w:rsidRPr="00226C39">
        <w:rPr>
          <w:rFonts w:ascii="Arial" w:hAnsi="Arial" w:cs="Arial"/>
          <w:sz w:val="20"/>
          <w:szCs w:val="20"/>
        </w:rPr>
        <w:t xml:space="preserve">235.582.504,29 €                 </w:t>
      </w:r>
    </w:p>
    <w:p w:rsidR="00EB0FEC" w:rsidRPr="00226C39" w:rsidRDefault="00EB0FEC" w:rsidP="00AE4E0A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pozemky (účet 031) :</w:t>
      </w:r>
      <w:r w:rsidRPr="00226C39">
        <w:rPr>
          <w:rFonts w:ascii="Arial" w:hAnsi="Arial" w:cs="Arial"/>
          <w:sz w:val="22"/>
          <w:szCs w:val="22"/>
        </w:rPr>
        <w:tab/>
      </w:r>
      <w:r w:rsidRPr="00226C39">
        <w:rPr>
          <w:rFonts w:ascii="Arial" w:hAnsi="Arial" w:cs="Arial"/>
          <w:sz w:val="22"/>
          <w:szCs w:val="22"/>
        </w:rPr>
        <w:tab/>
        <w:t xml:space="preserve">  </w:t>
      </w:r>
      <w:r w:rsidRPr="00226C39">
        <w:rPr>
          <w:rFonts w:ascii="Arial" w:hAnsi="Arial" w:cs="Arial"/>
          <w:sz w:val="20"/>
          <w:szCs w:val="20"/>
        </w:rPr>
        <w:t xml:space="preserve">80 938 454,28 €                  </w:t>
      </w:r>
    </w:p>
    <w:p w:rsidR="00021499" w:rsidRPr="00226C39" w:rsidRDefault="00021499" w:rsidP="00470828">
      <w:pPr>
        <w:outlineLvl w:val="0"/>
        <w:rPr>
          <w:rFonts w:ascii="Arial" w:hAnsi="Arial" w:cs="Arial"/>
        </w:rPr>
      </w:pPr>
    </w:p>
    <w:p w:rsidR="00021499" w:rsidRPr="00226C39" w:rsidRDefault="00021499" w:rsidP="00021499">
      <w:pPr>
        <w:outlineLvl w:val="0"/>
        <w:rPr>
          <w:rFonts w:ascii="Arial" w:hAnsi="Arial" w:cs="Arial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outlineLvl w:val="0"/>
        <w:rPr>
          <w:rFonts w:ascii="Arial" w:hAnsi="Arial" w:cs="Arial"/>
          <w:bCs/>
          <w:lang w:eastAsia="cs-CZ"/>
        </w:rPr>
      </w:pPr>
    </w:p>
    <w:p w:rsidR="00F50E4C" w:rsidRDefault="00F50E4C" w:rsidP="00F50E4C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2D00D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2D00D5">
        <w:rPr>
          <w:rFonts w:ascii="Arial" w:hAnsi="Arial" w:cs="Arial"/>
        </w:rPr>
        <w:t>, v. r.</w:t>
      </w:r>
    </w:p>
    <w:p w:rsidR="00F50E4C" w:rsidRDefault="00F50E4C" w:rsidP="00F50E4C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2D00D5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D00D5">
        <w:rPr>
          <w:rFonts w:ascii="Arial" w:hAnsi="Arial" w:cs="Arial"/>
        </w:rPr>
        <w:t>, v. r.</w:t>
      </w:r>
    </w:p>
    <w:p w:rsidR="00F50E4C" w:rsidRDefault="00F50E4C" w:rsidP="00F50E4C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50E4C" w:rsidRDefault="00F50E4C" w:rsidP="00F50E4C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3A6BC9" w:rsidRPr="00226C39" w:rsidRDefault="003A6BC9" w:rsidP="007C2319">
      <w:pPr>
        <w:rPr>
          <w:rFonts w:ascii="Arial" w:hAnsi="Arial" w:cs="Arial"/>
        </w:rPr>
      </w:pPr>
    </w:p>
    <w:p w:rsidR="00BC7E47" w:rsidRPr="00417D05" w:rsidRDefault="00BC7E47" w:rsidP="00BC7E4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A6BC9" w:rsidRPr="00226C39" w:rsidRDefault="003F3523" w:rsidP="003A6BC9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Informácia</w:t>
      </w:r>
      <w:r w:rsidR="003A6BC9" w:rsidRPr="00226C39">
        <w:rPr>
          <w:rFonts w:ascii="Arial" w:hAnsi="Arial" w:cs="Arial"/>
          <w:b/>
          <w:sz w:val="32"/>
          <w:szCs w:val="32"/>
        </w:rPr>
        <w:t xml:space="preserve"> </w:t>
      </w:r>
    </w:p>
    <w:p w:rsidR="003A6BC9" w:rsidRPr="00226C39" w:rsidRDefault="003A6BC9" w:rsidP="003A6BC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3F3523" w:rsidRPr="00226C39" w:rsidRDefault="003F3523" w:rsidP="003F3523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iCs/>
          <w:lang w:eastAsia="en-US"/>
        </w:rPr>
      </w:pPr>
      <w:r w:rsidRPr="00226C39">
        <w:rPr>
          <w:rFonts w:ascii="Arial" w:eastAsia="Calibri" w:hAnsi="Arial" w:cs="Arial"/>
          <w:b/>
          <w:iCs/>
          <w:lang w:eastAsia="en-US"/>
        </w:rPr>
        <w:t xml:space="preserve">o účasti poslancov a ostatných delegovaných zástupcov za BSK  </w:t>
      </w:r>
    </w:p>
    <w:p w:rsidR="003A6BC9" w:rsidRPr="00226C39" w:rsidRDefault="003F3523" w:rsidP="003F352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="Calibri" w:hAnsi="Arial" w:cs="Arial"/>
          <w:b/>
          <w:iCs/>
          <w:lang w:eastAsia="en-US"/>
        </w:rPr>
        <w:t>na zasadnutiach rád škôl a rady školského zariadenia v r. 2015</w:t>
      </w:r>
    </w:p>
    <w:p w:rsidR="003A6BC9" w:rsidRPr="00226C39" w:rsidRDefault="003A6BC9" w:rsidP="003A6BC9">
      <w:pPr>
        <w:jc w:val="center"/>
        <w:rPr>
          <w:rFonts w:ascii="Arial" w:hAnsi="Arial" w:cs="Arial"/>
          <w:spacing w:val="70"/>
        </w:rPr>
      </w:pPr>
    </w:p>
    <w:p w:rsidR="003A6BC9" w:rsidRPr="00226C39" w:rsidRDefault="003A6BC9" w:rsidP="003A6BC9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BC7E47">
        <w:rPr>
          <w:rFonts w:ascii="Arial" w:eastAsiaTheme="minorHAnsi" w:hAnsi="Arial" w:cs="Arial"/>
          <w:b/>
          <w:szCs w:val="22"/>
          <w:lang w:eastAsia="en-US"/>
        </w:rPr>
        <w:t>47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3A6BC9" w:rsidRPr="00226C39" w:rsidRDefault="003F3523" w:rsidP="003A6BC9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</w:t>
      </w:r>
      <w:r w:rsidR="003A6BC9" w:rsidRPr="00226C39">
        <w:rPr>
          <w:rFonts w:ascii="Arial" w:eastAsiaTheme="minorHAnsi" w:hAnsi="Arial" w:cs="Arial"/>
          <w:sz w:val="22"/>
          <w:szCs w:val="22"/>
          <w:lang w:eastAsia="en-US"/>
        </w:rPr>
        <w:t>.2016</w:t>
      </w:r>
    </w:p>
    <w:p w:rsidR="003A6BC9" w:rsidRPr="00226C39" w:rsidRDefault="003A6BC9" w:rsidP="003A6BC9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F3523" w:rsidRPr="00226C39" w:rsidRDefault="003F3523" w:rsidP="00240810">
      <w:pPr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Zastupiteľstvo Bratislavského samosprávneho kraja po prerokovaní materiálu</w:t>
      </w:r>
    </w:p>
    <w:p w:rsidR="003F3523" w:rsidRPr="00226C39" w:rsidRDefault="003F3523" w:rsidP="003F3523">
      <w:pPr>
        <w:rPr>
          <w:rFonts w:ascii="Arial" w:hAnsi="Arial" w:cs="Arial"/>
        </w:rPr>
      </w:pPr>
    </w:p>
    <w:p w:rsidR="003F3523" w:rsidRPr="00226C39" w:rsidRDefault="003F3523" w:rsidP="003F3523">
      <w:pPr>
        <w:rPr>
          <w:rFonts w:ascii="Arial" w:hAnsi="Arial" w:cs="Arial"/>
        </w:rPr>
      </w:pPr>
    </w:p>
    <w:p w:rsidR="003F3523" w:rsidRPr="00226C39" w:rsidRDefault="003F3523" w:rsidP="003F3523">
      <w:pPr>
        <w:jc w:val="center"/>
        <w:rPr>
          <w:rFonts w:ascii="Arial" w:hAnsi="Arial" w:cs="Arial"/>
        </w:rPr>
      </w:pPr>
    </w:p>
    <w:p w:rsidR="003F3523" w:rsidRPr="00226C39" w:rsidRDefault="003F3523" w:rsidP="003F3523">
      <w:pPr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>b e r i e   n a   v e d o m i e</w:t>
      </w:r>
    </w:p>
    <w:p w:rsidR="003F3523" w:rsidRPr="00226C39" w:rsidRDefault="003F3523" w:rsidP="003F3523">
      <w:pPr>
        <w:pStyle w:val="Odsekzoznamu"/>
        <w:ind w:left="735"/>
        <w:jc w:val="center"/>
        <w:rPr>
          <w:rFonts w:ascii="Arial" w:hAnsi="Arial" w:cs="Arial"/>
          <w:b/>
          <w:sz w:val="24"/>
          <w:szCs w:val="24"/>
        </w:rPr>
      </w:pPr>
    </w:p>
    <w:p w:rsidR="003F3523" w:rsidRPr="00226C39" w:rsidRDefault="003F3523" w:rsidP="003F3523">
      <w:pPr>
        <w:jc w:val="both"/>
        <w:rPr>
          <w:rFonts w:ascii="Arial" w:hAnsi="Arial" w:cs="Arial"/>
        </w:rPr>
      </w:pPr>
    </w:p>
    <w:p w:rsidR="003F3523" w:rsidRPr="00226C39" w:rsidRDefault="003F3523" w:rsidP="003F3523">
      <w:pPr>
        <w:pStyle w:val="Odsekzoznamu"/>
        <w:ind w:left="0"/>
        <w:jc w:val="both"/>
        <w:rPr>
          <w:rFonts w:ascii="Arial" w:hAnsi="Arial" w:cs="Arial"/>
          <w:szCs w:val="24"/>
        </w:rPr>
      </w:pPr>
      <w:r w:rsidRPr="00226C39">
        <w:rPr>
          <w:rFonts w:ascii="Arial" w:hAnsi="Arial" w:cs="Arial"/>
          <w:szCs w:val="24"/>
        </w:rPr>
        <w:t>informáciu o účasti poslancov a ostatných delegovaných zástupcov za BSK na zasadnutiach rád škôl a rady školského zariadenia v r. 2015</w:t>
      </w:r>
    </w:p>
    <w:p w:rsidR="003A6BC9" w:rsidRPr="00226C39" w:rsidRDefault="003A6BC9" w:rsidP="003F3523">
      <w:pPr>
        <w:jc w:val="both"/>
        <w:outlineLvl w:val="0"/>
        <w:rPr>
          <w:rFonts w:ascii="Arial" w:hAnsi="Arial" w:cs="Arial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2D00D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BC7E47" w:rsidRDefault="00BC7E47" w:rsidP="00BC7E47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BC7E47" w:rsidRPr="00417D05" w:rsidRDefault="00BC7E47" w:rsidP="00BC7E4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E951B6" w:rsidRPr="00226C39" w:rsidRDefault="003F3523" w:rsidP="00E951B6">
      <w:pPr>
        <w:jc w:val="center"/>
        <w:rPr>
          <w:rFonts w:ascii="Arial" w:hAnsi="Arial" w:cs="Arial"/>
          <w:b/>
          <w:sz w:val="32"/>
          <w:szCs w:val="36"/>
        </w:rPr>
      </w:pPr>
      <w:r w:rsidRPr="00226C39">
        <w:rPr>
          <w:rFonts w:ascii="Arial" w:hAnsi="Arial" w:cs="Arial"/>
          <w:b/>
          <w:sz w:val="32"/>
          <w:szCs w:val="36"/>
        </w:rPr>
        <w:t>Správa</w:t>
      </w:r>
    </w:p>
    <w:p w:rsidR="00E951B6" w:rsidRPr="00226C39" w:rsidRDefault="00E951B6" w:rsidP="00E951B6">
      <w:pPr>
        <w:rPr>
          <w:rFonts w:ascii="Arial" w:hAnsi="Arial" w:cs="Arial"/>
          <w:sz w:val="22"/>
          <w:szCs w:val="22"/>
        </w:rPr>
      </w:pPr>
    </w:p>
    <w:p w:rsidR="00E951B6" w:rsidRPr="00226C39" w:rsidRDefault="00E951B6" w:rsidP="00E951B6">
      <w:pPr>
        <w:rPr>
          <w:rFonts w:ascii="Arial" w:hAnsi="Arial" w:cs="Arial"/>
          <w:sz w:val="22"/>
          <w:szCs w:val="22"/>
        </w:rPr>
      </w:pPr>
    </w:p>
    <w:p w:rsidR="003F3523" w:rsidRPr="00226C39" w:rsidRDefault="003F3523" w:rsidP="003F35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226C39">
        <w:rPr>
          <w:rFonts w:ascii="Arial" w:eastAsiaTheme="minorHAnsi" w:hAnsi="Arial" w:cs="Arial"/>
          <w:b/>
          <w:bCs/>
          <w:lang w:eastAsia="en-US"/>
        </w:rPr>
        <w:t>o kontrole vybavovania sťažností a petícií na</w:t>
      </w:r>
    </w:p>
    <w:p w:rsidR="00E951B6" w:rsidRPr="00226C39" w:rsidRDefault="003F3523" w:rsidP="003F352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b/>
          <w:bCs/>
          <w:lang w:eastAsia="en-US"/>
        </w:rPr>
        <w:t>Úrade Bratislavského samosprávneho kraja za rok 2015</w:t>
      </w:r>
    </w:p>
    <w:p w:rsidR="00E951B6" w:rsidRPr="00226C39" w:rsidRDefault="00E951B6" w:rsidP="00E951B6">
      <w:pPr>
        <w:jc w:val="center"/>
        <w:rPr>
          <w:rFonts w:ascii="Arial" w:hAnsi="Arial" w:cs="Arial"/>
          <w:spacing w:val="70"/>
        </w:rPr>
      </w:pPr>
    </w:p>
    <w:p w:rsidR="00E951B6" w:rsidRPr="00226C39" w:rsidRDefault="00E951B6" w:rsidP="00E951B6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BC7E47">
        <w:rPr>
          <w:rFonts w:ascii="Arial" w:eastAsiaTheme="minorHAnsi" w:hAnsi="Arial" w:cs="Arial"/>
          <w:b/>
          <w:szCs w:val="22"/>
          <w:lang w:eastAsia="en-US"/>
        </w:rPr>
        <w:t>48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E951B6" w:rsidRPr="00226C39" w:rsidRDefault="00E951B6" w:rsidP="00E951B6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 xml:space="preserve">zo dňa </w:t>
      </w:r>
      <w:r w:rsidR="003F3523" w:rsidRPr="00226C39">
        <w:rPr>
          <w:rFonts w:ascii="Arial" w:eastAsiaTheme="minorHAnsi" w:hAnsi="Arial" w:cs="Arial"/>
          <w:sz w:val="22"/>
          <w:szCs w:val="22"/>
          <w:lang w:eastAsia="en-US"/>
        </w:rPr>
        <w:t>22.04</w:t>
      </w:r>
      <w:r w:rsidRPr="00226C39">
        <w:rPr>
          <w:rFonts w:ascii="Arial" w:eastAsiaTheme="minorHAnsi" w:hAnsi="Arial" w:cs="Arial"/>
          <w:sz w:val="22"/>
          <w:szCs w:val="22"/>
          <w:lang w:eastAsia="en-US"/>
        </w:rPr>
        <w:t>.2016</w:t>
      </w:r>
    </w:p>
    <w:p w:rsidR="00E951B6" w:rsidRPr="00226C39" w:rsidRDefault="00E951B6" w:rsidP="00E951B6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951B6" w:rsidRPr="00226C39" w:rsidRDefault="00E951B6" w:rsidP="00E951B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E951B6" w:rsidRPr="00226C39" w:rsidRDefault="00E951B6" w:rsidP="00E951B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3F3523" w:rsidRPr="00226C39" w:rsidRDefault="003F3523" w:rsidP="00E951B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226C39">
        <w:rPr>
          <w:rFonts w:ascii="Arial" w:eastAsiaTheme="minorHAnsi" w:hAnsi="Arial" w:cs="Arial"/>
          <w:b/>
          <w:bCs/>
          <w:lang w:eastAsia="en-US"/>
        </w:rPr>
        <w:t>b e r i e  n a  v e d o m i e</w:t>
      </w: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E951B6" w:rsidRPr="00226C39" w:rsidRDefault="003F3523" w:rsidP="003F3523">
      <w:pPr>
        <w:outlineLvl w:val="0"/>
        <w:rPr>
          <w:rFonts w:ascii="Arial" w:hAnsi="Arial" w:cs="Arial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Správu o kontrole vybavovania sťažností a petícií na Úrade Bratislavského samosprávneho kraja za rok 2015.</w:t>
      </w:r>
    </w:p>
    <w:p w:rsidR="00E951B6" w:rsidRPr="00226C39" w:rsidRDefault="00E951B6" w:rsidP="00E951B6">
      <w:pPr>
        <w:outlineLvl w:val="0"/>
        <w:rPr>
          <w:rFonts w:ascii="Arial" w:hAnsi="Arial" w:cs="Arial"/>
        </w:rPr>
      </w:pPr>
    </w:p>
    <w:p w:rsidR="003F3523" w:rsidRPr="00226C39" w:rsidRDefault="003F3523" w:rsidP="00E951B6">
      <w:pPr>
        <w:outlineLvl w:val="0"/>
        <w:rPr>
          <w:rFonts w:ascii="Arial" w:hAnsi="Arial" w:cs="Arial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2D00D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3F3523" w:rsidRPr="00226C39" w:rsidRDefault="00BC7E47" w:rsidP="00BC7E47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BC7E47" w:rsidRPr="00417D05" w:rsidRDefault="00BC7E47" w:rsidP="00BC7E47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C7E47" w:rsidRDefault="00BC7E47" w:rsidP="00BC7E47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3F3523" w:rsidRPr="00226C39" w:rsidRDefault="003F3523" w:rsidP="003F3523">
      <w:pPr>
        <w:jc w:val="center"/>
        <w:rPr>
          <w:rFonts w:ascii="Arial" w:hAnsi="Arial" w:cs="Arial"/>
          <w:b/>
          <w:sz w:val="32"/>
          <w:szCs w:val="36"/>
        </w:rPr>
      </w:pPr>
      <w:r w:rsidRPr="00226C39">
        <w:rPr>
          <w:rFonts w:ascii="Arial" w:hAnsi="Arial" w:cs="Arial"/>
          <w:b/>
          <w:sz w:val="32"/>
          <w:szCs w:val="36"/>
        </w:rPr>
        <w:t>Správa</w:t>
      </w:r>
    </w:p>
    <w:p w:rsidR="003F3523" w:rsidRPr="00226C39" w:rsidRDefault="003F3523" w:rsidP="003F3523">
      <w:pPr>
        <w:rPr>
          <w:rFonts w:ascii="Arial" w:hAnsi="Arial" w:cs="Arial"/>
          <w:sz w:val="22"/>
          <w:szCs w:val="22"/>
        </w:rPr>
      </w:pPr>
    </w:p>
    <w:p w:rsidR="003F3523" w:rsidRPr="00226C39" w:rsidRDefault="003F3523" w:rsidP="003F3523">
      <w:pPr>
        <w:rPr>
          <w:rFonts w:ascii="Arial" w:hAnsi="Arial" w:cs="Arial"/>
          <w:sz w:val="22"/>
          <w:szCs w:val="22"/>
        </w:rPr>
      </w:pPr>
    </w:p>
    <w:p w:rsidR="003F3523" w:rsidRPr="00226C39" w:rsidRDefault="003F3523" w:rsidP="003F352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26C39">
        <w:rPr>
          <w:rFonts w:ascii="Arial" w:eastAsiaTheme="minorHAnsi" w:hAnsi="Arial" w:cs="Arial"/>
          <w:lang w:eastAsia="en-US"/>
        </w:rPr>
        <w:t xml:space="preserve"> </w:t>
      </w:r>
      <w:r w:rsidRPr="00226C39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o kontrole plnenia uznesení</w:t>
      </w:r>
      <w:r w:rsidR="00FF63C1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 Zastupiteľstva Bratislavského s</w:t>
      </w:r>
      <w:r w:rsidRPr="00226C39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amosprávneho kraja za rok 2015</w:t>
      </w:r>
    </w:p>
    <w:p w:rsidR="003F3523" w:rsidRPr="00226C39" w:rsidRDefault="003F3523" w:rsidP="003F3523">
      <w:pPr>
        <w:jc w:val="center"/>
        <w:rPr>
          <w:rFonts w:ascii="Arial" w:hAnsi="Arial" w:cs="Arial"/>
          <w:spacing w:val="70"/>
        </w:rPr>
      </w:pPr>
    </w:p>
    <w:p w:rsidR="003F3523" w:rsidRPr="00226C39" w:rsidRDefault="003F3523" w:rsidP="003F3523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>UZNESENIE č.</w:t>
      </w:r>
      <w:r w:rsidR="00BC7E47">
        <w:rPr>
          <w:rFonts w:ascii="Arial" w:eastAsiaTheme="minorHAnsi" w:hAnsi="Arial" w:cs="Arial"/>
          <w:b/>
          <w:szCs w:val="22"/>
          <w:lang w:eastAsia="en-US"/>
        </w:rPr>
        <w:t xml:space="preserve"> 49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3F3523" w:rsidRPr="00226C39" w:rsidRDefault="003F3523" w:rsidP="003F3523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3F3523" w:rsidRPr="00226C39" w:rsidRDefault="003F3523" w:rsidP="003F3523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F3523" w:rsidRPr="00226C39" w:rsidRDefault="003F3523" w:rsidP="003F352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3F3523" w:rsidRPr="00226C39" w:rsidRDefault="003F3523" w:rsidP="003F352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3F3523" w:rsidRPr="00226C39" w:rsidRDefault="003F3523" w:rsidP="003F3523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226C39">
        <w:rPr>
          <w:rFonts w:ascii="Arial" w:eastAsiaTheme="minorHAnsi" w:hAnsi="Arial" w:cs="Arial"/>
          <w:b/>
          <w:bCs/>
          <w:lang w:eastAsia="en-US"/>
        </w:rPr>
        <w:t>b e r i e  n a  v e d o m i e</w:t>
      </w: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3F3523" w:rsidRPr="00226C39" w:rsidRDefault="003F3523" w:rsidP="003F352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3F3523" w:rsidRPr="00226C39" w:rsidRDefault="003F3523" w:rsidP="003F3523">
      <w:pPr>
        <w:outlineLvl w:val="0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Správu o kontrole plnenia uznesení Zastupiteľstva Bratislavského samosprávneho kraja za rok 2015.</w:t>
      </w:r>
    </w:p>
    <w:p w:rsidR="003F3523" w:rsidRPr="00226C39" w:rsidRDefault="003F3523" w:rsidP="003F3523">
      <w:pPr>
        <w:outlineLvl w:val="0"/>
        <w:rPr>
          <w:rFonts w:ascii="Arial" w:hAnsi="Arial" w:cs="Arial"/>
        </w:rPr>
      </w:pPr>
    </w:p>
    <w:p w:rsidR="003F3523" w:rsidRPr="00226C39" w:rsidRDefault="003F3523" w:rsidP="003F3523">
      <w:pPr>
        <w:outlineLvl w:val="0"/>
        <w:rPr>
          <w:rFonts w:ascii="Arial" w:hAnsi="Arial" w:cs="Arial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rPr>
          <w:rFonts w:ascii="Arial" w:hAnsi="Arial" w:cs="Arial"/>
        </w:rPr>
      </w:pPr>
    </w:p>
    <w:p w:rsidR="00BC7E47" w:rsidRDefault="00BC7E47" w:rsidP="00BC7E4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2D00D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3F97" w:rsidRDefault="00BC7E47" w:rsidP="00233EEF">
      <w:pPr>
        <w:contextualSpacing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</w:rPr>
        <w:t>Bratislavského samosprávneho kraja</w:t>
      </w:r>
    </w:p>
    <w:p w:rsidR="007036D9" w:rsidRDefault="007036D9" w:rsidP="00233EEF">
      <w:pPr>
        <w:jc w:val="center"/>
        <w:rPr>
          <w:rFonts w:ascii="Arial" w:hAnsi="Arial" w:cs="Arial"/>
          <w:b/>
          <w:sz w:val="32"/>
          <w:szCs w:val="36"/>
        </w:rPr>
      </w:pPr>
    </w:p>
    <w:p w:rsidR="007036D9" w:rsidRPr="00417D05" w:rsidRDefault="007036D9" w:rsidP="007036D9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036D9" w:rsidRDefault="007036D9" w:rsidP="007036D9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7036D9" w:rsidRDefault="007036D9" w:rsidP="007036D9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7036D9" w:rsidRDefault="007036D9" w:rsidP="007036D9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36D9" w:rsidRDefault="007036D9" w:rsidP="007036D9">
      <w:pPr>
        <w:ind w:left="360"/>
        <w:jc w:val="center"/>
        <w:rPr>
          <w:rFonts w:ascii="Arial" w:hAnsi="Arial" w:cs="Arial"/>
          <w:b/>
          <w:sz w:val="32"/>
          <w:szCs w:val="36"/>
        </w:rPr>
      </w:pPr>
    </w:p>
    <w:p w:rsidR="00233EEF" w:rsidRPr="00226C39" w:rsidRDefault="00233EEF" w:rsidP="00233EEF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Informácia </w:t>
      </w:r>
    </w:p>
    <w:p w:rsidR="00233EEF" w:rsidRPr="00226C39" w:rsidRDefault="00233EEF" w:rsidP="00233EE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33EEF" w:rsidRPr="00226C39" w:rsidRDefault="00233EEF" w:rsidP="00233EE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33EEF" w:rsidRPr="00837B7D" w:rsidRDefault="00233EEF" w:rsidP="00233EEF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837B7D"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</w:rPr>
        <w:t>o navrhovanej zmene stavby pred dokončením „Diaľnica D1 – Bratislava –    Trnava, križovatka Triblavina“</w:t>
      </w:r>
    </w:p>
    <w:p w:rsidR="00233EEF" w:rsidRPr="00226C39" w:rsidRDefault="00233EEF" w:rsidP="00233EEF">
      <w:pPr>
        <w:jc w:val="center"/>
        <w:rPr>
          <w:rFonts w:ascii="Arial" w:hAnsi="Arial" w:cs="Arial"/>
          <w:spacing w:val="70"/>
        </w:rPr>
      </w:pPr>
    </w:p>
    <w:p w:rsidR="00233EEF" w:rsidRPr="00226C39" w:rsidRDefault="00233EEF" w:rsidP="00233EEF">
      <w:pPr>
        <w:spacing w:line="276" w:lineRule="auto"/>
        <w:jc w:val="center"/>
        <w:rPr>
          <w:rFonts w:ascii="Arial" w:eastAsiaTheme="minorHAnsi" w:hAnsi="Arial" w:cs="Arial"/>
          <w:b/>
          <w:szCs w:val="22"/>
          <w:lang w:eastAsia="en-US"/>
        </w:rPr>
      </w:pP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UZNESENIE č. </w:t>
      </w:r>
      <w:r w:rsidR="00BC7E47">
        <w:rPr>
          <w:rFonts w:ascii="Arial" w:eastAsiaTheme="minorHAnsi" w:hAnsi="Arial" w:cs="Arial"/>
          <w:b/>
          <w:szCs w:val="22"/>
          <w:lang w:eastAsia="en-US"/>
        </w:rPr>
        <w:t>50</w:t>
      </w:r>
      <w:r w:rsidRPr="00226C39">
        <w:rPr>
          <w:rFonts w:ascii="Arial" w:eastAsiaTheme="minorHAnsi" w:hAnsi="Arial" w:cs="Arial"/>
          <w:b/>
          <w:szCs w:val="22"/>
          <w:lang w:eastAsia="en-US"/>
        </w:rPr>
        <w:t xml:space="preserve"> / 2016</w:t>
      </w:r>
    </w:p>
    <w:p w:rsidR="00233EEF" w:rsidRPr="00226C39" w:rsidRDefault="00233EEF" w:rsidP="00233EE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226C39">
        <w:rPr>
          <w:rFonts w:ascii="Arial" w:eastAsiaTheme="minorHAnsi" w:hAnsi="Arial" w:cs="Arial"/>
          <w:sz w:val="22"/>
          <w:szCs w:val="22"/>
          <w:lang w:eastAsia="en-US"/>
        </w:rPr>
        <w:t>zo dňa 22.04.2016</w:t>
      </w:r>
    </w:p>
    <w:p w:rsidR="00233EEF" w:rsidRPr="00226C39" w:rsidRDefault="00233EEF" w:rsidP="00233EEF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33EEF" w:rsidRPr="00226C39" w:rsidRDefault="00233EEF" w:rsidP="00233EEF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226C39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233EEF" w:rsidRPr="00233EEF" w:rsidRDefault="00233EEF" w:rsidP="00233EEF">
      <w:pPr>
        <w:rPr>
          <w:rFonts w:ascii="Arial" w:hAnsi="Arial" w:cs="Arial"/>
          <w:b/>
        </w:rPr>
      </w:pPr>
    </w:p>
    <w:p w:rsidR="00233EEF" w:rsidRPr="00233EEF" w:rsidRDefault="00233EEF" w:rsidP="00233EEF">
      <w:pPr>
        <w:ind w:left="720"/>
        <w:rPr>
          <w:rFonts w:ascii="Arial" w:hAnsi="Arial" w:cs="Arial"/>
          <w:b/>
        </w:rPr>
      </w:pPr>
      <w:r w:rsidRPr="00233EEF">
        <w:rPr>
          <w:rFonts w:ascii="Arial" w:hAnsi="Arial" w:cs="Arial"/>
          <w:b/>
        </w:rPr>
        <w:t xml:space="preserve">                                      </w:t>
      </w:r>
      <w:r w:rsidR="009B2B03">
        <w:rPr>
          <w:rFonts w:ascii="Arial" w:hAnsi="Arial" w:cs="Arial"/>
          <w:b/>
        </w:rPr>
        <w:t>A.</w:t>
      </w:r>
      <w:r w:rsidRPr="00233EEF">
        <w:rPr>
          <w:rFonts w:ascii="Arial" w:hAnsi="Arial" w:cs="Arial"/>
          <w:b/>
        </w:rPr>
        <w:t xml:space="preserve"> </w:t>
      </w:r>
      <w:r w:rsidR="009B2B03">
        <w:rPr>
          <w:rFonts w:ascii="Arial" w:hAnsi="Arial" w:cs="Arial"/>
          <w:b/>
        </w:rPr>
        <w:t xml:space="preserve"> </w:t>
      </w:r>
      <w:r w:rsidRPr="00837B7D">
        <w:rPr>
          <w:rFonts w:ascii="Arial" w:hAnsi="Arial" w:cs="Arial"/>
          <w:b/>
          <w:spacing w:val="70"/>
        </w:rPr>
        <w:t>berie na vedomie</w:t>
      </w:r>
    </w:p>
    <w:p w:rsidR="00233EEF" w:rsidRPr="00233EEF" w:rsidRDefault="00233EEF" w:rsidP="00233EEF">
      <w:pPr>
        <w:ind w:left="720"/>
        <w:rPr>
          <w:rFonts w:ascii="Arial" w:hAnsi="Arial" w:cs="Arial"/>
          <w:b/>
        </w:rPr>
      </w:pPr>
    </w:p>
    <w:p w:rsidR="00233EEF" w:rsidRDefault="00233EEF" w:rsidP="00233EEF">
      <w:pPr>
        <w:jc w:val="center"/>
        <w:rPr>
          <w:rFonts w:ascii="Arial" w:hAnsi="Arial" w:cs="Arial"/>
          <w:sz w:val="22"/>
        </w:rPr>
      </w:pPr>
      <w:r w:rsidRPr="00233EEF">
        <w:rPr>
          <w:rFonts w:ascii="Arial" w:hAnsi="Arial" w:cs="Arial"/>
          <w:sz w:val="22"/>
        </w:rPr>
        <w:t>Informáciu o navrhovanej zmene stavby pred dokončením „Diaľnica D1 – Bratislava – Trnava, križovatka Triblavina“</w:t>
      </w:r>
    </w:p>
    <w:p w:rsidR="009B2B03" w:rsidRDefault="009B2B03" w:rsidP="00233EEF">
      <w:pPr>
        <w:jc w:val="center"/>
        <w:rPr>
          <w:rFonts w:ascii="Arial" w:hAnsi="Arial" w:cs="Arial"/>
          <w:sz w:val="22"/>
        </w:rPr>
      </w:pPr>
    </w:p>
    <w:p w:rsidR="00233EEF" w:rsidRPr="009B2B03" w:rsidRDefault="009B2B03" w:rsidP="009B2B03">
      <w:pPr>
        <w:jc w:val="center"/>
        <w:outlineLvl w:val="0"/>
        <w:rPr>
          <w:rFonts w:ascii="Arial" w:hAnsi="Arial" w:cs="Arial"/>
          <w:b/>
        </w:rPr>
      </w:pPr>
      <w:r w:rsidRPr="009B2B03"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 xml:space="preserve">  </w:t>
      </w:r>
      <w:r w:rsidRPr="009B2B03">
        <w:rPr>
          <w:rFonts w:ascii="Arial" w:hAnsi="Arial" w:cs="Arial"/>
          <w:b/>
        </w:rPr>
        <w:t>k o n š t a t u j e</w:t>
      </w:r>
      <w:r>
        <w:rPr>
          <w:rFonts w:ascii="Arial" w:hAnsi="Arial" w:cs="Arial"/>
          <w:b/>
        </w:rPr>
        <w:t>,</w:t>
      </w:r>
    </w:p>
    <w:p w:rsidR="009B2B03" w:rsidRDefault="009B2B03" w:rsidP="009B2B03">
      <w:pPr>
        <w:rPr>
          <w:rFonts w:ascii="Arial" w:hAnsi="Arial" w:cs="Arial"/>
          <w:sz w:val="22"/>
        </w:rPr>
      </w:pPr>
    </w:p>
    <w:p w:rsidR="009B2B03" w:rsidRDefault="009B2B03" w:rsidP="009B2B0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že predložené riešenie je v rozpore s platným územným plánom regiónu BSK a že s predloženým návrhom riešenia nesúhlasí</w:t>
      </w:r>
    </w:p>
    <w:p w:rsidR="009B2B03" w:rsidRDefault="009B2B03" w:rsidP="009B2B03">
      <w:pPr>
        <w:jc w:val="both"/>
        <w:rPr>
          <w:rFonts w:ascii="Arial" w:hAnsi="Arial" w:cs="Arial"/>
          <w:sz w:val="22"/>
        </w:rPr>
      </w:pPr>
    </w:p>
    <w:p w:rsidR="009B2B03" w:rsidRDefault="009B2B03" w:rsidP="009B2B03">
      <w:pPr>
        <w:jc w:val="center"/>
        <w:rPr>
          <w:rFonts w:ascii="Arial" w:hAnsi="Arial" w:cs="Arial"/>
          <w:b/>
        </w:rPr>
      </w:pPr>
      <w:r w:rsidRPr="009B2B03">
        <w:rPr>
          <w:rFonts w:ascii="Arial" w:hAnsi="Arial" w:cs="Arial"/>
          <w:b/>
        </w:rPr>
        <w:t>C.</w:t>
      </w:r>
      <w:r>
        <w:rPr>
          <w:rFonts w:ascii="Arial" w:hAnsi="Arial" w:cs="Arial"/>
          <w:b/>
        </w:rPr>
        <w:t xml:space="preserve">  ž i a d a</w:t>
      </w:r>
    </w:p>
    <w:p w:rsidR="009B2B03" w:rsidRDefault="009B2B03" w:rsidP="009B2B03">
      <w:pPr>
        <w:rPr>
          <w:rFonts w:ascii="Arial" w:hAnsi="Arial" w:cs="Arial"/>
          <w:b/>
          <w:sz w:val="22"/>
        </w:rPr>
      </w:pPr>
    </w:p>
    <w:p w:rsidR="009B2B03" w:rsidRPr="009B2B03" w:rsidRDefault="009B2B03" w:rsidP="009B2B0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investora stavby, aby postupoval v súlade s platným územným plánom regiónu BSK.</w:t>
      </w:r>
    </w:p>
    <w:p w:rsidR="00233EEF" w:rsidRDefault="00233EEF" w:rsidP="00233EEF">
      <w:pPr>
        <w:outlineLvl w:val="0"/>
        <w:rPr>
          <w:rFonts w:ascii="Arial" w:hAnsi="Arial" w:cs="Arial"/>
        </w:rPr>
      </w:pPr>
    </w:p>
    <w:p w:rsidR="00233EEF" w:rsidRDefault="00233EEF" w:rsidP="00233EEF">
      <w:pPr>
        <w:outlineLvl w:val="0"/>
        <w:rPr>
          <w:rFonts w:ascii="Arial" w:hAnsi="Arial" w:cs="Arial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22.04.2016</w:t>
      </w: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outlineLvl w:val="0"/>
        <w:rPr>
          <w:rFonts w:ascii="Arial" w:hAnsi="Arial" w:cs="Arial"/>
          <w:bCs/>
          <w:lang w:eastAsia="cs-CZ"/>
        </w:rPr>
      </w:pPr>
    </w:p>
    <w:p w:rsidR="00BC7E47" w:rsidRDefault="00BC7E47" w:rsidP="00BC7E47">
      <w:pPr>
        <w:rPr>
          <w:rFonts w:ascii="Arial" w:hAnsi="Arial" w:cs="Arial"/>
        </w:rPr>
      </w:pPr>
    </w:p>
    <w:p w:rsidR="00BC7E47" w:rsidRDefault="00BC7E47" w:rsidP="00BC7E47">
      <w:pPr>
        <w:rPr>
          <w:rFonts w:ascii="Arial" w:hAnsi="Arial" w:cs="Arial"/>
        </w:rPr>
      </w:pPr>
      <w:r w:rsidRPr="00F95833">
        <w:rPr>
          <w:rFonts w:ascii="Arial" w:hAnsi="Arial" w:cs="Arial"/>
        </w:rPr>
        <w:t xml:space="preserve">Ing. Ivan </w:t>
      </w:r>
      <w:r>
        <w:rPr>
          <w:rFonts w:ascii="Arial" w:hAnsi="Arial" w:cs="Arial"/>
        </w:rPr>
        <w:t>Patoprstý</w:t>
      </w:r>
      <w:r w:rsidR="002D00D5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833">
        <w:rPr>
          <w:rFonts w:ascii="Arial" w:hAnsi="Arial" w:cs="Arial"/>
        </w:rPr>
        <w:t>Ing. Zuzana Schwartzová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>overovateľka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  <w:r w:rsidR="002D00D5">
        <w:rPr>
          <w:rFonts w:ascii="Arial" w:hAnsi="Arial" w:cs="Arial"/>
        </w:rPr>
        <w:t>, v. r.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2D00D5">
        <w:rPr>
          <w:rFonts w:ascii="Arial" w:hAnsi="Arial" w:cs="Arial"/>
        </w:rPr>
        <w:t>, v. r.</w:t>
      </w:r>
      <w:bookmarkStart w:id="0" w:name="_GoBack"/>
      <w:bookmarkEnd w:id="0"/>
    </w:p>
    <w:p w:rsidR="00BC7E47" w:rsidRDefault="00BC7E47" w:rsidP="00BC7E4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33EEF" w:rsidRPr="00226C39" w:rsidRDefault="00BC7E47" w:rsidP="00BC7E47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sectPr w:rsidR="00233EEF" w:rsidRPr="00226C39" w:rsidSect="0004030B">
      <w:footerReference w:type="default" r:id="rId10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44" w:rsidRDefault="008B0E44">
      <w:r>
        <w:separator/>
      </w:r>
    </w:p>
  </w:endnote>
  <w:endnote w:type="continuationSeparator" w:id="0">
    <w:p w:rsidR="008B0E44" w:rsidRDefault="008B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CB" w:rsidRDefault="003B7ECB">
    <w:pPr>
      <w:pStyle w:val="Pta"/>
      <w:jc w:val="right"/>
    </w:pPr>
  </w:p>
  <w:p w:rsidR="003B7ECB" w:rsidRDefault="003B7E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44" w:rsidRDefault="008B0E44">
      <w:r>
        <w:separator/>
      </w:r>
    </w:p>
  </w:footnote>
  <w:footnote w:type="continuationSeparator" w:id="0">
    <w:p w:rsidR="008B0E44" w:rsidRDefault="008B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F6975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892"/>
    <w:multiLevelType w:val="hybridMultilevel"/>
    <w:tmpl w:val="C838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4296E"/>
    <w:multiLevelType w:val="hybridMultilevel"/>
    <w:tmpl w:val="8E28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7436F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B505A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62EE7"/>
    <w:multiLevelType w:val="hybridMultilevel"/>
    <w:tmpl w:val="FE42D0F4"/>
    <w:lvl w:ilvl="0" w:tplc="C5CEE400">
      <w:start w:val="1"/>
      <w:numFmt w:val="decimal"/>
      <w:suff w:val="space"/>
      <w:lvlText w:val="%1."/>
      <w:lvlJc w:val="left"/>
      <w:pPr>
        <w:ind w:left="283" w:hanging="283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346" w:hanging="360"/>
      </w:pPr>
    </w:lvl>
    <w:lvl w:ilvl="2" w:tplc="041B001B" w:tentative="1">
      <w:start w:val="1"/>
      <w:numFmt w:val="lowerRoman"/>
      <w:lvlText w:val="%3."/>
      <w:lvlJc w:val="right"/>
      <w:pPr>
        <w:ind w:left="2066" w:hanging="180"/>
      </w:pPr>
    </w:lvl>
    <w:lvl w:ilvl="3" w:tplc="041B000F" w:tentative="1">
      <w:start w:val="1"/>
      <w:numFmt w:val="decimal"/>
      <w:lvlText w:val="%4."/>
      <w:lvlJc w:val="left"/>
      <w:pPr>
        <w:ind w:left="2786" w:hanging="360"/>
      </w:pPr>
    </w:lvl>
    <w:lvl w:ilvl="4" w:tplc="041B0019" w:tentative="1">
      <w:start w:val="1"/>
      <w:numFmt w:val="lowerLetter"/>
      <w:lvlText w:val="%5."/>
      <w:lvlJc w:val="left"/>
      <w:pPr>
        <w:ind w:left="3506" w:hanging="360"/>
      </w:pPr>
    </w:lvl>
    <w:lvl w:ilvl="5" w:tplc="041B001B" w:tentative="1">
      <w:start w:val="1"/>
      <w:numFmt w:val="lowerRoman"/>
      <w:lvlText w:val="%6."/>
      <w:lvlJc w:val="right"/>
      <w:pPr>
        <w:ind w:left="4226" w:hanging="180"/>
      </w:pPr>
    </w:lvl>
    <w:lvl w:ilvl="6" w:tplc="041B000F" w:tentative="1">
      <w:start w:val="1"/>
      <w:numFmt w:val="decimal"/>
      <w:lvlText w:val="%7."/>
      <w:lvlJc w:val="left"/>
      <w:pPr>
        <w:ind w:left="4946" w:hanging="360"/>
      </w:pPr>
    </w:lvl>
    <w:lvl w:ilvl="7" w:tplc="041B0019" w:tentative="1">
      <w:start w:val="1"/>
      <w:numFmt w:val="lowerLetter"/>
      <w:lvlText w:val="%8."/>
      <w:lvlJc w:val="left"/>
      <w:pPr>
        <w:ind w:left="5666" w:hanging="360"/>
      </w:pPr>
    </w:lvl>
    <w:lvl w:ilvl="8" w:tplc="041B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8">
    <w:nsid w:val="22F008B6"/>
    <w:multiLevelType w:val="hybridMultilevel"/>
    <w:tmpl w:val="DCDA4C64"/>
    <w:lvl w:ilvl="0" w:tplc="041B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>
    <w:nsid w:val="2EFA563C"/>
    <w:multiLevelType w:val="hybridMultilevel"/>
    <w:tmpl w:val="47920B78"/>
    <w:lvl w:ilvl="0" w:tplc="9162BFC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FB4156B"/>
    <w:multiLevelType w:val="hybridMultilevel"/>
    <w:tmpl w:val="4D4024BE"/>
    <w:lvl w:ilvl="0" w:tplc="A63CE77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2962CF1"/>
    <w:multiLevelType w:val="hybridMultilevel"/>
    <w:tmpl w:val="26D886A4"/>
    <w:lvl w:ilvl="0" w:tplc="150CBF36">
      <w:start w:val="1"/>
      <w:numFmt w:val="upperLetter"/>
      <w:lvlText w:val="%1."/>
      <w:lvlJc w:val="left"/>
      <w:pPr>
        <w:ind w:left="418" w:hanging="360"/>
      </w:pPr>
      <w:rPr>
        <w:rFonts w:ascii="Arial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8" w:hanging="360"/>
      </w:pPr>
    </w:lvl>
    <w:lvl w:ilvl="2" w:tplc="041B001B" w:tentative="1">
      <w:start w:val="1"/>
      <w:numFmt w:val="lowerRoman"/>
      <w:lvlText w:val="%3."/>
      <w:lvlJc w:val="right"/>
      <w:pPr>
        <w:ind w:left="1858" w:hanging="180"/>
      </w:pPr>
    </w:lvl>
    <w:lvl w:ilvl="3" w:tplc="041B000F" w:tentative="1">
      <w:start w:val="1"/>
      <w:numFmt w:val="decimal"/>
      <w:lvlText w:val="%4."/>
      <w:lvlJc w:val="left"/>
      <w:pPr>
        <w:ind w:left="2578" w:hanging="360"/>
      </w:pPr>
    </w:lvl>
    <w:lvl w:ilvl="4" w:tplc="041B0019" w:tentative="1">
      <w:start w:val="1"/>
      <w:numFmt w:val="lowerLetter"/>
      <w:lvlText w:val="%5."/>
      <w:lvlJc w:val="left"/>
      <w:pPr>
        <w:ind w:left="3298" w:hanging="360"/>
      </w:pPr>
    </w:lvl>
    <w:lvl w:ilvl="5" w:tplc="041B001B" w:tentative="1">
      <w:start w:val="1"/>
      <w:numFmt w:val="lowerRoman"/>
      <w:lvlText w:val="%6."/>
      <w:lvlJc w:val="right"/>
      <w:pPr>
        <w:ind w:left="4018" w:hanging="180"/>
      </w:pPr>
    </w:lvl>
    <w:lvl w:ilvl="6" w:tplc="041B000F" w:tentative="1">
      <w:start w:val="1"/>
      <w:numFmt w:val="decimal"/>
      <w:lvlText w:val="%7."/>
      <w:lvlJc w:val="left"/>
      <w:pPr>
        <w:ind w:left="4738" w:hanging="360"/>
      </w:pPr>
    </w:lvl>
    <w:lvl w:ilvl="7" w:tplc="041B0019" w:tentative="1">
      <w:start w:val="1"/>
      <w:numFmt w:val="lowerLetter"/>
      <w:lvlText w:val="%8."/>
      <w:lvlJc w:val="left"/>
      <w:pPr>
        <w:ind w:left="5458" w:hanging="360"/>
      </w:pPr>
    </w:lvl>
    <w:lvl w:ilvl="8" w:tplc="041B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3">
    <w:nsid w:val="49127494"/>
    <w:multiLevelType w:val="hybridMultilevel"/>
    <w:tmpl w:val="224E8D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F324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D60F27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>
    <w:nsid w:val="5BE06767"/>
    <w:multiLevelType w:val="hybridMultilevel"/>
    <w:tmpl w:val="FEC0D8C2"/>
    <w:lvl w:ilvl="0" w:tplc="BE0EA0A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FB215E"/>
    <w:multiLevelType w:val="hybridMultilevel"/>
    <w:tmpl w:val="6B32B7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35604A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1D2EEB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C4E6E"/>
    <w:multiLevelType w:val="hybridMultilevel"/>
    <w:tmpl w:val="AADC3A44"/>
    <w:lvl w:ilvl="0" w:tplc="67EAF592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>
    <w:nsid w:val="7B105E72"/>
    <w:multiLevelType w:val="hybridMultilevel"/>
    <w:tmpl w:val="82DCA1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21"/>
  </w:num>
  <w:num w:numId="5">
    <w:abstractNumId w:val="9"/>
  </w:num>
  <w:num w:numId="6">
    <w:abstractNumId w:val="22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8"/>
  </w:num>
  <w:num w:numId="16">
    <w:abstractNumId w:val="4"/>
  </w:num>
  <w:num w:numId="17">
    <w:abstractNumId w:val="23"/>
  </w:num>
  <w:num w:numId="18">
    <w:abstractNumId w:val="15"/>
  </w:num>
  <w:num w:numId="19">
    <w:abstractNumId w:val="20"/>
  </w:num>
  <w:num w:numId="20">
    <w:abstractNumId w:val="19"/>
  </w:num>
  <w:num w:numId="21">
    <w:abstractNumId w:val="5"/>
  </w:num>
  <w:num w:numId="22">
    <w:abstractNumId w:val="14"/>
  </w:num>
  <w:num w:numId="23">
    <w:abstractNumId w:val="2"/>
  </w:num>
  <w:num w:numId="24">
    <w:abstractNumId w:val="7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06EC3"/>
    <w:rsid w:val="000078BE"/>
    <w:rsid w:val="0002108D"/>
    <w:rsid w:val="00021499"/>
    <w:rsid w:val="00021D87"/>
    <w:rsid w:val="00031830"/>
    <w:rsid w:val="000374A1"/>
    <w:rsid w:val="0004030B"/>
    <w:rsid w:val="00084F0C"/>
    <w:rsid w:val="000A164E"/>
    <w:rsid w:val="000D6F46"/>
    <w:rsid w:val="000E078C"/>
    <w:rsid w:val="00102DE2"/>
    <w:rsid w:val="00107B06"/>
    <w:rsid w:val="001131C6"/>
    <w:rsid w:val="001143EE"/>
    <w:rsid w:val="0014692E"/>
    <w:rsid w:val="00164FFC"/>
    <w:rsid w:val="001766F5"/>
    <w:rsid w:val="001851DF"/>
    <w:rsid w:val="001D644E"/>
    <w:rsid w:val="001F0F7D"/>
    <w:rsid w:val="001F6FDC"/>
    <w:rsid w:val="001F7C63"/>
    <w:rsid w:val="00226C39"/>
    <w:rsid w:val="00233EEF"/>
    <w:rsid w:val="00240810"/>
    <w:rsid w:val="00245954"/>
    <w:rsid w:val="0026048D"/>
    <w:rsid w:val="00270141"/>
    <w:rsid w:val="00277F3E"/>
    <w:rsid w:val="00283517"/>
    <w:rsid w:val="002A3294"/>
    <w:rsid w:val="002A621C"/>
    <w:rsid w:val="002D00D5"/>
    <w:rsid w:val="002D5193"/>
    <w:rsid w:val="0031378F"/>
    <w:rsid w:val="003417E6"/>
    <w:rsid w:val="00375C6C"/>
    <w:rsid w:val="003813F4"/>
    <w:rsid w:val="0039026C"/>
    <w:rsid w:val="00391F3F"/>
    <w:rsid w:val="003A51D2"/>
    <w:rsid w:val="003A6BC9"/>
    <w:rsid w:val="003B7ECB"/>
    <w:rsid w:val="003D0C31"/>
    <w:rsid w:val="003F3523"/>
    <w:rsid w:val="00410F93"/>
    <w:rsid w:val="00412AF1"/>
    <w:rsid w:val="0046077A"/>
    <w:rsid w:val="004653CB"/>
    <w:rsid w:val="00467A0E"/>
    <w:rsid w:val="00470828"/>
    <w:rsid w:val="004C1107"/>
    <w:rsid w:val="004C6FFF"/>
    <w:rsid w:val="004E1741"/>
    <w:rsid w:val="004E392A"/>
    <w:rsid w:val="004F333A"/>
    <w:rsid w:val="00506DCE"/>
    <w:rsid w:val="0054672C"/>
    <w:rsid w:val="00556732"/>
    <w:rsid w:val="005944D2"/>
    <w:rsid w:val="005F001A"/>
    <w:rsid w:val="00600A50"/>
    <w:rsid w:val="006305C0"/>
    <w:rsid w:val="006341DC"/>
    <w:rsid w:val="00660AA9"/>
    <w:rsid w:val="00661C71"/>
    <w:rsid w:val="006712AD"/>
    <w:rsid w:val="006E72E0"/>
    <w:rsid w:val="007036D9"/>
    <w:rsid w:val="007323D2"/>
    <w:rsid w:val="00741DCA"/>
    <w:rsid w:val="0074331E"/>
    <w:rsid w:val="007447AC"/>
    <w:rsid w:val="007472DA"/>
    <w:rsid w:val="00747EB8"/>
    <w:rsid w:val="007550A2"/>
    <w:rsid w:val="00772C60"/>
    <w:rsid w:val="00790093"/>
    <w:rsid w:val="00793FD2"/>
    <w:rsid w:val="007B1F1D"/>
    <w:rsid w:val="007C0A97"/>
    <w:rsid w:val="007C2319"/>
    <w:rsid w:val="007E18F8"/>
    <w:rsid w:val="00832AE0"/>
    <w:rsid w:val="00835DC5"/>
    <w:rsid w:val="00837B7D"/>
    <w:rsid w:val="00852636"/>
    <w:rsid w:val="00871667"/>
    <w:rsid w:val="008760E6"/>
    <w:rsid w:val="008A0CF9"/>
    <w:rsid w:val="008B0E44"/>
    <w:rsid w:val="008F3858"/>
    <w:rsid w:val="009057BC"/>
    <w:rsid w:val="009104AA"/>
    <w:rsid w:val="00911770"/>
    <w:rsid w:val="009451AE"/>
    <w:rsid w:val="009468CD"/>
    <w:rsid w:val="009A1D80"/>
    <w:rsid w:val="009A636D"/>
    <w:rsid w:val="009B2B03"/>
    <w:rsid w:val="009E6C1A"/>
    <w:rsid w:val="00A02D5F"/>
    <w:rsid w:val="00A21245"/>
    <w:rsid w:val="00A26B92"/>
    <w:rsid w:val="00A40E6C"/>
    <w:rsid w:val="00A66E91"/>
    <w:rsid w:val="00AA697E"/>
    <w:rsid w:val="00AC5E92"/>
    <w:rsid w:val="00AE3EE2"/>
    <w:rsid w:val="00AE4E0A"/>
    <w:rsid w:val="00B242B3"/>
    <w:rsid w:val="00B61173"/>
    <w:rsid w:val="00B77F0E"/>
    <w:rsid w:val="00B83D68"/>
    <w:rsid w:val="00B90E3A"/>
    <w:rsid w:val="00B93123"/>
    <w:rsid w:val="00B95158"/>
    <w:rsid w:val="00BB3E0F"/>
    <w:rsid w:val="00BC3889"/>
    <w:rsid w:val="00BC768C"/>
    <w:rsid w:val="00BC7E47"/>
    <w:rsid w:val="00BD2763"/>
    <w:rsid w:val="00BF4995"/>
    <w:rsid w:val="00C033ED"/>
    <w:rsid w:val="00C134AD"/>
    <w:rsid w:val="00C15D89"/>
    <w:rsid w:val="00C43D6B"/>
    <w:rsid w:val="00C555F4"/>
    <w:rsid w:val="00C575F6"/>
    <w:rsid w:val="00C7542D"/>
    <w:rsid w:val="00CA1335"/>
    <w:rsid w:val="00CC020F"/>
    <w:rsid w:val="00CC200C"/>
    <w:rsid w:val="00CD0586"/>
    <w:rsid w:val="00CD7818"/>
    <w:rsid w:val="00D2301A"/>
    <w:rsid w:val="00D35BC6"/>
    <w:rsid w:val="00D4435E"/>
    <w:rsid w:val="00D513F9"/>
    <w:rsid w:val="00D550E4"/>
    <w:rsid w:val="00D61207"/>
    <w:rsid w:val="00D63316"/>
    <w:rsid w:val="00D71213"/>
    <w:rsid w:val="00D847C9"/>
    <w:rsid w:val="00DA2921"/>
    <w:rsid w:val="00DA3131"/>
    <w:rsid w:val="00DB1D99"/>
    <w:rsid w:val="00DC3F97"/>
    <w:rsid w:val="00DD7715"/>
    <w:rsid w:val="00DF1F72"/>
    <w:rsid w:val="00E00FEE"/>
    <w:rsid w:val="00E14230"/>
    <w:rsid w:val="00E44F6B"/>
    <w:rsid w:val="00E5308F"/>
    <w:rsid w:val="00E63524"/>
    <w:rsid w:val="00E73935"/>
    <w:rsid w:val="00E76FFE"/>
    <w:rsid w:val="00E81F67"/>
    <w:rsid w:val="00E94C94"/>
    <w:rsid w:val="00E951B6"/>
    <w:rsid w:val="00E957EF"/>
    <w:rsid w:val="00E97347"/>
    <w:rsid w:val="00EB0FEC"/>
    <w:rsid w:val="00ED1074"/>
    <w:rsid w:val="00EF3CDA"/>
    <w:rsid w:val="00F02D2E"/>
    <w:rsid w:val="00F11219"/>
    <w:rsid w:val="00F45B83"/>
    <w:rsid w:val="00F50E4C"/>
    <w:rsid w:val="00F53FA7"/>
    <w:rsid w:val="00F543F3"/>
    <w:rsid w:val="00F54534"/>
    <w:rsid w:val="00F80ED4"/>
    <w:rsid w:val="00F95833"/>
    <w:rsid w:val="00F95B30"/>
    <w:rsid w:val="00FE56BC"/>
    <w:rsid w:val="00FF289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1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2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1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1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2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1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417">
          <w:marLeft w:val="4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2A0F-5E67-4645-B336-2990C782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6144</Words>
  <Characters>35023</Characters>
  <Application>Microsoft Office Word</Application>
  <DocSecurity>0</DocSecurity>
  <Lines>291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41085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Diana Kovačovská</cp:lastModifiedBy>
  <cp:revision>4</cp:revision>
  <cp:lastPrinted>2016-04-25T10:00:00Z</cp:lastPrinted>
  <dcterms:created xsi:type="dcterms:W3CDTF">2016-04-27T13:07:00Z</dcterms:created>
  <dcterms:modified xsi:type="dcterms:W3CDTF">2016-04-27T13:14:00Z</dcterms:modified>
</cp:coreProperties>
</file>