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2C" w:rsidRPr="00B611BE" w:rsidRDefault="00D72A2C" w:rsidP="00D72A2C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D72A2C" w:rsidRPr="00B611BE" w:rsidRDefault="00D72A2C" w:rsidP="00D72A2C">
      <w:pPr>
        <w:jc w:val="center"/>
        <w:rPr>
          <w:rFonts w:ascii="Arial" w:hAnsi="Arial" w:cs="Arial"/>
          <w:b/>
          <w:sz w:val="32"/>
        </w:rPr>
      </w:pPr>
    </w:p>
    <w:p w:rsidR="00D72A2C" w:rsidRDefault="00D72A2C" w:rsidP="00D72A2C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757A1A21" wp14:editId="6849516B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A2C" w:rsidRDefault="00D72A2C" w:rsidP="00D72A2C">
      <w:pPr>
        <w:jc w:val="center"/>
        <w:rPr>
          <w:rFonts w:ascii="Arial" w:hAnsi="Arial" w:cs="Arial"/>
          <w:b/>
          <w:sz w:val="32"/>
        </w:rPr>
      </w:pPr>
    </w:p>
    <w:p w:rsidR="00D72A2C" w:rsidRPr="00B611BE" w:rsidRDefault="00D72A2C" w:rsidP="00D72A2C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D72A2C" w:rsidRDefault="00D72A2C" w:rsidP="00D72A2C">
      <w:pPr>
        <w:jc w:val="center"/>
        <w:rPr>
          <w:rFonts w:ascii="Arial" w:hAnsi="Arial" w:cs="Arial"/>
          <w:b/>
        </w:rPr>
      </w:pPr>
    </w:p>
    <w:p w:rsidR="00D72A2C" w:rsidRDefault="00D72A2C" w:rsidP="00D72A2C">
      <w:pPr>
        <w:jc w:val="center"/>
        <w:rPr>
          <w:rFonts w:ascii="Arial" w:hAnsi="Arial" w:cs="Arial"/>
          <w:b/>
          <w:sz w:val="32"/>
        </w:rPr>
      </w:pPr>
      <w:r w:rsidRPr="00241DFD">
        <w:rPr>
          <w:rFonts w:ascii="Arial" w:hAnsi="Arial" w:cs="Arial"/>
          <w:b/>
          <w:sz w:val="32"/>
          <w:szCs w:val="32"/>
        </w:rPr>
        <w:t>č. 54 -</w:t>
      </w:r>
      <w:r>
        <w:rPr>
          <w:rFonts w:ascii="Arial" w:hAnsi="Arial" w:cs="Arial"/>
          <w:b/>
        </w:rPr>
        <w:t xml:space="preserve"> </w:t>
      </w:r>
      <w:r w:rsidRPr="00BD4653">
        <w:rPr>
          <w:rFonts w:ascii="Arial" w:hAnsi="Arial" w:cs="Arial"/>
          <w:b/>
          <w:sz w:val="32"/>
          <w:szCs w:val="32"/>
        </w:rPr>
        <w:t>73</w:t>
      </w:r>
      <w:r>
        <w:rPr>
          <w:rFonts w:ascii="Arial" w:hAnsi="Arial" w:cs="Arial"/>
          <w:b/>
          <w:sz w:val="32"/>
        </w:rPr>
        <w:t xml:space="preserve"> / 2016</w:t>
      </w:r>
    </w:p>
    <w:p w:rsidR="00D72A2C" w:rsidRPr="00B611BE" w:rsidRDefault="00D72A2C" w:rsidP="00D72A2C">
      <w:pPr>
        <w:jc w:val="center"/>
        <w:rPr>
          <w:rFonts w:ascii="Arial" w:hAnsi="Arial" w:cs="Arial"/>
          <w:b/>
          <w:sz w:val="32"/>
        </w:rPr>
      </w:pPr>
    </w:p>
    <w:p w:rsidR="00D72A2C" w:rsidRPr="00B611BE" w:rsidRDefault="00D72A2C" w:rsidP="00D72A2C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zasadnutia Zastupiteľstva Bratislavského samosprávneho kraja</w:t>
      </w:r>
    </w:p>
    <w:p w:rsidR="00D72A2C" w:rsidRPr="00B611BE" w:rsidRDefault="00D72A2C" w:rsidP="00D72A2C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dňa</w:t>
      </w:r>
    </w:p>
    <w:p w:rsidR="00D72A2C" w:rsidRPr="00B611BE" w:rsidRDefault="00D72A2C" w:rsidP="00D72A2C">
      <w:pPr>
        <w:contextualSpacing/>
        <w:jc w:val="center"/>
        <w:rPr>
          <w:rFonts w:ascii="Arial" w:hAnsi="Arial" w:cs="Arial"/>
        </w:rPr>
      </w:pPr>
    </w:p>
    <w:p w:rsidR="00D72A2C" w:rsidRDefault="00D72A2C" w:rsidP="00D72A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24.06.2016</w:t>
      </w:r>
    </w:p>
    <w:p w:rsidR="00D72A2C" w:rsidRDefault="00D72A2C" w:rsidP="00D72A2C">
      <w:pPr>
        <w:jc w:val="center"/>
        <w:rPr>
          <w:rFonts w:ascii="Arial" w:hAnsi="Arial" w:cs="Arial"/>
          <w:b/>
        </w:rPr>
      </w:pPr>
    </w:p>
    <w:p w:rsidR="00D72A2C" w:rsidRPr="00B611BE" w:rsidRDefault="00D72A2C" w:rsidP="00D72A2C">
      <w:pPr>
        <w:jc w:val="center"/>
        <w:rPr>
          <w:rFonts w:ascii="Arial" w:hAnsi="Arial" w:cs="Arial"/>
          <w:b/>
        </w:rPr>
      </w:pPr>
    </w:p>
    <w:p w:rsidR="00D72A2C" w:rsidRPr="00B611BE" w:rsidRDefault="00D72A2C" w:rsidP="00D72A2C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Otvorenie zasadnutia</w:t>
      </w:r>
    </w:p>
    <w:p w:rsidR="00D72A2C" w:rsidRDefault="00D72A2C" w:rsidP="00D72A2C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Voľba overovateľov zápisnice, návrhovej komisie a schválenie programu</w:t>
      </w:r>
    </w:p>
    <w:p w:rsidR="00D72A2C" w:rsidRDefault="00D72A2C" w:rsidP="00D72A2C">
      <w:pPr>
        <w:contextualSpacing/>
        <w:rPr>
          <w:rFonts w:ascii="Arial" w:hAnsi="Arial" w:cs="Arial"/>
        </w:rPr>
      </w:pPr>
    </w:p>
    <w:p w:rsidR="00A25772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EF2416">
        <w:rPr>
          <w:rFonts w:ascii="Arial" w:hAnsi="Arial" w:cs="Arial"/>
          <w:sz w:val="24"/>
          <w:szCs w:val="24"/>
        </w:rPr>
        <w:t xml:space="preserve"> Informácia o plnení uznesení Zastupiteľstva Bratislavského samosprávneho kraja    s termínom plnenia apríl až jún 2016 a odpočte projektov Aktualizovaného Akčného plánu BSK označených prioritou jeden </w:t>
      </w:r>
    </w:p>
    <w:p w:rsidR="00D72A2C" w:rsidRDefault="00A25772" w:rsidP="00A25772">
      <w:pPr>
        <w:pStyle w:val="Odsekzoznamu"/>
        <w:numPr>
          <w:ilvl w:val="0"/>
          <w:numId w:val="4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D72A2C" w:rsidRPr="00A25772">
        <w:rPr>
          <w:rFonts w:ascii="Arial" w:hAnsi="Arial" w:cs="Arial"/>
          <w:b/>
          <w:sz w:val="24"/>
          <w:szCs w:val="24"/>
        </w:rPr>
        <w:t>znesenie č. 54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A2577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A25772">
        <w:rPr>
          <w:rFonts w:ascii="Arial" w:hAnsi="Arial" w:cs="Arial"/>
          <w:b/>
          <w:sz w:val="24"/>
          <w:szCs w:val="24"/>
        </w:rPr>
        <w:t>2016</w:t>
      </w:r>
    </w:p>
    <w:p w:rsidR="00A25772" w:rsidRDefault="00A25772" w:rsidP="00A25772">
      <w:pPr>
        <w:pStyle w:val="Odsekzoznamu"/>
        <w:spacing w:after="0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A25772" w:rsidRDefault="00D72A2C" w:rsidP="00A25772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Informácia o vybavení interpelácie poslankyne Zastupiteľstva Bratislavského samosprá</w:t>
      </w:r>
      <w:r w:rsidR="00A25772">
        <w:rPr>
          <w:rFonts w:ascii="Arial" w:hAnsi="Arial" w:cs="Arial"/>
          <w:sz w:val="24"/>
          <w:szCs w:val="24"/>
        </w:rPr>
        <w:t>vneho kraja zo dňa 22.04.2016</w:t>
      </w:r>
    </w:p>
    <w:p w:rsidR="00D72A2C" w:rsidRDefault="00A25772" w:rsidP="00A25772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A25772">
        <w:rPr>
          <w:rFonts w:ascii="Arial" w:hAnsi="Arial" w:cs="Arial"/>
          <w:b/>
          <w:sz w:val="24"/>
          <w:szCs w:val="24"/>
        </w:rPr>
        <w:t>u</w:t>
      </w:r>
      <w:r w:rsidR="00D72A2C" w:rsidRPr="00A25772">
        <w:rPr>
          <w:rFonts w:ascii="Arial" w:hAnsi="Arial" w:cs="Arial"/>
          <w:b/>
          <w:sz w:val="24"/>
          <w:szCs w:val="24"/>
        </w:rPr>
        <w:t>znesenie č. 55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A2577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A25772">
        <w:rPr>
          <w:rFonts w:ascii="Arial" w:hAnsi="Arial" w:cs="Arial"/>
          <w:b/>
          <w:sz w:val="24"/>
          <w:szCs w:val="24"/>
        </w:rPr>
        <w:t>2016</w:t>
      </w:r>
    </w:p>
    <w:p w:rsidR="00A25772" w:rsidRDefault="00A25772" w:rsidP="00A25772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337FF4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na zriadenie Centra odborného vzdelávania a prípravy pre oblasť obchodu a služieb s ním spojených v zriaďovateľskej pôsobnosti BSK</w:t>
      </w:r>
    </w:p>
    <w:p w:rsidR="00D72A2C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56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337FF4" w:rsidRPr="00337FF4" w:rsidRDefault="00337FF4" w:rsidP="00337FF4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na zriadenie Centra odborného vzdelávania a prípravy pre oblasť technickej a aplikovanej chémie v zriaďovateľskej pôsobnosti BSK</w:t>
      </w:r>
    </w:p>
    <w:p w:rsidR="00D72A2C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57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337FF4" w:rsidRPr="00337FF4" w:rsidRDefault="00337FF4" w:rsidP="00337FF4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na zmenu Uznesenia Zastupiteľstva BSK</w:t>
      </w:r>
      <w:r w:rsidR="00337FF4">
        <w:rPr>
          <w:rFonts w:ascii="Arial" w:hAnsi="Arial" w:cs="Arial"/>
          <w:sz w:val="24"/>
          <w:szCs w:val="24"/>
        </w:rPr>
        <w:t xml:space="preserve"> č. 51/016 zo dňa 10.06.2016</w:t>
      </w:r>
    </w:p>
    <w:p w:rsidR="00D72A2C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58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212A50" w:rsidRPr="00337FF4" w:rsidRDefault="00212A50" w:rsidP="00212A50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337FF4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Návrh na schválenie zriadenia odplatného vecného bremena v prospech Západoslovenská distribučná </w:t>
      </w:r>
      <w:proofErr w:type="spellStart"/>
      <w:r>
        <w:rPr>
          <w:rFonts w:ascii="Arial" w:hAnsi="Arial" w:cs="Arial"/>
          <w:sz w:val="24"/>
          <w:szCs w:val="24"/>
        </w:rPr>
        <w:t>a.s</w:t>
      </w:r>
      <w:proofErr w:type="spellEnd"/>
      <w:r>
        <w:rPr>
          <w:rFonts w:ascii="Arial" w:hAnsi="Arial" w:cs="Arial"/>
          <w:sz w:val="24"/>
          <w:szCs w:val="24"/>
        </w:rPr>
        <w:t xml:space="preserve">., spočívajúceho v práve uloženia, údržby a opravy </w:t>
      </w:r>
      <w:r w:rsidR="006A1032">
        <w:rPr>
          <w:rFonts w:ascii="Arial" w:hAnsi="Arial" w:cs="Arial"/>
          <w:sz w:val="24"/>
          <w:szCs w:val="24"/>
        </w:rPr>
        <w:t>elektroenergetických</w:t>
      </w:r>
      <w:r w:rsidR="00337FF4">
        <w:rPr>
          <w:rFonts w:ascii="Arial" w:hAnsi="Arial" w:cs="Arial"/>
          <w:sz w:val="24"/>
          <w:szCs w:val="24"/>
        </w:rPr>
        <w:t xml:space="preserve"> rozvodov na majetku BSK</w:t>
      </w:r>
    </w:p>
    <w:p w:rsidR="00D72A2C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59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337FF4" w:rsidRPr="00337FF4" w:rsidRDefault="00337FF4" w:rsidP="00337FF4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na schválenie predĺženia nájmu nehnuteľností na Starej Vajnorskej č. 14, Bratislava, vo vlastníctve Bratislavského samosprávneho kraja, vedeného na LV č. 4024 a LV č. 2056,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Nové Mesto, ako prípad hodný osobitného zreteľa a na vyhlásenie OVS na prenájom tohto prebyt</w:t>
      </w:r>
      <w:r w:rsidR="007451C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čného</w:t>
      </w:r>
      <w:r w:rsidR="00337FF4">
        <w:rPr>
          <w:rFonts w:ascii="Arial" w:hAnsi="Arial" w:cs="Arial"/>
          <w:sz w:val="24"/>
          <w:szCs w:val="24"/>
        </w:rPr>
        <w:t xml:space="preserve"> majetku</w:t>
      </w:r>
    </w:p>
    <w:p w:rsidR="00D72A2C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60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337FF4" w:rsidRPr="00337FF4" w:rsidRDefault="00337FF4" w:rsidP="00337FF4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na schválenie zriadenia bezodplatného vecného bremena v prospech manželov </w:t>
      </w:r>
      <w:proofErr w:type="spellStart"/>
      <w:r>
        <w:rPr>
          <w:rFonts w:ascii="Arial" w:hAnsi="Arial" w:cs="Arial"/>
          <w:sz w:val="24"/>
          <w:szCs w:val="24"/>
        </w:rPr>
        <w:t>Novotných</w:t>
      </w:r>
      <w:proofErr w:type="spellEnd"/>
      <w:r>
        <w:rPr>
          <w:rFonts w:ascii="Arial" w:hAnsi="Arial" w:cs="Arial"/>
          <w:sz w:val="24"/>
          <w:szCs w:val="24"/>
        </w:rPr>
        <w:t>, spočívajúceho v práve doživotného užívania časti stavby vo vlastníctve BSK za účelom zabezp</w:t>
      </w:r>
      <w:r w:rsidR="00337FF4">
        <w:rPr>
          <w:rFonts w:ascii="Arial" w:hAnsi="Arial" w:cs="Arial"/>
          <w:sz w:val="24"/>
          <w:szCs w:val="24"/>
        </w:rPr>
        <w:t>ečenia náhradného ubytovania</w:t>
      </w:r>
    </w:p>
    <w:p w:rsidR="00D72A2C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61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337FF4" w:rsidRPr="00337FF4" w:rsidRDefault="00337FF4" w:rsidP="00337FF4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na schválenie kúpy nehnuteľného majetku – pozemku zapísaného na LV č. 4256, okres Bratislava III, obec Bratislava – </w:t>
      </w:r>
      <w:r w:rsidR="00337FF4">
        <w:rPr>
          <w:rFonts w:ascii="Arial" w:hAnsi="Arial" w:cs="Arial"/>
          <w:sz w:val="24"/>
          <w:szCs w:val="24"/>
        </w:rPr>
        <w:t xml:space="preserve">mestská časť Rača, </w:t>
      </w:r>
      <w:proofErr w:type="spellStart"/>
      <w:r w:rsidR="00337FF4">
        <w:rPr>
          <w:rFonts w:ascii="Arial" w:hAnsi="Arial" w:cs="Arial"/>
          <w:sz w:val="24"/>
          <w:szCs w:val="24"/>
        </w:rPr>
        <w:t>k.ú</w:t>
      </w:r>
      <w:proofErr w:type="spellEnd"/>
      <w:r w:rsidR="00337FF4">
        <w:rPr>
          <w:rFonts w:ascii="Arial" w:hAnsi="Arial" w:cs="Arial"/>
          <w:sz w:val="24"/>
          <w:szCs w:val="24"/>
        </w:rPr>
        <w:t>. Rača</w:t>
      </w:r>
    </w:p>
    <w:p w:rsidR="00D72A2C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62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337FF4" w:rsidRPr="00337FF4" w:rsidRDefault="00337FF4" w:rsidP="00337FF4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plánu kontrolnej činnosti útvaru hlavného kontrolóra Bratislavského samospráv</w:t>
      </w:r>
      <w:r w:rsidR="00152B5B">
        <w:rPr>
          <w:rFonts w:ascii="Arial" w:hAnsi="Arial" w:cs="Arial"/>
          <w:sz w:val="24"/>
          <w:szCs w:val="24"/>
        </w:rPr>
        <w:t>neho kraja na 2. p</w:t>
      </w:r>
      <w:r w:rsidR="00337FF4">
        <w:rPr>
          <w:rFonts w:ascii="Arial" w:hAnsi="Arial" w:cs="Arial"/>
          <w:sz w:val="24"/>
          <w:szCs w:val="24"/>
        </w:rPr>
        <w:t>olrok 2016</w:t>
      </w:r>
    </w:p>
    <w:p w:rsidR="00D72A2C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63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337FF4" w:rsidRPr="00337FF4" w:rsidRDefault="00337FF4" w:rsidP="00337FF4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Správa z hodnotenia PH</w:t>
      </w:r>
      <w:r w:rsidR="00337FF4">
        <w:rPr>
          <w:rFonts w:ascii="Arial" w:hAnsi="Arial" w:cs="Arial"/>
          <w:sz w:val="24"/>
          <w:szCs w:val="24"/>
        </w:rPr>
        <w:t>SR BSK 2014-2020 za rok 2015</w:t>
      </w:r>
    </w:p>
    <w:p w:rsidR="00D72A2C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64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337FF4" w:rsidRPr="00337FF4" w:rsidRDefault="00337FF4" w:rsidP="00337FF4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na schválenie vstupu Bratislavského samosprávneho kraja ako partnera do projektu „rozvoj </w:t>
      </w:r>
      <w:proofErr w:type="spellStart"/>
      <w:r>
        <w:rPr>
          <w:rFonts w:ascii="Arial" w:hAnsi="Arial" w:cs="Arial"/>
          <w:sz w:val="24"/>
          <w:szCs w:val="24"/>
        </w:rPr>
        <w:t>dovedností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žáku</w:t>
      </w:r>
      <w:proofErr w:type="spellEnd"/>
      <w:r>
        <w:rPr>
          <w:rFonts w:ascii="Arial" w:hAnsi="Arial" w:cs="Arial"/>
          <w:sz w:val="24"/>
          <w:szCs w:val="24"/>
        </w:rPr>
        <w:t xml:space="preserve"> v </w:t>
      </w:r>
      <w:proofErr w:type="spellStart"/>
      <w:r>
        <w:rPr>
          <w:rFonts w:ascii="Arial" w:hAnsi="Arial" w:cs="Arial"/>
          <w:sz w:val="24"/>
          <w:szCs w:val="24"/>
        </w:rPr>
        <w:t>přírodovědeckých</w:t>
      </w:r>
      <w:proofErr w:type="spellEnd"/>
      <w:r>
        <w:rPr>
          <w:rFonts w:ascii="Arial" w:hAnsi="Arial" w:cs="Arial"/>
          <w:sz w:val="24"/>
          <w:szCs w:val="24"/>
        </w:rPr>
        <w:t xml:space="preserve"> a technických </w:t>
      </w:r>
      <w:proofErr w:type="spellStart"/>
      <w:r>
        <w:rPr>
          <w:rFonts w:ascii="Arial" w:hAnsi="Arial" w:cs="Arial"/>
          <w:sz w:val="24"/>
          <w:szCs w:val="24"/>
        </w:rPr>
        <w:t>oborech</w:t>
      </w:r>
      <w:proofErr w:type="spellEnd"/>
      <w:r>
        <w:rPr>
          <w:rFonts w:ascii="Arial" w:hAnsi="Arial" w:cs="Arial"/>
          <w:sz w:val="24"/>
          <w:szCs w:val="24"/>
        </w:rPr>
        <w:t xml:space="preserve">“ v rámci Programu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337FF4">
        <w:rPr>
          <w:rFonts w:ascii="Arial" w:hAnsi="Arial" w:cs="Arial"/>
          <w:sz w:val="24"/>
          <w:szCs w:val="24"/>
        </w:rPr>
        <w:t>polupráceInterreg</w:t>
      </w:r>
      <w:proofErr w:type="spellEnd"/>
      <w:r w:rsidR="00337FF4">
        <w:rPr>
          <w:rFonts w:ascii="Arial" w:hAnsi="Arial" w:cs="Arial"/>
          <w:sz w:val="24"/>
          <w:szCs w:val="24"/>
        </w:rPr>
        <w:t xml:space="preserve"> V-A SK – CZ</w:t>
      </w:r>
    </w:p>
    <w:p w:rsidR="00D72A2C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65</w:t>
      </w:r>
      <w:r w:rsidRPr="00337FF4"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 w:rsidRPr="00337FF4"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337FF4" w:rsidRPr="00337FF4" w:rsidRDefault="00337FF4" w:rsidP="00337FF4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na schválenie vstupu Bratislavského samosprávneho kraja ako partnera do projektu „SACRA VELO“ v rámci Programu spolupráce </w:t>
      </w:r>
      <w:proofErr w:type="spellStart"/>
      <w:r>
        <w:rPr>
          <w:rFonts w:ascii="Arial" w:hAnsi="Arial" w:cs="Arial"/>
          <w:sz w:val="24"/>
          <w:szCs w:val="24"/>
        </w:rPr>
        <w:t>Interreg</w:t>
      </w:r>
      <w:proofErr w:type="spellEnd"/>
      <w:r>
        <w:rPr>
          <w:rFonts w:ascii="Arial" w:hAnsi="Arial" w:cs="Arial"/>
          <w:sz w:val="24"/>
          <w:szCs w:val="24"/>
        </w:rPr>
        <w:t xml:space="preserve"> V-A SK – HU</w:t>
      </w:r>
    </w:p>
    <w:p w:rsidR="00D72A2C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66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337FF4" w:rsidRPr="00337FF4" w:rsidRDefault="00337FF4" w:rsidP="00337FF4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37FF4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Transformačného plánu Domova sociálnych služieb a </w:t>
      </w:r>
      <w:r w:rsidR="00337FF4">
        <w:rPr>
          <w:rFonts w:ascii="Arial" w:hAnsi="Arial" w:cs="Arial"/>
          <w:sz w:val="24"/>
          <w:szCs w:val="24"/>
        </w:rPr>
        <w:t>zariadenia pre seniorov Rača</w:t>
      </w:r>
    </w:p>
    <w:p w:rsidR="00D72A2C" w:rsidRPr="00337FF4" w:rsidRDefault="00337FF4" w:rsidP="00337FF4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D72A2C" w:rsidRPr="00337FF4">
        <w:rPr>
          <w:rFonts w:ascii="Arial" w:hAnsi="Arial" w:cs="Arial"/>
          <w:b/>
          <w:sz w:val="24"/>
          <w:szCs w:val="24"/>
        </w:rPr>
        <w:t>znesenie č. 67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337FF4">
        <w:rPr>
          <w:rFonts w:ascii="Arial" w:hAnsi="Arial" w:cs="Arial"/>
          <w:b/>
          <w:sz w:val="24"/>
          <w:szCs w:val="24"/>
        </w:rPr>
        <w:t>2016</w:t>
      </w:r>
    </w:p>
    <w:p w:rsidR="00C86EB9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Transformačného plánu Domova sociálnych služieb a zariadenia </w:t>
      </w:r>
      <w:r w:rsidR="00C86EB9">
        <w:rPr>
          <w:rFonts w:ascii="Arial" w:hAnsi="Arial" w:cs="Arial"/>
          <w:sz w:val="24"/>
          <w:szCs w:val="24"/>
        </w:rPr>
        <w:t>podporovaného bývania MEREMA</w:t>
      </w:r>
    </w:p>
    <w:p w:rsidR="00D72A2C" w:rsidRDefault="00C86EB9" w:rsidP="00C86EB9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C86EB9">
        <w:rPr>
          <w:rFonts w:ascii="Arial" w:hAnsi="Arial" w:cs="Arial"/>
          <w:b/>
          <w:sz w:val="24"/>
          <w:szCs w:val="24"/>
        </w:rPr>
        <w:lastRenderedPageBreak/>
        <w:t>u</w:t>
      </w:r>
      <w:r w:rsidR="00D72A2C" w:rsidRPr="00C86EB9">
        <w:rPr>
          <w:rFonts w:ascii="Arial" w:hAnsi="Arial" w:cs="Arial"/>
          <w:b/>
          <w:sz w:val="24"/>
          <w:szCs w:val="24"/>
        </w:rPr>
        <w:t>znesenie č. 68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C86EB9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C86EB9">
        <w:rPr>
          <w:rFonts w:ascii="Arial" w:hAnsi="Arial" w:cs="Arial"/>
          <w:b/>
          <w:sz w:val="24"/>
          <w:szCs w:val="24"/>
        </w:rPr>
        <w:t>2016</w:t>
      </w:r>
    </w:p>
    <w:p w:rsidR="00C86EB9" w:rsidRPr="00C86EB9" w:rsidRDefault="00C86EB9" w:rsidP="00C86EB9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C86EB9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zavedenia 100% dodatočnej zľavy pre držiteľov preukazov protifašistického odboja a ich príbuzných v prvom rade s trvalým pobytom v okresoch Malacky, Senec a Pezinok v Integrovanom dopravnom systéme v Bratisla</w:t>
      </w:r>
      <w:r w:rsidR="00C86EB9">
        <w:rPr>
          <w:rFonts w:ascii="Arial" w:hAnsi="Arial" w:cs="Arial"/>
          <w:sz w:val="24"/>
          <w:szCs w:val="24"/>
        </w:rPr>
        <w:t>vskom kraji v zónach 100+101</w:t>
      </w:r>
    </w:p>
    <w:p w:rsidR="00D72A2C" w:rsidRDefault="00C86EB9" w:rsidP="00C86EB9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C86EB9">
        <w:rPr>
          <w:rFonts w:ascii="Arial" w:hAnsi="Arial" w:cs="Arial"/>
          <w:b/>
          <w:sz w:val="24"/>
          <w:szCs w:val="24"/>
        </w:rPr>
        <w:t>u</w:t>
      </w:r>
      <w:r w:rsidR="00D72A2C" w:rsidRPr="00C86EB9">
        <w:rPr>
          <w:rFonts w:ascii="Arial" w:hAnsi="Arial" w:cs="Arial"/>
          <w:b/>
          <w:sz w:val="24"/>
          <w:szCs w:val="24"/>
        </w:rPr>
        <w:t>znesenie č. 69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C86EB9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C86EB9">
        <w:rPr>
          <w:rFonts w:ascii="Arial" w:hAnsi="Arial" w:cs="Arial"/>
          <w:b/>
          <w:sz w:val="24"/>
          <w:szCs w:val="24"/>
        </w:rPr>
        <w:t>2016</w:t>
      </w:r>
    </w:p>
    <w:p w:rsidR="00C86EB9" w:rsidRPr="00C86EB9" w:rsidRDefault="00C86EB9" w:rsidP="00C86EB9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C86EB9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na poskytnutie dotácií z Bratislavskej regionálnej dotačnej schémy na podporu rozvoja vidieka v zmysle VZN č. 6/2012 o poskytovaní dotácií z rozpočtu Bratis</w:t>
      </w:r>
      <w:r w:rsidR="00C86EB9">
        <w:rPr>
          <w:rFonts w:ascii="Arial" w:hAnsi="Arial" w:cs="Arial"/>
          <w:sz w:val="24"/>
          <w:szCs w:val="24"/>
        </w:rPr>
        <w:t>lavského samosprávneho kraja</w:t>
      </w:r>
    </w:p>
    <w:p w:rsidR="00D72A2C" w:rsidRDefault="00C86EB9" w:rsidP="00C86EB9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D72A2C" w:rsidRPr="00C86EB9">
        <w:rPr>
          <w:rFonts w:ascii="Arial" w:hAnsi="Arial" w:cs="Arial"/>
          <w:b/>
          <w:sz w:val="24"/>
          <w:szCs w:val="24"/>
        </w:rPr>
        <w:t>znesenie č. 70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C86EB9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C86EB9">
        <w:rPr>
          <w:rFonts w:ascii="Arial" w:hAnsi="Arial" w:cs="Arial"/>
          <w:b/>
          <w:sz w:val="24"/>
          <w:szCs w:val="24"/>
        </w:rPr>
        <w:t>2016</w:t>
      </w:r>
    </w:p>
    <w:p w:rsidR="00C86EB9" w:rsidRPr="00C86EB9" w:rsidRDefault="00C86EB9" w:rsidP="00C86EB9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C86EB9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Zámeru dlhodobého prenájmu časti nehnuteľnosti – stavby </w:t>
      </w:r>
      <w:proofErr w:type="spellStart"/>
      <w:r>
        <w:rPr>
          <w:rFonts w:ascii="Arial" w:hAnsi="Arial" w:cs="Arial"/>
          <w:sz w:val="24"/>
          <w:szCs w:val="24"/>
        </w:rPr>
        <w:t>súp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7451C8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 xml:space="preserve">íslo 2510 na </w:t>
      </w:r>
      <w:proofErr w:type="spellStart"/>
      <w:r>
        <w:rPr>
          <w:rFonts w:ascii="Arial" w:hAnsi="Arial" w:cs="Arial"/>
          <w:sz w:val="24"/>
          <w:szCs w:val="24"/>
        </w:rPr>
        <w:t>parc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7451C8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. 17358/3 vedeného na LV č. 1196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 xml:space="preserve">. Rača občianskemu združeniu Stará jedáleň s cieľom </w:t>
      </w:r>
      <w:r w:rsidR="00C86EB9">
        <w:rPr>
          <w:rFonts w:ascii="Arial" w:hAnsi="Arial" w:cs="Arial"/>
          <w:sz w:val="24"/>
          <w:szCs w:val="24"/>
        </w:rPr>
        <w:t>vytvoriť mládežnícke centrum</w:t>
      </w:r>
    </w:p>
    <w:p w:rsidR="00D72A2C" w:rsidRDefault="00C86EB9" w:rsidP="00C86EB9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C86EB9">
        <w:rPr>
          <w:rFonts w:ascii="Arial" w:hAnsi="Arial" w:cs="Arial"/>
          <w:b/>
          <w:sz w:val="24"/>
          <w:szCs w:val="24"/>
        </w:rPr>
        <w:t>u</w:t>
      </w:r>
      <w:r w:rsidR="00D72A2C" w:rsidRPr="00C86EB9">
        <w:rPr>
          <w:rFonts w:ascii="Arial" w:hAnsi="Arial" w:cs="Arial"/>
          <w:b/>
          <w:sz w:val="24"/>
          <w:szCs w:val="24"/>
        </w:rPr>
        <w:t>znesenie č. 71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C86EB9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C86EB9">
        <w:rPr>
          <w:rFonts w:ascii="Arial" w:hAnsi="Arial" w:cs="Arial"/>
          <w:b/>
          <w:sz w:val="24"/>
          <w:szCs w:val="24"/>
        </w:rPr>
        <w:t>2016</w:t>
      </w:r>
    </w:p>
    <w:p w:rsidR="00C86EB9" w:rsidRPr="00C86EB9" w:rsidRDefault="00C86EB9" w:rsidP="00C86EB9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D72A2C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Zámeru dlhodobého prenájmu časti nehnuteľnosti – stavby a pozemkov vedených na LV č. 2949 mestu Senec – Uznesenie č. 72/2016</w:t>
      </w:r>
    </w:p>
    <w:p w:rsidR="00C86EB9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na určenie odmeny hlavnému kontrolórovi a podpredsedom Bratislavského samospráv</w:t>
      </w:r>
      <w:r w:rsidR="00C86EB9">
        <w:rPr>
          <w:rFonts w:ascii="Arial" w:hAnsi="Arial" w:cs="Arial"/>
          <w:sz w:val="24"/>
          <w:szCs w:val="24"/>
        </w:rPr>
        <w:t>neho kraja za 1. Polrok 2016</w:t>
      </w:r>
    </w:p>
    <w:p w:rsidR="00D72A2C" w:rsidRDefault="00C86EB9" w:rsidP="00C86EB9">
      <w:pPr>
        <w:pStyle w:val="Odsekzoznamu"/>
        <w:numPr>
          <w:ilvl w:val="0"/>
          <w:numId w:val="44"/>
        </w:numPr>
        <w:jc w:val="both"/>
        <w:rPr>
          <w:rFonts w:ascii="Arial" w:hAnsi="Arial" w:cs="Arial"/>
          <w:b/>
          <w:sz w:val="24"/>
          <w:szCs w:val="24"/>
        </w:rPr>
      </w:pPr>
      <w:r w:rsidRPr="00C86EB9">
        <w:rPr>
          <w:rFonts w:ascii="Arial" w:hAnsi="Arial" w:cs="Arial"/>
          <w:b/>
          <w:sz w:val="24"/>
          <w:szCs w:val="24"/>
        </w:rPr>
        <w:t>u</w:t>
      </w:r>
      <w:r w:rsidR="00D72A2C" w:rsidRPr="00C86EB9">
        <w:rPr>
          <w:rFonts w:ascii="Arial" w:hAnsi="Arial" w:cs="Arial"/>
          <w:b/>
          <w:sz w:val="24"/>
          <w:szCs w:val="24"/>
        </w:rPr>
        <w:t>znesenie č. 73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C86EB9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2A2C" w:rsidRPr="00C86EB9">
        <w:rPr>
          <w:rFonts w:ascii="Arial" w:hAnsi="Arial" w:cs="Arial"/>
          <w:b/>
          <w:sz w:val="24"/>
          <w:szCs w:val="24"/>
        </w:rPr>
        <w:t>2016</w:t>
      </w:r>
    </w:p>
    <w:p w:rsidR="00C86EB9" w:rsidRPr="00C86EB9" w:rsidRDefault="00C86EB9" w:rsidP="00C86EB9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D72A2C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Rôzne – Všeobecná rozprava a</w:t>
      </w:r>
      <w:r w:rsidR="00C86EB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interpelácie</w:t>
      </w:r>
    </w:p>
    <w:p w:rsidR="00C86EB9" w:rsidRPr="00C86EB9" w:rsidRDefault="00C86EB9" w:rsidP="00C86EB9">
      <w:pPr>
        <w:jc w:val="both"/>
        <w:rPr>
          <w:rFonts w:ascii="Arial" w:hAnsi="Arial" w:cs="Arial"/>
        </w:rPr>
      </w:pPr>
    </w:p>
    <w:p w:rsidR="00D72A2C" w:rsidRPr="00EF2416" w:rsidRDefault="00D72A2C" w:rsidP="00D72A2C">
      <w:pPr>
        <w:pStyle w:val="Odsekzoznamu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Záver</w:t>
      </w:r>
    </w:p>
    <w:p w:rsidR="00D72A2C" w:rsidRDefault="00D72A2C" w:rsidP="00D72A2C">
      <w:pPr>
        <w:jc w:val="both"/>
        <w:rPr>
          <w:rFonts w:ascii="Arial" w:hAnsi="Arial" w:cs="Arial"/>
        </w:rPr>
      </w:pPr>
    </w:p>
    <w:p w:rsidR="00C86EB9" w:rsidRDefault="00C86EB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95896" w:rsidRPr="00417D05" w:rsidRDefault="00A95896" w:rsidP="00A95896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9E6C1A" w:rsidRDefault="009E6C1A" w:rsidP="00107B06">
      <w:pPr>
        <w:rPr>
          <w:rFonts w:ascii="Arial" w:hAnsi="Arial" w:cs="Arial"/>
          <w:b/>
          <w:sz w:val="32"/>
          <w:szCs w:val="32"/>
        </w:rPr>
      </w:pPr>
    </w:p>
    <w:p w:rsidR="00314DAC" w:rsidRDefault="00314DAC" w:rsidP="00107B06">
      <w:pPr>
        <w:rPr>
          <w:rFonts w:ascii="Arial" w:hAnsi="Arial" w:cs="Arial"/>
          <w:b/>
          <w:sz w:val="32"/>
          <w:szCs w:val="32"/>
        </w:rPr>
      </w:pPr>
    </w:p>
    <w:p w:rsidR="00A95896" w:rsidRDefault="00A95896" w:rsidP="00A95896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A95896" w:rsidRPr="00226C39" w:rsidRDefault="00A95896" w:rsidP="00A95896">
      <w:pPr>
        <w:jc w:val="center"/>
        <w:rPr>
          <w:rFonts w:ascii="Arial" w:hAnsi="Arial" w:cs="Arial"/>
          <w:b/>
          <w:sz w:val="32"/>
          <w:szCs w:val="32"/>
        </w:rPr>
      </w:pPr>
    </w:p>
    <w:p w:rsidR="00021499" w:rsidRPr="00226C39" w:rsidRDefault="00021499" w:rsidP="0002149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 xml:space="preserve">Informácia </w:t>
      </w:r>
    </w:p>
    <w:p w:rsidR="00021499" w:rsidRPr="00226C39" w:rsidRDefault="00021499" w:rsidP="0002149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D61207" w:rsidRPr="00226C39" w:rsidRDefault="00AE3EE2" w:rsidP="00021499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 xml:space="preserve">o </w:t>
      </w:r>
      <w:r w:rsidR="008B0BFB" w:rsidRPr="00821613">
        <w:rPr>
          <w:rFonts w:ascii="Arial" w:hAnsi="Arial" w:cs="Arial"/>
          <w:b/>
        </w:rPr>
        <w:t xml:space="preserve">plnení uznesení  Zastupiteľstva Bratislavského samosprávneho kraja s termínom plnenia </w:t>
      </w:r>
      <w:r w:rsidR="008B0BFB">
        <w:rPr>
          <w:rFonts w:ascii="Arial" w:hAnsi="Arial" w:cs="Arial"/>
          <w:b/>
        </w:rPr>
        <w:t>apríl až jún</w:t>
      </w:r>
      <w:r w:rsidR="008B0BFB" w:rsidRPr="00821613">
        <w:rPr>
          <w:rFonts w:ascii="Arial" w:hAnsi="Arial" w:cs="Arial"/>
          <w:b/>
        </w:rPr>
        <w:t xml:space="preserve"> 2016 a odpočte projektov Aktualizovaného Akčného plánu BSK označených prioritou</w:t>
      </w:r>
      <w:r w:rsidR="008B0BFB">
        <w:rPr>
          <w:rFonts w:ascii="Arial" w:hAnsi="Arial" w:cs="Arial"/>
          <w:b/>
        </w:rPr>
        <w:t xml:space="preserve"> </w:t>
      </w:r>
      <w:r w:rsidRPr="00226C39">
        <w:rPr>
          <w:rFonts w:ascii="Arial" w:hAnsi="Arial" w:cs="Arial"/>
          <w:b/>
        </w:rPr>
        <w:t>jeden</w:t>
      </w:r>
    </w:p>
    <w:p w:rsidR="00556732" w:rsidRPr="00226C39" w:rsidRDefault="00556732"/>
    <w:p w:rsidR="00AE3EE2" w:rsidRPr="00226C39" w:rsidRDefault="00AE3EE2" w:rsidP="00AE3EE2">
      <w:pPr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 xml:space="preserve">UZNESENIE č. </w:t>
      </w:r>
      <w:r w:rsidR="00A95896">
        <w:rPr>
          <w:rFonts w:ascii="Arial" w:hAnsi="Arial" w:cs="Arial"/>
          <w:b/>
        </w:rPr>
        <w:t>54</w:t>
      </w:r>
      <w:r w:rsidRPr="00226C39">
        <w:rPr>
          <w:rFonts w:ascii="Arial" w:hAnsi="Arial" w:cs="Arial"/>
          <w:b/>
        </w:rPr>
        <w:t xml:space="preserve"> / 2016</w:t>
      </w:r>
    </w:p>
    <w:p w:rsidR="00AE3EE2" w:rsidRPr="00226C39" w:rsidRDefault="00AE3EE2" w:rsidP="00AE3EE2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zo dňa 2</w:t>
      </w:r>
      <w:r w:rsidR="008B0BFB">
        <w:rPr>
          <w:rFonts w:ascii="Arial" w:hAnsi="Arial" w:cs="Arial"/>
          <w:sz w:val="22"/>
          <w:szCs w:val="22"/>
        </w:rPr>
        <w:t>4. 06</w:t>
      </w:r>
      <w:r w:rsidRPr="00226C39">
        <w:rPr>
          <w:rFonts w:ascii="Arial" w:hAnsi="Arial" w:cs="Arial"/>
          <w:sz w:val="22"/>
          <w:szCs w:val="22"/>
        </w:rPr>
        <w:t>. 2016</w:t>
      </w:r>
    </w:p>
    <w:p w:rsidR="00AE3EE2" w:rsidRPr="00226C39" w:rsidRDefault="00AE3EE2" w:rsidP="00AE3EE2">
      <w:pPr>
        <w:rPr>
          <w:rFonts w:ascii="Arial" w:hAnsi="Arial" w:cs="Arial"/>
          <w:sz w:val="22"/>
          <w:szCs w:val="22"/>
        </w:rPr>
      </w:pPr>
    </w:p>
    <w:p w:rsidR="00AE3EE2" w:rsidRPr="00226C39" w:rsidRDefault="00AE3EE2" w:rsidP="00AE3EE2">
      <w:pPr>
        <w:ind w:left="708"/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AE3EE2" w:rsidRPr="00226C39" w:rsidRDefault="00AE3EE2" w:rsidP="00AE3EE2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AE3EE2" w:rsidRPr="00226C39" w:rsidRDefault="00AE3EE2" w:rsidP="00AE3EE2">
      <w:pPr>
        <w:numPr>
          <w:ilvl w:val="0"/>
          <w:numId w:val="1"/>
        </w:numPr>
        <w:spacing w:after="200" w:line="276" w:lineRule="auto"/>
        <w:jc w:val="center"/>
        <w:rPr>
          <w:rFonts w:ascii="Arial" w:hAnsi="Arial" w:cs="Arial"/>
          <w:b/>
          <w:spacing w:val="70"/>
        </w:rPr>
      </w:pPr>
      <w:r w:rsidRPr="00226C39">
        <w:rPr>
          <w:rFonts w:ascii="Arial" w:hAnsi="Arial" w:cs="Arial"/>
          <w:b/>
          <w:spacing w:val="70"/>
        </w:rPr>
        <w:t>berie  na  vedomie</w:t>
      </w:r>
    </w:p>
    <w:p w:rsidR="00AE3EE2" w:rsidRPr="00226C39" w:rsidRDefault="00AE3EE2" w:rsidP="00AE3EE2">
      <w:pPr>
        <w:jc w:val="both"/>
        <w:rPr>
          <w:rFonts w:ascii="Arial" w:hAnsi="Arial" w:cs="Arial"/>
          <w:sz w:val="22"/>
          <w:szCs w:val="22"/>
        </w:rPr>
      </w:pP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  <w:r w:rsidRPr="008B0BFB">
        <w:rPr>
          <w:rFonts w:ascii="Arial" w:hAnsi="Arial" w:cs="Arial"/>
          <w:sz w:val="22"/>
          <w:szCs w:val="22"/>
        </w:rPr>
        <w:t>A.1. informáciu o plnení uznesení Zastupiteľstva Bratislavského samosprávneho kraja s termínom plnenia apríl až jún 2016:</w:t>
      </w: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  <w:r w:rsidRPr="008B0BFB">
        <w:rPr>
          <w:rFonts w:ascii="Arial" w:hAnsi="Arial" w:cs="Arial"/>
          <w:sz w:val="22"/>
          <w:szCs w:val="22"/>
        </w:rPr>
        <w:t xml:space="preserve"> </w:t>
      </w:r>
    </w:p>
    <w:p w:rsidR="008B0BFB" w:rsidRPr="008B0BFB" w:rsidRDefault="008B0BFB" w:rsidP="008B0BFB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8B0BFB">
        <w:rPr>
          <w:rFonts w:ascii="Arial" w:hAnsi="Arial" w:cs="Arial"/>
          <w:b/>
          <w:bCs/>
          <w:sz w:val="22"/>
          <w:szCs w:val="22"/>
        </w:rPr>
        <w:t>v časti I. – splnené uznesenia Z BSK:</w:t>
      </w:r>
    </w:p>
    <w:p w:rsidR="008B0BFB" w:rsidRPr="008B0BFB" w:rsidRDefault="008B0BFB" w:rsidP="00CF0A62">
      <w:pPr>
        <w:numPr>
          <w:ilvl w:val="0"/>
          <w:numId w:val="6"/>
        </w:numPr>
        <w:outlineLvl w:val="0"/>
        <w:rPr>
          <w:rFonts w:ascii="Arial" w:hAnsi="Arial" w:cs="Arial"/>
          <w:bCs/>
          <w:sz w:val="22"/>
          <w:szCs w:val="22"/>
        </w:rPr>
      </w:pPr>
      <w:r w:rsidRPr="008B0BFB">
        <w:rPr>
          <w:rFonts w:ascii="Arial" w:hAnsi="Arial" w:cs="Arial"/>
          <w:bCs/>
          <w:sz w:val="22"/>
          <w:szCs w:val="22"/>
        </w:rPr>
        <w:t>87/2014 C.2.</w:t>
      </w:r>
    </w:p>
    <w:p w:rsidR="008B0BFB" w:rsidRPr="008B0BFB" w:rsidRDefault="008B0BFB" w:rsidP="00CF0A62">
      <w:pPr>
        <w:numPr>
          <w:ilvl w:val="0"/>
          <w:numId w:val="6"/>
        </w:numPr>
        <w:outlineLvl w:val="0"/>
        <w:rPr>
          <w:rFonts w:ascii="Arial" w:hAnsi="Arial" w:cs="Arial"/>
          <w:bCs/>
          <w:sz w:val="22"/>
          <w:szCs w:val="22"/>
        </w:rPr>
      </w:pPr>
      <w:r w:rsidRPr="008B0BFB">
        <w:rPr>
          <w:rFonts w:ascii="Arial" w:hAnsi="Arial" w:cs="Arial"/>
          <w:bCs/>
          <w:sz w:val="22"/>
          <w:szCs w:val="22"/>
        </w:rPr>
        <w:t xml:space="preserve">7/2016 B.1. </w:t>
      </w:r>
    </w:p>
    <w:p w:rsidR="008B0BFB" w:rsidRPr="008B0BFB" w:rsidRDefault="008B0BFB" w:rsidP="00CF0A62">
      <w:pPr>
        <w:numPr>
          <w:ilvl w:val="0"/>
          <w:numId w:val="6"/>
        </w:numPr>
        <w:outlineLvl w:val="0"/>
        <w:rPr>
          <w:rFonts w:ascii="Arial" w:hAnsi="Arial" w:cs="Arial"/>
          <w:bCs/>
          <w:sz w:val="22"/>
          <w:szCs w:val="22"/>
        </w:rPr>
      </w:pPr>
      <w:r w:rsidRPr="008B0BFB">
        <w:rPr>
          <w:rFonts w:ascii="Arial" w:hAnsi="Arial" w:cs="Arial"/>
          <w:bCs/>
          <w:sz w:val="22"/>
          <w:szCs w:val="22"/>
        </w:rPr>
        <w:t>7/2016 B.4.</w:t>
      </w:r>
    </w:p>
    <w:p w:rsidR="008B0BFB" w:rsidRPr="008B0BFB" w:rsidRDefault="008B0BFB" w:rsidP="00CF0A62">
      <w:pPr>
        <w:numPr>
          <w:ilvl w:val="0"/>
          <w:numId w:val="6"/>
        </w:numPr>
        <w:outlineLvl w:val="0"/>
        <w:rPr>
          <w:rFonts w:ascii="Arial" w:hAnsi="Arial" w:cs="Arial"/>
          <w:bCs/>
          <w:sz w:val="22"/>
          <w:szCs w:val="22"/>
        </w:rPr>
      </w:pPr>
      <w:r w:rsidRPr="008B0BFB">
        <w:rPr>
          <w:rFonts w:ascii="Arial" w:hAnsi="Arial" w:cs="Arial"/>
          <w:bCs/>
          <w:sz w:val="22"/>
          <w:szCs w:val="22"/>
        </w:rPr>
        <w:t>31/2016 B.1.</w:t>
      </w:r>
    </w:p>
    <w:p w:rsidR="008B0BFB" w:rsidRPr="008B0BFB" w:rsidRDefault="008B0BFB" w:rsidP="00CF0A62">
      <w:pPr>
        <w:numPr>
          <w:ilvl w:val="0"/>
          <w:numId w:val="6"/>
        </w:numPr>
        <w:outlineLvl w:val="0"/>
        <w:rPr>
          <w:rFonts w:ascii="Arial" w:hAnsi="Arial" w:cs="Arial"/>
          <w:bCs/>
          <w:sz w:val="22"/>
          <w:szCs w:val="22"/>
        </w:rPr>
      </w:pPr>
      <w:r w:rsidRPr="008B0BFB">
        <w:rPr>
          <w:rFonts w:ascii="Arial" w:hAnsi="Arial" w:cs="Arial"/>
          <w:bCs/>
          <w:sz w:val="22"/>
          <w:szCs w:val="22"/>
        </w:rPr>
        <w:t>33/2016</w:t>
      </w:r>
    </w:p>
    <w:p w:rsidR="008B0BFB" w:rsidRPr="008B0BFB" w:rsidRDefault="008B0BFB" w:rsidP="00CF0A62">
      <w:pPr>
        <w:numPr>
          <w:ilvl w:val="0"/>
          <w:numId w:val="6"/>
        </w:numPr>
        <w:outlineLvl w:val="0"/>
        <w:rPr>
          <w:rFonts w:ascii="Arial" w:hAnsi="Arial" w:cs="Arial"/>
          <w:bCs/>
          <w:sz w:val="22"/>
          <w:szCs w:val="22"/>
        </w:rPr>
      </w:pPr>
      <w:r w:rsidRPr="008B0BFB">
        <w:rPr>
          <w:rFonts w:ascii="Arial" w:hAnsi="Arial" w:cs="Arial"/>
          <w:bCs/>
          <w:sz w:val="22"/>
          <w:szCs w:val="22"/>
        </w:rPr>
        <w:t>34/2016</w:t>
      </w:r>
    </w:p>
    <w:p w:rsidR="008B0BFB" w:rsidRPr="008B0BFB" w:rsidRDefault="008B0BFB" w:rsidP="00CF0A62">
      <w:pPr>
        <w:numPr>
          <w:ilvl w:val="0"/>
          <w:numId w:val="6"/>
        </w:numPr>
        <w:outlineLvl w:val="0"/>
        <w:rPr>
          <w:rFonts w:ascii="Arial" w:hAnsi="Arial" w:cs="Arial"/>
          <w:bCs/>
          <w:sz w:val="22"/>
          <w:szCs w:val="22"/>
        </w:rPr>
      </w:pPr>
      <w:r w:rsidRPr="008B0BFB">
        <w:rPr>
          <w:rFonts w:ascii="Arial" w:hAnsi="Arial" w:cs="Arial"/>
          <w:bCs/>
          <w:sz w:val="22"/>
          <w:szCs w:val="22"/>
        </w:rPr>
        <w:t>40/2016</w:t>
      </w:r>
    </w:p>
    <w:p w:rsidR="008B0BFB" w:rsidRPr="008B0BFB" w:rsidRDefault="008B0BFB" w:rsidP="00CF0A62">
      <w:pPr>
        <w:numPr>
          <w:ilvl w:val="0"/>
          <w:numId w:val="6"/>
        </w:numPr>
        <w:outlineLvl w:val="0"/>
        <w:rPr>
          <w:rFonts w:ascii="Arial" w:hAnsi="Arial" w:cs="Arial"/>
          <w:bCs/>
          <w:sz w:val="22"/>
          <w:szCs w:val="22"/>
        </w:rPr>
      </w:pPr>
      <w:r w:rsidRPr="008B0BFB">
        <w:rPr>
          <w:rFonts w:ascii="Arial" w:hAnsi="Arial" w:cs="Arial"/>
          <w:bCs/>
          <w:sz w:val="22"/>
          <w:szCs w:val="22"/>
        </w:rPr>
        <w:t>41/2016</w:t>
      </w:r>
    </w:p>
    <w:p w:rsidR="008B0BFB" w:rsidRPr="008B0BFB" w:rsidRDefault="008B0BFB" w:rsidP="008B0BFB">
      <w:pPr>
        <w:outlineLvl w:val="0"/>
        <w:rPr>
          <w:rFonts w:ascii="Arial" w:hAnsi="Arial" w:cs="Arial"/>
          <w:bCs/>
          <w:sz w:val="22"/>
          <w:szCs w:val="22"/>
        </w:rPr>
      </w:pPr>
    </w:p>
    <w:p w:rsidR="008B0BFB" w:rsidRPr="008B0BFB" w:rsidRDefault="008B0BFB" w:rsidP="008B0BFB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8B0BFB">
        <w:rPr>
          <w:rFonts w:ascii="Arial" w:hAnsi="Arial" w:cs="Arial"/>
          <w:b/>
          <w:bCs/>
          <w:sz w:val="22"/>
          <w:szCs w:val="22"/>
        </w:rPr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40"/>
        <w:gridCol w:w="1095"/>
        <w:gridCol w:w="1134"/>
        <w:gridCol w:w="992"/>
        <w:gridCol w:w="992"/>
        <w:gridCol w:w="1134"/>
        <w:gridCol w:w="1134"/>
        <w:gridCol w:w="709"/>
      </w:tblGrid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Uznesenie číslo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I.</w:t>
            </w:r>
          </w:p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Termín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II.</w:t>
            </w:r>
          </w:p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III.</w:t>
            </w:r>
          </w:p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IV.</w:t>
            </w:r>
          </w:p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V.</w:t>
            </w:r>
          </w:p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VI.</w:t>
            </w:r>
          </w:p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VII.</w:t>
            </w:r>
          </w:p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Plnenie uznesenia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59/2009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6/2013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12/2014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12/2015</w:t>
            </w:r>
            <w:r w:rsidRPr="008B0BF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8B0BFB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9/2016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41/2013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12/2013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12/2014</w:t>
            </w:r>
            <w:r w:rsidRPr="008B0BF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12/2016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10/2015 D.1.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6/2016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12/2016</w:t>
            </w:r>
            <w:r w:rsidRPr="008B0BF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x/</w:t>
            </w:r>
            <w:r w:rsidRPr="008B0BFB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26/2015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6. november 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4/2016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10/2016</w:t>
            </w:r>
            <w:r w:rsidRPr="008B0BF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x/</w:t>
            </w:r>
            <w:r w:rsidRPr="008B0BFB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34/2015 B.1.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8/2015</w:t>
            </w:r>
            <w:r w:rsidRPr="008B0BF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11/2015</w:t>
            </w:r>
            <w:r w:rsidRPr="008B0BF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4/2016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8/2016</w:t>
            </w:r>
            <w:r w:rsidRPr="008B0BF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34/2015 B.2.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12/2015</w:t>
            </w:r>
            <w:r w:rsidRPr="008B0BF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12/2016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44/2015 B.1.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30.09.2015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10/2015</w:t>
            </w:r>
            <w:r w:rsidRPr="008B0BF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11/2016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lastRenderedPageBreak/>
              <w:t>46/2015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každoročne k 30.06.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9/2016</w:t>
            </w:r>
            <w:r w:rsidRPr="008B0BF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57/2015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10/2016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110/2015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31.12.2016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1/2016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31.12.2016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7/2016 B.2.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9/2016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7/2016 B.3.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9/2016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13/2016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do 31.03. 2017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16/2016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do 31.03. 2017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17/2016 B.1.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do 31.03. 2017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31/2016 B.2.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každoročne k 31.12.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32/2016 B.2.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01.09.2016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32/2016 B.3.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každoročne k 31.12.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34/2016 B.2.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k 30.6.2017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35/2016 B.1.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09.09.2016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8B0BFB" w:rsidRPr="008B0BFB" w:rsidTr="008B0B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35/2016 B.2.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9/2016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FB" w:rsidRPr="008B0BFB" w:rsidRDefault="008B0BFB" w:rsidP="008B0B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0BFB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</w:tbl>
    <w:p w:rsidR="008B0BFB" w:rsidRPr="008B0BFB" w:rsidRDefault="008B0BFB" w:rsidP="008B0BFB">
      <w:pPr>
        <w:outlineLvl w:val="0"/>
        <w:rPr>
          <w:rFonts w:ascii="Arial" w:hAnsi="Arial" w:cs="Arial"/>
          <w:bCs/>
          <w:i/>
          <w:sz w:val="22"/>
          <w:szCs w:val="22"/>
        </w:rPr>
      </w:pPr>
      <w:r w:rsidRPr="008B0BFB">
        <w:rPr>
          <w:rFonts w:ascii="Arial" w:hAnsi="Arial" w:cs="Arial"/>
          <w:i/>
          <w:sz w:val="22"/>
          <w:szCs w:val="22"/>
        </w:rPr>
        <w:t xml:space="preserve">Legenda: N – nestanovený, P – úloha sa priebežne plní, S – splnené uznesenie, NES – nesplnené uznesenie, </w:t>
      </w:r>
      <w:r w:rsidRPr="008B0BFB">
        <w:rPr>
          <w:rFonts w:ascii="Arial" w:hAnsi="Arial" w:cs="Arial"/>
          <w:sz w:val="22"/>
          <w:szCs w:val="22"/>
          <w:vertAlign w:val="superscript"/>
        </w:rPr>
        <w:t xml:space="preserve"> x/</w:t>
      </w:r>
      <w:r w:rsidRPr="008B0BFB">
        <w:rPr>
          <w:rFonts w:ascii="Arial" w:hAnsi="Arial" w:cs="Arial"/>
          <w:i/>
          <w:sz w:val="22"/>
          <w:szCs w:val="22"/>
          <w:vertAlign w:val="superscript"/>
        </w:rPr>
        <w:t xml:space="preserve">    </w:t>
      </w:r>
      <w:r w:rsidRPr="008B0BFB">
        <w:rPr>
          <w:rFonts w:ascii="Arial" w:hAnsi="Arial" w:cs="Arial"/>
          <w:bCs/>
          <w:i/>
          <w:sz w:val="22"/>
          <w:szCs w:val="22"/>
        </w:rPr>
        <w:t>Navrhovaný termín plnenia uznesenia (pred schválením)</w:t>
      </w:r>
    </w:p>
    <w:p w:rsidR="008B0BFB" w:rsidRPr="008B0BFB" w:rsidRDefault="008B0BFB" w:rsidP="008B0BFB">
      <w:pPr>
        <w:outlineLvl w:val="0"/>
        <w:rPr>
          <w:rFonts w:ascii="Arial" w:hAnsi="Arial" w:cs="Arial"/>
          <w:bCs/>
          <w:i/>
          <w:sz w:val="22"/>
          <w:szCs w:val="22"/>
        </w:rPr>
      </w:pPr>
    </w:p>
    <w:p w:rsid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  <w:r w:rsidRPr="008B0BFB">
        <w:rPr>
          <w:rFonts w:ascii="Arial" w:hAnsi="Arial" w:cs="Arial"/>
          <w:sz w:val="22"/>
          <w:szCs w:val="22"/>
        </w:rPr>
        <w:t>A.2. informáciu o odpočte projektov Aktualizovaného Akčného plánu BSK na rok 2016 a 2017</w:t>
      </w:r>
    </w:p>
    <w:p w:rsidR="00314DAC" w:rsidRPr="008B0BFB" w:rsidRDefault="00314DAC" w:rsidP="008B0BFB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8B0BFB" w:rsidRPr="008B0BFB" w:rsidRDefault="008B0BFB" w:rsidP="008B0BFB">
      <w:pPr>
        <w:outlineLvl w:val="0"/>
        <w:rPr>
          <w:rFonts w:ascii="Arial" w:hAnsi="Arial" w:cs="Arial"/>
          <w:b/>
          <w:sz w:val="22"/>
          <w:szCs w:val="22"/>
        </w:rPr>
      </w:pPr>
      <w:r w:rsidRPr="008B0BFB">
        <w:rPr>
          <w:rFonts w:ascii="Arial" w:hAnsi="Arial" w:cs="Arial"/>
          <w:b/>
          <w:sz w:val="22"/>
          <w:szCs w:val="22"/>
        </w:rPr>
        <w:t>B.</w:t>
      </w:r>
      <w:r w:rsidRPr="008B0BFB">
        <w:rPr>
          <w:rFonts w:ascii="Arial" w:hAnsi="Arial" w:cs="Arial"/>
          <w:b/>
          <w:sz w:val="22"/>
          <w:szCs w:val="22"/>
        </w:rPr>
        <w:tab/>
        <w:t>s c h v a ľ u j e</w:t>
      </w: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  <w:r w:rsidRPr="008B0BFB">
        <w:rPr>
          <w:rFonts w:ascii="Arial" w:hAnsi="Arial" w:cs="Arial"/>
          <w:sz w:val="22"/>
          <w:szCs w:val="22"/>
        </w:rPr>
        <w:t>zmenu termínu plnenia prijatého uznesenia nasledovne:</w:t>
      </w:r>
    </w:p>
    <w:p w:rsidR="008E5456" w:rsidRDefault="008E5456" w:rsidP="008B0BFB">
      <w:pPr>
        <w:outlineLvl w:val="0"/>
        <w:rPr>
          <w:rFonts w:ascii="Arial" w:hAnsi="Arial" w:cs="Arial"/>
          <w:sz w:val="22"/>
          <w:szCs w:val="22"/>
        </w:rPr>
      </w:pP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  <w:r w:rsidRPr="008B0BFB">
        <w:rPr>
          <w:rFonts w:ascii="Arial" w:hAnsi="Arial" w:cs="Arial"/>
          <w:sz w:val="22"/>
          <w:szCs w:val="22"/>
        </w:rPr>
        <w:t>1.)</w:t>
      </w:r>
      <w:r w:rsidRPr="008B0BFB">
        <w:rPr>
          <w:rFonts w:ascii="Arial" w:hAnsi="Arial" w:cs="Arial"/>
          <w:sz w:val="22"/>
          <w:szCs w:val="22"/>
        </w:rPr>
        <w:tab/>
        <w:t>uznesenie č. 10/2015 D.1. z termínu plnenia 06/2016 na termín plnenia 12/2016</w:t>
      </w: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  <w:r w:rsidRPr="008B0BFB">
        <w:rPr>
          <w:rFonts w:ascii="Arial" w:hAnsi="Arial" w:cs="Arial"/>
          <w:sz w:val="22"/>
          <w:szCs w:val="22"/>
        </w:rPr>
        <w:t>2.)</w:t>
      </w:r>
      <w:r w:rsidRPr="008B0BFB">
        <w:rPr>
          <w:rFonts w:ascii="Arial" w:hAnsi="Arial" w:cs="Arial"/>
          <w:sz w:val="22"/>
          <w:szCs w:val="22"/>
        </w:rPr>
        <w:tab/>
        <w:t>uznesenie č. 26/2015 B.2. z termínu plnenia 04/2016 na termín plnenia 10/2016</w:t>
      </w: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  <w:r w:rsidRPr="008B0BFB">
        <w:rPr>
          <w:rFonts w:ascii="Arial" w:hAnsi="Arial" w:cs="Arial"/>
          <w:sz w:val="22"/>
          <w:szCs w:val="22"/>
        </w:rPr>
        <w:t>3.)       uznesenie č. 34/2015 B.1. z termínu plnenia 04/2016 na termín plnenia 08/2016</w:t>
      </w: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  <w:r w:rsidRPr="008B0BFB">
        <w:rPr>
          <w:rFonts w:ascii="Arial" w:hAnsi="Arial" w:cs="Arial"/>
          <w:sz w:val="22"/>
          <w:szCs w:val="22"/>
        </w:rPr>
        <w:t>4.)</w:t>
      </w:r>
      <w:r w:rsidRPr="008B0BFB">
        <w:rPr>
          <w:rFonts w:ascii="Arial" w:hAnsi="Arial" w:cs="Arial"/>
          <w:sz w:val="22"/>
          <w:szCs w:val="22"/>
        </w:rPr>
        <w:tab/>
        <w:t>uznesenie č. 46/2016 z termínu plnenia 30.06.2016 na termín plnenia 09/2016</w:t>
      </w: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</w:p>
    <w:p w:rsidR="008B0BFB" w:rsidRPr="008B0BFB" w:rsidRDefault="008B0BFB" w:rsidP="008B0BFB">
      <w:pPr>
        <w:outlineLvl w:val="0"/>
        <w:rPr>
          <w:rFonts w:ascii="Arial" w:hAnsi="Arial" w:cs="Arial"/>
          <w:b/>
          <w:sz w:val="22"/>
          <w:szCs w:val="22"/>
        </w:rPr>
      </w:pPr>
      <w:r w:rsidRPr="008B0BFB">
        <w:rPr>
          <w:rFonts w:ascii="Arial" w:hAnsi="Arial" w:cs="Arial"/>
          <w:b/>
          <w:sz w:val="22"/>
          <w:szCs w:val="22"/>
        </w:rPr>
        <w:t>C.</w:t>
      </w:r>
      <w:r w:rsidRPr="008B0BFB">
        <w:rPr>
          <w:rFonts w:ascii="Arial" w:hAnsi="Arial" w:cs="Arial"/>
          <w:b/>
          <w:sz w:val="22"/>
          <w:szCs w:val="22"/>
        </w:rPr>
        <w:tab/>
        <w:t>r u š í</w:t>
      </w: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  <w:r w:rsidRPr="008B0BFB">
        <w:rPr>
          <w:rFonts w:ascii="Arial" w:hAnsi="Arial" w:cs="Arial"/>
          <w:sz w:val="22"/>
          <w:szCs w:val="22"/>
        </w:rPr>
        <w:t>uznesenie nasledovne:</w:t>
      </w: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  <w:r w:rsidRPr="008B0BFB">
        <w:rPr>
          <w:rFonts w:ascii="Arial" w:hAnsi="Arial" w:cs="Arial"/>
          <w:sz w:val="22"/>
          <w:szCs w:val="22"/>
        </w:rPr>
        <w:t>1.)</w:t>
      </w:r>
      <w:r w:rsidRPr="008B0BFB">
        <w:rPr>
          <w:rFonts w:ascii="Arial" w:hAnsi="Arial" w:cs="Arial"/>
          <w:sz w:val="22"/>
          <w:szCs w:val="22"/>
        </w:rPr>
        <w:tab/>
        <w:t>uznesenie č. 44/2011</w:t>
      </w:r>
    </w:p>
    <w:p w:rsidR="008B0BFB" w:rsidRPr="008B0BFB" w:rsidRDefault="008B0BFB" w:rsidP="008B0BFB">
      <w:pPr>
        <w:outlineLvl w:val="0"/>
        <w:rPr>
          <w:rFonts w:ascii="Arial" w:hAnsi="Arial" w:cs="Arial"/>
          <w:sz w:val="22"/>
          <w:szCs w:val="22"/>
        </w:rPr>
      </w:pPr>
      <w:r w:rsidRPr="008B0BFB">
        <w:rPr>
          <w:rFonts w:ascii="Arial" w:hAnsi="Arial" w:cs="Arial"/>
          <w:sz w:val="22"/>
          <w:szCs w:val="22"/>
        </w:rPr>
        <w:t xml:space="preserve"> </w:t>
      </w:r>
    </w:p>
    <w:p w:rsidR="00A95896" w:rsidRDefault="00A95896" w:rsidP="007C2319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A95896" w:rsidRDefault="00A95896" w:rsidP="007C2319">
      <w:pPr>
        <w:rPr>
          <w:rFonts w:ascii="Arial" w:hAnsi="Arial" w:cs="Arial"/>
        </w:rPr>
      </w:pPr>
    </w:p>
    <w:p w:rsidR="00A95896" w:rsidRDefault="00A95896" w:rsidP="007C2319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</w:t>
      </w:r>
      <w:r w:rsidR="001F7DE0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A95896" w:rsidRDefault="00A95896" w:rsidP="007C23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</w:t>
      </w:r>
      <w:r w:rsidR="001F7DE0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overovateľ</w:t>
      </w:r>
      <w:r w:rsidR="00BF2A7A">
        <w:rPr>
          <w:rFonts w:ascii="Arial" w:hAnsi="Arial" w:cs="Arial"/>
        </w:rPr>
        <w:t>ka</w:t>
      </w:r>
    </w:p>
    <w:p w:rsidR="00A95896" w:rsidRDefault="00A95896" w:rsidP="007C2319">
      <w:pPr>
        <w:rPr>
          <w:rFonts w:ascii="Arial" w:hAnsi="Arial" w:cs="Arial"/>
        </w:rPr>
      </w:pPr>
    </w:p>
    <w:p w:rsidR="00A95896" w:rsidRDefault="00A95896" w:rsidP="00A958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A95896" w:rsidRDefault="00A95896" w:rsidP="00A958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A95896" w:rsidRDefault="00A95896" w:rsidP="007C2319">
      <w:pPr>
        <w:rPr>
          <w:rFonts w:ascii="Arial" w:hAnsi="Arial" w:cs="Arial"/>
        </w:rPr>
      </w:pPr>
    </w:p>
    <w:p w:rsidR="00A95896" w:rsidRDefault="00A95896" w:rsidP="00A9589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BF2A7A" w:rsidRDefault="005C6E77" w:rsidP="00BF2A7A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95896">
        <w:rPr>
          <w:rFonts w:ascii="Arial" w:hAnsi="Arial" w:cs="Arial"/>
        </w:rPr>
        <w:t>redseda</w:t>
      </w:r>
      <w:r w:rsidR="00BF2A7A">
        <w:rPr>
          <w:rFonts w:ascii="Arial" w:hAnsi="Arial" w:cs="Arial"/>
        </w:rPr>
        <w:t xml:space="preserve"> </w:t>
      </w:r>
    </w:p>
    <w:p w:rsidR="00A95896" w:rsidRDefault="00A95896" w:rsidP="00BF2A7A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1F7DE0" w:rsidRPr="00417D05" w:rsidRDefault="00A95896" w:rsidP="00130A8F">
      <w:pPr>
        <w:jc w:val="center"/>
        <w:rPr>
          <w:rFonts w:ascii="Arial" w:hAnsi="Arial" w:cs="Arial"/>
          <w:sz w:val="32"/>
          <w:szCs w:val="32"/>
        </w:rPr>
      </w:pPr>
      <w:r w:rsidRPr="00476006">
        <w:rPr>
          <w:rFonts w:ascii="Arial" w:hAnsi="Arial" w:cs="Arial"/>
          <w:sz w:val="22"/>
          <w:szCs w:val="22"/>
        </w:rPr>
        <w:br w:type="page"/>
      </w:r>
      <w:r w:rsidR="001F7DE0"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A95896" w:rsidRDefault="00A95896" w:rsidP="007C2319">
      <w:pPr>
        <w:rPr>
          <w:rFonts w:ascii="Arial" w:hAnsi="Arial" w:cs="Arial"/>
          <w:sz w:val="32"/>
        </w:rPr>
      </w:pPr>
    </w:p>
    <w:p w:rsidR="00314DAC" w:rsidRPr="00314DAC" w:rsidRDefault="00314DAC" w:rsidP="007C2319">
      <w:pPr>
        <w:rPr>
          <w:rFonts w:ascii="Arial" w:hAnsi="Arial" w:cs="Arial"/>
          <w:sz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021499" w:rsidRPr="00314DAC" w:rsidRDefault="00021499" w:rsidP="007C2319">
      <w:pPr>
        <w:rPr>
          <w:rFonts w:ascii="Arial" w:hAnsi="Arial" w:cs="Arial"/>
          <w:sz w:val="32"/>
        </w:rPr>
      </w:pPr>
    </w:p>
    <w:p w:rsidR="00021499" w:rsidRPr="00226C39" w:rsidRDefault="00021499" w:rsidP="00021499">
      <w:pP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Informácia</w:t>
      </w:r>
    </w:p>
    <w:p w:rsidR="00021499" w:rsidRPr="00314DAC" w:rsidRDefault="00021499" w:rsidP="00021499">
      <w:pPr>
        <w:jc w:val="center"/>
        <w:rPr>
          <w:rFonts w:ascii="Arial" w:hAnsi="Arial" w:cs="Arial"/>
          <w:b/>
          <w:sz w:val="32"/>
          <w:szCs w:val="20"/>
        </w:rPr>
      </w:pPr>
    </w:p>
    <w:p w:rsidR="00CC200C" w:rsidRPr="00226C39" w:rsidRDefault="00AE3EE2" w:rsidP="0002149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226C39">
        <w:rPr>
          <w:rFonts w:ascii="Arial" w:hAnsi="Arial" w:cs="Arial"/>
          <w:b/>
        </w:rPr>
        <w:t>o </w:t>
      </w:r>
      <w:r w:rsidR="008B0BFB">
        <w:rPr>
          <w:rFonts w:ascii="Arial" w:hAnsi="Arial" w:cs="Arial"/>
          <w:b/>
        </w:rPr>
        <w:t>vybavení interpelácie poslankyne Zastupiteľstva Bratislavského samosprávneho kraja zo dňa 22.04.201</w:t>
      </w:r>
      <w:r w:rsidRPr="00226C39">
        <w:rPr>
          <w:rFonts w:ascii="Arial" w:hAnsi="Arial" w:cs="Arial"/>
          <w:b/>
        </w:rPr>
        <w:t>6</w:t>
      </w:r>
    </w:p>
    <w:p w:rsidR="00021499" w:rsidRPr="00226C39" w:rsidRDefault="00021499" w:rsidP="00AE3EE2">
      <w:pPr>
        <w:rPr>
          <w:rFonts w:ascii="Arial" w:hAnsi="Arial" w:cs="Arial"/>
        </w:rPr>
      </w:pPr>
    </w:p>
    <w:p w:rsidR="00AE3EE2" w:rsidRPr="00226C39" w:rsidRDefault="00AE3EE2" w:rsidP="00AE3EE2">
      <w:pPr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 xml:space="preserve">UZNESENIE č. </w:t>
      </w:r>
      <w:r w:rsidR="00A3785D">
        <w:rPr>
          <w:rFonts w:ascii="Arial" w:hAnsi="Arial" w:cs="Arial"/>
          <w:b/>
        </w:rPr>
        <w:t>55</w:t>
      </w:r>
      <w:r w:rsidRPr="00226C39">
        <w:rPr>
          <w:rFonts w:ascii="Arial" w:hAnsi="Arial" w:cs="Arial"/>
          <w:b/>
        </w:rPr>
        <w:t xml:space="preserve"> / 2016</w:t>
      </w:r>
    </w:p>
    <w:p w:rsidR="00AE3EE2" w:rsidRPr="00226C39" w:rsidRDefault="00AE3EE2" w:rsidP="00AE3EE2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zo dňa 2</w:t>
      </w:r>
      <w:r w:rsidR="008B0BFB">
        <w:rPr>
          <w:rFonts w:ascii="Arial" w:hAnsi="Arial" w:cs="Arial"/>
          <w:sz w:val="22"/>
          <w:szCs w:val="22"/>
        </w:rPr>
        <w:t>4. 06</w:t>
      </w:r>
      <w:r w:rsidRPr="00226C39">
        <w:rPr>
          <w:rFonts w:ascii="Arial" w:hAnsi="Arial" w:cs="Arial"/>
          <w:sz w:val="22"/>
          <w:szCs w:val="22"/>
        </w:rPr>
        <w:t>. 2016</w:t>
      </w:r>
    </w:p>
    <w:p w:rsidR="00AE3EE2" w:rsidRPr="00226C39" w:rsidRDefault="00AE3EE2" w:rsidP="00AE3EE2">
      <w:pPr>
        <w:rPr>
          <w:rFonts w:ascii="Arial" w:hAnsi="Arial" w:cs="Arial"/>
        </w:rPr>
      </w:pPr>
    </w:p>
    <w:p w:rsidR="00AE3EE2" w:rsidRPr="00226C39" w:rsidRDefault="00AE3EE2" w:rsidP="00AE3EE2">
      <w:pPr>
        <w:jc w:val="center"/>
        <w:rPr>
          <w:rFonts w:ascii="Arial" w:hAnsi="Arial" w:cs="Arial"/>
        </w:rPr>
      </w:pPr>
    </w:p>
    <w:p w:rsidR="00AE3EE2" w:rsidRPr="00226C39" w:rsidRDefault="00AE3EE2" w:rsidP="00240810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AE3EE2" w:rsidRPr="00226C39" w:rsidRDefault="00AE3EE2" w:rsidP="00AE3EE2">
      <w:pPr>
        <w:jc w:val="both"/>
        <w:rPr>
          <w:rFonts w:ascii="Arial" w:hAnsi="Arial" w:cs="Arial"/>
          <w:sz w:val="22"/>
          <w:szCs w:val="22"/>
        </w:rPr>
      </w:pPr>
    </w:p>
    <w:p w:rsidR="00AE3EE2" w:rsidRPr="00226C39" w:rsidRDefault="00AE3EE2" w:rsidP="00AE3EE2">
      <w:pPr>
        <w:jc w:val="both"/>
        <w:rPr>
          <w:rFonts w:ascii="Arial" w:hAnsi="Arial" w:cs="Arial"/>
          <w:sz w:val="22"/>
          <w:szCs w:val="22"/>
        </w:rPr>
      </w:pPr>
    </w:p>
    <w:p w:rsidR="00AE3EE2" w:rsidRPr="00226C39" w:rsidRDefault="00AE3EE2" w:rsidP="00AE3EE2">
      <w:pPr>
        <w:jc w:val="center"/>
        <w:rPr>
          <w:rFonts w:ascii="Arial" w:hAnsi="Arial" w:cs="Arial"/>
          <w:b/>
          <w:spacing w:val="70"/>
        </w:rPr>
      </w:pPr>
      <w:r w:rsidRPr="00226C39">
        <w:rPr>
          <w:rFonts w:ascii="Arial" w:hAnsi="Arial" w:cs="Arial"/>
          <w:b/>
          <w:spacing w:val="70"/>
        </w:rPr>
        <w:t xml:space="preserve">berie na vedomie </w:t>
      </w:r>
    </w:p>
    <w:p w:rsidR="00AE3EE2" w:rsidRPr="00226C39" w:rsidRDefault="00AE3EE2" w:rsidP="00AE3EE2">
      <w:pPr>
        <w:rPr>
          <w:rFonts w:ascii="Arial" w:hAnsi="Arial" w:cs="Arial"/>
        </w:rPr>
      </w:pPr>
    </w:p>
    <w:p w:rsidR="00AE3EE2" w:rsidRPr="00226C39" w:rsidRDefault="00AE3EE2" w:rsidP="00AE3EE2">
      <w:pPr>
        <w:rPr>
          <w:rFonts w:ascii="Arial" w:hAnsi="Arial" w:cs="Arial"/>
        </w:rPr>
      </w:pPr>
    </w:p>
    <w:p w:rsidR="008B0BFB" w:rsidRPr="00CD752E" w:rsidRDefault="008B0BFB" w:rsidP="008B0BFB">
      <w:pPr>
        <w:jc w:val="both"/>
        <w:rPr>
          <w:rFonts w:ascii="Arial" w:hAnsi="Arial" w:cs="Arial"/>
          <w:sz w:val="22"/>
        </w:rPr>
      </w:pPr>
      <w:r w:rsidRPr="001F11BF">
        <w:rPr>
          <w:rFonts w:ascii="Arial" w:hAnsi="Arial" w:cs="Arial"/>
          <w:sz w:val="22"/>
        </w:rPr>
        <w:t>informáciu</w:t>
      </w:r>
      <w:r>
        <w:rPr>
          <w:rFonts w:ascii="Arial" w:hAnsi="Arial" w:cs="Arial"/>
          <w:sz w:val="22"/>
        </w:rPr>
        <w:t xml:space="preserve"> o vybavení interpelácie poslankyne Zastupiteľstva Bratislavského samosprávneho kraja zo dňa 22.04.2016</w:t>
      </w:r>
    </w:p>
    <w:p w:rsidR="00AE3EE2" w:rsidRPr="00226C39" w:rsidRDefault="00AE3EE2" w:rsidP="00AE3EE2">
      <w:pPr>
        <w:rPr>
          <w:rFonts w:ascii="Arial" w:hAnsi="Arial" w:cs="Arial"/>
        </w:rPr>
      </w:pPr>
    </w:p>
    <w:p w:rsidR="00021499" w:rsidRPr="00226C39" w:rsidRDefault="00021499" w:rsidP="00021499">
      <w:pPr>
        <w:rPr>
          <w:rFonts w:ascii="Arial" w:hAnsi="Arial" w:cs="Arial"/>
        </w:rPr>
      </w:pPr>
    </w:p>
    <w:p w:rsidR="00BC768C" w:rsidRPr="00226C39" w:rsidRDefault="00BC768C" w:rsidP="007C2319">
      <w:pPr>
        <w:outlineLvl w:val="0"/>
        <w:rPr>
          <w:rFonts w:ascii="Arial" w:hAnsi="Arial" w:cs="Arial"/>
        </w:rPr>
      </w:pPr>
    </w:p>
    <w:p w:rsidR="00BC768C" w:rsidRPr="00226C39" w:rsidRDefault="00BC768C" w:rsidP="007C2319">
      <w:pPr>
        <w:outlineLvl w:val="0"/>
        <w:rPr>
          <w:rFonts w:ascii="Arial" w:hAnsi="Arial" w:cs="Arial"/>
        </w:rPr>
      </w:pPr>
    </w:p>
    <w:p w:rsidR="00BC768C" w:rsidRPr="00226C39" w:rsidRDefault="00BC768C" w:rsidP="007C2319">
      <w:pPr>
        <w:outlineLvl w:val="0"/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F2A7A">
        <w:rPr>
          <w:rFonts w:ascii="Arial" w:hAnsi="Arial" w:cs="Arial"/>
        </w:rPr>
        <w:t>ka</w:t>
      </w: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</w:p>
    <w:p w:rsidR="00ED22F3" w:rsidRDefault="00ED22F3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A3785D" w:rsidRDefault="00A3785D" w:rsidP="00ED22F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Bratislavského samosprávneho kraja</w:t>
      </w:r>
      <w:r w:rsidRPr="00476006">
        <w:rPr>
          <w:rFonts w:ascii="Arial" w:hAnsi="Arial" w:cs="Arial"/>
          <w:sz w:val="22"/>
          <w:szCs w:val="22"/>
        </w:rPr>
        <w:br w:type="page"/>
      </w:r>
    </w:p>
    <w:p w:rsidR="00A3785D" w:rsidRPr="00417D05" w:rsidRDefault="00A3785D" w:rsidP="00A3785D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C2319" w:rsidRDefault="007C2319" w:rsidP="00031830">
      <w:pPr>
        <w:contextualSpacing/>
        <w:jc w:val="right"/>
        <w:rPr>
          <w:rFonts w:ascii="Arial" w:hAnsi="Arial" w:cs="Arial"/>
          <w:b/>
          <w:sz w:val="32"/>
        </w:rPr>
      </w:pPr>
    </w:p>
    <w:p w:rsidR="00ED22F3" w:rsidRPr="00ED22F3" w:rsidRDefault="00ED22F3" w:rsidP="00031830">
      <w:pPr>
        <w:contextualSpacing/>
        <w:jc w:val="right"/>
        <w:rPr>
          <w:rFonts w:ascii="Arial" w:hAnsi="Arial" w:cs="Arial"/>
          <w:b/>
          <w:sz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ED22F3" w:rsidRDefault="00ED22F3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021499" w:rsidRDefault="00AE3EE2" w:rsidP="00ED22F3">
      <w:pPr>
        <w:spacing w:line="27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226C39">
        <w:rPr>
          <w:rFonts w:ascii="Arial" w:eastAsiaTheme="minorHAnsi" w:hAnsi="Arial" w:cs="Arial"/>
          <w:b/>
          <w:sz w:val="32"/>
          <w:szCs w:val="32"/>
          <w:lang w:eastAsia="en-US"/>
        </w:rPr>
        <w:t>Návrh</w:t>
      </w:r>
    </w:p>
    <w:p w:rsidR="00ED22F3" w:rsidRPr="00226C39" w:rsidRDefault="00ED22F3" w:rsidP="00ED22F3">
      <w:pPr>
        <w:spacing w:line="27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p w:rsidR="008B0BFB" w:rsidRDefault="008B0BFB" w:rsidP="008B0BFB">
      <w:pPr>
        <w:pBdr>
          <w:bottom w:val="single" w:sz="4" w:space="1" w:color="auto"/>
        </w:pBdr>
        <w:jc w:val="center"/>
        <w:rPr>
          <w:rFonts w:ascii="Arial" w:eastAsia="Calibri" w:hAnsi="Arial" w:cs="Arial"/>
          <w:b/>
          <w:iCs/>
          <w:lang w:eastAsia="en-US"/>
        </w:rPr>
      </w:pPr>
      <w:r w:rsidRPr="00BA1EE1">
        <w:rPr>
          <w:rFonts w:ascii="Arial" w:eastAsia="Calibri" w:hAnsi="Arial" w:cs="Arial"/>
          <w:b/>
          <w:iCs/>
          <w:lang w:eastAsia="en-US"/>
        </w:rPr>
        <w:t xml:space="preserve">na zriadenie Centra odborného vzdelávania a prípravy </w:t>
      </w:r>
    </w:p>
    <w:p w:rsidR="00031830" w:rsidRPr="008B0BFB" w:rsidRDefault="008B0BFB" w:rsidP="008B0BFB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BA1EE1">
        <w:rPr>
          <w:rFonts w:ascii="Arial" w:eastAsia="Calibri" w:hAnsi="Arial" w:cs="Arial"/>
          <w:b/>
          <w:iCs/>
          <w:lang w:eastAsia="en-US"/>
        </w:rPr>
        <w:t xml:space="preserve">pre oblasť </w:t>
      </w:r>
      <w:r w:rsidRPr="00EE2A25">
        <w:rPr>
          <w:rFonts w:ascii="Arial" w:eastAsia="Calibri" w:hAnsi="Arial" w:cs="Arial"/>
          <w:b/>
          <w:iCs/>
          <w:lang w:eastAsia="en-US"/>
        </w:rPr>
        <w:t xml:space="preserve">obchodu a služieb s ním spojených </w:t>
      </w:r>
      <w:r w:rsidRPr="00BA1EE1">
        <w:rPr>
          <w:rFonts w:ascii="Arial" w:eastAsia="Calibri" w:hAnsi="Arial" w:cs="Arial"/>
          <w:b/>
          <w:iCs/>
          <w:lang w:eastAsia="en-US"/>
        </w:rPr>
        <w:t>v zriaďovateľskej pôsobnosti BSK</w:t>
      </w:r>
    </w:p>
    <w:p w:rsidR="00A3785D" w:rsidRDefault="00A3785D" w:rsidP="00DB1D99">
      <w:pPr>
        <w:shd w:val="clear" w:color="auto" w:fill="FFFFFF"/>
        <w:ind w:left="86"/>
        <w:jc w:val="center"/>
        <w:rPr>
          <w:rFonts w:ascii="Arial" w:hAnsi="Arial" w:cs="Arial"/>
          <w:b/>
          <w:bCs/>
        </w:rPr>
      </w:pPr>
    </w:p>
    <w:p w:rsidR="00DB1D99" w:rsidRPr="00226C39" w:rsidRDefault="00DB1D99" w:rsidP="00DB1D99">
      <w:pPr>
        <w:shd w:val="clear" w:color="auto" w:fill="FFFFFF"/>
        <w:ind w:left="86"/>
        <w:jc w:val="center"/>
        <w:rPr>
          <w:rFonts w:ascii="Arial" w:hAnsi="Arial" w:cs="Arial"/>
        </w:rPr>
      </w:pPr>
      <w:r w:rsidRPr="00226C39">
        <w:rPr>
          <w:rFonts w:ascii="Arial" w:hAnsi="Arial" w:cs="Arial"/>
          <w:b/>
          <w:bCs/>
        </w:rPr>
        <w:t xml:space="preserve">UZNESENIE č. </w:t>
      </w:r>
      <w:r w:rsidR="00A3785D">
        <w:rPr>
          <w:rFonts w:ascii="Arial" w:hAnsi="Arial" w:cs="Arial"/>
          <w:b/>
          <w:bCs/>
        </w:rPr>
        <w:t>56</w:t>
      </w:r>
      <w:r w:rsidRPr="00226C39">
        <w:rPr>
          <w:rFonts w:ascii="Arial" w:hAnsi="Arial" w:cs="Arial"/>
          <w:b/>
          <w:bCs/>
        </w:rPr>
        <w:t xml:space="preserve">  /2016</w:t>
      </w:r>
    </w:p>
    <w:p w:rsidR="00ED22F3" w:rsidRDefault="00DB1D99" w:rsidP="00ED22F3">
      <w:pPr>
        <w:shd w:val="clear" w:color="auto" w:fill="FFFFFF"/>
        <w:ind w:left="58"/>
        <w:jc w:val="center"/>
        <w:rPr>
          <w:rFonts w:ascii="Arial" w:hAnsi="Arial" w:cs="Arial"/>
          <w:spacing w:val="-1"/>
          <w:sz w:val="22"/>
        </w:rPr>
      </w:pPr>
      <w:r w:rsidRPr="00226C39">
        <w:rPr>
          <w:rFonts w:ascii="Arial" w:hAnsi="Arial" w:cs="Arial"/>
          <w:spacing w:val="-1"/>
          <w:sz w:val="22"/>
        </w:rPr>
        <w:t>zo dňa 2</w:t>
      </w:r>
      <w:r w:rsidR="008B0BFB">
        <w:rPr>
          <w:rFonts w:ascii="Arial" w:hAnsi="Arial" w:cs="Arial"/>
          <w:spacing w:val="-1"/>
          <w:sz w:val="22"/>
        </w:rPr>
        <w:t>4.</w:t>
      </w:r>
      <w:r w:rsidR="00ED22F3">
        <w:rPr>
          <w:rFonts w:ascii="Arial" w:hAnsi="Arial" w:cs="Arial"/>
          <w:spacing w:val="-1"/>
          <w:sz w:val="22"/>
        </w:rPr>
        <w:t xml:space="preserve"> </w:t>
      </w:r>
      <w:r w:rsidR="008B0BFB">
        <w:rPr>
          <w:rFonts w:ascii="Arial" w:hAnsi="Arial" w:cs="Arial"/>
          <w:spacing w:val="-1"/>
          <w:sz w:val="22"/>
        </w:rPr>
        <w:t>06</w:t>
      </w:r>
      <w:r w:rsidRPr="00226C39">
        <w:rPr>
          <w:rFonts w:ascii="Arial" w:hAnsi="Arial" w:cs="Arial"/>
          <w:spacing w:val="-1"/>
          <w:sz w:val="22"/>
        </w:rPr>
        <w:t>.</w:t>
      </w:r>
      <w:r w:rsidR="00ED22F3">
        <w:rPr>
          <w:rFonts w:ascii="Arial" w:hAnsi="Arial" w:cs="Arial"/>
          <w:spacing w:val="-1"/>
          <w:sz w:val="22"/>
        </w:rPr>
        <w:t xml:space="preserve"> </w:t>
      </w:r>
      <w:r w:rsidRPr="00226C39">
        <w:rPr>
          <w:rFonts w:ascii="Arial" w:hAnsi="Arial" w:cs="Arial"/>
          <w:spacing w:val="-1"/>
          <w:sz w:val="22"/>
        </w:rPr>
        <w:t>2016</w:t>
      </w:r>
    </w:p>
    <w:p w:rsidR="00ED22F3" w:rsidRDefault="00ED22F3" w:rsidP="00ED22F3">
      <w:pPr>
        <w:shd w:val="clear" w:color="auto" w:fill="FFFFFF"/>
        <w:ind w:left="58"/>
        <w:jc w:val="center"/>
        <w:rPr>
          <w:rFonts w:ascii="Arial" w:hAnsi="Arial" w:cs="Arial"/>
          <w:spacing w:val="-1"/>
          <w:sz w:val="22"/>
        </w:rPr>
      </w:pPr>
    </w:p>
    <w:p w:rsidR="00DB1D99" w:rsidRPr="00226C39" w:rsidRDefault="00DB1D99" w:rsidP="00ED22F3">
      <w:pPr>
        <w:shd w:val="clear" w:color="auto" w:fill="FFFFFF"/>
        <w:ind w:left="58"/>
        <w:jc w:val="center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Zastupiteľstvo Bratislavského samosprávneho kraja po prerokovaní materiálu</w:t>
      </w:r>
    </w:p>
    <w:p w:rsidR="00A3785D" w:rsidRDefault="00A3785D" w:rsidP="008B0BFB">
      <w:pPr>
        <w:jc w:val="center"/>
        <w:rPr>
          <w:rFonts w:ascii="Arial" w:hAnsi="Arial" w:cs="Arial"/>
          <w:b/>
          <w:color w:val="000000"/>
        </w:rPr>
      </w:pPr>
    </w:p>
    <w:p w:rsidR="008B0BFB" w:rsidRPr="00A14FED" w:rsidRDefault="008B0BFB" w:rsidP="008B0BFB">
      <w:pPr>
        <w:jc w:val="center"/>
        <w:rPr>
          <w:rFonts w:ascii="Arial" w:hAnsi="Arial" w:cs="Arial"/>
          <w:b/>
          <w:color w:val="000000"/>
        </w:rPr>
      </w:pPr>
      <w:r w:rsidRPr="00A14FED">
        <w:rPr>
          <w:rFonts w:ascii="Arial" w:hAnsi="Arial" w:cs="Arial"/>
          <w:b/>
          <w:color w:val="000000"/>
        </w:rPr>
        <w:t>A.  s</w:t>
      </w:r>
      <w:r w:rsidR="00130A8F">
        <w:rPr>
          <w:rFonts w:ascii="Arial" w:hAnsi="Arial" w:cs="Arial"/>
          <w:b/>
          <w:color w:val="000000"/>
        </w:rPr>
        <w:t> </w:t>
      </w:r>
      <w:r w:rsidRPr="00A14FED">
        <w:rPr>
          <w:rFonts w:ascii="Arial" w:hAnsi="Arial" w:cs="Arial"/>
          <w:b/>
          <w:color w:val="000000"/>
        </w:rPr>
        <w:t>c</w:t>
      </w:r>
      <w:r w:rsidR="00130A8F">
        <w:rPr>
          <w:rFonts w:ascii="Arial" w:hAnsi="Arial" w:cs="Arial"/>
          <w:b/>
          <w:color w:val="000000"/>
        </w:rPr>
        <w:t xml:space="preserve"> </w:t>
      </w:r>
      <w:r w:rsidRPr="00A14FED">
        <w:rPr>
          <w:rFonts w:ascii="Arial" w:hAnsi="Arial" w:cs="Arial"/>
          <w:b/>
          <w:color w:val="000000"/>
        </w:rPr>
        <w:t>h v a ľ u j e</w:t>
      </w:r>
    </w:p>
    <w:p w:rsidR="00A3785D" w:rsidRDefault="008B0BFB" w:rsidP="00A3785D">
      <w:pPr>
        <w:rPr>
          <w:rFonts w:ascii="Arial" w:hAnsi="Arial" w:cs="Arial"/>
          <w:color w:val="000000"/>
          <w:sz w:val="22"/>
        </w:rPr>
      </w:pPr>
      <w:r w:rsidRPr="00A14FED">
        <w:rPr>
          <w:rFonts w:ascii="Arial" w:hAnsi="Arial" w:cs="Arial"/>
          <w:color w:val="000000"/>
        </w:rPr>
        <w:t xml:space="preserve">  </w:t>
      </w:r>
    </w:p>
    <w:p w:rsidR="008B0BFB" w:rsidRPr="008B0BFB" w:rsidRDefault="008B0BFB" w:rsidP="008B0BFB">
      <w:pPr>
        <w:ind w:left="284"/>
        <w:jc w:val="both"/>
        <w:rPr>
          <w:rFonts w:ascii="Arial" w:hAnsi="Arial" w:cs="Arial"/>
          <w:color w:val="000000"/>
          <w:sz w:val="22"/>
        </w:rPr>
      </w:pPr>
      <w:r w:rsidRPr="008B0BFB">
        <w:rPr>
          <w:rFonts w:ascii="Arial" w:hAnsi="Arial" w:cs="Arial"/>
          <w:color w:val="000000"/>
          <w:sz w:val="22"/>
        </w:rPr>
        <w:t xml:space="preserve">zriadenie </w:t>
      </w:r>
      <w:r w:rsidRPr="008B0BFB">
        <w:rPr>
          <w:rFonts w:ascii="Arial" w:hAnsi="Arial" w:cs="Arial"/>
          <w:sz w:val="22"/>
        </w:rPr>
        <w:t>Centra odborného vzdelávania a prípravy pre oblasť obchodu a služieb s ním spojených  v Strednej odbornej škole obchodu a služieb Samuela Jurkoviča, Sklenárova 1, Bratislava</w:t>
      </w:r>
    </w:p>
    <w:p w:rsidR="008B0BFB" w:rsidRPr="00ED22F3" w:rsidRDefault="008B0BFB" w:rsidP="00ED22F3">
      <w:pPr>
        <w:tabs>
          <w:tab w:val="left" w:pos="5812"/>
        </w:tabs>
        <w:ind w:left="567" w:hanging="426"/>
        <w:jc w:val="right"/>
        <w:rPr>
          <w:rFonts w:ascii="Arial" w:hAnsi="Arial" w:cs="Arial"/>
          <w:b/>
          <w:sz w:val="22"/>
        </w:rPr>
      </w:pPr>
      <w:r w:rsidRPr="00ED22F3">
        <w:rPr>
          <w:rFonts w:ascii="Arial" w:hAnsi="Arial" w:cs="Arial"/>
          <w:color w:val="000000"/>
          <w:sz w:val="22"/>
        </w:rPr>
        <w:t>Termín</w:t>
      </w:r>
      <w:r w:rsidRPr="00ED22F3">
        <w:rPr>
          <w:rFonts w:ascii="Arial" w:hAnsi="Arial" w:cs="Arial"/>
          <w:sz w:val="22"/>
        </w:rPr>
        <w:t>: 01. 09. 2016</w:t>
      </w:r>
    </w:p>
    <w:p w:rsidR="00A3785D" w:rsidRDefault="00A3785D" w:rsidP="008B0BFB">
      <w:pPr>
        <w:tabs>
          <w:tab w:val="left" w:pos="709"/>
        </w:tabs>
        <w:jc w:val="center"/>
        <w:rPr>
          <w:rFonts w:ascii="Arial" w:hAnsi="Arial" w:cs="Arial"/>
          <w:b/>
        </w:rPr>
      </w:pPr>
    </w:p>
    <w:p w:rsidR="008B0BFB" w:rsidRPr="00A14FED" w:rsidRDefault="008B0BFB" w:rsidP="008B0BFB">
      <w:pPr>
        <w:tabs>
          <w:tab w:val="left" w:pos="709"/>
        </w:tabs>
        <w:jc w:val="center"/>
        <w:rPr>
          <w:rFonts w:ascii="Arial" w:hAnsi="Arial" w:cs="Arial"/>
          <w:b/>
        </w:rPr>
      </w:pPr>
      <w:r w:rsidRPr="00A14FED">
        <w:rPr>
          <w:rFonts w:ascii="Arial" w:hAnsi="Arial" w:cs="Arial"/>
          <w:b/>
        </w:rPr>
        <w:t>B.  u k l a d á</w:t>
      </w:r>
    </w:p>
    <w:p w:rsidR="00A3785D" w:rsidRDefault="00A3785D" w:rsidP="008B0BFB">
      <w:pPr>
        <w:rPr>
          <w:rFonts w:ascii="Arial" w:hAnsi="Arial" w:cs="Arial"/>
          <w:sz w:val="22"/>
        </w:rPr>
      </w:pPr>
    </w:p>
    <w:p w:rsidR="008B0BFB" w:rsidRPr="008B0BFB" w:rsidRDefault="008B0BFB" w:rsidP="008B0BFB">
      <w:pPr>
        <w:rPr>
          <w:rFonts w:ascii="Arial" w:hAnsi="Arial" w:cs="Arial"/>
          <w:sz w:val="22"/>
        </w:rPr>
      </w:pPr>
      <w:r w:rsidRPr="008B0BFB">
        <w:rPr>
          <w:rFonts w:ascii="Arial" w:hAnsi="Arial" w:cs="Arial"/>
          <w:sz w:val="22"/>
        </w:rPr>
        <w:t>riaditeľovi Úradu Bratislavského samosprávneho kraja</w:t>
      </w:r>
    </w:p>
    <w:p w:rsidR="008B0BFB" w:rsidRPr="008B0BFB" w:rsidRDefault="008B0BFB" w:rsidP="008B0BFB">
      <w:pPr>
        <w:rPr>
          <w:rFonts w:ascii="Arial" w:hAnsi="Arial" w:cs="Arial"/>
          <w:sz w:val="22"/>
        </w:rPr>
      </w:pPr>
    </w:p>
    <w:p w:rsidR="008B0BFB" w:rsidRPr="008B0BFB" w:rsidRDefault="008B0BFB" w:rsidP="008B0BFB">
      <w:pPr>
        <w:jc w:val="both"/>
        <w:rPr>
          <w:rFonts w:ascii="Arial" w:hAnsi="Arial" w:cs="Arial"/>
          <w:sz w:val="22"/>
        </w:rPr>
      </w:pPr>
      <w:r w:rsidRPr="008B0BFB">
        <w:rPr>
          <w:rFonts w:ascii="Arial" w:hAnsi="Arial" w:cs="Arial"/>
          <w:sz w:val="22"/>
        </w:rPr>
        <w:t xml:space="preserve">B.1.  Zabezpečiť realizáciu úloh vyplývajúcich zo zriadenia Centra odborného vzdelávania </w:t>
      </w:r>
    </w:p>
    <w:p w:rsidR="008B0BFB" w:rsidRPr="008B0BFB" w:rsidRDefault="008B0BFB" w:rsidP="008B0BFB">
      <w:pPr>
        <w:jc w:val="both"/>
        <w:rPr>
          <w:rFonts w:ascii="Arial" w:hAnsi="Arial" w:cs="Arial"/>
          <w:noProof/>
          <w:sz w:val="22"/>
        </w:rPr>
      </w:pPr>
      <w:r w:rsidRPr="008B0BFB">
        <w:rPr>
          <w:rFonts w:ascii="Arial" w:hAnsi="Arial" w:cs="Arial"/>
          <w:sz w:val="22"/>
        </w:rPr>
        <w:t xml:space="preserve">        a prípravy pre oblasť obchodu a služieb s ním spojených</w:t>
      </w:r>
    </w:p>
    <w:p w:rsidR="008B0BFB" w:rsidRPr="008B0BFB" w:rsidRDefault="008B0BFB" w:rsidP="00ED22F3">
      <w:pPr>
        <w:ind w:left="4956" w:firstLine="431"/>
        <w:jc w:val="right"/>
        <w:rPr>
          <w:rFonts w:ascii="Arial" w:hAnsi="Arial" w:cs="Arial"/>
          <w:sz w:val="22"/>
        </w:rPr>
      </w:pPr>
      <w:r w:rsidRPr="008B0BFB">
        <w:rPr>
          <w:rFonts w:ascii="Arial" w:hAnsi="Arial" w:cs="Arial"/>
          <w:sz w:val="22"/>
        </w:rPr>
        <w:t xml:space="preserve">           </w:t>
      </w:r>
      <w:r w:rsidR="00A3785D">
        <w:rPr>
          <w:rFonts w:ascii="Arial" w:hAnsi="Arial" w:cs="Arial"/>
          <w:sz w:val="22"/>
        </w:rPr>
        <w:t xml:space="preserve">  </w:t>
      </w:r>
      <w:r w:rsidRPr="008B0BFB">
        <w:rPr>
          <w:rFonts w:ascii="Arial" w:hAnsi="Arial" w:cs="Arial"/>
          <w:sz w:val="22"/>
        </w:rPr>
        <w:t xml:space="preserve"> Termín: 01. 09. 2016</w:t>
      </w:r>
    </w:p>
    <w:p w:rsidR="008B0BFB" w:rsidRPr="008B0BFB" w:rsidRDefault="008B0BFB" w:rsidP="008B0BFB">
      <w:pPr>
        <w:rPr>
          <w:rFonts w:ascii="Arial" w:hAnsi="Arial" w:cs="Arial"/>
          <w:color w:val="FF0000"/>
          <w:sz w:val="22"/>
        </w:rPr>
      </w:pPr>
    </w:p>
    <w:p w:rsidR="008B0BFB" w:rsidRPr="008B0BFB" w:rsidRDefault="008B0BFB" w:rsidP="008B0BFB">
      <w:pPr>
        <w:ind w:left="851" w:hanging="851"/>
        <w:jc w:val="both"/>
        <w:rPr>
          <w:rFonts w:ascii="Arial" w:hAnsi="Arial" w:cs="Arial"/>
          <w:sz w:val="22"/>
        </w:rPr>
      </w:pPr>
      <w:r w:rsidRPr="008B0BFB">
        <w:rPr>
          <w:rFonts w:ascii="Arial" w:hAnsi="Arial" w:cs="Arial"/>
          <w:sz w:val="22"/>
        </w:rPr>
        <w:t xml:space="preserve">B.2.  Zapracovať do návrhu rozpočtu Bratislavského samosprávneho kraja na rok 2017        </w:t>
      </w:r>
    </w:p>
    <w:p w:rsidR="008B0BFB" w:rsidRPr="008B0BFB" w:rsidRDefault="008B0BFB" w:rsidP="008B0BFB">
      <w:pPr>
        <w:jc w:val="both"/>
        <w:rPr>
          <w:rFonts w:ascii="Arial" w:hAnsi="Arial" w:cs="Arial"/>
          <w:sz w:val="22"/>
        </w:rPr>
      </w:pPr>
      <w:r w:rsidRPr="008B0BFB">
        <w:rPr>
          <w:rFonts w:ascii="Arial" w:hAnsi="Arial" w:cs="Arial"/>
          <w:sz w:val="22"/>
        </w:rPr>
        <w:t xml:space="preserve">        finančné prostriedky na zabezpečenie činnosti schváleného Centra odborného </w:t>
      </w:r>
    </w:p>
    <w:p w:rsidR="008B0BFB" w:rsidRPr="008B0BFB" w:rsidRDefault="008B0BFB" w:rsidP="008B0BFB">
      <w:pPr>
        <w:jc w:val="both"/>
        <w:rPr>
          <w:rFonts w:ascii="Arial" w:hAnsi="Arial" w:cs="Arial"/>
          <w:noProof/>
          <w:sz w:val="22"/>
        </w:rPr>
      </w:pPr>
      <w:r w:rsidRPr="008B0BFB">
        <w:rPr>
          <w:rFonts w:ascii="Arial" w:hAnsi="Arial" w:cs="Arial"/>
          <w:sz w:val="22"/>
        </w:rPr>
        <w:t xml:space="preserve">        vzdelávania a prípravy pre oblasť obchodu a služieb s ním spojených</w:t>
      </w:r>
    </w:p>
    <w:p w:rsidR="00D2301A" w:rsidRPr="008B0BFB" w:rsidRDefault="008B0BFB" w:rsidP="008B0BFB">
      <w:pPr>
        <w:ind w:left="4678" w:firstLine="425"/>
        <w:jc w:val="right"/>
        <w:rPr>
          <w:rFonts w:ascii="Arial" w:hAnsi="Arial" w:cs="Arial"/>
          <w:bCs/>
          <w:sz w:val="20"/>
          <w:szCs w:val="22"/>
          <w:lang w:eastAsia="cs-CZ"/>
        </w:rPr>
      </w:pPr>
      <w:r w:rsidRPr="008B0BFB">
        <w:rPr>
          <w:rFonts w:ascii="Arial" w:hAnsi="Arial" w:cs="Arial"/>
          <w:sz w:val="22"/>
        </w:rPr>
        <w:t xml:space="preserve">       Termín: pri predložení návrhu rozpočtu na rok 2017</w:t>
      </w:r>
    </w:p>
    <w:p w:rsidR="00A3785D" w:rsidRDefault="00A3785D" w:rsidP="00021499">
      <w:pPr>
        <w:contextualSpacing/>
        <w:jc w:val="right"/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F2A7A">
        <w:rPr>
          <w:rFonts w:ascii="Arial" w:hAnsi="Arial" w:cs="Arial"/>
        </w:rPr>
        <w:t>ka</w:t>
      </w: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A3785D" w:rsidRDefault="00A3785D" w:rsidP="00ED22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A3785D" w:rsidRPr="00417D05" w:rsidRDefault="00A3785D" w:rsidP="00A3785D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A3785D" w:rsidRDefault="00A3785D" w:rsidP="00021499">
      <w:pPr>
        <w:jc w:val="center"/>
        <w:rPr>
          <w:rFonts w:ascii="Arial" w:hAnsi="Arial" w:cs="Arial"/>
          <w:b/>
          <w:sz w:val="32"/>
        </w:rPr>
      </w:pPr>
    </w:p>
    <w:p w:rsidR="00ED22F3" w:rsidRPr="00ED22F3" w:rsidRDefault="00ED22F3" w:rsidP="00021499">
      <w:pPr>
        <w:jc w:val="center"/>
        <w:rPr>
          <w:rFonts w:ascii="Arial" w:hAnsi="Arial" w:cs="Arial"/>
          <w:b/>
          <w:sz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A3785D" w:rsidRDefault="00A3785D" w:rsidP="00021499">
      <w:pPr>
        <w:jc w:val="center"/>
        <w:rPr>
          <w:rFonts w:ascii="Arial" w:hAnsi="Arial" w:cs="Arial"/>
          <w:b/>
          <w:sz w:val="32"/>
          <w:szCs w:val="32"/>
        </w:rPr>
      </w:pPr>
    </w:p>
    <w:p w:rsidR="00021499" w:rsidRPr="00226C39" w:rsidRDefault="00021499" w:rsidP="00021499">
      <w:pP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 xml:space="preserve">Návrh </w:t>
      </w:r>
    </w:p>
    <w:p w:rsidR="00021499" w:rsidRPr="00ED22F3" w:rsidRDefault="00021499" w:rsidP="00021499">
      <w:pPr>
        <w:jc w:val="center"/>
        <w:rPr>
          <w:rFonts w:ascii="Arial" w:hAnsi="Arial" w:cs="Arial"/>
          <w:b/>
          <w:sz w:val="32"/>
          <w:szCs w:val="20"/>
        </w:rPr>
      </w:pPr>
    </w:p>
    <w:p w:rsidR="008B0BFB" w:rsidRDefault="008B0BFB" w:rsidP="008B0BFB">
      <w:pPr>
        <w:pBdr>
          <w:bottom w:val="single" w:sz="4" w:space="1" w:color="auto"/>
        </w:pBdr>
        <w:jc w:val="center"/>
        <w:rPr>
          <w:rFonts w:ascii="Arial" w:eastAsia="Calibri" w:hAnsi="Arial" w:cs="Arial"/>
          <w:b/>
          <w:iCs/>
          <w:lang w:eastAsia="en-US"/>
        </w:rPr>
      </w:pPr>
      <w:r w:rsidRPr="00BA1EE1">
        <w:rPr>
          <w:rFonts w:ascii="Arial" w:eastAsia="Calibri" w:hAnsi="Arial" w:cs="Arial"/>
          <w:b/>
          <w:iCs/>
          <w:lang w:eastAsia="en-US"/>
        </w:rPr>
        <w:t xml:space="preserve">na zriadenie Centra odborného vzdelávania a prípravy </w:t>
      </w:r>
    </w:p>
    <w:p w:rsidR="00021499" w:rsidRPr="008B0BFB" w:rsidRDefault="008B0BFB" w:rsidP="008B0BFB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BA1EE1">
        <w:rPr>
          <w:rFonts w:ascii="Arial" w:eastAsia="Calibri" w:hAnsi="Arial" w:cs="Arial"/>
          <w:b/>
          <w:iCs/>
          <w:lang w:eastAsia="en-US"/>
        </w:rPr>
        <w:t xml:space="preserve">pre oblasť </w:t>
      </w:r>
      <w:r>
        <w:rPr>
          <w:rFonts w:ascii="Arial" w:eastAsia="Calibri" w:hAnsi="Arial" w:cs="Arial"/>
          <w:b/>
          <w:iCs/>
          <w:lang w:eastAsia="en-US"/>
        </w:rPr>
        <w:t>technickej a aplikovanej chémie</w:t>
      </w:r>
      <w:r w:rsidRPr="00BA1EE1">
        <w:rPr>
          <w:rFonts w:ascii="Arial" w:eastAsia="Calibri" w:hAnsi="Arial" w:cs="Arial"/>
          <w:b/>
          <w:iCs/>
          <w:lang w:eastAsia="en-US"/>
        </w:rPr>
        <w:t xml:space="preserve"> v zriaďovateľskej pôsobnosti BSK</w:t>
      </w:r>
    </w:p>
    <w:p w:rsidR="00A3785D" w:rsidRDefault="00A3785D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A3785D">
        <w:rPr>
          <w:rFonts w:ascii="Arial" w:eastAsiaTheme="minorHAnsi" w:hAnsi="Arial" w:cs="Arial"/>
          <w:b/>
          <w:szCs w:val="22"/>
          <w:lang w:eastAsia="en-US"/>
        </w:rPr>
        <w:t>57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ED22F3" w:rsidRDefault="00EB0FEC" w:rsidP="00ED22F3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8B0BFB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ED22F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8B0BFB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ED22F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ED22F3" w:rsidRDefault="00ED22F3" w:rsidP="00ED22F3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EB0FEC" w:rsidRPr="00226C39" w:rsidRDefault="00EB0FEC" w:rsidP="00ED22F3">
      <w:pPr>
        <w:spacing w:line="276" w:lineRule="auto"/>
        <w:jc w:val="center"/>
        <w:rPr>
          <w:rFonts w:ascii="Arial" w:eastAsiaTheme="minorHAnsi" w:hAnsi="Arial" w:cs="Arial"/>
          <w:sz w:val="22"/>
          <w:lang w:eastAsia="en-US"/>
        </w:rPr>
      </w:pPr>
      <w:r w:rsidRPr="00226C39">
        <w:rPr>
          <w:rFonts w:ascii="Arial" w:eastAsiaTheme="minorHAnsi" w:hAnsi="Arial" w:cs="Arial"/>
          <w:sz w:val="22"/>
          <w:lang w:eastAsia="en-US"/>
        </w:rPr>
        <w:t xml:space="preserve">Zastupiteľstvo Bratislavského samosprávneho kraja </w:t>
      </w:r>
      <w:r w:rsidR="008B0BFB">
        <w:rPr>
          <w:rFonts w:ascii="Arial" w:eastAsiaTheme="minorHAnsi" w:hAnsi="Arial" w:cs="Arial"/>
          <w:sz w:val="22"/>
          <w:lang w:eastAsia="en-US"/>
        </w:rPr>
        <w:t>po prerokovaní materiálu</w:t>
      </w:r>
    </w:p>
    <w:p w:rsidR="00ED22F3" w:rsidRPr="00ED22F3" w:rsidRDefault="00ED22F3" w:rsidP="008B0BFB">
      <w:pPr>
        <w:jc w:val="center"/>
        <w:rPr>
          <w:rFonts w:ascii="Arial" w:hAnsi="Arial" w:cs="Arial"/>
          <w:b/>
          <w:color w:val="000000"/>
          <w:sz w:val="22"/>
        </w:rPr>
      </w:pPr>
    </w:p>
    <w:p w:rsidR="008B0BFB" w:rsidRPr="00A14FED" w:rsidRDefault="008B0BFB" w:rsidP="008B0BFB">
      <w:pPr>
        <w:jc w:val="center"/>
        <w:rPr>
          <w:rFonts w:ascii="Arial" w:hAnsi="Arial" w:cs="Arial"/>
          <w:b/>
          <w:color w:val="000000"/>
        </w:rPr>
      </w:pPr>
      <w:r w:rsidRPr="00A14FED">
        <w:rPr>
          <w:rFonts w:ascii="Arial" w:hAnsi="Arial" w:cs="Arial"/>
          <w:b/>
          <w:color w:val="000000"/>
        </w:rPr>
        <w:t>A.  s</w:t>
      </w:r>
      <w:r w:rsidR="00832F83">
        <w:rPr>
          <w:rFonts w:ascii="Arial" w:hAnsi="Arial" w:cs="Arial"/>
          <w:b/>
          <w:color w:val="000000"/>
        </w:rPr>
        <w:t> </w:t>
      </w:r>
      <w:r w:rsidRPr="00A14FED">
        <w:rPr>
          <w:rFonts w:ascii="Arial" w:hAnsi="Arial" w:cs="Arial"/>
          <w:b/>
          <w:color w:val="000000"/>
        </w:rPr>
        <w:t>c</w:t>
      </w:r>
      <w:r w:rsidR="00832F83">
        <w:rPr>
          <w:rFonts w:ascii="Arial" w:hAnsi="Arial" w:cs="Arial"/>
          <w:b/>
          <w:color w:val="000000"/>
        </w:rPr>
        <w:t xml:space="preserve"> </w:t>
      </w:r>
      <w:r w:rsidRPr="00A14FED">
        <w:rPr>
          <w:rFonts w:ascii="Arial" w:hAnsi="Arial" w:cs="Arial"/>
          <w:b/>
          <w:color w:val="000000"/>
        </w:rPr>
        <w:t>h v a ľ u j e</w:t>
      </w:r>
    </w:p>
    <w:p w:rsidR="008B0BFB" w:rsidRPr="00ED22F3" w:rsidRDefault="008B0BFB" w:rsidP="008B0BFB">
      <w:pPr>
        <w:rPr>
          <w:rFonts w:ascii="Arial" w:hAnsi="Arial" w:cs="Arial"/>
          <w:noProof/>
          <w:color w:val="000000"/>
          <w:sz w:val="22"/>
        </w:rPr>
      </w:pPr>
      <w:r w:rsidRPr="00A14FED">
        <w:rPr>
          <w:rFonts w:ascii="Arial" w:hAnsi="Arial" w:cs="Arial"/>
          <w:color w:val="000000"/>
        </w:rPr>
        <w:t xml:space="preserve">  </w:t>
      </w:r>
    </w:p>
    <w:p w:rsidR="008B0BFB" w:rsidRPr="00ED22F3" w:rsidRDefault="008B0BFB" w:rsidP="008B0BFB">
      <w:pPr>
        <w:ind w:left="284"/>
        <w:jc w:val="both"/>
        <w:rPr>
          <w:rFonts w:ascii="Arial" w:hAnsi="Arial" w:cs="Arial"/>
          <w:color w:val="000000"/>
          <w:sz w:val="22"/>
        </w:rPr>
      </w:pPr>
      <w:r w:rsidRPr="00ED22F3">
        <w:rPr>
          <w:rFonts w:ascii="Arial" w:hAnsi="Arial" w:cs="Arial"/>
          <w:color w:val="000000"/>
          <w:sz w:val="22"/>
        </w:rPr>
        <w:t>zriadenie Centra odborného vzdelávania a prípravy pre oblasť technickej a aplikovanej chémie v Strednej odbornej škole chemickej, Vlčie hrdlo 50, Bratislava</w:t>
      </w:r>
    </w:p>
    <w:p w:rsidR="008B0BFB" w:rsidRPr="00ED22F3" w:rsidRDefault="00A3785D" w:rsidP="00ED22F3">
      <w:pPr>
        <w:tabs>
          <w:tab w:val="left" w:pos="5812"/>
        </w:tabs>
        <w:ind w:left="567" w:hanging="426"/>
        <w:jc w:val="right"/>
        <w:rPr>
          <w:rFonts w:ascii="Arial" w:hAnsi="Arial" w:cs="Arial"/>
          <w:b/>
          <w:sz w:val="22"/>
        </w:rPr>
      </w:pPr>
      <w:r w:rsidRPr="00ED22F3">
        <w:rPr>
          <w:rFonts w:ascii="Arial" w:hAnsi="Arial" w:cs="Arial"/>
          <w:color w:val="000000"/>
          <w:sz w:val="22"/>
        </w:rPr>
        <w:t xml:space="preserve">                                                                                     </w:t>
      </w:r>
      <w:r w:rsidR="008B0BFB" w:rsidRPr="00ED22F3">
        <w:rPr>
          <w:rFonts w:ascii="Arial" w:hAnsi="Arial" w:cs="Arial"/>
          <w:color w:val="000000"/>
          <w:sz w:val="22"/>
        </w:rPr>
        <w:t xml:space="preserve">  Termín</w:t>
      </w:r>
      <w:r w:rsidR="008B0BFB" w:rsidRPr="00ED22F3">
        <w:rPr>
          <w:rFonts w:ascii="Arial" w:hAnsi="Arial" w:cs="Arial"/>
          <w:sz w:val="22"/>
        </w:rPr>
        <w:t>: 01. 09. 2016</w:t>
      </w:r>
    </w:p>
    <w:p w:rsidR="00A3785D" w:rsidRDefault="00A3785D" w:rsidP="008B0BFB">
      <w:pPr>
        <w:tabs>
          <w:tab w:val="left" w:pos="709"/>
        </w:tabs>
        <w:jc w:val="center"/>
        <w:rPr>
          <w:rFonts w:ascii="Arial" w:hAnsi="Arial" w:cs="Arial"/>
          <w:b/>
        </w:rPr>
      </w:pPr>
    </w:p>
    <w:p w:rsidR="008B0BFB" w:rsidRPr="00A14FED" w:rsidRDefault="008B0BFB" w:rsidP="008B0BFB">
      <w:pPr>
        <w:tabs>
          <w:tab w:val="left" w:pos="709"/>
        </w:tabs>
        <w:jc w:val="center"/>
        <w:rPr>
          <w:rFonts w:ascii="Arial" w:hAnsi="Arial" w:cs="Arial"/>
          <w:b/>
        </w:rPr>
      </w:pPr>
      <w:r w:rsidRPr="00A14FED">
        <w:rPr>
          <w:rFonts w:ascii="Arial" w:hAnsi="Arial" w:cs="Arial"/>
          <w:b/>
        </w:rPr>
        <w:t>B.  u k l a d á</w:t>
      </w:r>
    </w:p>
    <w:p w:rsidR="00A3785D" w:rsidRDefault="00A3785D" w:rsidP="008B0BFB">
      <w:pPr>
        <w:rPr>
          <w:rFonts w:ascii="Arial" w:hAnsi="Arial" w:cs="Arial"/>
        </w:rPr>
      </w:pPr>
    </w:p>
    <w:p w:rsidR="008B0BFB" w:rsidRPr="00ED22F3" w:rsidRDefault="008B0BFB" w:rsidP="008B0BFB">
      <w:pPr>
        <w:rPr>
          <w:rFonts w:ascii="Arial" w:hAnsi="Arial" w:cs="Arial"/>
          <w:sz w:val="22"/>
        </w:rPr>
      </w:pPr>
      <w:r w:rsidRPr="00ED22F3">
        <w:rPr>
          <w:rFonts w:ascii="Arial" w:hAnsi="Arial" w:cs="Arial"/>
          <w:sz w:val="22"/>
        </w:rPr>
        <w:t>riaditeľovi Úradu Bratislavského samosprávneho kraja</w:t>
      </w:r>
    </w:p>
    <w:p w:rsidR="00A3785D" w:rsidRPr="00ED22F3" w:rsidRDefault="00A3785D" w:rsidP="008B0BFB">
      <w:pPr>
        <w:jc w:val="both"/>
        <w:rPr>
          <w:rFonts w:ascii="Arial" w:hAnsi="Arial" w:cs="Arial"/>
          <w:sz w:val="22"/>
        </w:rPr>
      </w:pPr>
    </w:p>
    <w:p w:rsidR="008B0BFB" w:rsidRPr="00ED22F3" w:rsidRDefault="008B0BFB" w:rsidP="008B0BFB">
      <w:pPr>
        <w:jc w:val="both"/>
        <w:rPr>
          <w:rFonts w:ascii="Arial" w:hAnsi="Arial" w:cs="Arial"/>
          <w:noProof/>
          <w:color w:val="000000"/>
          <w:sz w:val="22"/>
        </w:rPr>
      </w:pPr>
      <w:r w:rsidRPr="00ED22F3">
        <w:rPr>
          <w:rFonts w:ascii="Arial" w:hAnsi="Arial" w:cs="Arial"/>
          <w:sz w:val="22"/>
        </w:rPr>
        <w:t xml:space="preserve">B.1.  Zabezpečiť realizáciu úloh vyplývajúcich zo zriadenia Centra odborného vzdelávania a prípravy pre oblasť technickej </w:t>
      </w:r>
      <w:r w:rsidRPr="00ED22F3">
        <w:rPr>
          <w:rFonts w:ascii="Arial" w:hAnsi="Arial" w:cs="Arial"/>
          <w:color w:val="000000"/>
          <w:sz w:val="22"/>
        </w:rPr>
        <w:t xml:space="preserve">a aplikovanej chémie </w:t>
      </w:r>
    </w:p>
    <w:p w:rsidR="008B0BFB" w:rsidRPr="00ED22F3" w:rsidRDefault="00A3785D" w:rsidP="00ED22F3">
      <w:pPr>
        <w:ind w:left="4956" w:firstLine="431"/>
        <w:jc w:val="right"/>
        <w:rPr>
          <w:rFonts w:ascii="Arial" w:hAnsi="Arial" w:cs="Arial"/>
          <w:sz w:val="22"/>
        </w:rPr>
      </w:pPr>
      <w:r w:rsidRPr="00ED22F3">
        <w:rPr>
          <w:rFonts w:ascii="Arial" w:hAnsi="Arial" w:cs="Arial"/>
          <w:sz w:val="22"/>
        </w:rPr>
        <w:t xml:space="preserve">              </w:t>
      </w:r>
      <w:r w:rsidR="008B0BFB" w:rsidRPr="00ED22F3">
        <w:rPr>
          <w:rFonts w:ascii="Arial" w:hAnsi="Arial" w:cs="Arial"/>
          <w:sz w:val="22"/>
        </w:rPr>
        <w:t xml:space="preserve">   Termín: 01. 09. 2016</w:t>
      </w:r>
    </w:p>
    <w:p w:rsidR="008B0BFB" w:rsidRPr="00ED22F3" w:rsidRDefault="008B0BFB" w:rsidP="008B0BFB">
      <w:pPr>
        <w:rPr>
          <w:rFonts w:ascii="Arial" w:hAnsi="Arial" w:cs="Arial"/>
          <w:color w:val="FF0000"/>
          <w:sz w:val="22"/>
        </w:rPr>
      </w:pPr>
    </w:p>
    <w:p w:rsidR="008B0BFB" w:rsidRPr="00ED22F3" w:rsidRDefault="008B0BFB" w:rsidP="008B0BFB">
      <w:pPr>
        <w:ind w:left="709" w:hanging="709"/>
        <w:jc w:val="both"/>
        <w:rPr>
          <w:rFonts w:ascii="Arial" w:hAnsi="Arial" w:cs="Arial"/>
          <w:noProof/>
          <w:color w:val="000000"/>
          <w:sz w:val="22"/>
        </w:rPr>
      </w:pPr>
      <w:r w:rsidRPr="00ED22F3">
        <w:rPr>
          <w:rFonts w:ascii="Arial" w:hAnsi="Arial" w:cs="Arial"/>
          <w:sz w:val="22"/>
        </w:rPr>
        <w:t xml:space="preserve">B.2.  Zapracovať do návrhu rozpočtu Bratislavského samosprávneho kraja na rok 2017 finančné prostriedky na zabezpečenie činnosti schváleného Centra odborného vzdelávania a prípravy </w:t>
      </w:r>
      <w:r w:rsidRPr="00ED22F3">
        <w:rPr>
          <w:sz w:val="22"/>
        </w:rPr>
        <w:t xml:space="preserve"> </w:t>
      </w:r>
      <w:r w:rsidRPr="00ED22F3">
        <w:rPr>
          <w:rFonts w:ascii="Arial" w:hAnsi="Arial" w:cs="Arial"/>
          <w:sz w:val="22"/>
        </w:rPr>
        <w:t xml:space="preserve">pre oblasť technickej </w:t>
      </w:r>
      <w:r w:rsidRPr="00ED22F3">
        <w:rPr>
          <w:rFonts w:ascii="Arial" w:hAnsi="Arial" w:cs="Arial"/>
          <w:color w:val="000000"/>
          <w:sz w:val="22"/>
        </w:rPr>
        <w:t xml:space="preserve">a aplikovanej chémie </w:t>
      </w:r>
    </w:p>
    <w:p w:rsidR="00ED22F3" w:rsidRDefault="00ED22F3" w:rsidP="008B0BFB">
      <w:pPr>
        <w:ind w:left="4536" w:firstLine="431"/>
        <w:jc w:val="right"/>
        <w:rPr>
          <w:rFonts w:ascii="Arial" w:hAnsi="Arial" w:cs="Arial"/>
          <w:sz w:val="22"/>
        </w:rPr>
      </w:pPr>
    </w:p>
    <w:p w:rsidR="00021499" w:rsidRPr="00ED22F3" w:rsidRDefault="008B0BFB" w:rsidP="008B0BFB">
      <w:pPr>
        <w:ind w:left="4536" w:firstLine="431"/>
        <w:jc w:val="right"/>
        <w:rPr>
          <w:rFonts w:ascii="Arial" w:hAnsi="Arial" w:cs="Arial"/>
          <w:sz w:val="22"/>
        </w:rPr>
      </w:pPr>
      <w:r w:rsidRPr="00ED22F3">
        <w:rPr>
          <w:rFonts w:ascii="Arial" w:hAnsi="Arial" w:cs="Arial"/>
          <w:sz w:val="22"/>
        </w:rPr>
        <w:t xml:space="preserve">          Termín: pri predložení návrhu rozpočtu na rok 2017</w:t>
      </w:r>
    </w:p>
    <w:p w:rsidR="00021499" w:rsidRPr="00ED22F3" w:rsidRDefault="00021499" w:rsidP="00021499">
      <w:pPr>
        <w:outlineLvl w:val="0"/>
        <w:rPr>
          <w:rFonts w:ascii="Arial" w:hAnsi="Arial" w:cs="Arial"/>
          <w:sz w:val="22"/>
        </w:rPr>
      </w:pP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F2A7A">
        <w:rPr>
          <w:rFonts w:ascii="Arial" w:hAnsi="Arial" w:cs="Arial"/>
        </w:rPr>
        <w:t>ka</w:t>
      </w: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A3785D" w:rsidRDefault="00A3785D" w:rsidP="00A3785D">
      <w:pPr>
        <w:rPr>
          <w:rFonts w:ascii="Arial" w:hAnsi="Arial" w:cs="Arial"/>
        </w:rPr>
      </w:pPr>
    </w:p>
    <w:p w:rsidR="00ED22F3" w:rsidRDefault="00ED22F3" w:rsidP="00A3785D">
      <w:pPr>
        <w:rPr>
          <w:rFonts w:ascii="Arial" w:hAnsi="Arial" w:cs="Arial"/>
        </w:rPr>
      </w:pPr>
    </w:p>
    <w:p w:rsidR="00A3785D" w:rsidRDefault="00A3785D" w:rsidP="00A3785D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21499" w:rsidRPr="00226C39" w:rsidRDefault="00A3785D" w:rsidP="00ED22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A3785D" w:rsidRPr="00417D05" w:rsidRDefault="00A3785D" w:rsidP="00A3785D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ED22F3" w:rsidRDefault="00ED22F3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A3785D" w:rsidRDefault="00A3785D" w:rsidP="00BD7DE9">
      <w:pPr>
        <w:ind w:firstLine="360"/>
        <w:jc w:val="center"/>
        <w:rPr>
          <w:rFonts w:ascii="Arial" w:hAnsi="Arial" w:cs="Arial"/>
          <w:b/>
          <w:sz w:val="32"/>
          <w:szCs w:val="32"/>
        </w:rPr>
      </w:pPr>
    </w:p>
    <w:p w:rsidR="00BD7DE9" w:rsidRPr="00226C39" w:rsidRDefault="00BD7DE9" w:rsidP="00BD7DE9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Návrh</w:t>
      </w:r>
    </w:p>
    <w:p w:rsidR="00BD7DE9" w:rsidRPr="00226C39" w:rsidRDefault="00BD7DE9" w:rsidP="00BD7DE9">
      <w:pPr>
        <w:ind w:firstLine="360"/>
        <w:jc w:val="center"/>
        <w:rPr>
          <w:rFonts w:ascii="Arial" w:hAnsi="Arial" w:cs="Arial"/>
          <w:b/>
          <w:sz w:val="32"/>
          <w:szCs w:val="32"/>
        </w:rPr>
      </w:pPr>
    </w:p>
    <w:p w:rsidR="00BD7DE9" w:rsidRPr="00BD7DE9" w:rsidRDefault="00BD7DE9" w:rsidP="00BD7DE9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FF0000"/>
        </w:rPr>
      </w:pPr>
      <w:r w:rsidRPr="00322E54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zmenu Uznesenia Zastupiteľstva BSK č. 51/2016 zo dňa 10.06.2016</w:t>
      </w:r>
    </w:p>
    <w:p w:rsidR="00BD7DE9" w:rsidRPr="00226C39" w:rsidRDefault="00BD7DE9" w:rsidP="00BD7DE9">
      <w:pPr>
        <w:jc w:val="center"/>
        <w:rPr>
          <w:rFonts w:ascii="Arial" w:hAnsi="Arial" w:cs="Arial"/>
          <w:spacing w:val="70"/>
        </w:rPr>
      </w:pPr>
    </w:p>
    <w:p w:rsidR="00BD7DE9" w:rsidRPr="00226C39" w:rsidRDefault="00BD7DE9" w:rsidP="00BD7DE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>UZNESENIE č.</w:t>
      </w:r>
      <w:r w:rsidR="00A3785D">
        <w:rPr>
          <w:rFonts w:ascii="Arial" w:eastAsiaTheme="minorHAnsi" w:hAnsi="Arial" w:cs="Arial"/>
          <w:b/>
          <w:szCs w:val="22"/>
          <w:lang w:eastAsia="en-US"/>
        </w:rPr>
        <w:t xml:space="preserve"> 58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BD7DE9" w:rsidRPr="00226C39" w:rsidRDefault="00BD7DE9" w:rsidP="00BD7DE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="00ED22F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06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ED22F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A3785D" w:rsidRDefault="00A3785D" w:rsidP="00BD7DE9">
      <w:pPr>
        <w:jc w:val="center"/>
        <w:rPr>
          <w:rFonts w:ascii="Arial" w:hAnsi="Arial" w:cs="Arial"/>
          <w:sz w:val="22"/>
        </w:rPr>
      </w:pPr>
    </w:p>
    <w:p w:rsidR="00BD7DE9" w:rsidRPr="00226C39" w:rsidRDefault="00BD7DE9" w:rsidP="00BD7DE9">
      <w:pPr>
        <w:jc w:val="center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Zastupiteľstvo Bratislavského samosprávneho kraja po prerokovaní materiálu</w:t>
      </w:r>
    </w:p>
    <w:p w:rsidR="00BD7DE9" w:rsidRPr="00ED22F3" w:rsidRDefault="00BD7DE9" w:rsidP="00BD7DE9">
      <w:pPr>
        <w:rPr>
          <w:rFonts w:ascii="Arial" w:hAnsi="Arial" w:cs="Arial"/>
          <w:sz w:val="22"/>
        </w:rPr>
      </w:pPr>
    </w:p>
    <w:p w:rsidR="00BD7DE9" w:rsidRPr="00ED22F3" w:rsidRDefault="00BD7DE9" w:rsidP="00BD7DE9">
      <w:pPr>
        <w:pStyle w:val="Odsekzoznamu"/>
        <w:numPr>
          <w:ilvl w:val="0"/>
          <w:numId w:val="31"/>
        </w:num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D22F3">
        <w:rPr>
          <w:rFonts w:ascii="Arial" w:hAnsi="Arial" w:cs="Arial"/>
          <w:b/>
          <w:sz w:val="24"/>
        </w:rPr>
        <w:t>s</w:t>
      </w:r>
      <w:r w:rsidR="00832F83" w:rsidRPr="00ED22F3">
        <w:rPr>
          <w:rFonts w:ascii="Arial" w:hAnsi="Arial" w:cs="Arial"/>
          <w:b/>
          <w:sz w:val="24"/>
        </w:rPr>
        <w:t> </w:t>
      </w:r>
      <w:r w:rsidRPr="00ED22F3">
        <w:rPr>
          <w:rFonts w:ascii="Arial" w:hAnsi="Arial" w:cs="Arial"/>
          <w:b/>
          <w:sz w:val="24"/>
        </w:rPr>
        <w:t>c</w:t>
      </w:r>
      <w:r w:rsidR="00832F83" w:rsidRPr="00ED22F3">
        <w:rPr>
          <w:rFonts w:ascii="Arial" w:hAnsi="Arial" w:cs="Arial"/>
          <w:b/>
          <w:sz w:val="24"/>
        </w:rPr>
        <w:t xml:space="preserve"> </w:t>
      </w:r>
      <w:r w:rsidRPr="00ED22F3">
        <w:rPr>
          <w:rFonts w:ascii="Arial" w:hAnsi="Arial" w:cs="Arial"/>
          <w:b/>
          <w:sz w:val="24"/>
        </w:rPr>
        <w:t xml:space="preserve">h v a ľ u j e </w:t>
      </w:r>
    </w:p>
    <w:p w:rsidR="002B09F6" w:rsidRDefault="002B09F6" w:rsidP="00BD7DE9">
      <w:pPr>
        <w:jc w:val="both"/>
        <w:rPr>
          <w:rFonts w:ascii="Arial" w:hAnsi="Arial" w:cs="Arial"/>
          <w:sz w:val="22"/>
          <w:szCs w:val="22"/>
        </w:rPr>
      </w:pPr>
    </w:p>
    <w:p w:rsidR="00BD7DE9" w:rsidRDefault="00BD7DE9" w:rsidP="00BD7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zmenu Uznesenia č. 51/2016 zo dňa 10.06.2016 v časti  A. písm. m) a o) nasledovne: </w:t>
      </w:r>
    </w:p>
    <w:p w:rsidR="00BD7DE9" w:rsidRDefault="00BD7DE9" w:rsidP="00BD7DE9">
      <w:pPr>
        <w:jc w:val="both"/>
        <w:rPr>
          <w:rFonts w:ascii="Arial" w:hAnsi="Arial" w:cs="Arial"/>
          <w:sz w:val="22"/>
          <w:szCs w:val="22"/>
        </w:rPr>
      </w:pPr>
    </w:p>
    <w:p w:rsidR="00BD7DE9" w:rsidRDefault="00BD7DE9" w:rsidP="00BD7DE9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402D6">
        <w:rPr>
          <w:rFonts w:ascii="Arial" w:hAnsi="Arial" w:cs="Arial"/>
          <w:color w:val="000000" w:themeColor="text1"/>
        </w:rPr>
        <w:t>prenajímat</w:t>
      </w:r>
      <w:r>
        <w:rPr>
          <w:rFonts w:ascii="Arial" w:hAnsi="Arial" w:cs="Arial"/>
          <w:color w:val="000000" w:themeColor="text1"/>
        </w:rPr>
        <w:t>eľ má personálne zastúpenie v 4-</w:t>
      </w:r>
      <w:r w:rsidRPr="001402D6">
        <w:rPr>
          <w:rFonts w:ascii="Arial" w:hAnsi="Arial" w:cs="Arial"/>
          <w:color w:val="000000" w:themeColor="text1"/>
        </w:rPr>
        <w:t>člennej Výkonnej rade Nadácie Cvernovka v počte 2  členov. Na prijatie uznesenia výkonnej rady sa vyžaduje súhlas nadpolovičnej väčšiny všetkých členov výkonnej rady.</w:t>
      </w:r>
      <w:r w:rsidR="00A3785D">
        <w:rPr>
          <w:rFonts w:ascii="Arial" w:hAnsi="Arial" w:cs="Arial"/>
          <w:color w:val="000000" w:themeColor="text1"/>
        </w:rPr>
        <w:t xml:space="preserve"> </w:t>
      </w:r>
    </w:p>
    <w:p w:rsidR="00BD7DE9" w:rsidRPr="001402D6" w:rsidRDefault="00BD7DE9" w:rsidP="00BD7DE9">
      <w:pPr>
        <w:pStyle w:val="Odsekzoznamu"/>
        <w:ind w:left="360"/>
        <w:jc w:val="both"/>
        <w:rPr>
          <w:rFonts w:ascii="Arial" w:hAnsi="Arial" w:cs="Arial"/>
          <w:color w:val="000000" w:themeColor="text1"/>
        </w:rPr>
      </w:pPr>
    </w:p>
    <w:p w:rsidR="00BD7DE9" w:rsidRDefault="00BD7DE9" w:rsidP="00BD7DE9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402D6">
        <w:rPr>
          <w:rFonts w:ascii="Arial" w:hAnsi="Arial" w:cs="Arial"/>
          <w:color w:val="000000" w:themeColor="text1"/>
        </w:rPr>
        <w:t>prenajímateľ má personálne zastúpenie v Dozornej rade Nadácie Cvernovka; člen Dozornej rady Nadácie Cvernovka za Bratislavský samosprávny kraj má právo sa zúčastňovať zasadnutí Výkonnej rady Nadácie Cvernovka s poradným hlasom.</w:t>
      </w:r>
      <w:r w:rsidR="00A3785D">
        <w:rPr>
          <w:rFonts w:ascii="Arial" w:hAnsi="Arial" w:cs="Arial"/>
          <w:color w:val="000000" w:themeColor="text1"/>
        </w:rPr>
        <w:t xml:space="preserve"> </w:t>
      </w:r>
    </w:p>
    <w:p w:rsidR="00A3785D" w:rsidRDefault="00A3785D" w:rsidP="00A3785D">
      <w:pPr>
        <w:jc w:val="both"/>
        <w:rPr>
          <w:rFonts w:ascii="Arial" w:hAnsi="Arial" w:cs="Arial"/>
          <w:color w:val="000000" w:themeColor="text1"/>
        </w:rPr>
      </w:pPr>
    </w:p>
    <w:p w:rsidR="00BD7DE9" w:rsidRPr="001402D6" w:rsidRDefault="00BD7DE9" w:rsidP="00BD7DE9">
      <w:pPr>
        <w:jc w:val="center"/>
        <w:rPr>
          <w:rFonts w:ascii="Arial" w:hAnsi="Arial" w:cs="Arial"/>
          <w:b/>
        </w:rPr>
      </w:pPr>
      <w:r w:rsidRPr="001402D6">
        <w:rPr>
          <w:rFonts w:ascii="Arial" w:hAnsi="Arial" w:cs="Arial"/>
          <w:b/>
        </w:rPr>
        <w:t>B. o d p o r ú č a</w:t>
      </w:r>
    </w:p>
    <w:p w:rsidR="002B09F6" w:rsidRDefault="002B09F6" w:rsidP="00BD7DE9">
      <w:pPr>
        <w:pStyle w:val="Odsekzoznamu"/>
        <w:ind w:left="360"/>
        <w:jc w:val="both"/>
        <w:rPr>
          <w:rFonts w:ascii="Arial" w:hAnsi="Arial" w:cs="Arial"/>
        </w:rPr>
      </w:pPr>
    </w:p>
    <w:p w:rsidR="00BD7DE9" w:rsidRDefault="00BD7DE9" w:rsidP="00BD7DE9">
      <w:pPr>
        <w:pStyle w:val="Odsekzoznamu"/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</w:t>
      </w:r>
      <w:r w:rsidRPr="001402D6">
        <w:rPr>
          <w:rFonts w:ascii="Arial" w:hAnsi="Arial" w:cs="Arial"/>
        </w:rPr>
        <w:t>redsedovi BSK</w:t>
      </w:r>
      <w:r>
        <w:rPr>
          <w:rFonts w:ascii="Arial" w:hAnsi="Arial" w:cs="Arial"/>
        </w:rPr>
        <w:t xml:space="preserve"> navrhnúť Správnej rade </w:t>
      </w:r>
      <w:r w:rsidRPr="00650A18">
        <w:rPr>
          <w:rFonts w:ascii="Arial" w:hAnsi="Arial" w:cs="Arial"/>
          <w:color w:val="000000" w:themeColor="text1"/>
        </w:rPr>
        <w:t>jedného člena</w:t>
      </w:r>
      <w:r>
        <w:rPr>
          <w:rFonts w:ascii="Arial" w:hAnsi="Arial" w:cs="Arial"/>
          <w:color w:val="000000" w:themeColor="text1"/>
        </w:rPr>
        <w:t xml:space="preserve"> výkonnej rady</w:t>
      </w:r>
      <w:r w:rsidRPr="00650A18">
        <w:rPr>
          <w:rFonts w:ascii="Arial" w:hAnsi="Arial" w:cs="Arial"/>
          <w:color w:val="000000" w:themeColor="text1"/>
        </w:rPr>
        <w:t xml:space="preserve"> na základe nominácie Rady BSK pre kultúru a umenie, zriadenej na základe</w:t>
      </w:r>
      <w:r>
        <w:rPr>
          <w:rFonts w:ascii="Arial" w:hAnsi="Arial" w:cs="Arial"/>
          <w:color w:val="000000" w:themeColor="text1"/>
        </w:rPr>
        <w:t xml:space="preserve"> Stratégie rozvoja kultúry v Bratislavskom samosprávnom kraji na roky 2015 – 2020 schválenej uznesením Zastupiteľstva Bratislavského samosprávneho kraja č. 46/2015 zo dňa 26.06.2015 z jej členov a d</w:t>
      </w:r>
      <w:r w:rsidRPr="00650A18">
        <w:rPr>
          <w:rFonts w:ascii="Arial" w:hAnsi="Arial" w:cs="Arial"/>
          <w:color w:val="000000" w:themeColor="text1"/>
        </w:rPr>
        <w:t xml:space="preserve">ruhého člena výkonnej rady na základe nominácie Komisie majetku, investícií a verejného obstarávania Zastupiteľstva BSK </w:t>
      </w:r>
      <w:r>
        <w:rPr>
          <w:rFonts w:ascii="Arial" w:hAnsi="Arial" w:cs="Arial"/>
          <w:color w:val="000000" w:themeColor="text1"/>
        </w:rPr>
        <w:t xml:space="preserve">z jej členov. </w:t>
      </w: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F2A7A">
        <w:rPr>
          <w:rFonts w:ascii="Arial" w:hAnsi="Arial" w:cs="Arial"/>
        </w:rPr>
        <w:t>ka</w:t>
      </w:r>
    </w:p>
    <w:p w:rsidR="00A3785D" w:rsidRDefault="00A3785D" w:rsidP="00A3785D">
      <w:pPr>
        <w:rPr>
          <w:rFonts w:ascii="Arial" w:hAnsi="Arial" w:cs="Arial"/>
        </w:rPr>
      </w:pPr>
    </w:p>
    <w:p w:rsidR="00ED22F3" w:rsidRDefault="00ED22F3" w:rsidP="00A3785D">
      <w:pPr>
        <w:rPr>
          <w:rFonts w:ascii="Arial" w:hAnsi="Arial" w:cs="Arial"/>
        </w:rPr>
      </w:pPr>
    </w:p>
    <w:p w:rsidR="00A3785D" w:rsidRDefault="00A3785D" w:rsidP="00A378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A3785D" w:rsidRDefault="00A3785D" w:rsidP="00A3785D">
      <w:pPr>
        <w:rPr>
          <w:rFonts w:ascii="Arial" w:hAnsi="Arial" w:cs="Arial"/>
        </w:rPr>
      </w:pPr>
    </w:p>
    <w:p w:rsidR="00ED22F3" w:rsidRDefault="00ED22F3" w:rsidP="00A3785D">
      <w:pPr>
        <w:rPr>
          <w:rFonts w:ascii="Arial" w:hAnsi="Arial" w:cs="Arial"/>
        </w:rPr>
      </w:pPr>
    </w:p>
    <w:p w:rsidR="00A3785D" w:rsidRDefault="00A3785D" w:rsidP="00A3785D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832F83" w:rsidRDefault="00832F83" w:rsidP="00832F8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3785D">
        <w:rPr>
          <w:rFonts w:ascii="Arial" w:hAnsi="Arial" w:cs="Arial"/>
        </w:rPr>
        <w:t>redseda</w:t>
      </w:r>
    </w:p>
    <w:p w:rsidR="00A3785D" w:rsidRDefault="00A3785D" w:rsidP="00832F8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A3785D" w:rsidRPr="00417D05" w:rsidRDefault="00BD7DE9" w:rsidP="00832F83">
      <w:pPr>
        <w:jc w:val="center"/>
        <w:rPr>
          <w:rFonts w:ascii="Arial" w:hAnsi="Arial" w:cs="Arial"/>
          <w:sz w:val="32"/>
          <w:szCs w:val="32"/>
        </w:rPr>
      </w:pPr>
      <w:r w:rsidRPr="00226C39">
        <w:rPr>
          <w:rFonts w:ascii="Arial" w:hAnsi="Arial" w:cs="Arial"/>
        </w:rPr>
        <w:br w:type="page"/>
      </w:r>
      <w:r w:rsidR="00A3785D"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BD7DE9" w:rsidRDefault="00BD7DE9" w:rsidP="00BD7DE9">
      <w:pPr>
        <w:rPr>
          <w:rFonts w:ascii="Arial" w:hAnsi="Arial" w:cs="Arial"/>
          <w:sz w:val="32"/>
        </w:rPr>
      </w:pPr>
    </w:p>
    <w:p w:rsidR="007023B5" w:rsidRDefault="00BF2A7A" w:rsidP="00702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7023B5" w:rsidRPr="00417D05">
        <w:rPr>
          <w:rFonts w:ascii="Arial" w:hAnsi="Arial" w:cs="Arial"/>
          <w:b/>
          <w:sz w:val="32"/>
          <w:szCs w:val="32"/>
        </w:rPr>
        <w:t>UZNESENIE</w:t>
      </w:r>
    </w:p>
    <w:p w:rsidR="007023B5" w:rsidRDefault="007023B5" w:rsidP="00021499">
      <w:pPr>
        <w:ind w:firstLine="360"/>
        <w:jc w:val="center"/>
        <w:rPr>
          <w:rFonts w:ascii="Arial" w:hAnsi="Arial" w:cs="Arial"/>
          <w:b/>
          <w:sz w:val="32"/>
          <w:szCs w:val="32"/>
        </w:rPr>
      </w:pPr>
    </w:p>
    <w:p w:rsidR="00021499" w:rsidRPr="00226C39" w:rsidRDefault="00021499" w:rsidP="00021499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Návrh</w:t>
      </w:r>
    </w:p>
    <w:p w:rsidR="00021499" w:rsidRPr="00226C39" w:rsidRDefault="00021499" w:rsidP="00021499">
      <w:pPr>
        <w:ind w:firstLine="360"/>
        <w:jc w:val="center"/>
        <w:rPr>
          <w:rFonts w:ascii="Arial" w:hAnsi="Arial" w:cs="Arial"/>
          <w:b/>
          <w:sz w:val="32"/>
          <w:szCs w:val="32"/>
        </w:rPr>
      </w:pPr>
    </w:p>
    <w:p w:rsidR="00021499" w:rsidRPr="00226C39" w:rsidRDefault="0059368F" w:rsidP="0059368F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59368F">
        <w:rPr>
          <w:rFonts w:ascii="Arial" w:eastAsia="Calibri" w:hAnsi="Arial" w:cs="Arial"/>
          <w:b/>
          <w:iCs/>
          <w:lang w:eastAsia="en-US"/>
        </w:rPr>
        <w:t xml:space="preserve">na schválenie zriadenia odplatného vecného bremena v prospech Západoslovenská distribučná, </w:t>
      </w:r>
      <w:proofErr w:type="spellStart"/>
      <w:r w:rsidRPr="0059368F">
        <w:rPr>
          <w:rFonts w:ascii="Arial" w:eastAsia="Calibri" w:hAnsi="Arial" w:cs="Arial"/>
          <w:b/>
          <w:iCs/>
          <w:lang w:eastAsia="en-US"/>
        </w:rPr>
        <w:t>a.s</w:t>
      </w:r>
      <w:proofErr w:type="spellEnd"/>
      <w:r w:rsidRPr="0059368F">
        <w:rPr>
          <w:rFonts w:ascii="Arial" w:eastAsia="Calibri" w:hAnsi="Arial" w:cs="Arial"/>
          <w:b/>
          <w:iCs/>
          <w:lang w:eastAsia="en-US"/>
        </w:rPr>
        <w:t>., spočívajúceho v práve uloženia, údržby a opravy elektroenergetických rozvodov na majetku BSK</w:t>
      </w:r>
    </w:p>
    <w:p w:rsidR="00EB0FEC" w:rsidRPr="00226C39" w:rsidRDefault="00EB0FEC" w:rsidP="00021499">
      <w:pPr>
        <w:jc w:val="center"/>
        <w:rPr>
          <w:rFonts w:ascii="Arial" w:hAnsi="Arial" w:cs="Arial"/>
          <w:spacing w:val="70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A3785D">
        <w:rPr>
          <w:rFonts w:ascii="Arial" w:eastAsiaTheme="minorHAnsi" w:hAnsi="Arial" w:cs="Arial"/>
          <w:b/>
          <w:szCs w:val="22"/>
          <w:lang w:eastAsia="en-US"/>
        </w:rPr>
        <w:t>59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Pr="00226C39" w:rsidRDefault="00EB0FEC" w:rsidP="0002149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59368F"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="00A8663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9368F">
        <w:rPr>
          <w:rFonts w:ascii="Arial" w:eastAsiaTheme="minorHAnsi" w:hAnsi="Arial" w:cs="Arial"/>
          <w:sz w:val="22"/>
          <w:szCs w:val="22"/>
          <w:lang w:eastAsia="en-US"/>
        </w:rPr>
        <w:t>06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8663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767377" w:rsidRDefault="00767377" w:rsidP="00EB0FEC">
      <w:pPr>
        <w:jc w:val="center"/>
        <w:rPr>
          <w:rFonts w:ascii="Arial" w:hAnsi="Arial" w:cs="Arial"/>
          <w:sz w:val="22"/>
        </w:rPr>
      </w:pPr>
    </w:p>
    <w:p w:rsidR="00EB0FEC" w:rsidRPr="00226C39" w:rsidRDefault="00EB0FEC" w:rsidP="00EB0FEC">
      <w:pPr>
        <w:jc w:val="center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Zastupiteľstvo Bratislavského samosprávneho kraja po prerokovaní materiálu</w:t>
      </w:r>
    </w:p>
    <w:p w:rsidR="00EB0FEC" w:rsidRPr="00A86634" w:rsidRDefault="00EB0FEC" w:rsidP="00EB0FEC">
      <w:pPr>
        <w:rPr>
          <w:rFonts w:ascii="Arial" w:hAnsi="Arial" w:cs="Arial"/>
          <w:sz w:val="16"/>
        </w:rPr>
      </w:pPr>
    </w:p>
    <w:p w:rsidR="00EB0FEC" w:rsidRPr="00226C39" w:rsidRDefault="00EB0FEC" w:rsidP="00EB0FEC">
      <w:pPr>
        <w:ind w:left="720"/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>s  c  h  v a ľ  u j  e</w:t>
      </w:r>
    </w:p>
    <w:p w:rsidR="00767377" w:rsidRPr="00A86634" w:rsidRDefault="00767377" w:rsidP="0059368F">
      <w:pPr>
        <w:jc w:val="both"/>
        <w:rPr>
          <w:rFonts w:ascii="Arial" w:hAnsi="Arial"/>
          <w:sz w:val="16"/>
          <w:szCs w:val="22"/>
        </w:rPr>
      </w:pPr>
    </w:p>
    <w:p w:rsidR="0059368F" w:rsidRDefault="0059368F" w:rsidP="0059368F">
      <w:pPr>
        <w:jc w:val="both"/>
        <w:rPr>
          <w:rFonts w:ascii="Arial" w:hAnsi="Arial"/>
          <w:sz w:val="22"/>
          <w:szCs w:val="22"/>
        </w:rPr>
      </w:pPr>
      <w:r w:rsidRPr="00332678">
        <w:rPr>
          <w:rFonts w:ascii="Arial" w:hAnsi="Arial"/>
          <w:sz w:val="22"/>
          <w:szCs w:val="22"/>
        </w:rPr>
        <w:t xml:space="preserve">zriadenie odplatného vecného bremena </w:t>
      </w:r>
      <w:r w:rsidRPr="00145BEA">
        <w:rPr>
          <w:rFonts w:ascii="Arial" w:hAnsi="Arial"/>
          <w:sz w:val="22"/>
          <w:szCs w:val="22"/>
        </w:rPr>
        <w:t xml:space="preserve">spočívajúceho v práve uloženia, údržby a opravy elektroenergetických rozvodov na </w:t>
      </w:r>
      <w:r w:rsidRPr="00332678">
        <w:rPr>
          <w:rFonts w:ascii="Arial" w:hAnsi="Arial"/>
          <w:sz w:val="22"/>
          <w:szCs w:val="22"/>
        </w:rPr>
        <w:t>pozemkoch vo vlastníctve BSK, a to na:</w:t>
      </w:r>
    </w:p>
    <w:p w:rsidR="0059368F" w:rsidRDefault="0059368F" w:rsidP="00CF0A62">
      <w:pPr>
        <w:pStyle w:val="Odsekzoznamu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456ECE">
        <w:rPr>
          <w:rFonts w:ascii="Arial" w:hAnsi="Arial"/>
          <w:b/>
        </w:rPr>
        <w:t xml:space="preserve">parcele č. </w:t>
      </w:r>
      <w:r>
        <w:rPr>
          <w:rFonts w:ascii="Arial" w:hAnsi="Arial"/>
          <w:b/>
        </w:rPr>
        <w:t>207</w:t>
      </w:r>
      <w:r w:rsidRPr="00456ECE">
        <w:rPr>
          <w:rFonts w:ascii="Arial" w:hAnsi="Arial"/>
          <w:b/>
        </w:rPr>
        <w:t xml:space="preserve">/2 - zastavané plochy a nádvoria o výmere </w:t>
      </w:r>
      <w:r>
        <w:rPr>
          <w:rFonts w:ascii="Arial" w:hAnsi="Arial"/>
          <w:b/>
        </w:rPr>
        <w:t xml:space="preserve">3868 </w:t>
      </w:r>
      <w:r w:rsidRPr="00456ECE">
        <w:rPr>
          <w:rFonts w:ascii="Arial" w:hAnsi="Arial"/>
          <w:b/>
        </w:rPr>
        <w:t>m2</w:t>
      </w:r>
    </w:p>
    <w:p w:rsidR="00767377" w:rsidRPr="00A86634" w:rsidRDefault="00767377" w:rsidP="0059368F">
      <w:pPr>
        <w:jc w:val="both"/>
        <w:rPr>
          <w:rFonts w:ascii="Arial" w:hAnsi="Arial"/>
          <w:sz w:val="16"/>
          <w:szCs w:val="22"/>
        </w:rPr>
      </w:pPr>
    </w:p>
    <w:p w:rsidR="00767377" w:rsidRDefault="0059368F" w:rsidP="0059368F">
      <w:pPr>
        <w:jc w:val="both"/>
        <w:rPr>
          <w:rFonts w:ascii="Arial" w:hAnsi="Arial"/>
          <w:b/>
          <w:sz w:val="22"/>
          <w:szCs w:val="22"/>
        </w:rPr>
      </w:pPr>
      <w:r w:rsidRPr="00332678">
        <w:rPr>
          <w:rFonts w:ascii="Arial" w:hAnsi="Arial"/>
          <w:sz w:val="22"/>
          <w:szCs w:val="22"/>
        </w:rPr>
        <w:t xml:space="preserve">vedené Okresným úradom </w:t>
      </w:r>
      <w:r>
        <w:rPr>
          <w:rFonts w:ascii="Arial" w:hAnsi="Arial"/>
          <w:sz w:val="22"/>
          <w:szCs w:val="22"/>
        </w:rPr>
        <w:t>Senec</w:t>
      </w:r>
      <w:r w:rsidRPr="00332678">
        <w:rPr>
          <w:rFonts w:ascii="Arial" w:hAnsi="Arial"/>
          <w:sz w:val="22"/>
          <w:szCs w:val="22"/>
        </w:rPr>
        <w:t xml:space="preserve">, odborom katastrálnym, na </w:t>
      </w:r>
      <w:r w:rsidRPr="00412191">
        <w:rPr>
          <w:rFonts w:ascii="Arial" w:hAnsi="Arial"/>
          <w:b/>
          <w:sz w:val="22"/>
          <w:szCs w:val="22"/>
        </w:rPr>
        <w:t xml:space="preserve">LV č. </w:t>
      </w:r>
      <w:r>
        <w:rPr>
          <w:rFonts w:ascii="Arial" w:hAnsi="Arial"/>
          <w:b/>
          <w:sz w:val="22"/>
          <w:szCs w:val="22"/>
        </w:rPr>
        <w:t>636</w:t>
      </w:r>
      <w:r w:rsidRPr="00332678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b/>
          <w:sz w:val="22"/>
          <w:szCs w:val="22"/>
        </w:rPr>
        <w:t>registra C</w:t>
      </w:r>
      <w:r w:rsidRPr="00332678">
        <w:rPr>
          <w:rFonts w:ascii="Arial" w:hAnsi="Arial"/>
          <w:b/>
          <w:sz w:val="22"/>
          <w:szCs w:val="22"/>
        </w:rPr>
        <w:t xml:space="preserve"> KN</w:t>
      </w:r>
      <w:r w:rsidRPr="00332678">
        <w:rPr>
          <w:rFonts w:ascii="Arial" w:hAnsi="Arial"/>
          <w:sz w:val="22"/>
          <w:szCs w:val="22"/>
        </w:rPr>
        <w:t xml:space="preserve">, </w:t>
      </w:r>
      <w:r w:rsidRPr="00EB53DC">
        <w:rPr>
          <w:rFonts w:ascii="Arial" w:hAnsi="Arial"/>
          <w:b/>
          <w:sz w:val="22"/>
          <w:szCs w:val="22"/>
        </w:rPr>
        <w:t>v k. ú. Nová Ves pri Dunaji</w:t>
      </w:r>
      <w:r w:rsidRPr="00332678">
        <w:rPr>
          <w:rFonts w:ascii="Arial" w:hAnsi="Arial"/>
          <w:sz w:val="22"/>
          <w:szCs w:val="22"/>
        </w:rPr>
        <w:t xml:space="preserve">, obec </w:t>
      </w:r>
      <w:r>
        <w:rPr>
          <w:rFonts w:ascii="Arial" w:hAnsi="Arial"/>
          <w:sz w:val="22"/>
          <w:szCs w:val="22"/>
        </w:rPr>
        <w:t>Nová Dedinka</w:t>
      </w:r>
      <w:r w:rsidRPr="00332678">
        <w:rPr>
          <w:rFonts w:ascii="Arial" w:hAnsi="Arial"/>
          <w:sz w:val="22"/>
          <w:szCs w:val="22"/>
        </w:rPr>
        <w:t xml:space="preserve">, okres </w:t>
      </w:r>
      <w:r>
        <w:rPr>
          <w:rFonts w:ascii="Arial" w:hAnsi="Arial"/>
          <w:sz w:val="22"/>
          <w:szCs w:val="22"/>
        </w:rPr>
        <w:t>Senec. Na parcele sa nachádza cesta III. triedy č. 5037, ktorá je vo vlastníctve BSK.</w:t>
      </w:r>
      <w:r w:rsidRPr="00332678">
        <w:rPr>
          <w:rFonts w:ascii="Arial" w:hAnsi="Arial"/>
          <w:sz w:val="22"/>
          <w:szCs w:val="22"/>
        </w:rPr>
        <w:t xml:space="preserve"> </w:t>
      </w:r>
    </w:p>
    <w:p w:rsidR="00767377" w:rsidRPr="00A86634" w:rsidRDefault="00767377" w:rsidP="0059368F">
      <w:pPr>
        <w:jc w:val="both"/>
        <w:rPr>
          <w:rFonts w:ascii="Arial" w:hAnsi="Arial"/>
          <w:b/>
          <w:sz w:val="16"/>
          <w:szCs w:val="22"/>
        </w:rPr>
      </w:pPr>
    </w:p>
    <w:p w:rsidR="00A86634" w:rsidRDefault="0059368F" w:rsidP="00A86634">
      <w:pPr>
        <w:jc w:val="both"/>
        <w:rPr>
          <w:rFonts w:ascii="Arial" w:hAnsi="Arial"/>
          <w:sz w:val="22"/>
          <w:szCs w:val="22"/>
        </w:rPr>
      </w:pPr>
      <w:r w:rsidRPr="00332678">
        <w:rPr>
          <w:rFonts w:ascii="Arial" w:hAnsi="Arial"/>
          <w:b/>
          <w:sz w:val="22"/>
          <w:szCs w:val="22"/>
        </w:rPr>
        <w:t>v prospech oprávneného</w:t>
      </w:r>
      <w:r w:rsidRPr="00332678">
        <w:rPr>
          <w:rFonts w:ascii="Arial" w:hAnsi="Arial"/>
          <w:sz w:val="22"/>
          <w:szCs w:val="22"/>
        </w:rPr>
        <w:t xml:space="preserve"> -  </w:t>
      </w:r>
      <w:r w:rsidRPr="00456ECE">
        <w:rPr>
          <w:rFonts w:ascii="Arial" w:hAnsi="Arial"/>
          <w:b/>
          <w:sz w:val="22"/>
          <w:szCs w:val="22"/>
        </w:rPr>
        <w:t xml:space="preserve">Západoslovenská distribučná, </w:t>
      </w:r>
      <w:proofErr w:type="spellStart"/>
      <w:r w:rsidRPr="00456ECE">
        <w:rPr>
          <w:rFonts w:ascii="Arial" w:hAnsi="Arial"/>
          <w:b/>
          <w:sz w:val="22"/>
          <w:szCs w:val="22"/>
        </w:rPr>
        <w:t>a.s</w:t>
      </w:r>
      <w:proofErr w:type="spellEnd"/>
      <w:r w:rsidRPr="00456ECE">
        <w:rPr>
          <w:rFonts w:ascii="Arial" w:hAnsi="Arial"/>
          <w:b/>
          <w:sz w:val="22"/>
          <w:szCs w:val="22"/>
        </w:rPr>
        <w:t>.,</w:t>
      </w:r>
      <w:r w:rsidRPr="00456ECE">
        <w:rPr>
          <w:b/>
        </w:rPr>
        <w:t xml:space="preserve"> </w:t>
      </w:r>
      <w:r>
        <w:rPr>
          <w:rFonts w:ascii="Arial" w:hAnsi="Arial"/>
          <w:sz w:val="22"/>
          <w:szCs w:val="22"/>
        </w:rPr>
        <w:t>Č</w:t>
      </w:r>
      <w:r w:rsidRPr="00456ECE">
        <w:rPr>
          <w:rFonts w:ascii="Arial" w:hAnsi="Arial"/>
          <w:sz w:val="22"/>
          <w:szCs w:val="22"/>
        </w:rPr>
        <w:t>ulenova 6, 816 47 Bratislava</w:t>
      </w:r>
      <w:r w:rsidRPr="00332678">
        <w:rPr>
          <w:rFonts w:ascii="Arial" w:hAnsi="Arial"/>
          <w:sz w:val="22"/>
          <w:szCs w:val="22"/>
        </w:rPr>
        <w:t xml:space="preserve"> IČO:</w:t>
      </w:r>
      <w:r w:rsidRPr="00456ECE">
        <w:t xml:space="preserve"> </w:t>
      </w:r>
      <w:r w:rsidRPr="00456ECE">
        <w:rPr>
          <w:rFonts w:ascii="Arial" w:hAnsi="Arial"/>
          <w:sz w:val="22"/>
          <w:szCs w:val="22"/>
        </w:rPr>
        <w:t>36 361 518</w:t>
      </w:r>
      <w:r w:rsidRPr="00332678">
        <w:rPr>
          <w:rFonts w:ascii="Arial" w:hAnsi="Arial"/>
          <w:sz w:val="22"/>
          <w:szCs w:val="22"/>
        </w:rPr>
        <w:t xml:space="preserve">, </w:t>
      </w:r>
      <w:r w:rsidRPr="00332678">
        <w:rPr>
          <w:rFonts w:ascii="Arial" w:hAnsi="Arial"/>
          <w:b/>
          <w:sz w:val="22"/>
          <w:szCs w:val="22"/>
        </w:rPr>
        <w:t xml:space="preserve">v rozsahu spolu </w:t>
      </w:r>
      <w:r>
        <w:rPr>
          <w:rFonts w:ascii="Arial" w:hAnsi="Arial"/>
          <w:b/>
          <w:sz w:val="22"/>
          <w:szCs w:val="22"/>
        </w:rPr>
        <w:t>516</w:t>
      </w:r>
      <w:r w:rsidRPr="00332678">
        <w:rPr>
          <w:rFonts w:ascii="Arial" w:hAnsi="Arial"/>
          <w:b/>
          <w:sz w:val="22"/>
          <w:szCs w:val="22"/>
        </w:rPr>
        <w:t xml:space="preserve"> m2, </w:t>
      </w:r>
      <w:r w:rsidRPr="00332678">
        <w:rPr>
          <w:rFonts w:ascii="Arial" w:hAnsi="Arial"/>
          <w:sz w:val="22"/>
          <w:szCs w:val="22"/>
        </w:rPr>
        <w:t xml:space="preserve">stanovenom </w:t>
      </w:r>
      <w:r w:rsidRPr="00332678">
        <w:rPr>
          <w:rFonts w:ascii="Arial" w:hAnsi="Arial"/>
          <w:b/>
          <w:sz w:val="22"/>
          <w:szCs w:val="22"/>
        </w:rPr>
        <w:t xml:space="preserve">geometrickým plánom č. </w:t>
      </w:r>
      <w:r>
        <w:rPr>
          <w:rFonts w:ascii="Arial" w:hAnsi="Arial"/>
          <w:b/>
          <w:sz w:val="22"/>
          <w:szCs w:val="22"/>
        </w:rPr>
        <w:t>40/2015</w:t>
      </w:r>
      <w:r w:rsidRPr="00332678">
        <w:rPr>
          <w:rFonts w:ascii="Arial" w:hAnsi="Arial"/>
          <w:b/>
          <w:sz w:val="22"/>
          <w:szCs w:val="22"/>
        </w:rPr>
        <w:t xml:space="preserve"> </w:t>
      </w:r>
      <w:r w:rsidRPr="00332678">
        <w:rPr>
          <w:rFonts w:ascii="Arial" w:hAnsi="Arial"/>
          <w:sz w:val="22"/>
          <w:szCs w:val="22"/>
        </w:rPr>
        <w:t xml:space="preserve">zo dňa </w:t>
      </w:r>
      <w:r>
        <w:rPr>
          <w:rFonts w:ascii="Arial" w:hAnsi="Arial"/>
          <w:sz w:val="22"/>
          <w:szCs w:val="22"/>
        </w:rPr>
        <w:t>28.05</w:t>
      </w:r>
      <w:r w:rsidRPr="00332678">
        <w:rPr>
          <w:rFonts w:ascii="Arial" w:hAnsi="Arial"/>
          <w:sz w:val="22"/>
          <w:szCs w:val="22"/>
        </w:rPr>
        <w:t>.2015, na podklade stavebného povoleni</w:t>
      </w:r>
      <w:r>
        <w:rPr>
          <w:rFonts w:ascii="Arial" w:hAnsi="Arial"/>
          <w:sz w:val="22"/>
          <w:szCs w:val="22"/>
        </w:rPr>
        <w:t xml:space="preserve">a </w:t>
      </w:r>
      <w:r w:rsidRPr="00EB53DC">
        <w:rPr>
          <w:rFonts w:ascii="Arial" w:hAnsi="Arial"/>
          <w:sz w:val="22"/>
          <w:szCs w:val="22"/>
        </w:rPr>
        <w:t xml:space="preserve">č. </w:t>
      </w:r>
      <w:r>
        <w:rPr>
          <w:rFonts w:ascii="Arial" w:hAnsi="Arial"/>
          <w:sz w:val="22"/>
          <w:szCs w:val="22"/>
        </w:rPr>
        <w:t>Výst.21-15</w:t>
      </w:r>
      <w:r w:rsidRPr="00EB53DC">
        <w:rPr>
          <w:rFonts w:ascii="Arial" w:hAnsi="Arial"/>
          <w:sz w:val="22"/>
          <w:szCs w:val="22"/>
        </w:rPr>
        <w:t>-ND</w:t>
      </w:r>
      <w:r w:rsidRPr="00456ECE">
        <w:rPr>
          <w:rFonts w:ascii="Arial" w:hAnsi="Arial"/>
          <w:sz w:val="22"/>
          <w:szCs w:val="22"/>
        </w:rPr>
        <w:t xml:space="preserve"> </w:t>
      </w:r>
      <w:r w:rsidRPr="00332678">
        <w:rPr>
          <w:rFonts w:ascii="Arial" w:hAnsi="Arial"/>
          <w:sz w:val="22"/>
          <w:szCs w:val="22"/>
        </w:rPr>
        <w:t xml:space="preserve">zo dňa </w:t>
      </w:r>
      <w:r>
        <w:rPr>
          <w:rFonts w:ascii="Arial" w:hAnsi="Arial"/>
          <w:sz w:val="22"/>
          <w:szCs w:val="22"/>
        </w:rPr>
        <w:t>29.04.2015</w:t>
      </w:r>
      <w:r w:rsidRPr="00332678">
        <w:rPr>
          <w:rFonts w:ascii="Arial" w:hAnsi="Arial"/>
          <w:sz w:val="22"/>
          <w:szCs w:val="22"/>
        </w:rPr>
        <w:t xml:space="preserve">, </w:t>
      </w:r>
      <w:r w:rsidRPr="00332678">
        <w:rPr>
          <w:rFonts w:ascii="Arial" w:hAnsi="Arial"/>
          <w:sz w:val="22"/>
          <w:szCs w:val="22"/>
          <w:u w:val="single"/>
        </w:rPr>
        <w:t xml:space="preserve">a to </w:t>
      </w:r>
      <w:r w:rsidRPr="00332678">
        <w:rPr>
          <w:rFonts w:ascii="Arial" w:hAnsi="Arial"/>
          <w:b/>
          <w:sz w:val="22"/>
          <w:szCs w:val="22"/>
          <w:u w:val="single"/>
        </w:rPr>
        <w:t xml:space="preserve">odplatne /jednorazová odplata/ za  cenu v sume </w:t>
      </w:r>
      <w:r>
        <w:rPr>
          <w:rFonts w:ascii="Arial" w:hAnsi="Arial"/>
          <w:b/>
          <w:sz w:val="22"/>
          <w:szCs w:val="22"/>
          <w:u w:val="single"/>
        </w:rPr>
        <w:t>3 655,19</w:t>
      </w:r>
      <w:r w:rsidRPr="000C3AD2">
        <w:rPr>
          <w:rFonts w:ascii="Arial" w:hAnsi="Arial"/>
          <w:b/>
          <w:sz w:val="22"/>
          <w:szCs w:val="22"/>
          <w:u w:val="single"/>
        </w:rPr>
        <w:t>,- €</w:t>
      </w:r>
      <w:r w:rsidRPr="00332678">
        <w:rPr>
          <w:rFonts w:ascii="Arial" w:hAnsi="Arial"/>
          <w:b/>
          <w:sz w:val="22"/>
          <w:szCs w:val="22"/>
          <w:u w:val="single"/>
        </w:rPr>
        <w:t>,</w:t>
      </w:r>
      <w:r w:rsidRPr="00332678">
        <w:rPr>
          <w:rFonts w:ascii="Arial" w:hAnsi="Arial"/>
          <w:b/>
          <w:sz w:val="22"/>
          <w:szCs w:val="22"/>
        </w:rPr>
        <w:t xml:space="preserve"> </w:t>
      </w:r>
      <w:r w:rsidRPr="00332678">
        <w:rPr>
          <w:rFonts w:ascii="Arial" w:hAnsi="Arial"/>
          <w:sz w:val="22"/>
          <w:szCs w:val="22"/>
        </w:rPr>
        <w:t xml:space="preserve">v zmysle znaleckého posudku vypracovaného Ing. </w:t>
      </w:r>
      <w:r>
        <w:rPr>
          <w:rFonts w:ascii="Arial" w:hAnsi="Arial"/>
          <w:sz w:val="22"/>
          <w:szCs w:val="22"/>
        </w:rPr>
        <w:t>Dušanom Holíkom</w:t>
      </w:r>
      <w:r w:rsidRPr="00332678">
        <w:rPr>
          <w:rFonts w:ascii="Arial" w:hAnsi="Arial"/>
          <w:sz w:val="22"/>
          <w:szCs w:val="22"/>
        </w:rPr>
        <w:t xml:space="preserve">, znalcom v odbore stavebníctvo, odhad hodnoty nehnuteľností </w:t>
      </w:r>
      <w:r w:rsidRPr="00EB53DC">
        <w:rPr>
          <w:rFonts w:ascii="Arial" w:hAnsi="Arial"/>
          <w:b/>
          <w:sz w:val="22"/>
          <w:szCs w:val="22"/>
        </w:rPr>
        <w:t>č. 37/2015</w:t>
      </w:r>
      <w:r>
        <w:rPr>
          <w:rFonts w:ascii="Arial" w:hAnsi="Arial"/>
          <w:sz w:val="22"/>
          <w:szCs w:val="22"/>
        </w:rPr>
        <w:t xml:space="preserve"> zo dňa</w:t>
      </w:r>
      <w:r w:rsidRPr="00037D6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27.07.2015, </w:t>
      </w:r>
      <w:r w:rsidRPr="0000759D">
        <w:rPr>
          <w:rFonts w:ascii="Arial" w:hAnsi="Arial"/>
          <w:sz w:val="22"/>
          <w:szCs w:val="22"/>
        </w:rPr>
        <w:t>pre potreby uloženia, údržby a opravy elektroenergetických rozvodov.</w:t>
      </w:r>
    </w:p>
    <w:p w:rsidR="00767377" w:rsidRPr="00A86634" w:rsidRDefault="0059368F" w:rsidP="00A86634">
      <w:pPr>
        <w:jc w:val="both"/>
        <w:rPr>
          <w:rFonts w:ascii="Arial" w:hAnsi="Arial"/>
          <w:bCs/>
          <w:spacing w:val="-8"/>
          <w:w w:val="134"/>
          <w:sz w:val="16"/>
          <w:szCs w:val="22"/>
        </w:rPr>
      </w:pPr>
      <w:r w:rsidRPr="00332678">
        <w:rPr>
          <w:rFonts w:ascii="Arial" w:hAnsi="Arial"/>
          <w:sz w:val="22"/>
          <w:szCs w:val="22"/>
        </w:rPr>
        <w:tab/>
      </w:r>
    </w:p>
    <w:p w:rsidR="0059368F" w:rsidRPr="00332678" w:rsidRDefault="0059368F" w:rsidP="00A86634">
      <w:pPr>
        <w:shd w:val="clear" w:color="auto" w:fill="FFFFFF"/>
        <w:jc w:val="both"/>
        <w:rPr>
          <w:rFonts w:ascii="Arial" w:hAnsi="Arial"/>
          <w:bCs/>
          <w:spacing w:val="-8"/>
          <w:w w:val="134"/>
          <w:sz w:val="22"/>
          <w:szCs w:val="22"/>
        </w:rPr>
      </w:pPr>
      <w:r w:rsidRPr="00332678">
        <w:rPr>
          <w:rFonts w:ascii="Arial" w:hAnsi="Arial"/>
          <w:bCs/>
          <w:spacing w:val="-8"/>
          <w:w w:val="134"/>
          <w:sz w:val="22"/>
          <w:szCs w:val="22"/>
        </w:rPr>
        <w:t>s podmienkami:</w:t>
      </w:r>
    </w:p>
    <w:p w:rsidR="00A86634" w:rsidRPr="00A86634" w:rsidRDefault="0059368F" w:rsidP="00A86634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/>
          <w:b/>
        </w:rPr>
      </w:pPr>
      <w:r w:rsidRPr="00332678">
        <w:rPr>
          <w:rFonts w:ascii="Arial" w:hAnsi="Arial"/>
        </w:rPr>
        <w:t>oprávnený z vecného bremena podpíše zmluvu o vecnom bremene do 60 dní od schválenia uznesenia v Zastupiteľstve Bratislavského samosprávneho kraja s tým, že ak v tejto lehote oprávnený z vecného bremena nepodpíše zmluvu o vecnom bremene</w:t>
      </w:r>
      <w:r>
        <w:rPr>
          <w:rFonts w:ascii="Arial" w:hAnsi="Arial"/>
        </w:rPr>
        <w:t>,</w:t>
      </w:r>
      <w:r w:rsidRPr="00332678">
        <w:rPr>
          <w:rFonts w:ascii="Arial" w:hAnsi="Arial"/>
        </w:rPr>
        <w:t xml:space="preserve"> uznesenie stráca platnosť, </w:t>
      </w:r>
    </w:p>
    <w:p w:rsidR="0059368F" w:rsidRPr="00A86634" w:rsidRDefault="0059368F" w:rsidP="00A86634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/>
          <w:b/>
        </w:rPr>
      </w:pPr>
      <w:r w:rsidRPr="00A86634">
        <w:rPr>
          <w:rFonts w:ascii="Arial" w:hAnsi="Arial"/>
        </w:rPr>
        <w:t>oprávnený z vecného bremena uhradí cenu vecného bremena na základe priloženého znaleckého posudku do 30 dní od podpísania  zmluvy o vecnom bremene obidvoma zmluvnými stranami.</w:t>
      </w:r>
    </w:p>
    <w:p w:rsidR="00EB0FEC" w:rsidRPr="00A86634" w:rsidRDefault="00EB0FEC" w:rsidP="00021499">
      <w:pPr>
        <w:outlineLvl w:val="0"/>
        <w:rPr>
          <w:rFonts w:ascii="Arial" w:hAnsi="Arial" w:cs="Arial"/>
          <w:sz w:val="16"/>
        </w:rPr>
      </w:pP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A3785D" w:rsidRDefault="00A3785D" w:rsidP="00A3785D">
      <w:pPr>
        <w:rPr>
          <w:rFonts w:ascii="Arial" w:hAnsi="Arial" w:cs="Arial"/>
        </w:rPr>
      </w:pP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A3785D" w:rsidRDefault="00A3785D" w:rsidP="00A37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F2A7A">
        <w:rPr>
          <w:rFonts w:ascii="Arial" w:hAnsi="Arial" w:cs="Arial"/>
        </w:rPr>
        <w:t>ka</w:t>
      </w:r>
    </w:p>
    <w:p w:rsidR="00A3785D" w:rsidRDefault="00A3785D" w:rsidP="00A378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A3785D" w:rsidRDefault="00A3785D" w:rsidP="00A866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A86634" w:rsidRPr="00A86634" w:rsidRDefault="00A86634" w:rsidP="00A3785D">
      <w:pPr>
        <w:spacing w:line="276" w:lineRule="auto"/>
        <w:jc w:val="center"/>
        <w:outlineLvl w:val="0"/>
        <w:rPr>
          <w:rFonts w:ascii="Arial" w:hAnsi="Arial" w:cs="Arial"/>
          <w:sz w:val="22"/>
        </w:rPr>
      </w:pPr>
    </w:p>
    <w:p w:rsidR="00A3785D" w:rsidRDefault="00A3785D" w:rsidP="00A86634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A3785D" w:rsidRDefault="00A3785D" w:rsidP="00A86634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21499" w:rsidRPr="00226C39" w:rsidRDefault="00A3785D" w:rsidP="00A866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767377" w:rsidRPr="00417D05" w:rsidRDefault="00767377" w:rsidP="00767377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A86634" w:rsidRDefault="00A86634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023B5" w:rsidRDefault="007023B5" w:rsidP="00EB0FEC">
      <w:pPr>
        <w:contextualSpacing/>
        <w:jc w:val="center"/>
        <w:rPr>
          <w:rFonts w:ascii="Arial" w:hAnsi="Arial" w:cs="Arial"/>
          <w:b/>
          <w:sz w:val="32"/>
        </w:rPr>
      </w:pPr>
    </w:p>
    <w:p w:rsidR="00470828" w:rsidRPr="00226C39" w:rsidRDefault="00EB0FEC" w:rsidP="00EB0FEC">
      <w:pPr>
        <w:contextualSpacing/>
        <w:jc w:val="center"/>
        <w:rPr>
          <w:rFonts w:ascii="Arial" w:hAnsi="Arial" w:cs="Arial"/>
          <w:b/>
          <w:sz w:val="32"/>
        </w:rPr>
      </w:pPr>
      <w:r w:rsidRPr="00226C39">
        <w:rPr>
          <w:rFonts w:ascii="Arial" w:hAnsi="Arial" w:cs="Arial"/>
          <w:b/>
          <w:sz w:val="32"/>
        </w:rPr>
        <w:t xml:space="preserve">Návrh </w:t>
      </w:r>
    </w:p>
    <w:p w:rsidR="00EB0FEC" w:rsidRPr="00226C39" w:rsidRDefault="00EB0FEC" w:rsidP="00EB0FEC">
      <w:pPr>
        <w:contextualSpacing/>
        <w:jc w:val="center"/>
        <w:rPr>
          <w:rFonts w:ascii="Arial" w:hAnsi="Arial" w:cs="Arial"/>
          <w:b/>
          <w:sz w:val="32"/>
        </w:rPr>
      </w:pPr>
    </w:p>
    <w:p w:rsidR="00021499" w:rsidRPr="00226C39" w:rsidRDefault="00EB0FEC" w:rsidP="00021499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hAnsi="Arial"/>
          <w:b/>
        </w:rPr>
        <w:t xml:space="preserve">na </w:t>
      </w:r>
      <w:r w:rsidR="0059368F" w:rsidRPr="0059368F">
        <w:rPr>
          <w:rFonts w:ascii="Arial" w:hAnsi="Arial"/>
          <w:b/>
        </w:rPr>
        <w:t>schválenie predĺženia prenájmu nehnuteľností na Starej Vajnorskej č. 14, Bratislava, vo vlastníctve Bratislavského samosprávneho kraja, vedeného na LV č. 4024 a LV č. 2056, v k. ú Nové Mesto, ako prípad hodný osobitného zreteľa a na vyhlásenie OVS na prenájom tohto prebytočného majetku</w:t>
      </w:r>
    </w:p>
    <w:p w:rsidR="00021499" w:rsidRPr="00226C39" w:rsidRDefault="00021499" w:rsidP="00021499">
      <w:pPr>
        <w:jc w:val="center"/>
        <w:rPr>
          <w:rFonts w:ascii="Arial" w:hAnsi="Arial" w:cs="Arial"/>
          <w:spacing w:val="70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767377">
        <w:rPr>
          <w:rFonts w:ascii="Arial" w:eastAsiaTheme="minorHAnsi" w:hAnsi="Arial" w:cs="Arial"/>
          <w:b/>
          <w:szCs w:val="22"/>
          <w:lang w:eastAsia="en-US"/>
        </w:rPr>
        <w:t>60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Pr="00226C39" w:rsidRDefault="0059368F" w:rsidP="00EB0FEC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zo dňa 24.</w:t>
      </w:r>
      <w:r w:rsidR="00A8663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06</w:t>
      </w:r>
      <w:r w:rsidR="00EB0FEC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8663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B0FEC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EB0FEC" w:rsidRPr="00226C39" w:rsidRDefault="00EB0FEC" w:rsidP="00EB0FEC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EB0FEC" w:rsidRPr="00226C39" w:rsidRDefault="00EB0FEC" w:rsidP="00240810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EB0FEC" w:rsidRPr="00226C39" w:rsidRDefault="00EB0FEC" w:rsidP="00EB0FEC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 w:cs="Arial"/>
          <w:sz w:val="22"/>
          <w:szCs w:val="22"/>
        </w:rPr>
      </w:pPr>
    </w:p>
    <w:p w:rsidR="0059368F" w:rsidRPr="00A86634" w:rsidRDefault="00BF2A7A" w:rsidP="00CF0A62">
      <w:pPr>
        <w:keepNext/>
        <w:numPr>
          <w:ilvl w:val="0"/>
          <w:numId w:val="5"/>
        </w:numPr>
        <w:autoSpaceDE w:val="0"/>
        <w:autoSpaceDN w:val="0"/>
        <w:adjustRightInd w:val="0"/>
        <w:spacing w:after="60"/>
        <w:jc w:val="center"/>
        <w:outlineLvl w:val="0"/>
        <w:rPr>
          <w:rFonts w:ascii="Arial" w:hAnsi="Arial"/>
          <w:b/>
          <w:bCs/>
          <w:szCs w:val="22"/>
        </w:rPr>
      </w:pPr>
      <w:r w:rsidRPr="00A86634">
        <w:rPr>
          <w:rFonts w:ascii="Arial" w:hAnsi="Arial"/>
          <w:b/>
          <w:bCs/>
          <w:szCs w:val="22"/>
        </w:rPr>
        <w:t>s</w:t>
      </w:r>
      <w:r w:rsidR="0059368F" w:rsidRPr="00A86634">
        <w:rPr>
          <w:rFonts w:ascii="Arial" w:hAnsi="Arial"/>
          <w:b/>
          <w:bCs/>
          <w:szCs w:val="22"/>
        </w:rPr>
        <w:t> c h v a ľ u j e</w:t>
      </w:r>
    </w:p>
    <w:p w:rsidR="0059368F" w:rsidRPr="005434D8" w:rsidRDefault="0059368F" w:rsidP="0059368F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Cs/>
          <w:sz w:val="22"/>
          <w:szCs w:val="22"/>
        </w:rPr>
      </w:pPr>
    </w:p>
    <w:p w:rsidR="0059368F" w:rsidRDefault="0059368F" w:rsidP="0059368F">
      <w:pPr>
        <w:jc w:val="both"/>
        <w:rPr>
          <w:rFonts w:ascii="Arial" w:hAnsi="Arial"/>
          <w:sz w:val="22"/>
          <w:szCs w:val="22"/>
        </w:rPr>
      </w:pPr>
      <w:r w:rsidRPr="00A3438C">
        <w:rPr>
          <w:rFonts w:ascii="Arial" w:hAnsi="Arial"/>
          <w:b/>
          <w:sz w:val="22"/>
          <w:szCs w:val="22"/>
        </w:rPr>
        <w:t>A.1.</w:t>
      </w:r>
      <w:r>
        <w:rPr>
          <w:rFonts w:ascii="Arial" w:hAnsi="Arial"/>
          <w:sz w:val="22"/>
          <w:szCs w:val="22"/>
        </w:rPr>
        <w:t xml:space="preserve"> </w:t>
      </w:r>
      <w:r w:rsidRPr="00212ED8">
        <w:rPr>
          <w:rFonts w:ascii="Arial" w:hAnsi="Arial"/>
          <w:sz w:val="22"/>
          <w:szCs w:val="22"/>
        </w:rPr>
        <w:t xml:space="preserve">ako prípad </w:t>
      </w:r>
      <w:r>
        <w:rPr>
          <w:rFonts w:ascii="Arial" w:hAnsi="Arial"/>
          <w:sz w:val="22"/>
          <w:szCs w:val="22"/>
        </w:rPr>
        <w:t xml:space="preserve">hodný </w:t>
      </w:r>
      <w:r w:rsidRPr="00212ED8">
        <w:rPr>
          <w:rFonts w:ascii="Arial" w:hAnsi="Arial"/>
          <w:sz w:val="22"/>
          <w:szCs w:val="22"/>
        </w:rPr>
        <w:t>osobitného zreteľa</w:t>
      </w:r>
      <w:r>
        <w:rPr>
          <w:rFonts w:ascii="Arial" w:hAnsi="Arial"/>
          <w:sz w:val="22"/>
          <w:szCs w:val="22"/>
        </w:rPr>
        <w:t>,</w:t>
      </w:r>
    </w:p>
    <w:p w:rsidR="0059368F" w:rsidRDefault="0059368F" w:rsidP="0059368F">
      <w:pPr>
        <w:jc w:val="both"/>
        <w:rPr>
          <w:rFonts w:ascii="Arial" w:hAnsi="Arial"/>
          <w:sz w:val="22"/>
          <w:szCs w:val="22"/>
        </w:rPr>
      </w:pPr>
    </w:p>
    <w:p w:rsidR="0059368F" w:rsidRDefault="0059368F" w:rsidP="0059368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predĺženie nájomnej zmluvy na prenájom nehnuteľností</w:t>
      </w:r>
      <w:r w:rsidRPr="005434D8">
        <w:rPr>
          <w:rFonts w:ascii="Arial" w:hAnsi="Arial"/>
          <w:sz w:val="22"/>
          <w:szCs w:val="22"/>
        </w:rPr>
        <w:t>:</w:t>
      </w:r>
    </w:p>
    <w:p w:rsidR="0059368F" w:rsidRPr="005434D8" w:rsidRDefault="0059368F" w:rsidP="0059368F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59368F" w:rsidRDefault="0059368F" w:rsidP="00CF0A62">
      <w:pPr>
        <w:pStyle w:val="Odsekzoznamu"/>
        <w:numPr>
          <w:ilvl w:val="0"/>
          <w:numId w:val="20"/>
        </w:numPr>
        <w:spacing w:after="0" w:line="240" w:lineRule="auto"/>
        <w:ind w:left="360"/>
        <w:contextualSpacing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nebytové priestory v </w:t>
      </w:r>
      <w:r w:rsidRPr="0097071B">
        <w:rPr>
          <w:rFonts w:ascii="Arial" w:hAnsi="Arial"/>
          <w:b/>
        </w:rPr>
        <w:t>stavb</w:t>
      </w:r>
      <w:r>
        <w:rPr>
          <w:rFonts w:ascii="Arial" w:hAnsi="Arial"/>
          <w:b/>
        </w:rPr>
        <w:t>e</w:t>
      </w:r>
      <w:r w:rsidRPr="0097071B">
        <w:rPr>
          <w:rFonts w:ascii="Arial" w:hAnsi="Arial"/>
          <w:b/>
        </w:rPr>
        <w:t xml:space="preserve"> s. č. 1899</w:t>
      </w:r>
      <w:r w:rsidRPr="002526E1"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Starej Vajnorskej č. 14, </w:t>
      </w:r>
      <w:r w:rsidRPr="002526E1">
        <w:rPr>
          <w:rFonts w:ascii="Arial" w:hAnsi="Arial"/>
        </w:rPr>
        <w:t>si</w:t>
      </w:r>
      <w:r>
        <w:rPr>
          <w:rFonts w:ascii="Arial" w:hAnsi="Arial"/>
        </w:rPr>
        <w:t>tuovanej</w:t>
      </w:r>
      <w:r w:rsidRPr="002526E1">
        <w:rPr>
          <w:rFonts w:ascii="Arial" w:hAnsi="Arial"/>
        </w:rPr>
        <w:t xml:space="preserve"> na parcele č. 17063/18 </w:t>
      </w:r>
      <w:r>
        <w:rPr>
          <w:rFonts w:ascii="Arial" w:hAnsi="Arial"/>
        </w:rPr>
        <w:t>v spoluvlastníckom podiele 581/909, vedenej</w:t>
      </w:r>
      <w:r w:rsidRPr="006A2126">
        <w:rPr>
          <w:rFonts w:ascii="Arial" w:hAnsi="Arial"/>
        </w:rPr>
        <w:t xml:space="preserve"> Okresným úradom Bratislava, katastrálnym odborom, na  LV č. 4024, v </w:t>
      </w:r>
      <w:proofErr w:type="spellStart"/>
      <w:r w:rsidRPr="006A2126">
        <w:rPr>
          <w:rFonts w:ascii="Arial" w:hAnsi="Arial"/>
        </w:rPr>
        <w:t>k.ú</w:t>
      </w:r>
      <w:proofErr w:type="spellEnd"/>
      <w:r w:rsidRPr="006A2126">
        <w:rPr>
          <w:rFonts w:ascii="Arial" w:hAnsi="Arial"/>
        </w:rPr>
        <w:t>. Nové mesto, okres Bratislava III</w:t>
      </w:r>
    </w:p>
    <w:p w:rsidR="0059368F" w:rsidRPr="002B22D3" w:rsidRDefault="0059368F" w:rsidP="00CF0A62">
      <w:pPr>
        <w:pStyle w:val="Odsekzoznamu"/>
        <w:numPr>
          <w:ilvl w:val="1"/>
          <w:numId w:val="21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 </w:t>
      </w:r>
      <w:r w:rsidRPr="002B22D3">
        <w:rPr>
          <w:rFonts w:ascii="Arial" w:hAnsi="Arial"/>
          <w:b/>
        </w:rPr>
        <w:t>I. podlažie</w:t>
      </w:r>
      <w:r>
        <w:rPr>
          <w:rFonts w:ascii="Arial" w:hAnsi="Arial"/>
          <w:b/>
        </w:rPr>
        <w:t xml:space="preserve"> (suterén)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o celkovej výmere </w:t>
      </w:r>
      <w:r w:rsidRPr="002B22D3">
        <w:rPr>
          <w:rFonts w:ascii="Arial" w:hAnsi="Arial"/>
          <w:b/>
        </w:rPr>
        <w:t>172,90m2</w:t>
      </w:r>
    </w:p>
    <w:p w:rsidR="0059368F" w:rsidRPr="002B22D3" w:rsidRDefault="0059368F" w:rsidP="00CF0A62">
      <w:pPr>
        <w:pStyle w:val="Odsekzoznamu"/>
        <w:numPr>
          <w:ilvl w:val="1"/>
          <w:numId w:val="21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2B22D3">
        <w:rPr>
          <w:rFonts w:ascii="Arial" w:hAnsi="Arial"/>
          <w:b/>
        </w:rPr>
        <w:t xml:space="preserve">II. podlažie </w:t>
      </w:r>
      <w:r>
        <w:rPr>
          <w:rFonts w:ascii="Arial" w:hAnsi="Arial"/>
          <w:b/>
        </w:rPr>
        <w:t xml:space="preserve">(prízemie)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o celkovej výmere </w:t>
      </w:r>
      <w:r w:rsidRPr="002B22D3">
        <w:rPr>
          <w:rFonts w:ascii="Arial" w:hAnsi="Arial"/>
          <w:b/>
        </w:rPr>
        <w:t>352,30m2</w:t>
      </w:r>
    </w:p>
    <w:p w:rsidR="0059368F" w:rsidRPr="002B22D3" w:rsidRDefault="0059368F" w:rsidP="00CF0A62">
      <w:pPr>
        <w:pStyle w:val="Odsekzoznamu"/>
        <w:numPr>
          <w:ilvl w:val="1"/>
          <w:numId w:val="21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2B22D3">
        <w:rPr>
          <w:rFonts w:ascii="Arial" w:hAnsi="Arial"/>
          <w:b/>
        </w:rPr>
        <w:t>III. podlažie (1.</w:t>
      </w:r>
      <w:r>
        <w:rPr>
          <w:rFonts w:ascii="Arial" w:hAnsi="Arial"/>
          <w:b/>
        </w:rPr>
        <w:t xml:space="preserve">poschodie)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o celkovej výmere </w:t>
      </w:r>
      <w:r w:rsidRPr="002B22D3">
        <w:rPr>
          <w:rFonts w:ascii="Arial" w:hAnsi="Arial"/>
          <w:b/>
        </w:rPr>
        <w:t>392,00m2</w:t>
      </w:r>
    </w:p>
    <w:p w:rsidR="0059368F" w:rsidRDefault="0059368F" w:rsidP="00CF0A62">
      <w:pPr>
        <w:pStyle w:val="Odsekzoznamu"/>
        <w:numPr>
          <w:ilvl w:val="1"/>
          <w:numId w:val="21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2B22D3">
        <w:rPr>
          <w:rFonts w:ascii="Arial" w:hAnsi="Arial"/>
          <w:b/>
        </w:rPr>
        <w:t>IV</w:t>
      </w:r>
      <w:r>
        <w:rPr>
          <w:rFonts w:ascii="Arial" w:hAnsi="Arial"/>
          <w:b/>
        </w:rPr>
        <w:t>.</w:t>
      </w:r>
      <w:r w:rsidRPr="002B22D3">
        <w:rPr>
          <w:rFonts w:ascii="Arial" w:hAnsi="Arial"/>
          <w:b/>
        </w:rPr>
        <w:t xml:space="preserve"> podlažie (2</w:t>
      </w:r>
      <w:r>
        <w:rPr>
          <w:rFonts w:ascii="Arial" w:hAnsi="Arial"/>
          <w:b/>
        </w:rPr>
        <w:t xml:space="preserve">.poschodie)  </w:t>
      </w:r>
      <w:r>
        <w:rPr>
          <w:rFonts w:ascii="Arial" w:hAnsi="Arial"/>
          <w:b/>
        </w:rPr>
        <w:tab/>
        <w:t xml:space="preserve">o celkovej výmere </w:t>
      </w:r>
      <w:r w:rsidRPr="002B22D3">
        <w:rPr>
          <w:rFonts w:ascii="Arial" w:hAnsi="Arial"/>
          <w:b/>
        </w:rPr>
        <w:t>305,70m2</w:t>
      </w:r>
    </w:p>
    <w:p w:rsidR="0059368F" w:rsidRPr="002B22D3" w:rsidRDefault="0059368F" w:rsidP="0059368F">
      <w:pPr>
        <w:pStyle w:val="Odsekzoznamu"/>
        <w:ind w:left="14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</w:t>
      </w:r>
    </w:p>
    <w:p w:rsidR="0059368F" w:rsidRDefault="0059368F" w:rsidP="0059368F">
      <w:pPr>
        <w:pStyle w:val="Odsekzoznamu"/>
        <w:ind w:left="14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Celková výmera spolu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2B22D3">
        <w:rPr>
          <w:rFonts w:ascii="Arial" w:hAnsi="Arial"/>
          <w:b/>
        </w:rPr>
        <w:t>1 222,90m2</w:t>
      </w:r>
    </w:p>
    <w:p w:rsidR="0059368F" w:rsidRPr="002B22D3" w:rsidRDefault="0059368F" w:rsidP="0059368F">
      <w:pPr>
        <w:pStyle w:val="Odsekzoznamu"/>
        <w:ind w:left="1440"/>
        <w:jc w:val="both"/>
        <w:rPr>
          <w:rFonts w:ascii="Arial" w:hAnsi="Arial"/>
          <w:b/>
        </w:rPr>
      </w:pPr>
    </w:p>
    <w:p w:rsidR="0059368F" w:rsidRPr="002B22D3" w:rsidRDefault="0059368F" w:rsidP="00CF0A62">
      <w:pPr>
        <w:pStyle w:val="Odsekzoznamu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2B22D3">
        <w:rPr>
          <w:rFonts w:ascii="Arial" w:hAnsi="Arial"/>
          <w:b/>
        </w:rPr>
        <w:t xml:space="preserve">Spoločné priestory (chodby, schodištia, soc. zariadenia) 700m2.  </w:t>
      </w:r>
    </w:p>
    <w:p w:rsidR="0059368F" w:rsidRPr="002B22D3" w:rsidRDefault="0059368F" w:rsidP="0059368F">
      <w:pPr>
        <w:jc w:val="both"/>
        <w:rPr>
          <w:rFonts w:ascii="Arial" w:hAnsi="Arial"/>
          <w:sz w:val="22"/>
          <w:szCs w:val="22"/>
        </w:rPr>
      </w:pPr>
    </w:p>
    <w:p w:rsidR="0059368F" w:rsidRPr="006A2126" w:rsidRDefault="0059368F" w:rsidP="00CF0A62">
      <w:pPr>
        <w:pStyle w:val="Odsekzoznamu"/>
        <w:numPr>
          <w:ilvl w:val="0"/>
          <w:numId w:val="20"/>
        </w:numPr>
        <w:spacing w:after="0" w:line="240" w:lineRule="auto"/>
        <w:ind w:left="360"/>
        <w:contextualSpacing w:val="0"/>
        <w:jc w:val="both"/>
        <w:rPr>
          <w:rFonts w:ascii="Arial" w:hAnsi="Arial"/>
        </w:rPr>
      </w:pPr>
      <w:r w:rsidRPr="0097071B">
        <w:rPr>
          <w:rFonts w:ascii="Arial" w:hAnsi="Arial"/>
          <w:b/>
        </w:rPr>
        <w:t>parcela č. 17063/17</w:t>
      </w:r>
      <w:r>
        <w:rPr>
          <w:rFonts w:ascii="Arial" w:hAnsi="Arial"/>
        </w:rPr>
        <w:t xml:space="preserve"> zastavané plochy a nádvoria o rozlohe 687 m2 a </w:t>
      </w:r>
      <w:r w:rsidRPr="0097071B">
        <w:rPr>
          <w:rFonts w:ascii="Arial" w:hAnsi="Arial"/>
          <w:b/>
        </w:rPr>
        <w:t>parcela č. 17063/22</w:t>
      </w:r>
      <w:r>
        <w:rPr>
          <w:rFonts w:ascii="Arial" w:hAnsi="Arial"/>
        </w:rPr>
        <w:t xml:space="preserve"> zastavané plochy a nádvoria o rozlohe 4374 m2, vo výlučnom vlastníctve BSK,</w:t>
      </w:r>
      <w:r w:rsidRPr="006A2126">
        <w:rPr>
          <w:rFonts w:ascii="Arial" w:hAnsi="Arial"/>
        </w:rPr>
        <w:t xml:space="preserve"> </w:t>
      </w:r>
      <w:r>
        <w:rPr>
          <w:rFonts w:ascii="Arial" w:hAnsi="Arial"/>
        </w:rPr>
        <w:t>vedené</w:t>
      </w:r>
      <w:r w:rsidRPr="006A2126">
        <w:rPr>
          <w:rFonts w:ascii="Arial" w:hAnsi="Arial"/>
        </w:rPr>
        <w:t xml:space="preserve"> Okresným úradom Bratislava, katastrálnym odborom, na  LV č. </w:t>
      </w:r>
      <w:r>
        <w:rPr>
          <w:rFonts w:ascii="Arial" w:hAnsi="Arial"/>
        </w:rPr>
        <w:t>2056</w:t>
      </w:r>
      <w:r w:rsidRPr="006A2126">
        <w:rPr>
          <w:rFonts w:ascii="Arial" w:hAnsi="Arial"/>
        </w:rPr>
        <w:t xml:space="preserve">, v </w:t>
      </w:r>
      <w:proofErr w:type="spellStart"/>
      <w:r w:rsidRPr="006A2126">
        <w:rPr>
          <w:rFonts w:ascii="Arial" w:hAnsi="Arial"/>
        </w:rPr>
        <w:t>k.ú</w:t>
      </w:r>
      <w:proofErr w:type="spellEnd"/>
      <w:r w:rsidRPr="006A2126">
        <w:rPr>
          <w:rFonts w:ascii="Arial" w:hAnsi="Arial"/>
        </w:rPr>
        <w:t>. Nové mesto, okres Bratislava III</w:t>
      </w:r>
    </w:p>
    <w:p w:rsidR="0059368F" w:rsidRPr="005434D8" w:rsidRDefault="0059368F" w:rsidP="0059368F">
      <w:pPr>
        <w:pStyle w:val="Odsekzoznamu"/>
        <w:ind w:left="0"/>
        <w:jc w:val="both"/>
        <w:rPr>
          <w:rFonts w:ascii="Arial" w:hAnsi="Arial"/>
        </w:rPr>
      </w:pPr>
    </w:p>
    <w:p w:rsidR="0059368F" w:rsidRDefault="0059368F" w:rsidP="0059368F">
      <w:pPr>
        <w:jc w:val="both"/>
        <w:rPr>
          <w:rFonts w:ascii="Arial" w:hAnsi="Arial"/>
          <w:sz w:val="22"/>
          <w:szCs w:val="22"/>
        </w:rPr>
      </w:pPr>
      <w:r w:rsidRPr="00212ED8">
        <w:rPr>
          <w:rFonts w:ascii="Arial" w:hAnsi="Arial"/>
          <w:sz w:val="22"/>
          <w:szCs w:val="22"/>
        </w:rPr>
        <w:t>nájomcovi:</w:t>
      </w:r>
    </w:p>
    <w:p w:rsidR="0059368F" w:rsidRDefault="0059368F" w:rsidP="0059368F">
      <w:pPr>
        <w:jc w:val="both"/>
        <w:rPr>
          <w:rFonts w:ascii="Arial" w:hAnsi="Arial"/>
          <w:sz w:val="22"/>
          <w:szCs w:val="22"/>
        </w:rPr>
      </w:pPr>
    </w:p>
    <w:p w:rsidR="0059368F" w:rsidRPr="00212ED8" w:rsidRDefault="0059368F" w:rsidP="0059368F">
      <w:pPr>
        <w:jc w:val="both"/>
        <w:rPr>
          <w:rFonts w:ascii="Arial" w:hAnsi="Arial"/>
          <w:b/>
          <w:sz w:val="22"/>
          <w:szCs w:val="22"/>
        </w:rPr>
      </w:pPr>
      <w:r w:rsidRPr="00212ED8">
        <w:rPr>
          <w:rFonts w:ascii="Arial" w:hAnsi="Arial"/>
          <w:b/>
          <w:sz w:val="22"/>
          <w:szCs w:val="22"/>
        </w:rPr>
        <w:t xml:space="preserve">SOMO spol. s </w:t>
      </w:r>
      <w:proofErr w:type="spellStart"/>
      <w:r w:rsidRPr="00212ED8">
        <w:rPr>
          <w:rFonts w:ascii="Arial" w:hAnsi="Arial"/>
          <w:b/>
          <w:sz w:val="22"/>
          <w:szCs w:val="22"/>
        </w:rPr>
        <w:t>r.o</w:t>
      </w:r>
      <w:proofErr w:type="spellEnd"/>
      <w:r w:rsidRPr="00212ED8">
        <w:rPr>
          <w:rFonts w:ascii="Arial" w:hAnsi="Arial"/>
          <w:b/>
          <w:sz w:val="22"/>
          <w:szCs w:val="22"/>
        </w:rPr>
        <w:t>.</w:t>
      </w:r>
    </w:p>
    <w:p w:rsidR="0059368F" w:rsidRDefault="0059368F" w:rsidP="0059368F">
      <w:pPr>
        <w:jc w:val="both"/>
        <w:rPr>
          <w:rFonts w:ascii="Arial" w:hAnsi="Arial"/>
          <w:sz w:val="22"/>
          <w:szCs w:val="22"/>
        </w:rPr>
      </w:pPr>
      <w:r w:rsidRPr="00212ED8">
        <w:rPr>
          <w:rFonts w:ascii="Arial" w:hAnsi="Arial"/>
          <w:sz w:val="22"/>
          <w:szCs w:val="22"/>
        </w:rPr>
        <w:t>Pod brehmi 4, 841 03 Bratislava</w:t>
      </w:r>
    </w:p>
    <w:p w:rsidR="0059368F" w:rsidRPr="00212ED8" w:rsidRDefault="0059368F" w:rsidP="0059368F">
      <w:pPr>
        <w:jc w:val="both"/>
        <w:rPr>
          <w:rFonts w:ascii="Arial" w:hAnsi="Arial"/>
          <w:sz w:val="22"/>
          <w:szCs w:val="22"/>
        </w:rPr>
      </w:pPr>
      <w:r w:rsidRPr="00212ED8">
        <w:rPr>
          <w:rFonts w:ascii="Arial" w:hAnsi="Arial"/>
          <w:sz w:val="22"/>
          <w:szCs w:val="22"/>
        </w:rPr>
        <w:t>IČO: 17328519</w:t>
      </w:r>
    </w:p>
    <w:p w:rsidR="0059368F" w:rsidRDefault="0059368F" w:rsidP="0059368F">
      <w:pPr>
        <w:jc w:val="both"/>
        <w:rPr>
          <w:rFonts w:ascii="Arial" w:hAnsi="Arial"/>
          <w:b/>
          <w:sz w:val="22"/>
          <w:szCs w:val="22"/>
        </w:rPr>
      </w:pPr>
    </w:p>
    <w:p w:rsidR="0059368F" w:rsidRPr="00212ED8" w:rsidRDefault="0059368F" w:rsidP="0059368F">
      <w:pPr>
        <w:jc w:val="both"/>
        <w:rPr>
          <w:rFonts w:ascii="Arial" w:hAnsi="Arial"/>
          <w:sz w:val="22"/>
          <w:szCs w:val="22"/>
        </w:rPr>
      </w:pPr>
      <w:r w:rsidRPr="00212ED8">
        <w:rPr>
          <w:rFonts w:ascii="Arial" w:hAnsi="Arial"/>
          <w:sz w:val="22"/>
          <w:szCs w:val="22"/>
        </w:rPr>
        <w:t>s podmienkami:</w:t>
      </w:r>
    </w:p>
    <w:p w:rsidR="0059368F" w:rsidRDefault="0059368F" w:rsidP="0059368F">
      <w:p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2"/>
        </w:rPr>
      </w:pPr>
    </w:p>
    <w:p w:rsidR="0059368F" w:rsidRDefault="0059368F" w:rsidP="00CF0A62">
      <w:pPr>
        <w:pStyle w:val="Odsekzoznamu"/>
        <w:numPr>
          <w:ilvl w:val="0"/>
          <w:numId w:val="23"/>
        </w:numPr>
        <w:tabs>
          <w:tab w:val="left" w:pos="363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/>
        </w:rPr>
      </w:pPr>
      <w:r w:rsidRPr="00212ED8">
        <w:rPr>
          <w:rFonts w:ascii="Arial" w:hAnsi="Arial"/>
        </w:rPr>
        <w:lastRenderedPageBreak/>
        <w:t xml:space="preserve">nájomca podpíše </w:t>
      </w:r>
      <w:r>
        <w:rPr>
          <w:rFonts w:ascii="Arial" w:hAnsi="Arial"/>
        </w:rPr>
        <w:t>dodatok</w:t>
      </w:r>
      <w:r w:rsidRPr="00212ED8">
        <w:rPr>
          <w:rFonts w:ascii="Arial" w:hAnsi="Arial"/>
        </w:rPr>
        <w:t xml:space="preserve"> </w:t>
      </w:r>
      <w:r>
        <w:rPr>
          <w:rFonts w:ascii="Arial" w:hAnsi="Arial"/>
        </w:rPr>
        <w:t xml:space="preserve">k nájomnej zmluve </w:t>
      </w:r>
      <w:r w:rsidRPr="00212ED8">
        <w:rPr>
          <w:rFonts w:ascii="Arial" w:hAnsi="Arial"/>
        </w:rPr>
        <w:t xml:space="preserve">do </w:t>
      </w:r>
      <w:r>
        <w:rPr>
          <w:rFonts w:ascii="Arial" w:hAnsi="Arial"/>
        </w:rPr>
        <w:t>15.7.2016</w:t>
      </w:r>
      <w:r w:rsidRPr="00212ED8">
        <w:rPr>
          <w:rFonts w:ascii="Arial" w:hAnsi="Arial"/>
        </w:rPr>
        <w:t xml:space="preserve"> s tým, že ak v tejto lehote nájomca nepodpíše nájomnú zmluvu, uznesenie stráca platnosť,</w:t>
      </w:r>
    </w:p>
    <w:p w:rsidR="0059368F" w:rsidRDefault="0059368F" w:rsidP="00CF0A62">
      <w:pPr>
        <w:pStyle w:val="Odsekzoznamu"/>
        <w:numPr>
          <w:ilvl w:val="0"/>
          <w:numId w:val="23"/>
        </w:numPr>
        <w:tabs>
          <w:tab w:val="left" w:pos="363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 xml:space="preserve">doba nájmu sa dodatkom predlžuje do 31.12.2016, </w:t>
      </w:r>
    </w:p>
    <w:p w:rsidR="0059368F" w:rsidRDefault="0059368F" w:rsidP="00CF0A62">
      <w:pPr>
        <w:pStyle w:val="Odsekzoznamu"/>
        <w:numPr>
          <w:ilvl w:val="0"/>
          <w:numId w:val="23"/>
        </w:numPr>
        <w:tabs>
          <w:tab w:val="left" w:pos="363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povinnosť</w:t>
      </w:r>
      <w:r w:rsidRPr="00203F7E">
        <w:rPr>
          <w:rFonts w:ascii="Arial" w:hAnsi="Arial"/>
        </w:rPr>
        <w:t xml:space="preserve"> nájomcu výhradne na svoje náklady </w:t>
      </w:r>
      <w:r>
        <w:rPr>
          <w:rFonts w:ascii="Arial" w:hAnsi="Arial"/>
        </w:rPr>
        <w:t>zabezpečovať bežnú drobnú údržbu predmetu nájmu,</w:t>
      </w:r>
    </w:p>
    <w:p w:rsidR="0059368F" w:rsidRPr="00203F7E" w:rsidRDefault="0059368F" w:rsidP="00CF0A62">
      <w:pPr>
        <w:pStyle w:val="Odsekzoznamu"/>
        <w:numPr>
          <w:ilvl w:val="0"/>
          <w:numId w:val="23"/>
        </w:numPr>
        <w:tabs>
          <w:tab w:val="left" w:pos="363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/>
        </w:rPr>
      </w:pPr>
      <w:r w:rsidRPr="00203F7E">
        <w:rPr>
          <w:rFonts w:ascii="Arial" w:hAnsi="Arial"/>
        </w:rPr>
        <w:t>nájomné</w:t>
      </w:r>
      <w:r>
        <w:rPr>
          <w:rFonts w:ascii="Arial" w:hAnsi="Arial"/>
        </w:rPr>
        <w:t xml:space="preserve"> 1300 </w:t>
      </w:r>
      <w:r w:rsidRPr="00203F7E">
        <w:rPr>
          <w:rFonts w:ascii="Arial" w:hAnsi="Arial"/>
        </w:rPr>
        <w:t>€</w:t>
      </w:r>
      <w:r>
        <w:rPr>
          <w:rFonts w:ascii="Arial" w:hAnsi="Arial"/>
        </w:rPr>
        <w:t xml:space="preserve"> / mesiac,</w:t>
      </w:r>
      <w:r w:rsidRPr="00203F7E">
        <w:rPr>
          <w:rFonts w:ascii="Arial" w:hAnsi="Arial"/>
        </w:rPr>
        <w:t xml:space="preserve"> </w:t>
      </w:r>
    </w:p>
    <w:p w:rsidR="0059368F" w:rsidRDefault="0059368F" w:rsidP="00CF0A62">
      <w:pPr>
        <w:pStyle w:val="Odsekzoznamu"/>
        <w:numPr>
          <w:ilvl w:val="0"/>
          <w:numId w:val="23"/>
        </w:numPr>
        <w:tabs>
          <w:tab w:val="left" w:pos="363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/>
        </w:rPr>
      </w:pPr>
      <w:r w:rsidRPr="00203F7E">
        <w:rPr>
          <w:rFonts w:ascii="Arial" w:hAnsi="Arial"/>
        </w:rPr>
        <w:t>energie a</w:t>
      </w:r>
      <w:r>
        <w:rPr>
          <w:rFonts w:ascii="Arial" w:hAnsi="Arial"/>
        </w:rPr>
        <w:t> </w:t>
      </w:r>
      <w:r w:rsidRPr="00203F7E">
        <w:rPr>
          <w:rFonts w:ascii="Arial" w:hAnsi="Arial"/>
        </w:rPr>
        <w:t>služby</w:t>
      </w:r>
      <w:r>
        <w:rPr>
          <w:rFonts w:ascii="Arial" w:hAnsi="Arial"/>
        </w:rPr>
        <w:t xml:space="preserve"> 1100 </w:t>
      </w:r>
      <w:r w:rsidRPr="00203F7E">
        <w:rPr>
          <w:rFonts w:ascii="Arial" w:hAnsi="Arial"/>
        </w:rPr>
        <w:t>€</w:t>
      </w:r>
      <w:r>
        <w:rPr>
          <w:rFonts w:ascii="Arial" w:hAnsi="Arial"/>
        </w:rPr>
        <w:t xml:space="preserve"> / mesiac,</w:t>
      </w:r>
    </w:p>
    <w:p w:rsidR="0059368F" w:rsidRDefault="0059368F" w:rsidP="00CF0A62">
      <w:pPr>
        <w:pStyle w:val="Odsekzoznamu"/>
        <w:numPr>
          <w:ilvl w:val="0"/>
          <w:numId w:val="23"/>
        </w:numPr>
        <w:tabs>
          <w:tab w:val="left" w:pos="363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 xml:space="preserve">povinnosť nájomcu vynaložiť náklady na udržiavanie predmetu nájmu minimálne 1000 </w:t>
      </w:r>
      <w:r w:rsidRPr="00203F7E">
        <w:rPr>
          <w:rFonts w:ascii="Arial" w:hAnsi="Arial"/>
        </w:rPr>
        <w:t>€</w:t>
      </w:r>
      <w:r>
        <w:rPr>
          <w:rFonts w:ascii="Arial" w:hAnsi="Arial"/>
        </w:rPr>
        <w:t xml:space="preserve"> bez DPH mesačne a to na základe vopred odsúhlaseného plánu opráv</w:t>
      </w:r>
    </w:p>
    <w:p w:rsidR="0059368F" w:rsidRPr="009771B7" w:rsidRDefault="0059368F" w:rsidP="00CF0A62">
      <w:pPr>
        <w:pStyle w:val="Odsekzoznamu"/>
        <w:numPr>
          <w:ilvl w:val="0"/>
          <w:numId w:val="23"/>
        </w:numPr>
        <w:spacing w:after="0" w:line="240" w:lineRule="auto"/>
        <w:contextualSpacing w:val="0"/>
        <w:rPr>
          <w:rFonts w:ascii="Arial" w:hAnsi="Arial"/>
        </w:rPr>
      </w:pPr>
      <w:r w:rsidRPr="002A031F">
        <w:rPr>
          <w:rFonts w:ascii="Arial" w:hAnsi="Arial"/>
        </w:rPr>
        <w:t xml:space="preserve">v prípade nevynaloženia dohodnutých nákladov </w:t>
      </w:r>
      <w:r>
        <w:rPr>
          <w:rFonts w:ascii="Arial" w:hAnsi="Arial"/>
        </w:rPr>
        <w:t>je nájomca povinný doplatiť túto sumu titulom nájomného.</w:t>
      </w:r>
    </w:p>
    <w:p w:rsidR="0059368F" w:rsidRDefault="0059368F" w:rsidP="0059368F">
      <w:pPr>
        <w:pStyle w:val="Odsekzoznamu"/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/>
        </w:rPr>
      </w:pPr>
    </w:p>
    <w:p w:rsidR="0059368F" w:rsidRDefault="0059368F" w:rsidP="0059368F">
      <w:pPr>
        <w:jc w:val="both"/>
        <w:rPr>
          <w:rFonts w:ascii="Arial" w:hAnsi="Arial"/>
          <w:sz w:val="22"/>
          <w:szCs w:val="22"/>
        </w:rPr>
      </w:pPr>
      <w:r w:rsidRPr="00A3438C">
        <w:rPr>
          <w:rFonts w:ascii="Arial" w:hAnsi="Arial"/>
          <w:b/>
          <w:sz w:val="22"/>
          <w:szCs w:val="22"/>
        </w:rPr>
        <w:t>A.2.</w:t>
      </w:r>
      <w:r>
        <w:rPr>
          <w:rFonts w:ascii="Arial" w:hAnsi="Arial"/>
          <w:sz w:val="22"/>
          <w:szCs w:val="22"/>
        </w:rPr>
        <w:t xml:space="preserve"> vyhlásenie </w:t>
      </w:r>
      <w:r w:rsidRPr="005434D8">
        <w:rPr>
          <w:rFonts w:ascii="Arial" w:hAnsi="Arial"/>
          <w:sz w:val="22"/>
          <w:szCs w:val="22"/>
        </w:rPr>
        <w:t xml:space="preserve">obchodnej verejne súťaže na </w:t>
      </w:r>
      <w:r w:rsidRPr="005434D8">
        <w:rPr>
          <w:rFonts w:ascii="Arial" w:hAnsi="Arial"/>
          <w:b/>
          <w:sz w:val="22"/>
          <w:szCs w:val="22"/>
        </w:rPr>
        <w:t>prenájom</w:t>
      </w:r>
      <w:r>
        <w:rPr>
          <w:rFonts w:ascii="Arial" w:hAnsi="Arial"/>
          <w:sz w:val="22"/>
          <w:szCs w:val="22"/>
        </w:rPr>
        <w:t xml:space="preserve"> prebytočného majetku</w:t>
      </w:r>
      <w:r w:rsidRPr="005434D8">
        <w:rPr>
          <w:rFonts w:ascii="Arial" w:hAnsi="Arial"/>
          <w:sz w:val="22"/>
          <w:szCs w:val="22"/>
        </w:rPr>
        <w:t xml:space="preserve"> vo vlastníctve Bratislavského samosprávneho kraja</w:t>
      </w:r>
      <w:r>
        <w:rPr>
          <w:rFonts w:ascii="Arial" w:hAnsi="Arial"/>
          <w:sz w:val="22"/>
          <w:szCs w:val="22"/>
        </w:rPr>
        <w:t xml:space="preserve"> </w:t>
      </w:r>
      <w:r w:rsidRPr="00FC1C64">
        <w:rPr>
          <w:rFonts w:ascii="Arial" w:hAnsi="Arial"/>
          <w:b/>
          <w:sz w:val="22"/>
          <w:szCs w:val="22"/>
        </w:rPr>
        <w:t>s účinnosťou od 1.1.2017</w:t>
      </w:r>
      <w:r>
        <w:rPr>
          <w:rFonts w:ascii="Arial" w:hAnsi="Arial"/>
          <w:sz w:val="22"/>
          <w:szCs w:val="22"/>
        </w:rPr>
        <w:t>,</w:t>
      </w:r>
      <w:r w:rsidRPr="005434D8">
        <w:rPr>
          <w:rFonts w:ascii="Arial" w:hAnsi="Arial"/>
          <w:sz w:val="22"/>
          <w:szCs w:val="22"/>
        </w:rPr>
        <w:t xml:space="preserve"> a</w:t>
      </w:r>
      <w:r>
        <w:rPr>
          <w:rFonts w:ascii="Arial" w:hAnsi="Arial"/>
          <w:sz w:val="22"/>
          <w:szCs w:val="22"/>
        </w:rPr>
        <w:t> </w:t>
      </w:r>
      <w:r w:rsidRPr="005434D8">
        <w:rPr>
          <w:rFonts w:ascii="Arial" w:hAnsi="Arial"/>
          <w:sz w:val="22"/>
          <w:szCs w:val="22"/>
        </w:rPr>
        <w:t>to:</w:t>
      </w:r>
    </w:p>
    <w:p w:rsidR="0059368F" w:rsidRPr="005434D8" w:rsidRDefault="0059368F" w:rsidP="0059368F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59368F" w:rsidRDefault="0059368F" w:rsidP="00CF0A62">
      <w:pPr>
        <w:pStyle w:val="Odsekzoznamu"/>
        <w:numPr>
          <w:ilvl w:val="0"/>
          <w:numId w:val="20"/>
        </w:numPr>
        <w:spacing w:after="0" w:line="240" w:lineRule="auto"/>
        <w:ind w:left="360"/>
        <w:contextualSpacing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nebytové priestory v </w:t>
      </w:r>
      <w:r w:rsidRPr="0097071B">
        <w:rPr>
          <w:rFonts w:ascii="Arial" w:hAnsi="Arial"/>
          <w:b/>
        </w:rPr>
        <w:t>stavb</w:t>
      </w:r>
      <w:r>
        <w:rPr>
          <w:rFonts w:ascii="Arial" w:hAnsi="Arial"/>
          <w:b/>
        </w:rPr>
        <w:t>e</w:t>
      </w:r>
      <w:r w:rsidRPr="0097071B">
        <w:rPr>
          <w:rFonts w:ascii="Arial" w:hAnsi="Arial"/>
          <w:b/>
        </w:rPr>
        <w:t xml:space="preserve"> s. č. 1899</w:t>
      </w:r>
      <w:r w:rsidRPr="002526E1"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Starej Vajnorskej č. 14, </w:t>
      </w:r>
      <w:r w:rsidRPr="002526E1">
        <w:rPr>
          <w:rFonts w:ascii="Arial" w:hAnsi="Arial"/>
        </w:rPr>
        <w:t>si</w:t>
      </w:r>
      <w:r>
        <w:rPr>
          <w:rFonts w:ascii="Arial" w:hAnsi="Arial"/>
        </w:rPr>
        <w:t>tuovanej</w:t>
      </w:r>
      <w:r w:rsidRPr="002526E1">
        <w:rPr>
          <w:rFonts w:ascii="Arial" w:hAnsi="Arial"/>
        </w:rPr>
        <w:t xml:space="preserve"> na parcele č. 17063/18 </w:t>
      </w:r>
      <w:r>
        <w:rPr>
          <w:rFonts w:ascii="Arial" w:hAnsi="Arial"/>
        </w:rPr>
        <w:t>v spoluvlastníckom podiele 581/909, vedenej</w:t>
      </w:r>
      <w:r w:rsidRPr="006A2126">
        <w:rPr>
          <w:rFonts w:ascii="Arial" w:hAnsi="Arial"/>
        </w:rPr>
        <w:t xml:space="preserve"> Okresným úradom Bratislava, katastrálnym odborom, na  LV č. 4024, v </w:t>
      </w:r>
      <w:proofErr w:type="spellStart"/>
      <w:r w:rsidRPr="006A2126">
        <w:rPr>
          <w:rFonts w:ascii="Arial" w:hAnsi="Arial"/>
        </w:rPr>
        <w:t>k.ú</w:t>
      </w:r>
      <w:proofErr w:type="spellEnd"/>
      <w:r w:rsidRPr="006A2126">
        <w:rPr>
          <w:rFonts w:ascii="Arial" w:hAnsi="Arial"/>
        </w:rPr>
        <w:t>. Nové mesto, okres Bratislava III</w:t>
      </w:r>
    </w:p>
    <w:p w:rsidR="0059368F" w:rsidRPr="00E725AD" w:rsidRDefault="0059368F" w:rsidP="00CF0A62">
      <w:pPr>
        <w:pStyle w:val="Odsekzoznamu"/>
        <w:numPr>
          <w:ilvl w:val="1"/>
          <w:numId w:val="20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E725AD">
        <w:rPr>
          <w:rFonts w:ascii="Arial" w:hAnsi="Arial"/>
          <w:b/>
        </w:rPr>
        <w:t xml:space="preserve"> I. podlažie (suterén)  </w:t>
      </w:r>
      <w:r w:rsidRPr="00E725AD">
        <w:rPr>
          <w:rFonts w:ascii="Arial" w:hAnsi="Arial"/>
          <w:b/>
        </w:rPr>
        <w:tab/>
      </w:r>
      <w:r w:rsidRPr="00E725AD">
        <w:rPr>
          <w:rFonts w:ascii="Arial" w:hAnsi="Arial"/>
          <w:b/>
        </w:rPr>
        <w:tab/>
        <w:t>o celkovej výmere 172,90m2</w:t>
      </w:r>
    </w:p>
    <w:p w:rsidR="0059368F" w:rsidRPr="00E725AD" w:rsidRDefault="0059368F" w:rsidP="00CF0A62">
      <w:pPr>
        <w:pStyle w:val="Odsekzoznamu"/>
        <w:numPr>
          <w:ilvl w:val="1"/>
          <w:numId w:val="20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E725AD">
        <w:rPr>
          <w:rFonts w:ascii="Arial" w:hAnsi="Arial"/>
          <w:b/>
        </w:rPr>
        <w:t xml:space="preserve">II. podlažie (prízemie)  </w:t>
      </w:r>
      <w:r w:rsidRPr="00E725AD">
        <w:rPr>
          <w:rFonts w:ascii="Arial" w:hAnsi="Arial"/>
          <w:b/>
        </w:rPr>
        <w:tab/>
      </w:r>
      <w:r w:rsidRPr="00E725AD">
        <w:rPr>
          <w:rFonts w:ascii="Arial" w:hAnsi="Arial"/>
          <w:b/>
        </w:rPr>
        <w:tab/>
        <w:t>o celkovej výmere 352,30m2</w:t>
      </w:r>
    </w:p>
    <w:p w:rsidR="0059368F" w:rsidRPr="00E725AD" w:rsidRDefault="0059368F" w:rsidP="00CF0A62">
      <w:pPr>
        <w:pStyle w:val="Odsekzoznamu"/>
        <w:numPr>
          <w:ilvl w:val="1"/>
          <w:numId w:val="20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E725AD">
        <w:rPr>
          <w:rFonts w:ascii="Arial" w:hAnsi="Arial"/>
          <w:b/>
        </w:rPr>
        <w:t xml:space="preserve">III. podlažie (1.poschodie)  </w:t>
      </w:r>
      <w:r w:rsidRPr="00E725AD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E725AD">
        <w:rPr>
          <w:rFonts w:ascii="Arial" w:hAnsi="Arial"/>
          <w:b/>
        </w:rPr>
        <w:t>o celkovej výmere 392,00m2</w:t>
      </w:r>
    </w:p>
    <w:p w:rsidR="0059368F" w:rsidRPr="00E725AD" w:rsidRDefault="0059368F" w:rsidP="00CF0A62">
      <w:pPr>
        <w:pStyle w:val="Odsekzoznamu"/>
        <w:numPr>
          <w:ilvl w:val="1"/>
          <w:numId w:val="20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E725AD">
        <w:rPr>
          <w:rFonts w:ascii="Arial" w:hAnsi="Arial"/>
          <w:b/>
        </w:rPr>
        <w:t xml:space="preserve">IV. podlažie (2.poschodie)  </w:t>
      </w:r>
      <w:r w:rsidRPr="00E725AD">
        <w:rPr>
          <w:rFonts w:ascii="Arial" w:hAnsi="Arial"/>
          <w:b/>
        </w:rPr>
        <w:tab/>
        <w:t>o celkovej výmere 305,70m2</w:t>
      </w:r>
    </w:p>
    <w:p w:rsidR="0059368F" w:rsidRPr="00E725AD" w:rsidRDefault="0059368F" w:rsidP="0059368F">
      <w:pPr>
        <w:pStyle w:val="Odsekzoznamu"/>
        <w:ind w:left="1440"/>
        <w:jc w:val="both"/>
        <w:rPr>
          <w:rFonts w:ascii="Arial" w:hAnsi="Arial"/>
          <w:b/>
        </w:rPr>
      </w:pPr>
      <w:r w:rsidRPr="00E725AD">
        <w:rPr>
          <w:rFonts w:ascii="Arial" w:hAnsi="Arial"/>
          <w:b/>
        </w:rPr>
        <w:t>________________________________________________</w:t>
      </w:r>
    </w:p>
    <w:p w:rsidR="0059368F" w:rsidRPr="00E725AD" w:rsidRDefault="0059368F" w:rsidP="0059368F">
      <w:pPr>
        <w:pStyle w:val="Odsekzoznamu"/>
        <w:ind w:left="1440"/>
        <w:jc w:val="both"/>
        <w:rPr>
          <w:rFonts w:ascii="Arial" w:hAnsi="Arial"/>
          <w:b/>
        </w:rPr>
      </w:pPr>
      <w:r w:rsidRPr="00E725AD">
        <w:rPr>
          <w:rFonts w:ascii="Arial" w:hAnsi="Arial"/>
          <w:b/>
        </w:rPr>
        <w:t xml:space="preserve">Celková výmera spolu </w:t>
      </w:r>
      <w:r w:rsidRPr="00E725AD">
        <w:rPr>
          <w:rFonts w:ascii="Arial" w:hAnsi="Arial"/>
          <w:b/>
        </w:rPr>
        <w:tab/>
      </w:r>
      <w:r w:rsidRPr="00E725AD">
        <w:rPr>
          <w:rFonts w:ascii="Arial" w:hAnsi="Arial"/>
          <w:b/>
        </w:rPr>
        <w:tab/>
        <w:t>1 222,90m2</w:t>
      </w:r>
    </w:p>
    <w:p w:rsidR="0059368F" w:rsidRPr="00E725AD" w:rsidRDefault="0059368F" w:rsidP="0059368F">
      <w:pPr>
        <w:pStyle w:val="Odsekzoznamu"/>
        <w:ind w:left="1440"/>
        <w:jc w:val="both"/>
        <w:rPr>
          <w:rFonts w:ascii="Arial" w:hAnsi="Arial"/>
          <w:b/>
        </w:rPr>
      </w:pPr>
    </w:p>
    <w:p w:rsidR="0059368F" w:rsidRPr="00E725AD" w:rsidRDefault="0059368F" w:rsidP="00CF0A62">
      <w:pPr>
        <w:pStyle w:val="Odsekzoznamu"/>
        <w:numPr>
          <w:ilvl w:val="1"/>
          <w:numId w:val="20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E725AD">
        <w:rPr>
          <w:rFonts w:ascii="Arial" w:hAnsi="Arial"/>
          <w:b/>
        </w:rPr>
        <w:t xml:space="preserve">Spoločné priestory (chodby, schodištia, soc. zariadenia) 700m2.  </w:t>
      </w:r>
    </w:p>
    <w:p w:rsidR="0059368F" w:rsidRPr="002B22D3" w:rsidRDefault="0059368F" w:rsidP="0059368F">
      <w:pPr>
        <w:jc w:val="both"/>
        <w:rPr>
          <w:rFonts w:ascii="Arial" w:hAnsi="Arial"/>
          <w:sz w:val="22"/>
          <w:szCs w:val="22"/>
        </w:rPr>
      </w:pPr>
    </w:p>
    <w:p w:rsidR="0059368F" w:rsidRPr="006A2126" w:rsidRDefault="0059368F" w:rsidP="00CF0A62">
      <w:pPr>
        <w:pStyle w:val="Odsekzoznamu"/>
        <w:numPr>
          <w:ilvl w:val="0"/>
          <w:numId w:val="20"/>
        </w:numPr>
        <w:spacing w:after="0" w:line="240" w:lineRule="auto"/>
        <w:ind w:left="360"/>
        <w:contextualSpacing w:val="0"/>
        <w:jc w:val="both"/>
        <w:rPr>
          <w:rFonts w:ascii="Arial" w:hAnsi="Arial"/>
        </w:rPr>
      </w:pPr>
      <w:r w:rsidRPr="0097071B">
        <w:rPr>
          <w:rFonts w:ascii="Arial" w:hAnsi="Arial"/>
          <w:b/>
        </w:rPr>
        <w:t>parcela č. 17063/17</w:t>
      </w:r>
      <w:r>
        <w:rPr>
          <w:rFonts w:ascii="Arial" w:hAnsi="Arial"/>
        </w:rPr>
        <w:t xml:space="preserve"> zastavané plochy a nádvoria o rozlohe 687 m2 a </w:t>
      </w:r>
      <w:r w:rsidRPr="0097071B">
        <w:rPr>
          <w:rFonts w:ascii="Arial" w:hAnsi="Arial"/>
          <w:b/>
        </w:rPr>
        <w:t>parcela č. 17063/22</w:t>
      </w:r>
      <w:r>
        <w:rPr>
          <w:rFonts w:ascii="Arial" w:hAnsi="Arial"/>
        </w:rPr>
        <w:t xml:space="preserve"> zastavané plochy a nádvoria o rozlohe 4374 m2, vo výlučnom vlastníctve BSK,</w:t>
      </w:r>
      <w:r w:rsidRPr="006A2126">
        <w:rPr>
          <w:rFonts w:ascii="Arial" w:hAnsi="Arial"/>
        </w:rPr>
        <w:t xml:space="preserve"> </w:t>
      </w:r>
      <w:r>
        <w:rPr>
          <w:rFonts w:ascii="Arial" w:hAnsi="Arial"/>
        </w:rPr>
        <w:t>vedené</w:t>
      </w:r>
      <w:r w:rsidRPr="006A2126">
        <w:rPr>
          <w:rFonts w:ascii="Arial" w:hAnsi="Arial"/>
        </w:rPr>
        <w:t xml:space="preserve"> Okresným úradom Bratislava, katastrálnym odborom, na  LV č. </w:t>
      </w:r>
      <w:r>
        <w:rPr>
          <w:rFonts w:ascii="Arial" w:hAnsi="Arial"/>
        </w:rPr>
        <w:t>2056</w:t>
      </w:r>
      <w:r w:rsidRPr="006A2126">
        <w:rPr>
          <w:rFonts w:ascii="Arial" w:hAnsi="Arial"/>
        </w:rPr>
        <w:t xml:space="preserve">, v </w:t>
      </w:r>
      <w:proofErr w:type="spellStart"/>
      <w:r w:rsidRPr="006A2126">
        <w:rPr>
          <w:rFonts w:ascii="Arial" w:hAnsi="Arial"/>
        </w:rPr>
        <w:t>k.ú</w:t>
      </w:r>
      <w:proofErr w:type="spellEnd"/>
      <w:r w:rsidRPr="006A2126">
        <w:rPr>
          <w:rFonts w:ascii="Arial" w:hAnsi="Arial"/>
        </w:rPr>
        <w:t>. Nové mesto, okres Bratislava III</w:t>
      </w:r>
    </w:p>
    <w:p w:rsidR="0059368F" w:rsidRPr="005434D8" w:rsidRDefault="0059368F" w:rsidP="0059368F">
      <w:pPr>
        <w:pStyle w:val="Odsekzoznamu"/>
        <w:ind w:left="0"/>
        <w:jc w:val="both"/>
        <w:rPr>
          <w:rFonts w:ascii="Arial" w:hAnsi="Arial"/>
        </w:rPr>
      </w:pPr>
    </w:p>
    <w:p w:rsidR="0059368F" w:rsidRPr="005434D8" w:rsidRDefault="0059368F" w:rsidP="0059368F">
      <w:pPr>
        <w:jc w:val="both"/>
        <w:rPr>
          <w:rFonts w:ascii="Arial" w:hAnsi="Arial"/>
          <w:b/>
          <w:sz w:val="22"/>
          <w:szCs w:val="22"/>
        </w:rPr>
      </w:pPr>
      <w:r w:rsidRPr="005434D8">
        <w:rPr>
          <w:rFonts w:ascii="Arial" w:hAnsi="Arial"/>
          <w:b/>
          <w:sz w:val="22"/>
          <w:szCs w:val="22"/>
        </w:rPr>
        <w:t>s podmienkami:</w:t>
      </w:r>
    </w:p>
    <w:p w:rsidR="0059368F" w:rsidRPr="005434D8" w:rsidRDefault="0059368F" w:rsidP="0059368F">
      <w:p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2"/>
        </w:rPr>
      </w:pPr>
    </w:p>
    <w:p w:rsidR="0059368F" w:rsidRDefault="0059368F" w:rsidP="00CF0A62">
      <w:pPr>
        <w:pStyle w:val="Odsekzoznamu"/>
        <w:numPr>
          <w:ilvl w:val="0"/>
          <w:numId w:val="4"/>
        </w:numPr>
        <w:spacing w:after="0" w:line="24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>nájom uzatvoriť na dobu neurčitú s výpovednou lehotou 3 mesiace,</w:t>
      </w:r>
    </w:p>
    <w:p w:rsidR="0059368F" w:rsidRDefault="0059368F" w:rsidP="00CF0A62">
      <w:pPr>
        <w:pStyle w:val="Odsekzoznamu"/>
        <w:numPr>
          <w:ilvl w:val="0"/>
          <w:numId w:val="4"/>
        </w:numPr>
        <w:spacing w:after="0" w:line="24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minimálne nájomné vo výške 1300 </w:t>
      </w:r>
      <w:r w:rsidRPr="00203F7E">
        <w:rPr>
          <w:rFonts w:ascii="Arial" w:hAnsi="Arial"/>
        </w:rPr>
        <w:t>€</w:t>
      </w:r>
      <w:r>
        <w:rPr>
          <w:rFonts w:ascii="Arial" w:hAnsi="Arial"/>
        </w:rPr>
        <w:t xml:space="preserve"> / mesiac,</w:t>
      </w:r>
    </w:p>
    <w:p w:rsidR="0059368F" w:rsidRDefault="0059368F" w:rsidP="00CF0A62">
      <w:pPr>
        <w:pStyle w:val="Odsekzoznamu"/>
        <w:numPr>
          <w:ilvl w:val="0"/>
          <w:numId w:val="4"/>
        </w:numPr>
        <w:spacing w:after="0" w:line="240" w:lineRule="auto"/>
        <w:ind w:left="720"/>
        <w:jc w:val="both"/>
        <w:rPr>
          <w:rFonts w:ascii="Arial" w:hAnsi="Arial"/>
        </w:rPr>
      </w:pPr>
      <w:r w:rsidRPr="00203F7E">
        <w:rPr>
          <w:rFonts w:ascii="Arial" w:hAnsi="Arial"/>
        </w:rPr>
        <w:t>energie a</w:t>
      </w:r>
      <w:r>
        <w:rPr>
          <w:rFonts w:ascii="Arial" w:hAnsi="Arial"/>
        </w:rPr>
        <w:t> </w:t>
      </w:r>
      <w:r w:rsidRPr="00203F7E">
        <w:rPr>
          <w:rFonts w:ascii="Arial" w:hAnsi="Arial"/>
        </w:rPr>
        <w:t>služby</w:t>
      </w:r>
      <w:r>
        <w:rPr>
          <w:rFonts w:ascii="Arial" w:hAnsi="Arial"/>
        </w:rPr>
        <w:t xml:space="preserve"> – zálohová platba je 1100 </w:t>
      </w:r>
      <w:r w:rsidRPr="00203F7E">
        <w:rPr>
          <w:rFonts w:ascii="Arial" w:hAnsi="Arial"/>
        </w:rPr>
        <w:t>€</w:t>
      </w:r>
      <w:r>
        <w:rPr>
          <w:rFonts w:ascii="Arial" w:hAnsi="Arial"/>
        </w:rPr>
        <w:t xml:space="preserve"> / mesiac,</w:t>
      </w:r>
    </w:p>
    <w:p w:rsidR="0059368F" w:rsidRDefault="0059368F" w:rsidP="00CF0A62">
      <w:pPr>
        <w:pStyle w:val="Odsekzoznamu"/>
        <w:numPr>
          <w:ilvl w:val="0"/>
          <w:numId w:val="4"/>
        </w:numPr>
        <w:spacing w:after="0" w:line="24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>povinnosť</w:t>
      </w:r>
      <w:r w:rsidRPr="00203F7E">
        <w:rPr>
          <w:rFonts w:ascii="Arial" w:hAnsi="Arial"/>
        </w:rPr>
        <w:t xml:space="preserve"> nájomcu výhradne na svoje náklady </w:t>
      </w:r>
      <w:r>
        <w:rPr>
          <w:rFonts w:ascii="Arial" w:hAnsi="Arial"/>
        </w:rPr>
        <w:t>zabezpečovať bežnú drobnú údržbu predmetu nájmu,</w:t>
      </w:r>
    </w:p>
    <w:p w:rsidR="0059368F" w:rsidRDefault="0059368F" w:rsidP="00CF0A62">
      <w:pPr>
        <w:pStyle w:val="Odsekzoznamu"/>
        <w:numPr>
          <w:ilvl w:val="0"/>
          <w:numId w:val="4"/>
        </w:numPr>
        <w:tabs>
          <w:tab w:val="left" w:pos="3630"/>
        </w:tabs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 xml:space="preserve">povinnosť nájomcu vynaložiť náklady na udržiavanie predmetu nájmu minimálne 1000 </w:t>
      </w:r>
      <w:r w:rsidRPr="00203F7E">
        <w:rPr>
          <w:rFonts w:ascii="Arial" w:hAnsi="Arial"/>
        </w:rPr>
        <w:t>€</w:t>
      </w:r>
      <w:r>
        <w:rPr>
          <w:rFonts w:ascii="Arial" w:hAnsi="Arial"/>
        </w:rPr>
        <w:t xml:space="preserve"> bez DPH mesačne a to na základe vopred odsúhlaseného plánu opráv,</w:t>
      </w:r>
    </w:p>
    <w:p w:rsidR="0059368F" w:rsidRDefault="0059368F" w:rsidP="00CF0A62">
      <w:pPr>
        <w:pStyle w:val="Odsekzoznamu"/>
        <w:numPr>
          <w:ilvl w:val="0"/>
          <w:numId w:val="4"/>
        </w:numPr>
        <w:tabs>
          <w:tab w:val="left" w:pos="363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</w:rPr>
      </w:pPr>
      <w:r w:rsidRPr="002A031F">
        <w:rPr>
          <w:rFonts w:ascii="Arial" w:hAnsi="Arial"/>
        </w:rPr>
        <w:t xml:space="preserve">v prípade nevynaloženia dohodnutých nákladov </w:t>
      </w:r>
      <w:r>
        <w:rPr>
          <w:rFonts w:ascii="Arial" w:hAnsi="Arial"/>
        </w:rPr>
        <w:t>je nájomca povinný doplatiť túto sumu titulom nájomného.</w:t>
      </w:r>
    </w:p>
    <w:p w:rsidR="0059368F" w:rsidRPr="00443DF3" w:rsidRDefault="0059368F" w:rsidP="00CF0A62">
      <w:pPr>
        <w:pStyle w:val="Odsekzoznamu"/>
        <w:numPr>
          <w:ilvl w:val="0"/>
          <w:numId w:val="4"/>
        </w:numPr>
        <w:tabs>
          <w:tab w:val="left" w:pos="363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</w:rPr>
      </w:pPr>
      <w:r w:rsidRPr="00443DF3">
        <w:rPr>
          <w:rFonts w:ascii="Arial" w:hAnsi="Arial"/>
        </w:rPr>
        <w:t xml:space="preserve">záväzné kritérium pre vyhodnotenie ponúk – cena, </w:t>
      </w:r>
      <w:proofErr w:type="spellStart"/>
      <w:r w:rsidRPr="00443DF3">
        <w:rPr>
          <w:rFonts w:ascii="Arial" w:hAnsi="Arial"/>
        </w:rPr>
        <w:t>t.j</w:t>
      </w:r>
      <w:proofErr w:type="spellEnd"/>
      <w:r w:rsidRPr="00443DF3">
        <w:rPr>
          <w:rFonts w:ascii="Arial" w:hAnsi="Arial"/>
        </w:rPr>
        <w:t>. výška nájomného</w:t>
      </w:r>
      <w:r w:rsidRPr="00443DF3">
        <w:rPr>
          <w:rFonts w:ascii="Arial" w:hAnsi="Arial"/>
          <w:lang w:eastAsia="cs-CZ"/>
        </w:rPr>
        <w:tab/>
      </w:r>
      <w:r w:rsidRPr="00443DF3">
        <w:rPr>
          <w:rFonts w:ascii="Arial" w:hAnsi="Arial"/>
          <w:lang w:eastAsia="cs-CZ"/>
        </w:rPr>
        <w:tab/>
      </w:r>
    </w:p>
    <w:p w:rsidR="0059368F" w:rsidRDefault="0059368F" w:rsidP="0059368F">
      <w:pPr>
        <w:ind w:firstLine="708"/>
        <w:jc w:val="center"/>
        <w:rPr>
          <w:rFonts w:ascii="Arial" w:hAnsi="Arial"/>
          <w:b/>
          <w:sz w:val="22"/>
          <w:szCs w:val="22"/>
        </w:rPr>
      </w:pPr>
    </w:p>
    <w:p w:rsidR="0059368F" w:rsidRPr="00A86634" w:rsidRDefault="0059368F" w:rsidP="0059368F">
      <w:pPr>
        <w:ind w:firstLine="708"/>
        <w:jc w:val="center"/>
        <w:rPr>
          <w:rFonts w:ascii="Arial" w:hAnsi="Arial"/>
          <w:b/>
          <w:szCs w:val="22"/>
        </w:rPr>
      </w:pPr>
      <w:r w:rsidRPr="00A86634">
        <w:rPr>
          <w:rFonts w:ascii="Arial" w:hAnsi="Arial"/>
          <w:b/>
          <w:szCs w:val="22"/>
        </w:rPr>
        <w:t xml:space="preserve">B.  </w:t>
      </w:r>
      <w:r w:rsidR="00BF2A7A" w:rsidRPr="00A86634">
        <w:rPr>
          <w:rFonts w:ascii="Arial" w:hAnsi="Arial"/>
          <w:b/>
          <w:szCs w:val="22"/>
        </w:rPr>
        <w:t>u</w:t>
      </w:r>
      <w:r w:rsidRPr="00A86634">
        <w:rPr>
          <w:rFonts w:ascii="Arial" w:hAnsi="Arial"/>
          <w:b/>
          <w:szCs w:val="22"/>
        </w:rPr>
        <w:t xml:space="preserve"> k l a d á</w:t>
      </w:r>
    </w:p>
    <w:p w:rsidR="0059368F" w:rsidRPr="005434D8" w:rsidRDefault="0059368F" w:rsidP="0059368F">
      <w:pPr>
        <w:jc w:val="both"/>
        <w:rPr>
          <w:rFonts w:ascii="Arial" w:hAnsi="Arial"/>
          <w:sz w:val="22"/>
          <w:szCs w:val="22"/>
        </w:rPr>
      </w:pPr>
    </w:p>
    <w:p w:rsidR="0059368F" w:rsidRPr="005434D8" w:rsidRDefault="0059368F" w:rsidP="0059368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riaditeľovi </w:t>
      </w:r>
      <w:r w:rsidRPr="005434D8">
        <w:rPr>
          <w:rFonts w:ascii="Arial" w:hAnsi="Arial"/>
          <w:sz w:val="22"/>
          <w:szCs w:val="22"/>
        </w:rPr>
        <w:t>Úradu Bratislavského samosprávneho kraja:</w:t>
      </w:r>
    </w:p>
    <w:p w:rsidR="0059368F" w:rsidRPr="005434D8" w:rsidRDefault="0059368F" w:rsidP="0059368F">
      <w:pPr>
        <w:jc w:val="both"/>
        <w:rPr>
          <w:rFonts w:ascii="Arial" w:hAnsi="Arial"/>
          <w:sz w:val="22"/>
          <w:szCs w:val="22"/>
        </w:rPr>
      </w:pPr>
    </w:p>
    <w:p w:rsidR="0059368F" w:rsidRPr="005434D8" w:rsidRDefault="0059368F" w:rsidP="0059368F">
      <w:pPr>
        <w:jc w:val="both"/>
        <w:rPr>
          <w:rFonts w:ascii="Arial" w:hAnsi="Arial"/>
          <w:sz w:val="22"/>
          <w:szCs w:val="22"/>
        </w:rPr>
      </w:pPr>
      <w:r w:rsidRPr="005434D8">
        <w:rPr>
          <w:rFonts w:ascii="Arial" w:hAnsi="Arial"/>
          <w:b/>
          <w:sz w:val="22"/>
          <w:szCs w:val="22"/>
        </w:rPr>
        <w:t>B.1.</w:t>
      </w:r>
      <w:r w:rsidRPr="005434D8">
        <w:rPr>
          <w:rFonts w:ascii="Arial" w:hAnsi="Arial"/>
          <w:sz w:val="22"/>
          <w:szCs w:val="22"/>
        </w:rPr>
        <w:t xml:space="preserve"> zabezpečiť zverejnenie oznámenia o vyhlásení obchodnej verejnej súťaže na Úradnej tabuli Bratislavského samosprávneho kraja, internetovej stránke Bratislavského samosprávneho kraja a v regionálnej tlači,</w:t>
      </w:r>
    </w:p>
    <w:p w:rsidR="0059368F" w:rsidRPr="005434D8" w:rsidRDefault="0059368F" w:rsidP="0059368F">
      <w:pPr>
        <w:jc w:val="both"/>
        <w:rPr>
          <w:rFonts w:ascii="Arial" w:hAnsi="Arial"/>
          <w:b/>
          <w:sz w:val="22"/>
          <w:szCs w:val="22"/>
        </w:rPr>
      </w:pPr>
      <w:r w:rsidRPr="005434D8">
        <w:rPr>
          <w:rFonts w:ascii="Arial" w:hAnsi="Arial"/>
          <w:sz w:val="22"/>
          <w:szCs w:val="22"/>
        </w:rPr>
        <w:lastRenderedPageBreak/>
        <w:t xml:space="preserve">    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ab/>
      </w:r>
      <w:r w:rsidRPr="005434D8">
        <w:rPr>
          <w:rFonts w:ascii="Arial" w:hAnsi="Arial"/>
          <w:b/>
          <w:sz w:val="22"/>
          <w:szCs w:val="22"/>
        </w:rPr>
        <w:t>T:po podpise uznesenia</w:t>
      </w:r>
    </w:p>
    <w:p w:rsidR="0059368F" w:rsidRPr="005434D8" w:rsidRDefault="0059368F" w:rsidP="0059368F">
      <w:pPr>
        <w:jc w:val="both"/>
        <w:rPr>
          <w:rFonts w:ascii="Arial" w:hAnsi="Arial"/>
          <w:sz w:val="22"/>
          <w:szCs w:val="22"/>
        </w:rPr>
      </w:pPr>
    </w:p>
    <w:p w:rsidR="0059368F" w:rsidRPr="005434D8" w:rsidRDefault="0059368F" w:rsidP="0059368F">
      <w:pPr>
        <w:jc w:val="both"/>
        <w:rPr>
          <w:rFonts w:ascii="Arial" w:hAnsi="Arial"/>
          <w:sz w:val="22"/>
          <w:szCs w:val="22"/>
        </w:rPr>
      </w:pPr>
    </w:p>
    <w:p w:rsidR="0059368F" w:rsidRPr="005434D8" w:rsidRDefault="0059368F" w:rsidP="0059368F">
      <w:pPr>
        <w:jc w:val="both"/>
        <w:rPr>
          <w:rFonts w:ascii="Arial" w:hAnsi="Arial"/>
          <w:sz w:val="22"/>
          <w:szCs w:val="22"/>
        </w:rPr>
      </w:pPr>
      <w:r w:rsidRPr="005434D8">
        <w:rPr>
          <w:rFonts w:ascii="Arial" w:hAnsi="Arial"/>
          <w:b/>
          <w:sz w:val="22"/>
          <w:szCs w:val="22"/>
        </w:rPr>
        <w:t>B.2.</w:t>
      </w:r>
      <w:r w:rsidRPr="005434D8">
        <w:rPr>
          <w:rFonts w:ascii="Arial" w:hAnsi="Arial"/>
          <w:sz w:val="22"/>
          <w:szCs w:val="22"/>
        </w:rPr>
        <w:t xml:space="preserve"> v spolupráci s Komisiou majetku, investícií a verejného obstarávania predložiť Zastupiteľstvu Bratislavského samosprávneho kraja po vykonaní obchodnej verejnej súťaže návrh na </w:t>
      </w:r>
      <w:r>
        <w:rPr>
          <w:rFonts w:ascii="Arial" w:hAnsi="Arial"/>
          <w:sz w:val="22"/>
          <w:szCs w:val="22"/>
        </w:rPr>
        <w:t>prenájom</w:t>
      </w:r>
      <w:r w:rsidRPr="005434D8">
        <w:rPr>
          <w:rFonts w:ascii="Arial" w:hAnsi="Arial"/>
          <w:sz w:val="22"/>
          <w:szCs w:val="22"/>
        </w:rPr>
        <w:t xml:space="preserve"> nehnuteľného majetku.                                                           </w:t>
      </w:r>
    </w:p>
    <w:p w:rsidR="0059368F" w:rsidRPr="005434D8" w:rsidRDefault="0059368F" w:rsidP="0059368F">
      <w:pPr>
        <w:jc w:val="right"/>
        <w:rPr>
          <w:rFonts w:ascii="Arial" w:hAnsi="Arial"/>
          <w:b/>
          <w:sz w:val="22"/>
          <w:szCs w:val="22"/>
        </w:rPr>
      </w:pPr>
      <w:r w:rsidRPr="005434D8">
        <w:rPr>
          <w:rFonts w:ascii="Arial" w:hAnsi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ab/>
      </w:r>
      <w:r w:rsidRPr="005434D8">
        <w:rPr>
          <w:rFonts w:ascii="Arial" w:hAnsi="Arial"/>
          <w:b/>
          <w:sz w:val="22"/>
          <w:szCs w:val="22"/>
        </w:rPr>
        <w:t>T: po vykonaní OVS</w:t>
      </w:r>
    </w:p>
    <w:p w:rsidR="0059368F" w:rsidRPr="005434D8" w:rsidRDefault="0059368F" w:rsidP="0059368F">
      <w:pPr>
        <w:jc w:val="both"/>
        <w:rPr>
          <w:rFonts w:ascii="Arial" w:hAnsi="Arial"/>
          <w:b/>
          <w:sz w:val="22"/>
          <w:szCs w:val="22"/>
        </w:rPr>
      </w:pPr>
    </w:p>
    <w:p w:rsidR="0059368F" w:rsidRPr="005434D8" w:rsidRDefault="0059368F" w:rsidP="0059368F">
      <w:pPr>
        <w:jc w:val="both"/>
        <w:rPr>
          <w:rFonts w:ascii="Arial" w:hAnsi="Arial"/>
          <w:b/>
          <w:sz w:val="22"/>
          <w:szCs w:val="22"/>
        </w:rPr>
      </w:pPr>
    </w:p>
    <w:p w:rsidR="0059368F" w:rsidRPr="005434D8" w:rsidRDefault="0059368F" w:rsidP="0059368F">
      <w:pPr>
        <w:jc w:val="both"/>
        <w:rPr>
          <w:rFonts w:ascii="Arial" w:hAnsi="Arial"/>
          <w:sz w:val="22"/>
          <w:szCs w:val="22"/>
        </w:rPr>
      </w:pPr>
      <w:r w:rsidRPr="005434D8">
        <w:rPr>
          <w:rFonts w:ascii="Arial" w:hAnsi="Arial"/>
          <w:b/>
          <w:sz w:val="22"/>
          <w:szCs w:val="22"/>
        </w:rPr>
        <w:t xml:space="preserve">B.3. </w:t>
      </w:r>
      <w:r w:rsidRPr="005434D8">
        <w:rPr>
          <w:rFonts w:ascii="Arial" w:hAnsi="Arial"/>
          <w:sz w:val="22"/>
          <w:szCs w:val="22"/>
        </w:rPr>
        <w:t xml:space="preserve">v prípade neúspešnosti </w:t>
      </w:r>
      <w:r>
        <w:rPr>
          <w:rFonts w:ascii="Arial" w:hAnsi="Arial"/>
          <w:sz w:val="22"/>
          <w:szCs w:val="22"/>
        </w:rPr>
        <w:t xml:space="preserve">zvážiť opakované vyhlásenie </w:t>
      </w:r>
      <w:r w:rsidRPr="005434D8">
        <w:rPr>
          <w:rFonts w:ascii="Arial" w:hAnsi="Arial"/>
          <w:sz w:val="22"/>
          <w:szCs w:val="22"/>
        </w:rPr>
        <w:t>OVS.</w:t>
      </w:r>
    </w:p>
    <w:p w:rsidR="0059368F" w:rsidRDefault="0059368F" w:rsidP="0059368F">
      <w:pPr>
        <w:jc w:val="both"/>
        <w:rPr>
          <w:rFonts w:ascii="Arial" w:hAnsi="Arial"/>
          <w:sz w:val="22"/>
          <w:szCs w:val="22"/>
        </w:rPr>
      </w:pPr>
      <w:r w:rsidRPr="005434D8">
        <w:rPr>
          <w:rFonts w:ascii="Arial" w:hAnsi="Arial"/>
          <w:sz w:val="22"/>
          <w:szCs w:val="22"/>
        </w:rPr>
        <w:t xml:space="preserve">                                                                                               </w:t>
      </w:r>
    </w:p>
    <w:p w:rsidR="0059368F" w:rsidRPr="0071409F" w:rsidRDefault="0059368F" w:rsidP="0059368F">
      <w:pPr>
        <w:ind w:left="6372"/>
        <w:jc w:val="right"/>
        <w:rPr>
          <w:rFonts w:ascii="Arial" w:hAnsi="Arial"/>
          <w:b/>
          <w:sz w:val="22"/>
          <w:szCs w:val="22"/>
        </w:rPr>
      </w:pPr>
      <w:r w:rsidRPr="005434D8">
        <w:rPr>
          <w:rFonts w:ascii="Arial" w:hAnsi="Arial"/>
          <w:b/>
          <w:sz w:val="22"/>
          <w:szCs w:val="22"/>
        </w:rPr>
        <w:t xml:space="preserve">T: po neúspešnej OVS </w:t>
      </w:r>
    </w:p>
    <w:p w:rsidR="00021499" w:rsidRDefault="00021499" w:rsidP="00021499">
      <w:pPr>
        <w:outlineLvl w:val="0"/>
        <w:rPr>
          <w:rFonts w:ascii="Arial" w:hAnsi="Arial" w:cs="Arial"/>
        </w:rPr>
      </w:pPr>
    </w:p>
    <w:p w:rsidR="0059368F" w:rsidRPr="00226C39" w:rsidRDefault="0059368F" w:rsidP="00021499">
      <w:pPr>
        <w:outlineLvl w:val="0"/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F2A7A">
        <w:rPr>
          <w:rFonts w:ascii="Arial" w:hAnsi="Arial" w:cs="Arial"/>
        </w:rPr>
        <w:t>ka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021499" w:rsidRPr="00226C39" w:rsidRDefault="00021499" w:rsidP="007C2319">
      <w:pPr>
        <w:rPr>
          <w:rFonts w:ascii="Arial" w:hAnsi="Arial" w:cs="Arial"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5C6E77" w:rsidRDefault="005C6E77" w:rsidP="00021499">
      <w:pPr>
        <w:contextualSpacing/>
        <w:jc w:val="right"/>
        <w:rPr>
          <w:rFonts w:ascii="Arial" w:hAnsi="Arial" w:cs="Arial"/>
          <w:b/>
        </w:rPr>
      </w:pPr>
    </w:p>
    <w:p w:rsidR="005C6E77" w:rsidRDefault="005C6E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BF2A7A" w:rsidRDefault="00BF2A7A" w:rsidP="00767377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767377" w:rsidRPr="00417D05" w:rsidRDefault="00767377" w:rsidP="00767377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A86634" w:rsidRDefault="00A86634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023B5" w:rsidRDefault="007023B5" w:rsidP="00470828">
      <w:pPr>
        <w:jc w:val="center"/>
        <w:rPr>
          <w:rFonts w:ascii="Arial" w:hAnsi="Arial" w:cs="Arial"/>
          <w:b/>
          <w:sz w:val="32"/>
          <w:szCs w:val="32"/>
        </w:rPr>
      </w:pPr>
    </w:p>
    <w:p w:rsidR="00470828" w:rsidRPr="00226C39" w:rsidRDefault="00E762F7" w:rsidP="0047082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470828" w:rsidRPr="00A86634" w:rsidRDefault="00470828" w:rsidP="00470828">
      <w:pPr>
        <w:jc w:val="center"/>
        <w:rPr>
          <w:rFonts w:ascii="Arial" w:hAnsi="Arial" w:cs="Arial"/>
          <w:b/>
          <w:sz w:val="32"/>
        </w:rPr>
      </w:pPr>
    </w:p>
    <w:p w:rsidR="00021499" w:rsidRPr="00226C39" w:rsidRDefault="00E762F7" w:rsidP="00A86634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762F7">
        <w:rPr>
          <w:rFonts w:ascii="Arial" w:hAnsi="Arial" w:cs="Arial"/>
          <w:b/>
        </w:rPr>
        <w:t xml:space="preserve">na schválenie zriadenia bezodplatného vecného bremena v prospech manželov </w:t>
      </w:r>
      <w:proofErr w:type="spellStart"/>
      <w:r w:rsidRPr="00E762F7">
        <w:rPr>
          <w:rFonts w:ascii="Arial" w:hAnsi="Arial" w:cs="Arial"/>
          <w:b/>
        </w:rPr>
        <w:t>Novotných</w:t>
      </w:r>
      <w:proofErr w:type="spellEnd"/>
      <w:r w:rsidRPr="00E762F7">
        <w:rPr>
          <w:rFonts w:ascii="Arial" w:hAnsi="Arial" w:cs="Arial"/>
          <w:b/>
        </w:rPr>
        <w:t>, spočívajúceho v práve doživotného užívania časti stavby vo vlastníctve BSK za účelom zabezpečenia náhradného ubytovania</w:t>
      </w:r>
    </w:p>
    <w:p w:rsidR="00021499" w:rsidRPr="00226C39" w:rsidRDefault="00021499" w:rsidP="00021499">
      <w:pPr>
        <w:jc w:val="center"/>
        <w:rPr>
          <w:rFonts w:ascii="Arial" w:hAnsi="Arial" w:cs="Arial"/>
          <w:spacing w:val="70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61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Pr="00226C39" w:rsidRDefault="00EB0FEC" w:rsidP="0002149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E762F7"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="00A8663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762F7">
        <w:rPr>
          <w:rFonts w:ascii="Arial" w:eastAsiaTheme="minorHAnsi" w:hAnsi="Arial" w:cs="Arial"/>
          <w:sz w:val="22"/>
          <w:szCs w:val="22"/>
          <w:lang w:eastAsia="en-US"/>
        </w:rPr>
        <w:t>06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8663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021499" w:rsidRPr="00226C39" w:rsidRDefault="00021499" w:rsidP="00021499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EB0FEC" w:rsidRPr="00226C39" w:rsidRDefault="00EB0FEC" w:rsidP="00240810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EB0FEC" w:rsidRPr="00226C39" w:rsidRDefault="00EB0FEC" w:rsidP="00EB0FEC">
      <w:pPr>
        <w:jc w:val="both"/>
        <w:rPr>
          <w:rFonts w:ascii="Arial" w:hAnsi="Arial" w:cs="Arial"/>
          <w:sz w:val="22"/>
          <w:szCs w:val="22"/>
        </w:rPr>
      </w:pPr>
    </w:p>
    <w:p w:rsidR="00240810" w:rsidRPr="00226C39" w:rsidRDefault="00240810" w:rsidP="00EB0FEC">
      <w:pPr>
        <w:jc w:val="both"/>
        <w:rPr>
          <w:rFonts w:ascii="Arial" w:hAnsi="Arial" w:cs="Arial"/>
          <w:sz w:val="22"/>
          <w:szCs w:val="22"/>
        </w:rPr>
      </w:pPr>
    </w:p>
    <w:p w:rsidR="00E762F7" w:rsidRPr="00A86634" w:rsidRDefault="00E762F7" w:rsidP="00E762F7">
      <w:pPr>
        <w:tabs>
          <w:tab w:val="left" w:pos="352"/>
        </w:tabs>
        <w:jc w:val="center"/>
        <w:rPr>
          <w:rFonts w:ascii="Arial" w:hAnsi="Arial"/>
          <w:b/>
          <w:bCs/>
          <w:szCs w:val="22"/>
        </w:rPr>
      </w:pPr>
      <w:r w:rsidRPr="00A86634">
        <w:rPr>
          <w:rFonts w:ascii="Arial" w:hAnsi="Arial"/>
          <w:b/>
          <w:bCs/>
          <w:szCs w:val="22"/>
        </w:rPr>
        <w:t>s c h v a ľ u j e</w:t>
      </w:r>
    </w:p>
    <w:p w:rsidR="00E762F7" w:rsidRPr="00332678" w:rsidRDefault="00E762F7" w:rsidP="00E762F7">
      <w:pPr>
        <w:tabs>
          <w:tab w:val="left" w:pos="352"/>
        </w:tabs>
        <w:jc w:val="center"/>
        <w:rPr>
          <w:rFonts w:ascii="Arial" w:hAnsi="Arial"/>
          <w:b/>
          <w:bCs/>
          <w:sz w:val="22"/>
          <w:szCs w:val="22"/>
        </w:rPr>
      </w:pPr>
    </w:p>
    <w:p w:rsidR="00E762F7" w:rsidRDefault="00E762F7" w:rsidP="00E762F7">
      <w:pPr>
        <w:jc w:val="both"/>
        <w:rPr>
          <w:rFonts w:ascii="Arial" w:hAnsi="Arial"/>
          <w:sz w:val="22"/>
          <w:szCs w:val="22"/>
        </w:rPr>
      </w:pPr>
      <w:r w:rsidRPr="00332678">
        <w:rPr>
          <w:rFonts w:ascii="Arial" w:hAnsi="Arial"/>
          <w:sz w:val="22"/>
          <w:szCs w:val="22"/>
        </w:rPr>
        <w:t xml:space="preserve">zriadenie </w:t>
      </w:r>
      <w:r>
        <w:rPr>
          <w:rFonts w:ascii="Arial" w:hAnsi="Arial"/>
          <w:sz w:val="22"/>
          <w:szCs w:val="22"/>
        </w:rPr>
        <w:t>bezodplatných vecných bremien</w:t>
      </w:r>
      <w:r w:rsidRPr="0033267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in </w:t>
      </w:r>
      <w:proofErr w:type="spellStart"/>
      <w:r>
        <w:rPr>
          <w:rFonts w:ascii="Arial" w:hAnsi="Arial"/>
          <w:sz w:val="22"/>
          <w:szCs w:val="22"/>
        </w:rPr>
        <w:t>personam</w:t>
      </w:r>
      <w:proofErr w:type="spellEnd"/>
      <w:r>
        <w:rPr>
          <w:rFonts w:ascii="Arial" w:hAnsi="Arial"/>
          <w:sz w:val="22"/>
          <w:szCs w:val="22"/>
        </w:rPr>
        <w:t xml:space="preserve"> spočívajúce v:</w:t>
      </w:r>
      <w:r w:rsidRPr="00332678">
        <w:rPr>
          <w:rFonts w:ascii="Arial" w:hAnsi="Arial"/>
          <w:sz w:val="22"/>
          <w:szCs w:val="22"/>
        </w:rPr>
        <w:t xml:space="preserve"> </w:t>
      </w:r>
    </w:p>
    <w:p w:rsidR="00E762F7" w:rsidRDefault="00E762F7" w:rsidP="00E762F7">
      <w:pPr>
        <w:jc w:val="both"/>
        <w:rPr>
          <w:rFonts w:ascii="Arial" w:hAnsi="Arial"/>
          <w:sz w:val="22"/>
          <w:szCs w:val="22"/>
        </w:rPr>
      </w:pPr>
    </w:p>
    <w:p w:rsidR="00E762F7" w:rsidRPr="00801E72" w:rsidRDefault="00E762F7" w:rsidP="00CF0A62">
      <w:pPr>
        <w:pStyle w:val="Odsekzoznamu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  <w:b/>
        </w:rPr>
        <w:t>užívaní časti</w:t>
      </w:r>
      <w:r w:rsidRPr="00801E72">
        <w:rPr>
          <w:rFonts w:ascii="Arial" w:hAnsi="Arial"/>
          <w:b/>
        </w:rPr>
        <w:t xml:space="preserve"> nehnuteľnosti </w:t>
      </w:r>
      <w:r>
        <w:rPr>
          <w:rFonts w:ascii="Arial" w:hAnsi="Arial"/>
          <w:b/>
        </w:rPr>
        <w:t>– ubytovacieho priestoru v správe Strednej odbornej školy polygrafickej, Račianska č. 190, Bratislava, priestor č. 4</w:t>
      </w:r>
      <w:r w:rsidRPr="00801E72">
        <w:rPr>
          <w:rFonts w:ascii="Arial" w:hAnsi="Arial"/>
          <w:b/>
        </w:rPr>
        <w:t xml:space="preserve"> na 8. podlaží /7. poschodí/</w:t>
      </w:r>
      <w:r>
        <w:rPr>
          <w:rFonts w:ascii="Arial" w:hAnsi="Arial"/>
          <w:b/>
        </w:rPr>
        <w:t>, špecifikovaný v Znaleckom posudku č 49/2016</w:t>
      </w:r>
      <w:r w:rsidRPr="00801E72">
        <w:rPr>
          <w:rFonts w:ascii="Arial" w:hAnsi="Arial"/>
          <w:b/>
        </w:rPr>
        <w:t>)</w:t>
      </w:r>
      <w:r>
        <w:rPr>
          <w:rFonts w:ascii="Arial" w:hAnsi="Arial"/>
          <w:b/>
        </w:rPr>
        <w:t>,</w:t>
      </w:r>
      <w:r w:rsidRPr="00801E72">
        <w:rPr>
          <w:rFonts w:ascii="Arial" w:hAnsi="Arial"/>
        </w:rPr>
        <w:t xml:space="preserve"> vo vlastníctve BSK, a to:</w:t>
      </w:r>
    </w:p>
    <w:p w:rsidR="00E762F7" w:rsidRPr="00332678" w:rsidRDefault="00E762F7" w:rsidP="00E762F7">
      <w:pPr>
        <w:jc w:val="both"/>
        <w:rPr>
          <w:rFonts w:ascii="Arial" w:hAnsi="Arial"/>
          <w:sz w:val="22"/>
          <w:szCs w:val="22"/>
        </w:rPr>
      </w:pPr>
    </w:p>
    <w:p w:rsidR="00E762F7" w:rsidRPr="00B9316B" w:rsidRDefault="00E762F7" w:rsidP="00CF0A62">
      <w:pPr>
        <w:pStyle w:val="Odsekzoznamu"/>
        <w:numPr>
          <w:ilvl w:val="0"/>
          <w:numId w:val="8"/>
        </w:numPr>
        <w:spacing w:after="0" w:line="240" w:lineRule="auto"/>
        <w:ind w:left="1068"/>
        <w:contextualSpacing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stavby so súpisným č. 7508 – iná budova – </w:t>
      </w:r>
      <w:r w:rsidRPr="00A74C5F">
        <w:rPr>
          <w:rFonts w:ascii="Arial" w:hAnsi="Arial"/>
        </w:rPr>
        <w:t>umiestnenej na parcele č. 4966/22 zastavané plochy a nádvoria  o výmere 9853 m2 a na parcele č. 4967/4 zastavané plochy a nádvoria o výmere 25 m2,</w:t>
      </w:r>
      <w:r>
        <w:rPr>
          <w:rFonts w:ascii="Arial" w:hAnsi="Arial"/>
        </w:rPr>
        <w:t xml:space="preserve"> vedené </w:t>
      </w:r>
      <w:r w:rsidRPr="005175F7">
        <w:rPr>
          <w:rFonts w:ascii="Arial" w:hAnsi="Arial"/>
        </w:rPr>
        <w:t>Okresným úradom Bratislava, odborom katastrálnym, na LV č. 3223, registra C KN, v k. ú. Rača, obec BA – M.Č. Rača, okres Bratislava III,</w:t>
      </w:r>
    </w:p>
    <w:p w:rsidR="00E762F7" w:rsidRDefault="00E762F7" w:rsidP="00E762F7">
      <w:pPr>
        <w:jc w:val="both"/>
        <w:rPr>
          <w:rFonts w:ascii="Arial" w:hAnsi="Arial"/>
          <w:sz w:val="22"/>
          <w:szCs w:val="22"/>
        </w:rPr>
      </w:pPr>
    </w:p>
    <w:p w:rsidR="00E762F7" w:rsidRPr="00B317EB" w:rsidRDefault="00E762F7" w:rsidP="00CF0A62">
      <w:pPr>
        <w:pStyle w:val="Odsekzoznamu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užívaní </w:t>
      </w:r>
      <w:r w:rsidRPr="00A74C5F">
        <w:rPr>
          <w:rFonts w:ascii="Arial" w:hAnsi="Arial"/>
          <w:b/>
        </w:rPr>
        <w:t>pozemk</w:t>
      </w:r>
      <w:r>
        <w:rPr>
          <w:rFonts w:ascii="Arial" w:hAnsi="Arial"/>
          <w:b/>
        </w:rPr>
        <w:t>ov</w:t>
      </w:r>
      <w:r w:rsidRPr="00A74C5F">
        <w:rPr>
          <w:rFonts w:ascii="Arial" w:hAnsi="Arial"/>
          <w:b/>
        </w:rPr>
        <w:t xml:space="preserve"> pod stavbou</w:t>
      </w:r>
      <w:r w:rsidRPr="00B317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so súpisným č. 7508 – iná budova: </w:t>
      </w:r>
    </w:p>
    <w:p w:rsidR="00E762F7" w:rsidRPr="00B317EB" w:rsidRDefault="00E762F7" w:rsidP="00E762F7">
      <w:pPr>
        <w:pStyle w:val="Odsekzoznamu"/>
        <w:jc w:val="both"/>
        <w:rPr>
          <w:rFonts w:ascii="Arial" w:hAnsi="Arial"/>
        </w:rPr>
      </w:pPr>
    </w:p>
    <w:p w:rsidR="00E762F7" w:rsidRPr="00B317EB" w:rsidRDefault="00E762F7" w:rsidP="00CF0A62">
      <w:pPr>
        <w:pStyle w:val="Odsekzoznamu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/>
        </w:rPr>
      </w:pPr>
      <w:r w:rsidRPr="003B1DA3">
        <w:rPr>
          <w:rFonts w:ascii="Arial" w:hAnsi="Arial"/>
          <w:b/>
        </w:rPr>
        <w:t>pozemok na parcele č.</w:t>
      </w:r>
      <w:r>
        <w:rPr>
          <w:rFonts w:ascii="Arial" w:hAnsi="Arial"/>
          <w:b/>
        </w:rPr>
        <w:t xml:space="preserve"> </w:t>
      </w:r>
      <w:r w:rsidRPr="00D039F5">
        <w:rPr>
          <w:rFonts w:ascii="Arial" w:hAnsi="Arial"/>
          <w:b/>
        </w:rPr>
        <w:t xml:space="preserve">4966/22 </w:t>
      </w:r>
      <w:r>
        <w:rPr>
          <w:rFonts w:ascii="Arial" w:hAnsi="Arial"/>
          <w:b/>
        </w:rPr>
        <w:t>zastavané plochy a nádvoria  o výmere 9853 m2</w:t>
      </w:r>
    </w:p>
    <w:p w:rsidR="00E762F7" w:rsidRPr="005175F7" w:rsidRDefault="00E762F7" w:rsidP="00CF0A62">
      <w:pPr>
        <w:pStyle w:val="Odsekzoznamu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pozemok na parcele č. </w:t>
      </w:r>
      <w:r w:rsidRPr="00D039F5">
        <w:rPr>
          <w:rFonts w:ascii="Arial" w:hAnsi="Arial"/>
          <w:b/>
        </w:rPr>
        <w:t>4967/4</w:t>
      </w:r>
      <w:r>
        <w:rPr>
          <w:rFonts w:ascii="Arial" w:hAnsi="Arial"/>
          <w:b/>
        </w:rPr>
        <w:t xml:space="preserve"> zastavané plochy a nádvoria o výmere 25 m2</w:t>
      </w:r>
      <w:r w:rsidRPr="00A74C5F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</w:t>
      </w:r>
    </w:p>
    <w:p w:rsidR="00E762F7" w:rsidRPr="005175F7" w:rsidRDefault="00E762F7" w:rsidP="00E762F7">
      <w:pPr>
        <w:pStyle w:val="Odsekzoznamu"/>
        <w:ind w:left="1068"/>
        <w:jc w:val="both"/>
        <w:rPr>
          <w:rFonts w:ascii="Arial" w:hAnsi="Arial"/>
        </w:rPr>
      </w:pPr>
    </w:p>
    <w:p w:rsidR="00E762F7" w:rsidRPr="005175F7" w:rsidRDefault="00E762F7" w:rsidP="00E762F7">
      <w:pPr>
        <w:pStyle w:val="Odsekzoznamu"/>
        <w:ind w:left="1068"/>
        <w:jc w:val="both"/>
        <w:rPr>
          <w:rFonts w:ascii="Arial" w:hAnsi="Arial"/>
        </w:rPr>
      </w:pPr>
      <w:r w:rsidRPr="005175F7">
        <w:rPr>
          <w:rFonts w:ascii="Arial" w:hAnsi="Arial"/>
        </w:rPr>
        <w:t>veden</w:t>
      </w:r>
      <w:r>
        <w:rPr>
          <w:rFonts w:ascii="Arial" w:hAnsi="Arial"/>
        </w:rPr>
        <w:t>ých</w:t>
      </w:r>
      <w:r w:rsidRPr="005175F7">
        <w:rPr>
          <w:rFonts w:ascii="Arial" w:hAnsi="Arial"/>
        </w:rPr>
        <w:t xml:space="preserve"> Okresným úradom Bratislava, odborom katastrálnym, na </w:t>
      </w:r>
      <w:r w:rsidRPr="005175F7">
        <w:rPr>
          <w:rFonts w:ascii="Arial" w:hAnsi="Arial"/>
          <w:b/>
        </w:rPr>
        <w:t>LV č. 3223</w:t>
      </w:r>
      <w:r w:rsidRPr="005175F7">
        <w:rPr>
          <w:rFonts w:ascii="Arial" w:hAnsi="Arial"/>
        </w:rPr>
        <w:t xml:space="preserve">, </w:t>
      </w:r>
      <w:r w:rsidRPr="005175F7">
        <w:rPr>
          <w:rFonts w:ascii="Arial" w:hAnsi="Arial"/>
          <w:b/>
        </w:rPr>
        <w:t>registra C KN</w:t>
      </w:r>
      <w:r w:rsidRPr="005175F7">
        <w:rPr>
          <w:rFonts w:ascii="Arial" w:hAnsi="Arial"/>
        </w:rPr>
        <w:t xml:space="preserve">, v k. ú. Rača, obec BA – M.Č. Rača, okres Bratislava III, </w:t>
      </w:r>
    </w:p>
    <w:p w:rsidR="00E762F7" w:rsidRPr="00A74C5F" w:rsidRDefault="00E762F7" w:rsidP="00E762F7">
      <w:pPr>
        <w:pStyle w:val="Odsekzoznamu"/>
        <w:jc w:val="both"/>
        <w:rPr>
          <w:rFonts w:ascii="Arial" w:hAnsi="Arial"/>
        </w:rPr>
      </w:pPr>
    </w:p>
    <w:p w:rsidR="00E762F7" w:rsidRPr="0068622C" w:rsidRDefault="00E762F7" w:rsidP="00CF0A62">
      <w:pPr>
        <w:pStyle w:val="Odsekzoznamu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prechodu a prejazdu osobným motorovým vozidlom na </w:t>
      </w:r>
      <w:r w:rsidRPr="00B317EB">
        <w:rPr>
          <w:rFonts w:ascii="Arial" w:hAnsi="Arial"/>
          <w:b/>
        </w:rPr>
        <w:t xml:space="preserve">pozemku </w:t>
      </w:r>
      <w:r>
        <w:rPr>
          <w:rFonts w:ascii="Arial" w:hAnsi="Arial"/>
          <w:b/>
        </w:rPr>
        <w:t>-</w:t>
      </w:r>
      <w:r w:rsidRPr="00A74C5F">
        <w:rPr>
          <w:rFonts w:ascii="Arial" w:hAnsi="Arial"/>
        </w:rPr>
        <w:t xml:space="preserve"> </w:t>
      </w:r>
      <w:r>
        <w:rPr>
          <w:rFonts w:ascii="Arial" w:hAnsi="Arial"/>
          <w:b/>
        </w:rPr>
        <w:t>parcela</w:t>
      </w:r>
      <w:r w:rsidRPr="00A74C5F">
        <w:rPr>
          <w:rFonts w:ascii="Arial" w:hAnsi="Arial"/>
          <w:b/>
        </w:rPr>
        <w:t xml:space="preserve"> č. 4966/4 ostatné plochy a nádvoria o výmere 12869 m2</w:t>
      </w:r>
      <w:r>
        <w:rPr>
          <w:rFonts w:ascii="Arial" w:hAnsi="Arial"/>
        </w:rPr>
        <w:t>, vedeného</w:t>
      </w:r>
      <w:r w:rsidRPr="000C719E">
        <w:rPr>
          <w:rFonts w:ascii="Arial" w:hAnsi="Arial"/>
        </w:rPr>
        <w:t xml:space="preserve"> </w:t>
      </w:r>
      <w:r w:rsidRPr="00332678">
        <w:rPr>
          <w:rFonts w:ascii="Arial" w:hAnsi="Arial"/>
        </w:rPr>
        <w:t xml:space="preserve">Okresným úradom </w:t>
      </w:r>
      <w:r>
        <w:rPr>
          <w:rFonts w:ascii="Arial" w:hAnsi="Arial"/>
        </w:rPr>
        <w:t>Bratislava</w:t>
      </w:r>
      <w:r w:rsidRPr="00332678">
        <w:rPr>
          <w:rFonts w:ascii="Arial" w:hAnsi="Arial"/>
        </w:rPr>
        <w:t xml:space="preserve">, odborom katastrálnym, na </w:t>
      </w:r>
      <w:r w:rsidRPr="00412191">
        <w:rPr>
          <w:rFonts w:ascii="Arial" w:hAnsi="Arial"/>
          <w:b/>
        </w:rPr>
        <w:t xml:space="preserve">LV č. </w:t>
      </w:r>
      <w:r>
        <w:rPr>
          <w:rFonts w:ascii="Arial" w:hAnsi="Arial"/>
          <w:b/>
        </w:rPr>
        <w:t>3223</w:t>
      </w:r>
      <w:r w:rsidRPr="00332678">
        <w:rPr>
          <w:rFonts w:ascii="Arial" w:hAnsi="Arial"/>
        </w:rPr>
        <w:t xml:space="preserve">, </w:t>
      </w:r>
      <w:r w:rsidRPr="00332678">
        <w:rPr>
          <w:rFonts w:ascii="Arial" w:hAnsi="Arial"/>
          <w:b/>
        </w:rPr>
        <w:t>registra C KN</w:t>
      </w:r>
      <w:r w:rsidRPr="00332678">
        <w:rPr>
          <w:rFonts w:ascii="Arial" w:hAnsi="Arial"/>
        </w:rPr>
        <w:t xml:space="preserve">, v k. ú. </w:t>
      </w:r>
      <w:r>
        <w:rPr>
          <w:rFonts w:ascii="Arial" w:hAnsi="Arial"/>
        </w:rPr>
        <w:t>Rača</w:t>
      </w:r>
      <w:r w:rsidRPr="00332678">
        <w:rPr>
          <w:rFonts w:ascii="Arial" w:hAnsi="Arial"/>
        </w:rPr>
        <w:t xml:space="preserve">, obec </w:t>
      </w:r>
      <w:r w:rsidRPr="00B317EB">
        <w:rPr>
          <w:rFonts w:ascii="Arial" w:hAnsi="Arial"/>
        </w:rPr>
        <w:t>BA – M.Č. Rača</w:t>
      </w:r>
      <w:r w:rsidRPr="00332678">
        <w:rPr>
          <w:rFonts w:ascii="Arial" w:hAnsi="Arial"/>
        </w:rPr>
        <w:t xml:space="preserve">, okres </w:t>
      </w:r>
      <w:r>
        <w:rPr>
          <w:rFonts w:ascii="Arial" w:hAnsi="Arial"/>
        </w:rPr>
        <w:t>Bratislava III</w:t>
      </w:r>
      <w:r w:rsidRPr="00332678">
        <w:rPr>
          <w:rFonts w:ascii="Arial" w:hAnsi="Arial"/>
        </w:rPr>
        <w:t>,</w:t>
      </w:r>
      <w:r w:rsidRPr="0068622C">
        <w:rPr>
          <w:rFonts w:ascii="Arial" w:hAnsi="Arial"/>
          <w:b/>
        </w:rPr>
        <w:t xml:space="preserve"> </w:t>
      </w:r>
    </w:p>
    <w:p w:rsidR="00E762F7" w:rsidRDefault="00E762F7" w:rsidP="00E762F7">
      <w:pPr>
        <w:jc w:val="both"/>
        <w:rPr>
          <w:rFonts w:ascii="Arial" w:hAnsi="Arial"/>
          <w:sz w:val="22"/>
          <w:szCs w:val="22"/>
        </w:rPr>
      </w:pPr>
    </w:p>
    <w:p w:rsidR="00A86634" w:rsidRDefault="00A86634" w:rsidP="00E762F7">
      <w:pPr>
        <w:jc w:val="both"/>
        <w:rPr>
          <w:rFonts w:ascii="Arial" w:hAnsi="Arial"/>
          <w:sz w:val="22"/>
          <w:szCs w:val="22"/>
        </w:rPr>
      </w:pPr>
    </w:p>
    <w:p w:rsidR="00A86634" w:rsidRDefault="00A86634" w:rsidP="00E762F7">
      <w:pPr>
        <w:jc w:val="both"/>
        <w:rPr>
          <w:rFonts w:ascii="Arial" w:hAnsi="Arial"/>
          <w:sz w:val="22"/>
          <w:szCs w:val="22"/>
        </w:rPr>
      </w:pPr>
    </w:p>
    <w:p w:rsidR="005C6E77" w:rsidRPr="00332678" w:rsidRDefault="005C6E77" w:rsidP="00E762F7">
      <w:pPr>
        <w:jc w:val="both"/>
        <w:rPr>
          <w:rFonts w:ascii="Arial" w:hAnsi="Arial"/>
          <w:sz w:val="22"/>
          <w:szCs w:val="22"/>
        </w:rPr>
      </w:pPr>
    </w:p>
    <w:p w:rsidR="00E762F7" w:rsidRPr="000B1048" w:rsidRDefault="00E762F7" w:rsidP="00E762F7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0B1048">
        <w:rPr>
          <w:rFonts w:ascii="Arial" w:hAnsi="Arial"/>
          <w:b/>
          <w:sz w:val="22"/>
          <w:szCs w:val="22"/>
          <w:u w:val="single"/>
        </w:rPr>
        <w:lastRenderedPageBreak/>
        <w:t>v prospech oprávnených:</w:t>
      </w:r>
    </w:p>
    <w:p w:rsidR="00E762F7" w:rsidRDefault="00E762F7" w:rsidP="00E762F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Pr="00332678">
        <w:rPr>
          <w:rFonts w:ascii="Arial" w:hAnsi="Arial"/>
          <w:sz w:val="22"/>
          <w:szCs w:val="22"/>
        </w:rPr>
        <w:t xml:space="preserve">  </w:t>
      </w:r>
    </w:p>
    <w:p w:rsidR="00E762F7" w:rsidRPr="000B1048" w:rsidRDefault="00E762F7" w:rsidP="00CF0A62">
      <w:pPr>
        <w:pStyle w:val="Odsekzoznamu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/>
        </w:rPr>
      </w:pPr>
      <w:r w:rsidRPr="000B1048">
        <w:rPr>
          <w:rFonts w:ascii="Arial" w:hAnsi="Arial"/>
          <w:b/>
        </w:rPr>
        <w:t>Oprávneného v 1. rade – Ernest Novotný</w:t>
      </w:r>
      <w:r w:rsidRPr="000B1048">
        <w:rPr>
          <w:rFonts w:ascii="Arial" w:hAnsi="Arial"/>
        </w:rPr>
        <w:t xml:space="preserve">, trvale bytom Račianska 80, 831 02 Bratislava, SR, </w:t>
      </w:r>
      <w:proofErr w:type="spellStart"/>
      <w:r w:rsidRPr="000B1048">
        <w:rPr>
          <w:rFonts w:ascii="Arial" w:hAnsi="Arial"/>
        </w:rPr>
        <w:t>nar</w:t>
      </w:r>
      <w:proofErr w:type="spellEnd"/>
      <w:r w:rsidRPr="000B1048">
        <w:rPr>
          <w:rFonts w:ascii="Arial" w:hAnsi="Arial"/>
        </w:rPr>
        <w:t xml:space="preserve">. </w:t>
      </w:r>
      <w:r w:rsidR="005C6E77">
        <w:rPr>
          <w:rFonts w:ascii="Arial" w:hAnsi="Arial"/>
        </w:rPr>
        <w:t>..........</w:t>
      </w:r>
      <w:r w:rsidRPr="000B1048">
        <w:rPr>
          <w:rFonts w:ascii="Arial" w:hAnsi="Arial"/>
        </w:rPr>
        <w:t xml:space="preserve">, </w:t>
      </w:r>
      <w:proofErr w:type="spellStart"/>
      <w:r w:rsidRPr="000B1048">
        <w:rPr>
          <w:rFonts w:ascii="Arial" w:hAnsi="Arial"/>
        </w:rPr>
        <w:t>r.č</w:t>
      </w:r>
      <w:proofErr w:type="spellEnd"/>
      <w:r w:rsidRPr="000B1048">
        <w:rPr>
          <w:rFonts w:ascii="Arial" w:hAnsi="Arial"/>
        </w:rPr>
        <w:t xml:space="preserve">. </w:t>
      </w:r>
      <w:r w:rsidR="005C6E77">
        <w:rPr>
          <w:rFonts w:ascii="Arial" w:hAnsi="Arial"/>
        </w:rPr>
        <w:t>..........</w:t>
      </w:r>
      <w:r w:rsidRPr="000B1048">
        <w:rPr>
          <w:rFonts w:ascii="Arial" w:hAnsi="Arial"/>
        </w:rPr>
        <w:t>, štátny občan SR,</w:t>
      </w:r>
    </w:p>
    <w:p w:rsidR="00E762F7" w:rsidRPr="000B1048" w:rsidRDefault="00E762F7" w:rsidP="00CF0A62">
      <w:pPr>
        <w:pStyle w:val="Odsekzoznamu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/>
        </w:rPr>
      </w:pPr>
      <w:r w:rsidRPr="000B1048">
        <w:rPr>
          <w:rFonts w:ascii="Arial" w:hAnsi="Arial"/>
          <w:b/>
        </w:rPr>
        <w:t>Oprávnenej v 2. rade – Anna Novotná</w:t>
      </w:r>
      <w:r w:rsidRPr="000B1048">
        <w:rPr>
          <w:rFonts w:ascii="Arial" w:hAnsi="Arial"/>
        </w:rPr>
        <w:t xml:space="preserve">, trvale bytom: Račianska 80, 831 02 Bratislava, SR, </w:t>
      </w:r>
      <w:proofErr w:type="spellStart"/>
      <w:r w:rsidRPr="000B1048">
        <w:rPr>
          <w:rFonts w:ascii="Arial" w:hAnsi="Arial"/>
        </w:rPr>
        <w:t>nar</w:t>
      </w:r>
      <w:proofErr w:type="spellEnd"/>
      <w:r w:rsidRPr="000B1048">
        <w:rPr>
          <w:rFonts w:ascii="Arial" w:hAnsi="Arial"/>
        </w:rPr>
        <w:t xml:space="preserve">. </w:t>
      </w:r>
      <w:r w:rsidR="005C6E77">
        <w:rPr>
          <w:rFonts w:ascii="Arial" w:hAnsi="Arial"/>
        </w:rPr>
        <w:t>..........</w:t>
      </w:r>
      <w:r w:rsidRPr="000B1048">
        <w:rPr>
          <w:rFonts w:ascii="Arial" w:hAnsi="Arial"/>
        </w:rPr>
        <w:t xml:space="preserve">, </w:t>
      </w:r>
      <w:proofErr w:type="spellStart"/>
      <w:r w:rsidRPr="000B1048">
        <w:rPr>
          <w:rFonts w:ascii="Arial" w:hAnsi="Arial"/>
        </w:rPr>
        <w:t>r.č</w:t>
      </w:r>
      <w:proofErr w:type="spellEnd"/>
      <w:r w:rsidRPr="000B1048">
        <w:rPr>
          <w:rFonts w:ascii="Arial" w:hAnsi="Arial"/>
        </w:rPr>
        <w:t xml:space="preserve">. </w:t>
      </w:r>
      <w:r w:rsidR="005C6E77">
        <w:rPr>
          <w:rFonts w:ascii="Arial" w:hAnsi="Arial"/>
        </w:rPr>
        <w:t>..........</w:t>
      </w:r>
      <w:r w:rsidRPr="000B1048">
        <w:rPr>
          <w:rFonts w:ascii="Arial" w:hAnsi="Arial"/>
        </w:rPr>
        <w:t xml:space="preserve">, štátny občan SR  </w:t>
      </w:r>
    </w:p>
    <w:p w:rsidR="00E762F7" w:rsidRPr="00332678" w:rsidRDefault="00E762F7" w:rsidP="00E762F7">
      <w:pPr>
        <w:jc w:val="both"/>
        <w:rPr>
          <w:rFonts w:ascii="Arial" w:hAnsi="Arial"/>
          <w:sz w:val="22"/>
          <w:szCs w:val="22"/>
        </w:rPr>
      </w:pPr>
      <w:r w:rsidRPr="00332678">
        <w:rPr>
          <w:rFonts w:ascii="Arial" w:hAnsi="Arial"/>
          <w:sz w:val="22"/>
          <w:szCs w:val="22"/>
        </w:rPr>
        <w:tab/>
      </w:r>
      <w:r w:rsidRPr="00332678">
        <w:rPr>
          <w:rFonts w:ascii="Arial" w:hAnsi="Arial"/>
          <w:sz w:val="22"/>
          <w:szCs w:val="22"/>
        </w:rPr>
        <w:tab/>
      </w:r>
    </w:p>
    <w:p w:rsidR="00E762F7" w:rsidRPr="00332678" w:rsidRDefault="00E762F7" w:rsidP="00E762F7">
      <w:pPr>
        <w:shd w:val="clear" w:color="auto" w:fill="FFFFFF"/>
        <w:spacing w:after="120"/>
        <w:jc w:val="both"/>
        <w:rPr>
          <w:rFonts w:ascii="Arial" w:hAnsi="Arial"/>
          <w:bCs/>
          <w:spacing w:val="-8"/>
          <w:w w:val="134"/>
          <w:sz w:val="22"/>
          <w:szCs w:val="22"/>
        </w:rPr>
      </w:pPr>
      <w:r w:rsidRPr="00332678">
        <w:rPr>
          <w:rFonts w:ascii="Arial" w:hAnsi="Arial"/>
          <w:bCs/>
          <w:spacing w:val="-8"/>
          <w:w w:val="134"/>
          <w:sz w:val="22"/>
          <w:szCs w:val="22"/>
        </w:rPr>
        <w:t>s podmienkami:</w:t>
      </w:r>
    </w:p>
    <w:p w:rsidR="00E762F7" w:rsidRPr="0057431F" w:rsidRDefault="00E762F7" w:rsidP="00CF0A62">
      <w:pPr>
        <w:pStyle w:val="Odsekzoznamu"/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hAnsi="Arial"/>
          <w:b/>
        </w:rPr>
      </w:pPr>
      <w:r w:rsidRPr="00332678">
        <w:rPr>
          <w:rFonts w:ascii="Arial" w:hAnsi="Arial"/>
        </w:rPr>
        <w:t>oprávnený z vecného bremena podpíše zmluvu o vecnom bremene do 60 dní od schválenia uznesenia v Zastupiteľstve Bratislavského samosprávneho kraja s tým, že ak v tejto lehote oprávnený z vecného bremena nepodpíše zmluvu o vecnom bremene</w:t>
      </w:r>
      <w:r>
        <w:rPr>
          <w:rFonts w:ascii="Arial" w:hAnsi="Arial"/>
        </w:rPr>
        <w:t>,</w:t>
      </w:r>
      <w:r w:rsidRPr="00332678">
        <w:rPr>
          <w:rFonts w:ascii="Arial" w:hAnsi="Arial"/>
        </w:rPr>
        <w:t xml:space="preserve"> uznesenie stráca platnosť, </w:t>
      </w:r>
    </w:p>
    <w:p w:rsidR="00E762F7" w:rsidRPr="00691946" w:rsidRDefault="00E762F7" w:rsidP="00CF0A62">
      <w:pPr>
        <w:pStyle w:val="Odsekzoznamu"/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hAnsi="Arial"/>
          <w:b/>
        </w:rPr>
      </w:pPr>
      <w:r w:rsidRPr="0057431F">
        <w:rPr>
          <w:rFonts w:ascii="Arial" w:hAnsi="Arial"/>
        </w:rPr>
        <w:t>v zmysle §151n Občianskeho zákonníka</w:t>
      </w:r>
      <w:r>
        <w:rPr>
          <w:rFonts w:ascii="Arial" w:hAnsi="Arial"/>
        </w:rPr>
        <w:t xml:space="preserve"> </w:t>
      </w:r>
      <w:r w:rsidRPr="0057431F">
        <w:rPr>
          <w:rFonts w:ascii="Arial" w:hAnsi="Arial"/>
        </w:rPr>
        <w:t xml:space="preserve">budú Oprávnený v 1. rade a Oprávnená v 2. rade prispievať mesačne sumou </w:t>
      </w:r>
      <w:r>
        <w:rPr>
          <w:rFonts w:ascii="Arial" w:hAnsi="Arial"/>
        </w:rPr>
        <w:t>100</w:t>
      </w:r>
      <w:r w:rsidRPr="0057431F">
        <w:rPr>
          <w:rFonts w:ascii="Arial" w:hAnsi="Arial"/>
        </w:rPr>
        <w:t xml:space="preserve"> EUR, a to spoločne a nerozdielne na všetky náklady spojené </w:t>
      </w:r>
      <w:r>
        <w:rPr>
          <w:rFonts w:ascii="Arial" w:hAnsi="Arial"/>
        </w:rPr>
        <w:t>s údržbou a opravami predmetnej nehnuteľnosti,</w:t>
      </w:r>
    </w:p>
    <w:p w:rsidR="00E762F7" w:rsidRPr="00E03EC0" w:rsidRDefault="00E762F7" w:rsidP="00CF0A62">
      <w:pPr>
        <w:pStyle w:val="Odsekzoznamu"/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hAnsi="Arial"/>
          <w:b/>
        </w:rPr>
      </w:pPr>
      <w:r w:rsidRPr="00691946">
        <w:rPr>
          <w:rFonts w:ascii="Arial" w:hAnsi="Arial"/>
        </w:rPr>
        <w:t xml:space="preserve">Oprávnený v 1. rade a Oprávnená v 2. rade budú na náklady spojené s užívaním </w:t>
      </w:r>
      <w:r>
        <w:rPr>
          <w:rFonts w:ascii="Arial" w:hAnsi="Arial"/>
        </w:rPr>
        <w:t>tejto</w:t>
      </w:r>
      <w:r w:rsidRPr="00691946">
        <w:rPr>
          <w:rFonts w:ascii="Arial" w:hAnsi="Arial"/>
        </w:rPr>
        <w:t xml:space="preserve"> nehnuteľností (elektrická energia, teplo</w:t>
      </w:r>
      <w:r>
        <w:rPr>
          <w:rFonts w:ascii="Arial" w:hAnsi="Arial"/>
        </w:rPr>
        <w:t xml:space="preserve">, voda) </w:t>
      </w:r>
      <w:r w:rsidRPr="00691946">
        <w:rPr>
          <w:rFonts w:ascii="Arial" w:hAnsi="Arial"/>
        </w:rPr>
        <w:t xml:space="preserve">prispievať mesačne sumou </w:t>
      </w:r>
      <w:r>
        <w:rPr>
          <w:rFonts w:ascii="Arial" w:hAnsi="Arial"/>
        </w:rPr>
        <w:t>164</w:t>
      </w:r>
      <w:r w:rsidRPr="00691946">
        <w:rPr>
          <w:rFonts w:ascii="Arial" w:hAnsi="Arial"/>
        </w:rPr>
        <w:t xml:space="preserve"> EUR, a to spoločne a</w:t>
      </w:r>
      <w:r>
        <w:rPr>
          <w:rFonts w:ascii="Arial" w:hAnsi="Arial"/>
        </w:rPr>
        <w:t> </w:t>
      </w:r>
      <w:r w:rsidRPr="00691946">
        <w:rPr>
          <w:rFonts w:ascii="Arial" w:hAnsi="Arial"/>
        </w:rPr>
        <w:t>nerozdielne</w:t>
      </w:r>
      <w:r>
        <w:rPr>
          <w:rFonts w:ascii="Arial" w:hAnsi="Arial"/>
        </w:rPr>
        <w:t>,</w:t>
      </w:r>
    </w:p>
    <w:p w:rsidR="00E762F7" w:rsidRPr="0048686B" w:rsidRDefault="00E762F7" w:rsidP="00CF0A62">
      <w:pPr>
        <w:pStyle w:val="Odsekzoznamu"/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príspevok </w:t>
      </w:r>
      <w:r w:rsidRPr="0057431F">
        <w:rPr>
          <w:rFonts w:ascii="Arial" w:hAnsi="Arial"/>
        </w:rPr>
        <w:t>v zmysle §151n Občianskeho zákonníka</w:t>
      </w:r>
      <w:r>
        <w:rPr>
          <w:rFonts w:ascii="Arial" w:hAnsi="Arial"/>
        </w:rPr>
        <w:t xml:space="preserve"> a príspevok na náklady spojené s užívaním nehnuteľnosti budú </w:t>
      </w:r>
      <w:r w:rsidRPr="00E03EC0">
        <w:rPr>
          <w:rFonts w:ascii="Arial" w:hAnsi="Arial"/>
        </w:rPr>
        <w:t xml:space="preserve">každoročne navyšované o mieru ročnej inflácie, na základe každoročného vyhlásenia Štatistického úradu SR. </w:t>
      </w:r>
    </w:p>
    <w:p w:rsidR="00021499" w:rsidRDefault="00021499" w:rsidP="00470828">
      <w:pPr>
        <w:outlineLvl w:val="0"/>
        <w:rPr>
          <w:rFonts w:ascii="Arial" w:hAnsi="Arial" w:cs="Arial"/>
        </w:rPr>
      </w:pPr>
    </w:p>
    <w:p w:rsidR="00767377" w:rsidRDefault="00767377" w:rsidP="00470828">
      <w:pPr>
        <w:outlineLvl w:val="0"/>
        <w:rPr>
          <w:rFonts w:ascii="Arial" w:hAnsi="Arial" w:cs="Arial"/>
        </w:rPr>
      </w:pPr>
    </w:p>
    <w:p w:rsidR="00767377" w:rsidRDefault="00767377" w:rsidP="00470828">
      <w:pPr>
        <w:outlineLvl w:val="0"/>
        <w:rPr>
          <w:rFonts w:ascii="Arial" w:hAnsi="Arial" w:cs="Arial"/>
        </w:rPr>
      </w:pPr>
    </w:p>
    <w:p w:rsidR="00767377" w:rsidRDefault="00767377" w:rsidP="00470828">
      <w:pPr>
        <w:outlineLvl w:val="0"/>
        <w:rPr>
          <w:rFonts w:ascii="Arial" w:hAnsi="Arial" w:cs="Arial"/>
        </w:rPr>
      </w:pPr>
    </w:p>
    <w:p w:rsidR="00767377" w:rsidRDefault="00767377" w:rsidP="00470828">
      <w:pPr>
        <w:outlineLvl w:val="0"/>
        <w:rPr>
          <w:rFonts w:ascii="Arial" w:hAnsi="Arial" w:cs="Arial"/>
        </w:rPr>
      </w:pPr>
    </w:p>
    <w:p w:rsidR="00767377" w:rsidRDefault="00767377" w:rsidP="00470828">
      <w:pPr>
        <w:outlineLvl w:val="0"/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F2A7A">
        <w:rPr>
          <w:rFonts w:ascii="Arial" w:hAnsi="Arial" w:cs="Arial"/>
        </w:rPr>
        <w:t>ka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767377" w:rsidRDefault="00767377" w:rsidP="00470828">
      <w:pPr>
        <w:outlineLvl w:val="0"/>
        <w:rPr>
          <w:rFonts w:ascii="Arial" w:hAnsi="Arial" w:cs="Arial"/>
        </w:rPr>
      </w:pPr>
    </w:p>
    <w:p w:rsidR="00767377" w:rsidRDefault="00767377" w:rsidP="00470828">
      <w:pPr>
        <w:outlineLvl w:val="0"/>
        <w:rPr>
          <w:rFonts w:ascii="Arial" w:hAnsi="Arial" w:cs="Arial"/>
        </w:rPr>
      </w:pPr>
    </w:p>
    <w:p w:rsidR="00767377" w:rsidRDefault="00767377" w:rsidP="00470828">
      <w:pPr>
        <w:outlineLvl w:val="0"/>
        <w:rPr>
          <w:rFonts w:ascii="Arial" w:hAnsi="Arial" w:cs="Arial"/>
        </w:rPr>
      </w:pPr>
    </w:p>
    <w:p w:rsidR="00767377" w:rsidRDefault="00767377" w:rsidP="00470828">
      <w:pPr>
        <w:outlineLvl w:val="0"/>
        <w:rPr>
          <w:rFonts w:ascii="Arial" w:hAnsi="Arial" w:cs="Arial"/>
        </w:rPr>
      </w:pPr>
    </w:p>
    <w:p w:rsidR="00767377" w:rsidRPr="00417D05" w:rsidRDefault="00767377" w:rsidP="00767377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021499" w:rsidRDefault="00021499" w:rsidP="00021499">
      <w:pPr>
        <w:outlineLvl w:val="0"/>
        <w:rPr>
          <w:rFonts w:ascii="Arial" w:hAnsi="Arial" w:cs="Arial"/>
          <w:sz w:val="32"/>
        </w:rPr>
      </w:pPr>
    </w:p>
    <w:p w:rsidR="00A86634" w:rsidRPr="00A86634" w:rsidRDefault="00A86634" w:rsidP="00021499">
      <w:pPr>
        <w:outlineLvl w:val="0"/>
        <w:rPr>
          <w:rFonts w:ascii="Arial" w:hAnsi="Arial" w:cs="Arial"/>
          <w:sz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023B5" w:rsidRDefault="007023B5" w:rsidP="00470828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470828" w:rsidRPr="00226C39" w:rsidRDefault="00470828" w:rsidP="00470828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26C39">
        <w:rPr>
          <w:rFonts w:ascii="Arial" w:hAnsi="Arial" w:cs="Arial"/>
          <w:b/>
          <w:bCs/>
          <w:sz w:val="32"/>
          <w:szCs w:val="32"/>
        </w:rPr>
        <w:t xml:space="preserve">Návrh </w:t>
      </w:r>
    </w:p>
    <w:p w:rsidR="00470828" w:rsidRPr="00A86634" w:rsidRDefault="00470828" w:rsidP="00470828">
      <w:pPr>
        <w:jc w:val="center"/>
        <w:rPr>
          <w:rFonts w:ascii="Arial" w:hAnsi="Arial" w:cs="Arial"/>
          <w:b/>
          <w:bCs/>
          <w:sz w:val="32"/>
          <w:szCs w:val="22"/>
        </w:rPr>
      </w:pPr>
    </w:p>
    <w:p w:rsidR="00021499" w:rsidRPr="00130A8F" w:rsidRDefault="00E762F7" w:rsidP="00E762F7">
      <w:pPr>
        <w:pBdr>
          <w:bottom w:val="single" w:sz="4" w:space="1" w:color="auto"/>
        </w:pBdr>
        <w:jc w:val="center"/>
        <w:rPr>
          <w:rFonts w:ascii="Arial" w:hAnsi="Arial"/>
          <w:b/>
          <w:szCs w:val="28"/>
        </w:rPr>
      </w:pPr>
      <w:r w:rsidRPr="00130A8F">
        <w:rPr>
          <w:rFonts w:ascii="Arial" w:hAnsi="Arial"/>
          <w:b/>
          <w:szCs w:val="28"/>
        </w:rPr>
        <w:t>na schválenie kúpy nehnuteľného majetku – pozemku zapísaného na LV č. 4256, okres Bratislava III, obec Bratislava – mestská časť Rača, k. ú. Rača</w:t>
      </w:r>
    </w:p>
    <w:p w:rsidR="00021499" w:rsidRPr="00226C39" w:rsidRDefault="00021499" w:rsidP="00021499">
      <w:pPr>
        <w:jc w:val="center"/>
        <w:rPr>
          <w:rFonts w:ascii="Arial" w:hAnsi="Arial" w:cs="Arial"/>
          <w:spacing w:val="70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62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Pr="00226C39" w:rsidRDefault="00EB0FEC" w:rsidP="0002149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E762F7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8663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E762F7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8663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E762F7" w:rsidRDefault="00E762F7" w:rsidP="00240810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EB0FEC" w:rsidRPr="00226C39" w:rsidRDefault="00EB0FEC" w:rsidP="00240810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EB0FEC" w:rsidRPr="00226C39" w:rsidRDefault="00EB0FEC" w:rsidP="00EB0FEC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767377" w:rsidRDefault="00767377" w:rsidP="00E762F7">
      <w:pPr>
        <w:tabs>
          <w:tab w:val="left" w:pos="3508"/>
        </w:tabs>
        <w:jc w:val="center"/>
        <w:rPr>
          <w:rFonts w:ascii="Arial" w:hAnsi="Arial"/>
          <w:b/>
        </w:rPr>
      </w:pPr>
    </w:p>
    <w:p w:rsidR="00767377" w:rsidRDefault="00767377" w:rsidP="00E762F7">
      <w:pPr>
        <w:tabs>
          <w:tab w:val="left" w:pos="3508"/>
        </w:tabs>
        <w:jc w:val="center"/>
        <w:rPr>
          <w:rFonts w:ascii="Arial" w:hAnsi="Arial"/>
          <w:b/>
        </w:rPr>
      </w:pPr>
    </w:p>
    <w:p w:rsidR="00E762F7" w:rsidRDefault="00E762F7" w:rsidP="00E762F7">
      <w:pPr>
        <w:tabs>
          <w:tab w:val="left" w:pos="3508"/>
        </w:tabs>
        <w:jc w:val="center"/>
        <w:rPr>
          <w:rFonts w:ascii="Arial" w:hAnsi="Arial"/>
        </w:rPr>
      </w:pPr>
      <w:r w:rsidRPr="004001FE">
        <w:rPr>
          <w:rFonts w:ascii="Arial" w:hAnsi="Arial"/>
          <w:b/>
        </w:rPr>
        <w:t xml:space="preserve">A.  </w:t>
      </w:r>
      <w:r>
        <w:rPr>
          <w:rFonts w:ascii="Arial" w:hAnsi="Arial"/>
          <w:b/>
        </w:rPr>
        <w:t>s ch v a ľ u j e</w:t>
      </w:r>
      <w:r w:rsidRPr="004001FE">
        <w:rPr>
          <w:rFonts w:ascii="Arial" w:hAnsi="Arial"/>
          <w:b/>
        </w:rPr>
        <w:t xml:space="preserve"> </w:t>
      </w:r>
    </w:p>
    <w:p w:rsidR="00E762F7" w:rsidRDefault="00E762F7" w:rsidP="00E762F7">
      <w:pPr>
        <w:tabs>
          <w:tab w:val="left" w:pos="3508"/>
        </w:tabs>
        <w:rPr>
          <w:rFonts w:ascii="Arial" w:hAnsi="Arial"/>
        </w:rPr>
      </w:pPr>
      <w:r w:rsidRPr="004001FE">
        <w:rPr>
          <w:rFonts w:ascii="Arial" w:hAnsi="Arial"/>
          <w:b/>
        </w:rPr>
        <w:t xml:space="preserve">                                             </w:t>
      </w:r>
      <w:r>
        <w:rPr>
          <w:rFonts w:ascii="Arial" w:hAnsi="Arial"/>
          <w:b/>
        </w:rPr>
        <w:t xml:space="preserve">   </w:t>
      </w:r>
    </w:p>
    <w:p w:rsidR="00767377" w:rsidRDefault="00767377" w:rsidP="00E762F7">
      <w:pPr>
        <w:jc w:val="both"/>
        <w:rPr>
          <w:rFonts w:ascii="Arial" w:hAnsi="Arial"/>
          <w:sz w:val="22"/>
          <w:szCs w:val="22"/>
        </w:rPr>
      </w:pPr>
    </w:p>
    <w:p w:rsidR="00E762F7" w:rsidRDefault="00E762F7" w:rsidP="00E762F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kúpu</w:t>
      </w:r>
      <w:r w:rsidRPr="00C863BC">
        <w:rPr>
          <w:rFonts w:ascii="Arial" w:hAnsi="Arial"/>
          <w:sz w:val="22"/>
          <w:szCs w:val="22"/>
        </w:rPr>
        <w:t xml:space="preserve"> nasledovn</w:t>
      </w:r>
      <w:r>
        <w:rPr>
          <w:rFonts w:ascii="Arial" w:hAnsi="Arial"/>
          <w:sz w:val="22"/>
          <w:szCs w:val="22"/>
        </w:rPr>
        <w:t xml:space="preserve">ej </w:t>
      </w:r>
      <w:r w:rsidRPr="00C863BC">
        <w:rPr>
          <w:rFonts w:ascii="Arial" w:hAnsi="Arial"/>
          <w:sz w:val="22"/>
          <w:szCs w:val="22"/>
        </w:rPr>
        <w:t>nehnuteľnost</w:t>
      </w:r>
      <w:r>
        <w:rPr>
          <w:rFonts w:ascii="Arial" w:hAnsi="Arial"/>
          <w:sz w:val="22"/>
          <w:szCs w:val="22"/>
        </w:rPr>
        <w:t>i</w:t>
      </w:r>
      <w:r w:rsidRPr="00C863BC">
        <w:rPr>
          <w:rFonts w:ascii="Arial" w:hAnsi="Arial"/>
          <w:sz w:val="22"/>
          <w:szCs w:val="22"/>
        </w:rPr>
        <w:t xml:space="preserve"> :</w:t>
      </w:r>
    </w:p>
    <w:p w:rsidR="00767377" w:rsidRDefault="00767377" w:rsidP="00E762F7">
      <w:pPr>
        <w:jc w:val="both"/>
        <w:rPr>
          <w:rFonts w:ascii="Arial" w:hAnsi="Arial"/>
          <w:sz w:val="22"/>
          <w:szCs w:val="22"/>
        </w:rPr>
      </w:pPr>
    </w:p>
    <w:p w:rsidR="00767377" w:rsidRPr="00C863BC" w:rsidRDefault="00767377" w:rsidP="00E762F7">
      <w:pPr>
        <w:jc w:val="both"/>
        <w:rPr>
          <w:rFonts w:ascii="Arial" w:hAnsi="Arial"/>
          <w:sz w:val="22"/>
          <w:szCs w:val="22"/>
        </w:rPr>
      </w:pPr>
    </w:p>
    <w:p w:rsidR="00E762F7" w:rsidRPr="00C863BC" w:rsidRDefault="00E762F7" w:rsidP="00E762F7">
      <w:pPr>
        <w:jc w:val="both"/>
        <w:rPr>
          <w:rFonts w:ascii="Arial" w:hAnsi="Arial"/>
          <w:sz w:val="22"/>
          <w:szCs w:val="22"/>
        </w:rPr>
      </w:pPr>
    </w:p>
    <w:p w:rsidR="00E762F7" w:rsidRPr="00C863BC" w:rsidRDefault="00E762F7" w:rsidP="00CF0A62">
      <w:pPr>
        <w:numPr>
          <w:ilvl w:val="0"/>
          <w:numId w:val="27"/>
        </w:numPr>
        <w:jc w:val="both"/>
        <w:rPr>
          <w:rFonts w:ascii="Arial" w:hAnsi="Arial"/>
          <w:sz w:val="22"/>
          <w:szCs w:val="22"/>
        </w:rPr>
      </w:pPr>
      <w:r w:rsidRPr="001C2E8F">
        <w:rPr>
          <w:rFonts w:ascii="Arial" w:hAnsi="Arial"/>
          <w:sz w:val="22"/>
          <w:szCs w:val="22"/>
        </w:rPr>
        <w:t xml:space="preserve">pozemok </w:t>
      </w:r>
      <w:proofErr w:type="spellStart"/>
      <w:r w:rsidRPr="001C2E8F">
        <w:rPr>
          <w:rFonts w:ascii="Arial" w:hAnsi="Arial"/>
          <w:sz w:val="22"/>
          <w:szCs w:val="22"/>
        </w:rPr>
        <w:t>parc</w:t>
      </w:r>
      <w:proofErr w:type="spellEnd"/>
      <w:r w:rsidRPr="001C2E8F">
        <w:rPr>
          <w:rFonts w:ascii="Arial" w:hAnsi="Arial"/>
          <w:sz w:val="22"/>
          <w:szCs w:val="22"/>
        </w:rPr>
        <w:t>. č. 3282/142</w:t>
      </w:r>
      <w:r>
        <w:rPr>
          <w:rFonts w:ascii="Arial" w:hAnsi="Arial"/>
          <w:sz w:val="22"/>
          <w:szCs w:val="22"/>
        </w:rPr>
        <w:t>, druh pozemku ostatné plochy vo výmere 630 m</w:t>
      </w:r>
      <w:r w:rsidRPr="00C079B2">
        <w:rPr>
          <w:rFonts w:ascii="Arial" w:hAnsi="Arial"/>
          <w:sz w:val="22"/>
          <w:szCs w:val="22"/>
          <w:vertAlign w:val="superscript"/>
        </w:rPr>
        <w:t>2</w:t>
      </w:r>
      <w:r w:rsidRPr="001C2E8F">
        <w:rPr>
          <w:rFonts w:ascii="Arial" w:hAnsi="Arial"/>
          <w:sz w:val="22"/>
          <w:szCs w:val="22"/>
        </w:rPr>
        <w:t>,  zapísan</w:t>
      </w:r>
      <w:r>
        <w:rPr>
          <w:rFonts w:ascii="Arial" w:hAnsi="Arial"/>
          <w:sz w:val="22"/>
          <w:szCs w:val="22"/>
        </w:rPr>
        <w:t xml:space="preserve">ý na </w:t>
      </w:r>
      <w:r w:rsidRPr="001C2E8F">
        <w:rPr>
          <w:rFonts w:ascii="Arial" w:hAnsi="Arial"/>
          <w:sz w:val="22"/>
          <w:szCs w:val="22"/>
        </w:rPr>
        <w:t>LV č. 4265, v k</w:t>
      </w:r>
      <w:r>
        <w:rPr>
          <w:rFonts w:ascii="Arial" w:hAnsi="Arial"/>
          <w:sz w:val="22"/>
          <w:szCs w:val="22"/>
        </w:rPr>
        <w:t>. ú. Rača, obec BA - m. č. Rača</w:t>
      </w:r>
      <w:r w:rsidR="00631489">
        <w:rPr>
          <w:rFonts w:ascii="Arial" w:hAnsi="Arial"/>
          <w:sz w:val="22"/>
          <w:szCs w:val="22"/>
        </w:rPr>
        <w:t xml:space="preserve"> od vlastníkov: PhDr. Mária Homolová v podiele 3/8, Ing. Dušan Homola v podiele 3/8 a JUDr. Jana </w:t>
      </w:r>
      <w:proofErr w:type="spellStart"/>
      <w:r w:rsidR="00631489">
        <w:rPr>
          <w:rFonts w:ascii="Arial" w:hAnsi="Arial"/>
          <w:sz w:val="22"/>
          <w:szCs w:val="22"/>
        </w:rPr>
        <w:t>Štěpán</w:t>
      </w:r>
      <w:r w:rsidR="000F37F7">
        <w:rPr>
          <w:rFonts w:ascii="Arial" w:hAnsi="Arial"/>
          <w:sz w:val="22"/>
          <w:szCs w:val="22"/>
        </w:rPr>
        <w:t>i</w:t>
      </w:r>
      <w:r w:rsidR="00631489">
        <w:rPr>
          <w:rFonts w:ascii="Arial" w:hAnsi="Arial"/>
          <w:sz w:val="22"/>
          <w:szCs w:val="22"/>
        </w:rPr>
        <w:t>ková</w:t>
      </w:r>
      <w:proofErr w:type="spellEnd"/>
      <w:r w:rsidR="00631489">
        <w:rPr>
          <w:rFonts w:ascii="Arial" w:hAnsi="Arial"/>
          <w:sz w:val="22"/>
          <w:szCs w:val="22"/>
        </w:rPr>
        <w:t xml:space="preserve"> v podiele ¼ , za kúpnu cenu 36 600 €</w:t>
      </w:r>
    </w:p>
    <w:p w:rsidR="00E762F7" w:rsidRDefault="00E762F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767377" w:rsidRDefault="0076737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767377" w:rsidRDefault="00767377" w:rsidP="00E762F7">
      <w:pPr>
        <w:tabs>
          <w:tab w:val="left" w:pos="352"/>
        </w:tabs>
        <w:jc w:val="center"/>
        <w:rPr>
          <w:rFonts w:ascii="Arial" w:hAnsi="Arial"/>
          <w:b/>
          <w:sz w:val="22"/>
          <w:szCs w:val="22"/>
        </w:rPr>
      </w:pPr>
    </w:p>
    <w:p w:rsidR="00E762F7" w:rsidRPr="00130A8F" w:rsidRDefault="00E762F7" w:rsidP="00E762F7">
      <w:pPr>
        <w:tabs>
          <w:tab w:val="left" w:pos="352"/>
        </w:tabs>
        <w:jc w:val="center"/>
        <w:rPr>
          <w:rFonts w:ascii="Arial" w:hAnsi="Arial"/>
          <w:b/>
          <w:szCs w:val="22"/>
        </w:rPr>
      </w:pPr>
      <w:r w:rsidRPr="00130A8F">
        <w:rPr>
          <w:rFonts w:ascii="Arial" w:hAnsi="Arial"/>
          <w:b/>
          <w:szCs w:val="22"/>
        </w:rPr>
        <w:t>B.  u k l a d á</w:t>
      </w:r>
    </w:p>
    <w:p w:rsidR="00E762F7" w:rsidRPr="006C5DE0" w:rsidRDefault="00E762F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767377" w:rsidRDefault="0076737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767377" w:rsidRDefault="0076737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E762F7" w:rsidRPr="006C5DE0" w:rsidRDefault="00E762F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  <w:r w:rsidRPr="006C5DE0">
        <w:rPr>
          <w:rFonts w:ascii="Arial" w:hAnsi="Arial"/>
          <w:sz w:val="22"/>
          <w:szCs w:val="22"/>
        </w:rPr>
        <w:t>riaditeľovi Úradu Bratislavského samosprávneho kraja</w:t>
      </w:r>
    </w:p>
    <w:p w:rsidR="00E762F7" w:rsidRPr="006C5DE0" w:rsidRDefault="00E762F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767377" w:rsidRDefault="0076737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767377" w:rsidRDefault="0076737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767377" w:rsidRDefault="0076737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E762F7" w:rsidRDefault="00E762F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  <w:r w:rsidRPr="006C5DE0">
        <w:rPr>
          <w:rFonts w:ascii="Arial" w:hAnsi="Arial"/>
          <w:sz w:val="22"/>
          <w:szCs w:val="22"/>
        </w:rPr>
        <w:t>B.1.</w:t>
      </w:r>
      <w:r w:rsidRPr="006C5DE0">
        <w:rPr>
          <w:rFonts w:ascii="Arial" w:hAnsi="Arial"/>
          <w:sz w:val="22"/>
          <w:szCs w:val="22"/>
        </w:rPr>
        <w:tab/>
        <w:t>zabezpečiť právne úkony spojené s prevodom vlastníckeho práva k</w:t>
      </w:r>
      <w:r>
        <w:rPr>
          <w:rFonts w:ascii="Arial" w:hAnsi="Arial"/>
          <w:sz w:val="22"/>
          <w:szCs w:val="22"/>
        </w:rPr>
        <w:t xml:space="preserve"> pozemku </w:t>
      </w:r>
      <w:proofErr w:type="spellStart"/>
      <w:r w:rsidRPr="006C5DE0">
        <w:rPr>
          <w:rFonts w:ascii="Arial" w:hAnsi="Arial"/>
          <w:sz w:val="22"/>
          <w:szCs w:val="22"/>
        </w:rPr>
        <w:t>parc</w:t>
      </w:r>
      <w:proofErr w:type="spellEnd"/>
      <w:r w:rsidRPr="006C5DE0">
        <w:rPr>
          <w:rFonts w:ascii="Arial" w:hAnsi="Arial"/>
          <w:sz w:val="22"/>
          <w:szCs w:val="22"/>
        </w:rPr>
        <w:t>. č</w:t>
      </w:r>
      <w:r>
        <w:rPr>
          <w:rFonts w:ascii="Arial" w:hAnsi="Arial"/>
          <w:sz w:val="22"/>
          <w:szCs w:val="22"/>
        </w:rPr>
        <w:t>.</w:t>
      </w:r>
      <w:r w:rsidRPr="006C5DE0">
        <w:t xml:space="preserve"> </w:t>
      </w:r>
      <w:r w:rsidRPr="006C5DE0">
        <w:rPr>
          <w:rFonts w:ascii="Arial" w:hAnsi="Arial"/>
          <w:sz w:val="22"/>
          <w:szCs w:val="22"/>
        </w:rPr>
        <w:t>3282/142</w:t>
      </w:r>
      <w:r>
        <w:rPr>
          <w:rFonts w:ascii="Arial" w:hAnsi="Arial"/>
          <w:sz w:val="22"/>
          <w:szCs w:val="22"/>
        </w:rPr>
        <w:t xml:space="preserve"> </w:t>
      </w:r>
      <w:r w:rsidRPr="006C5DE0">
        <w:rPr>
          <w:rFonts w:ascii="Arial" w:hAnsi="Arial"/>
          <w:sz w:val="22"/>
          <w:szCs w:val="22"/>
        </w:rPr>
        <w:t xml:space="preserve">v katastrálnom území </w:t>
      </w:r>
      <w:r>
        <w:rPr>
          <w:rFonts w:ascii="Arial" w:hAnsi="Arial"/>
          <w:sz w:val="22"/>
          <w:szCs w:val="22"/>
        </w:rPr>
        <w:t>Rača</w:t>
      </w:r>
      <w:r w:rsidRPr="006C5DE0">
        <w:rPr>
          <w:rFonts w:ascii="Arial" w:hAnsi="Arial"/>
          <w:sz w:val="22"/>
          <w:szCs w:val="22"/>
        </w:rPr>
        <w:t xml:space="preserve"> zapísan</w:t>
      </w:r>
      <w:r>
        <w:rPr>
          <w:rFonts w:ascii="Arial" w:hAnsi="Arial"/>
          <w:sz w:val="22"/>
          <w:szCs w:val="22"/>
        </w:rPr>
        <w:t>ého</w:t>
      </w:r>
      <w:r w:rsidRPr="006C5DE0">
        <w:rPr>
          <w:rFonts w:ascii="Arial" w:hAnsi="Arial"/>
          <w:sz w:val="22"/>
          <w:szCs w:val="22"/>
        </w:rPr>
        <w:t xml:space="preserve"> na liste vlastníctva č. </w:t>
      </w:r>
      <w:r>
        <w:rPr>
          <w:rFonts w:ascii="Arial" w:hAnsi="Arial"/>
          <w:sz w:val="22"/>
          <w:szCs w:val="22"/>
        </w:rPr>
        <w:t>4265</w:t>
      </w:r>
      <w:r w:rsidRPr="006C5DE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 prospech Bratislavského samosprávneho kraja</w:t>
      </w:r>
    </w:p>
    <w:p w:rsidR="00E762F7" w:rsidRPr="006C5DE0" w:rsidRDefault="00E762F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6C5DE0">
        <w:rPr>
          <w:rFonts w:ascii="Arial" w:hAnsi="Arial"/>
          <w:sz w:val="22"/>
          <w:szCs w:val="22"/>
        </w:rPr>
        <w:t xml:space="preserve">T: </w:t>
      </w:r>
      <w:r>
        <w:rPr>
          <w:rFonts w:ascii="Arial" w:hAnsi="Arial"/>
          <w:sz w:val="22"/>
          <w:szCs w:val="22"/>
        </w:rPr>
        <w:t>po podpise uznesenia</w:t>
      </w:r>
    </w:p>
    <w:p w:rsidR="00E762F7" w:rsidRPr="006C5DE0" w:rsidRDefault="00E762F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767377" w:rsidRDefault="0076737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767377" w:rsidRDefault="0076737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E762F7" w:rsidRPr="006C5DE0" w:rsidRDefault="00E762F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  <w:r w:rsidRPr="006C5DE0">
        <w:rPr>
          <w:rFonts w:ascii="Arial" w:hAnsi="Arial"/>
          <w:sz w:val="22"/>
          <w:szCs w:val="22"/>
        </w:rPr>
        <w:t>B.2.</w:t>
      </w:r>
      <w:r w:rsidRPr="006C5DE0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vyčleniť v </w:t>
      </w:r>
      <w:r w:rsidRPr="006C5DE0">
        <w:rPr>
          <w:rFonts w:ascii="Arial" w:hAnsi="Arial"/>
          <w:sz w:val="22"/>
          <w:szCs w:val="22"/>
        </w:rPr>
        <w:t>rozpočt</w:t>
      </w:r>
      <w:r>
        <w:rPr>
          <w:rFonts w:ascii="Arial" w:hAnsi="Arial"/>
          <w:sz w:val="22"/>
          <w:szCs w:val="22"/>
        </w:rPr>
        <w:t>e</w:t>
      </w:r>
      <w:r w:rsidRPr="006C5DE0">
        <w:rPr>
          <w:rFonts w:ascii="Arial" w:hAnsi="Arial"/>
          <w:sz w:val="22"/>
          <w:szCs w:val="22"/>
        </w:rPr>
        <w:t xml:space="preserve"> Bratislavského samosprávneho kraja na rok 2016 finančné prostriedky na </w:t>
      </w:r>
      <w:r>
        <w:rPr>
          <w:rFonts w:ascii="Arial" w:hAnsi="Arial"/>
          <w:sz w:val="22"/>
          <w:szCs w:val="22"/>
        </w:rPr>
        <w:t xml:space="preserve">kúpu pozemku vo výške </w:t>
      </w:r>
      <w:r w:rsidRPr="00C05237">
        <w:rPr>
          <w:rFonts w:ascii="Arial" w:hAnsi="Arial"/>
          <w:sz w:val="22"/>
          <w:szCs w:val="22"/>
        </w:rPr>
        <w:t xml:space="preserve">36 </w:t>
      </w:r>
      <w:r>
        <w:rPr>
          <w:rFonts w:ascii="Arial" w:hAnsi="Arial"/>
          <w:sz w:val="22"/>
          <w:szCs w:val="22"/>
        </w:rPr>
        <w:t>600 €</w:t>
      </w:r>
    </w:p>
    <w:p w:rsidR="00E762F7" w:rsidRPr="00C863BC" w:rsidRDefault="00E762F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6C5DE0">
        <w:rPr>
          <w:rFonts w:ascii="Arial" w:hAnsi="Arial"/>
          <w:sz w:val="22"/>
          <w:szCs w:val="22"/>
        </w:rPr>
        <w:t xml:space="preserve">T: </w:t>
      </w:r>
      <w:r>
        <w:rPr>
          <w:rFonts w:ascii="Arial" w:hAnsi="Arial"/>
          <w:sz w:val="22"/>
          <w:szCs w:val="22"/>
        </w:rPr>
        <w:t>po podpise uznesenia</w:t>
      </w:r>
    </w:p>
    <w:p w:rsidR="00E762F7" w:rsidRPr="001913DA" w:rsidRDefault="00E762F7" w:rsidP="00E762F7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  <w:r w:rsidRPr="001913DA">
        <w:rPr>
          <w:rFonts w:ascii="Arial" w:hAnsi="Arial"/>
          <w:sz w:val="22"/>
          <w:szCs w:val="22"/>
        </w:rPr>
        <w:lastRenderedPageBreak/>
        <w:t>B.3.</w:t>
      </w:r>
      <w:r w:rsidRPr="001913DA">
        <w:rPr>
          <w:rFonts w:ascii="Arial" w:hAnsi="Arial"/>
          <w:sz w:val="22"/>
          <w:szCs w:val="22"/>
        </w:rPr>
        <w:tab/>
        <w:t xml:space="preserve">zabezpečiť právne úkony smerujúce k uzatvoreniu súdneho zmieru v konaní vedenom na Okresnom súde Bratislava III, č. k. </w:t>
      </w:r>
      <w:r>
        <w:rPr>
          <w:rFonts w:ascii="Arial" w:hAnsi="Arial"/>
          <w:sz w:val="22"/>
          <w:szCs w:val="22"/>
        </w:rPr>
        <w:t>6C/35/2000</w:t>
      </w:r>
      <w:r w:rsidRPr="001913DA">
        <w:rPr>
          <w:rFonts w:ascii="Arial" w:hAnsi="Arial"/>
          <w:sz w:val="22"/>
          <w:szCs w:val="22"/>
        </w:rPr>
        <w:t xml:space="preserve"> s podmienkou, že navrhovatelia si neuplatňujú vydanie bezdôvodného obohatenia </w:t>
      </w:r>
      <w:r>
        <w:rPr>
          <w:rFonts w:ascii="Arial" w:hAnsi="Arial"/>
          <w:sz w:val="22"/>
          <w:szCs w:val="22"/>
        </w:rPr>
        <w:t xml:space="preserve">a </w:t>
      </w:r>
      <w:r w:rsidRPr="001913DA">
        <w:rPr>
          <w:rFonts w:ascii="Arial" w:hAnsi="Arial"/>
          <w:sz w:val="22"/>
          <w:szCs w:val="22"/>
        </w:rPr>
        <w:t>ani s tým súvisiace príslušenstvo pohľadávky a trovy právneho zastúpenia</w:t>
      </w:r>
    </w:p>
    <w:p w:rsidR="00021499" w:rsidRPr="00226C39" w:rsidRDefault="00021499" w:rsidP="00021499">
      <w:pPr>
        <w:outlineLvl w:val="0"/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116D42" w:rsidRDefault="00116D42" w:rsidP="00767377">
      <w:pPr>
        <w:rPr>
          <w:rFonts w:ascii="Arial" w:hAnsi="Arial" w:cs="Arial"/>
        </w:rPr>
      </w:pPr>
    </w:p>
    <w:p w:rsidR="00116D42" w:rsidRDefault="00116D42" w:rsidP="00767377">
      <w:pPr>
        <w:rPr>
          <w:rFonts w:ascii="Arial" w:hAnsi="Arial" w:cs="Arial"/>
        </w:rPr>
      </w:pPr>
    </w:p>
    <w:p w:rsidR="00116D42" w:rsidRDefault="00116D42" w:rsidP="00767377">
      <w:pPr>
        <w:rPr>
          <w:rFonts w:ascii="Arial" w:hAnsi="Arial" w:cs="Arial"/>
        </w:rPr>
      </w:pPr>
    </w:p>
    <w:p w:rsidR="00116D42" w:rsidRDefault="00116D42" w:rsidP="00767377">
      <w:pPr>
        <w:rPr>
          <w:rFonts w:ascii="Arial" w:hAnsi="Arial" w:cs="Arial"/>
        </w:rPr>
      </w:pPr>
    </w:p>
    <w:p w:rsidR="00116D42" w:rsidRDefault="00116D42" w:rsidP="00767377">
      <w:pPr>
        <w:rPr>
          <w:rFonts w:ascii="Arial" w:hAnsi="Arial" w:cs="Arial"/>
        </w:rPr>
      </w:pPr>
    </w:p>
    <w:p w:rsidR="00116D42" w:rsidRDefault="00116D42" w:rsidP="00767377">
      <w:pPr>
        <w:rPr>
          <w:rFonts w:ascii="Arial" w:hAnsi="Arial" w:cs="Arial"/>
        </w:rPr>
      </w:pPr>
    </w:p>
    <w:p w:rsidR="00116D42" w:rsidRDefault="00116D42" w:rsidP="00767377">
      <w:pPr>
        <w:rPr>
          <w:rFonts w:ascii="Arial" w:hAnsi="Arial" w:cs="Arial"/>
        </w:rPr>
      </w:pPr>
    </w:p>
    <w:p w:rsidR="00116D42" w:rsidRDefault="00116D42" w:rsidP="00767377">
      <w:pPr>
        <w:rPr>
          <w:rFonts w:ascii="Arial" w:hAnsi="Arial" w:cs="Arial"/>
        </w:rPr>
      </w:pPr>
    </w:p>
    <w:p w:rsidR="00116D42" w:rsidRDefault="00116D42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F2A7A">
        <w:rPr>
          <w:rFonts w:ascii="Arial" w:hAnsi="Arial" w:cs="Arial"/>
        </w:rPr>
        <w:t>ka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116D42" w:rsidRDefault="00116D42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767377" w:rsidRDefault="00021499" w:rsidP="00767377">
      <w:pPr>
        <w:outlineLvl w:val="0"/>
        <w:rPr>
          <w:rFonts w:ascii="Arial" w:hAnsi="Arial" w:cs="Arial"/>
        </w:rPr>
      </w:pPr>
      <w:r w:rsidRPr="00226C39">
        <w:rPr>
          <w:rFonts w:ascii="Arial" w:hAnsi="Arial" w:cs="Arial"/>
        </w:rPr>
        <w:br w:type="page"/>
      </w:r>
    </w:p>
    <w:p w:rsidR="00767377" w:rsidRPr="00417D05" w:rsidRDefault="00767377" w:rsidP="00767377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A86634" w:rsidRDefault="00A86634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023B5" w:rsidRDefault="007023B5" w:rsidP="00470828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470828" w:rsidRPr="00226C39" w:rsidRDefault="00470828" w:rsidP="00470828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26C39">
        <w:rPr>
          <w:rFonts w:ascii="Arial" w:hAnsi="Arial" w:cs="Arial"/>
          <w:b/>
          <w:bCs/>
          <w:sz w:val="32"/>
          <w:szCs w:val="32"/>
        </w:rPr>
        <w:t xml:space="preserve">Návrh </w:t>
      </w:r>
    </w:p>
    <w:p w:rsidR="00470828" w:rsidRPr="00A86634" w:rsidRDefault="00470828" w:rsidP="00470828">
      <w:pPr>
        <w:jc w:val="center"/>
        <w:rPr>
          <w:rFonts w:ascii="Arial" w:hAnsi="Arial" w:cs="Arial"/>
          <w:b/>
          <w:bCs/>
          <w:sz w:val="32"/>
          <w:szCs w:val="22"/>
        </w:rPr>
      </w:pPr>
    </w:p>
    <w:p w:rsidR="00021499" w:rsidRPr="00226C39" w:rsidRDefault="00E762F7" w:rsidP="00470828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plánu </w:t>
      </w:r>
      <w:r w:rsidRPr="00DB3B3F">
        <w:rPr>
          <w:rFonts w:ascii="Arial" w:hAnsi="Arial" w:cs="Arial"/>
          <w:b/>
        </w:rPr>
        <w:t>kontrol</w:t>
      </w:r>
      <w:r>
        <w:rPr>
          <w:rFonts w:ascii="Arial" w:hAnsi="Arial" w:cs="Arial"/>
          <w:b/>
        </w:rPr>
        <w:t>n</w:t>
      </w:r>
      <w:r w:rsidRPr="00DB3B3F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j činnosti</w:t>
      </w:r>
      <w:r w:rsidRPr="00DB3B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útvaru hlavného kontrolóra Bratislavského samosprávneho kraja na 2. pol</w:t>
      </w:r>
      <w:r w:rsidRPr="00DB3B3F">
        <w:rPr>
          <w:rFonts w:ascii="Arial" w:hAnsi="Arial" w:cs="Arial"/>
          <w:b/>
        </w:rPr>
        <w:t>rok 201</w:t>
      </w:r>
      <w:r>
        <w:rPr>
          <w:rFonts w:ascii="Arial" w:hAnsi="Arial" w:cs="Arial"/>
          <w:b/>
        </w:rPr>
        <w:t>6</w:t>
      </w:r>
    </w:p>
    <w:p w:rsidR="00021499" w:rsidRPr="00226C39" w:rsidRDefault="00021499" w:rsidP="00021499">
      <w:pPr>
        <w:jc w:val="center"/>
        <w:rPr>
          <w:rFonts w:ascii="Arial" w:hAnsi="Arial" w:cs="Arial"/>
          <w:spacing w:val="70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>UZNESENIE č.</w:t>
      </w:r>
      <w:r w:rsidR="00767377">
        <w:rPr>
          <w:rFonts w:ascii="Arial" w:eastAsiaTheme="minorHAnsi" w:hAnsi="Arial" w:cs="Arial"/>
          <w:b/>
          <w:szCs w:val="22"/>
          <w:lang w:eastAsia="en-US"/>
        </w:rPr>
        <w:t xml:space="preserve">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63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Default="007550A2" w:rsidP="0002149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E762F7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8663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E762F7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8663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A86634" w:rsidRPr="00226C39" w:rsidRDefault="00A86634" w:rsidP="0002149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7550A2" w:rsidRPr="00226C39" w:rsidRDefault="007550A2" w:rsidP="00240810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7550A2" w:rsidRPr="00226C39" w:rsidRDefault="007550A2" w:rsidP="007550A2">
      <w:pPr>
        <w:rPr>
          <w:rFonts w:ascii="Arial" w:hAnsi="Arial" w:cs="Arial"/>
          <w:b/>
          <w:spacing w:val="70"/>
          <w:sz w:val="22"/>
          <w:szCs w:val="22"/>
        </w:rPr>
      </w:pPr>
    </w:p>
    <w:p w:rsidR="00E762F7" w:rsidRPr="007A3CBD" w:rsidRDefault="00E762F7" w:rsidP="00E762F7">
      <w:pPr>
        <w:keepNext/>
        <w:jc w:val="center"/>
        <w:outlineLvl w:val="2"/>
        <w:rPr>
          <w:rFonts w:ascii="Arial" w:hAnsi="Arial" w:cs="Arial"/>
          <w:b/>
          <w:szCs w:val="36"/>
          <w:lang w:eastAsia="cs-CZ"/>
        </w:rPr>
      </w:pPr>
      <w:r w:rsidRPr="007A3CBD">
        <w:rPr>
          <w:rFonts w:ascii="Arial" w:hAnsi="Arial" w:cs="Arial"/>
          <w:b/>
          <w:szCs w:val="36"/>
          <w:lang w:eastAsia="cs-CZ"/>
        </w:rPr>
        <w:t>A.   s</w:t>
      </w:r>
      <w:r w:rsidR="00832F83">
        <w:rPr>
          <w:rFonts w:ascii="Arial" w:hAnsi="Arial" w:cs="Arial"/>
          <w:b/>
          <w:szCs w:val="36"/>
          <w:lang w:eastAsia="cs-CZ"/>
        </w:rPr>
        <w:t> </w:t>
      </w:r>
      <w:r w:rsidRPr="007A3CBD">
        <w:rPr>
          <w:rFonts w:ascii="Arial" w:hAnsi="Arial" w:cs="Arial"/>
          <w:b/>
          <w:szCs w:val="36"/>
          <w:lang w:eastAsia="cs-CZ"/>
        </w:rPr>
        <w:t>c</w:t>
      </w:r>
      <w:r w:rsidR="00832F83">
        <w:rPr>
          <w:rFonts w:ascii="Arial" w:hAnsi="Arial" w:cs="Arial"/>
          <w:b/>
          <w:szCs w:val="36"/>
          <w:lang w:eastAsia="cs-CZ"/>
        </w:rPr>
        <w:t xml:space="preserve"> </w:t>
      </w:r>
      <w:r w:rsidRPr="007A3CBD">
        <w:rPr>
          <w:rFonts w:ascii="Arial" w:hAnsi="Arial" w:cs="Arial"/>
          <w:b/>
          <w:szCs w:val="36"/>
          <w:lang w:eastAsia="cs-CZ"/>
        </w:rPr>
        <w:t>h v a ľ u j e</w:t>
      </w:r>
    </w:p>
    <w:p w:rsidR="00E762F7" w:rsidRPr="007A3CBD" w:rsidRDefault="00E762F7" w:rsidP="00E762F7">
      <w:pPr>
        <w:rPr>
          <w:rFonts w:ascii="Arial" w:hAnsi="Arial" w:cs="Arial"/>
          <w:b/>
          <w:szCs w:val="36"/>
          <w:lang w:eastAsia="cs-CZ"/>
        </w:rPr>
      </w:pPr>
    </w:p>
    <w:p w:rsidR="00E762F7" w:rsidRPr="00E762F7" w:rsidRDefault="00E762F7" w:rsidP="00E762F7">
      <w:pPr>
        <w:rPr>
          <w:rFonts w:ascii="Arial" w:hAnsi="Arial" w:cs="Arial"/>
          <w:sz w:val="22"/>
          <w:szCs w:val="22"/>
          <w:lang w:eastAsia="cs-CZ"/>
        </w:rPr>
      </w:pPr>
      <w:r w:rsidRPr="00E762F7">
        <w:rPr>
          <w:rFonts w:ascii="Arial" w:hAnsi="Arial" w:cs="Arial"/>
          <w:sz w:val="22"/>
          <w:szCs w:val="22"/>
          <w:lang w:eastAsia="cs-CZ"/>
        </w:rPr>
        <w:t>Plán kontrolnej činnosti na 2. polrok 2016 v počte a štruktúre</w:t>
      </w:r>
    </w:p>
    <w:p w:rsidR="00E762F7" w:rsidRPr="00E762F7" w:rsidRDefault="00E762F7" w:rsidP="00E762F7">
      <w:pPr>
        <w:rPr>
          <w:rFonts w:ascii="Arial" w:hAnsi="Arial" w:cs="Arial"/>
          <w:sz w:val="22"/>
          <w:szCs w:val="22"/>
          <w:lang w:eastAsia="cs-CZ"/>
        </w:rPr>
      </w:pPr>
    </w:p>
    <w:p w:rsidR="00E762F7" w:rsidRPr="00E762F7" w:rsidRDefault="00E762F7" w:rsidP="00CF0A62">
      <w:pPr>
        <w:pStyle w:val="Odsekzoznamu"/>
        <w:numPr>
          <w:ilvl w:val="0"/>
          <w:numId w:val="30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62F7">
        <w:rPr>
          <w:rFonts w:ascii="Arial" w:eastAsia="Times New Roman" w:hAnsi="Arial" w:cs="Arial"/>
          <w:lang w:eastAsia="cs-CZ"/>
        </w:rPr>
        <w:t>kontrol v školách a školských zariadeniach,</w:t>
      </w:r>
    </w:p>
    <w:p w:rsidR="00E762F7" w:rsidRPr="00E762F7" w:rsidRDefault="00E762F7" w:rsidP="00E762F7">
      <w:pPr>
        <w:ind w:firstLine="708"/>
        <w:rPr>
          <w:rFonts w:ascii="Arial" w:hAnsi="Arial" w:cs="Arial"/>
          <w:sz w:val="22"/>
          <w:szCs w:val="22"/>
          <w:lang w:eastAsia="cs-CZ"/>
        </w:rPr>
      </w:pPr>
      <w:r w:rsidRPr="00E762F7">
        <w:rPr>
          <w:rFonts w:ascii="Arial" w:hAnsi="Arial" w:cs="Arial"/>
          <w:sz w:val="22"/>
          <w:szCs w:val="22"/>
          <w:lang w:eastAsia="cs-CZ"/>
        </w:rPr>
        <w:t>2   kontroly v sociálnych zariadeniach,</w:t>
      </w:r>
    </w:p>
    <w:p w:rsidR="00E762F7" w:rsidRPr="00E762F7" w:rsidRDefault="00E762F7" w:rsidP="00E762F7">
      <w:pPr>
        <w:pStyle w:val="Odsekzoznamu"/>
        <w:tabs>
          <w:tab w:val="left" w:pos="993"/>
        </w:tabs>
        <w:spacing w:after="0" w:line="240" w:lineRule="auto"/>
        <w:ind w:left="990" w:hanging="270"/>
        <w:jc w:val="both"/>
        <w:rPr>
          <w:rFonts w:ascii="Arial" w:eastAsia="Times New Roman" w:hAnsi="Arial" w:cs="Arial"/>
          <w:lang w:eastAsia="cs-CZ"/>
        </w:rPr>
      </w:pPr>
      <w:r w:rsidRPr="00E762F7">
        <w:rPr>
          <w:rFonts w:ascii="Arial" w:eastAsia="Times New Roman" w:hAnsi="Arial" w:cs="Arial"/>
          <w:lang w:eastAsia="cs-CZ"/>
        </w:rPr>
        <w:t>5</w:t>
      </w:r>
      <w:r w:rsidRPr="00E762F7">
        <w:rPr>
          <w:rFonts w:ascii="Arial" w:eastAsia="Times New Roman" w:hAnsi="Arial" w:cs="Arial"/>
          <w:lang w:eastAsia="cs-CZ"/>
        </w:rPr>
        <w:tab/>
        <w:t>overení plnenia opatrení prijatých na nápravu nedostatkov a odstránenie príčin ich vzniku zistených kontrolami,</w:t>
      </w:r>
    </w:p>
    <w:p w:rsidR="00E762F7" w:rsidRPr="00E762F7" w:rsidRDefault="00E762F7" w:rsidP="00E762F7">
      <w:pPr>
        <w:ind w:left="993" w:hanging="285"/>
        <w:jc w:val="both"/>
        <w:rPr>
          <w:rFonts w:ascii="Arial" w:hAnsi="Arial" w:cs="Arial"/>
          <w:sz w:val="22"/>
          <w:szCs w:val="22"/>
          <w:lang w:eastAsia="cs-CZ"/>
        </w:rPr>
      </w:pPr>
      <w:r w:rsidRPr="00E762F7">
        <w:rPr>
          <w:rFonts w:ascii="Arial" w:hAnsi="Arial" w:cs="Arial"/>
          <w:sz w:val="22"/>
          <w:szCs w:val="22"/>
          <w:lang w:eastAsia="cs-CZ"/>
        </w:rPr>
        <w:t>2</w:t>
      </w:r>
      <w:r w:rsidRPr="00E762F7">
        <w:rPr>
          <w:rFonts w:ascii="Arial" w:hAnsi="Arial" w:cs="Arial"/>
          <w:sz w:val="22"/>
          <w:szCs w:val="22"/>
          <w:lang w:eastAsia="cs-CZ"/>
        </w:rPr>
        <w:tab/>
        <w:t>kontroly v neziskových organizáciách, ktorým bol poskytnutý finančný príspevok z rozpočtu BSK,</w:t>
      </w:r>
    </w:p>
    <w:p w:rsidR="00E762F7" w:rsidRPr="00E762F7" w:rsidRDefault="00E762F7" w:rsidP="00CF0A62">
      <w:pPr>
        <w:numPr>
          <w:ilvl w:val="0"/>
          <w:numId w:val="28"/>
        </w:numPr>
        <w:ind w:left="993" w:hanging="284"/>
        <w:jc w:val="both"/>
        <w:rPr>
          <w:rFonts w:ascii="Arial" w:hAnsi="Arial" w:cs="Arial"/>
          <w:sz w:val="22"/>
          <w:szCs w:val="22"/>
          <w:lang w:eastAsia="cs-CZ"/>
        </w:rPr>
      </w:pPr>
      <w:r w:rsidRPr="00E762F7">
        <w:rPr>
          <w:rFonts w:ascii="Arial" w:hAnsi="Arial" w:cs="Arial"/>
          <w:sz w:val="22"/>
          <w:szCs w:val="22"/>
          <w:lang w:eastAsia="cs-CZ"/>
        </w:rPr>
        <w:t>tematickú kontrolu,</w:t>
      </w:r>
    </w:p>
    <w:p w:rsidR="00E762F7" w:rsidRPr="00E762F7" w:rsidRDefault="00E762F7" w:rsidP="00CF0A62">
      <w:pPr>
        <w:numPr>
          <w:ilvl w:val="0"/>
          <w:numId w:val="29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  <w:lang w:eastAsia="cs-CZ"/>
        </w:rPr>
      </w:pPr>
      <w:r w:rsidRPr="00E762F7">
        <w:rPr>
          <w:rFonts w:ascii="Arial" w:hAnsi="Arial" w:cs="Arial"/>
          <w:bCs/>
          <w:sz w:val="22"/>
          <w:szCs w:val="22"/>
          <w:lang w:eastAsia="cs-CZ"/>
        </w:rPr>
        <w:t>vypracovanie stanoviska hlavného kontrolóra k návrhu rozpočtu BSK na roky 2017 až 2019.</w:t>
      </w:r>
    </w:p>
    <w:p w:rsidR="00E762F7" w:rsidRDefault="00E762F7" w:rsidP="00E762F7">
      <w:pPr>
        <w:keepNext/>
        <w:jc w:val="center"/>
        <w:outlineLvl w:val="4"/>
        <w:rPr>
          <w:rFonts w:ascii="Arial" w:hAnsi="Arial" w:cs="Arial"/>
          <w:b/>
          <w:bCs/>
          <w:szCs w:val="32"/>
          <w:lang w:eastAsia="cs-CZ"/>
        </w:rPr>
      </w:pPr>
    </w:p>
    <w:p w:rsidR="00E762F7" w:rsidRPr="007A3CBD" w:rsidRDefault="00E762F7" w:rsidP="00CF0A62">
      <w:pPr>
        <w:keepNext/>
        <w:numPr>
          <w:ilvl w:val="0"/>
          <w:numId w:val="3"/>
        </w:numPr>
        <w:jc w:val="center"/>
        <w:outlineLvl w:val="4"/>
        <w:rPr>
          <w:rFonts w:ascii="Arial" w:hAnsi="Arial" w:cs="Arial"/>
          <w:b/>
          <w:bCs/>
          <w:szCs w:val="32"/>
          <w:lang w:eastAsia="cs-CZ"/>
        </w:rPr>
      </w:pPr>
      <w:r w:rsidRPr="007A3CBD">
        <w:rPr>
          <w:rFonts w:ascii="Arial" w:hAnsi="Arial" w:cs="Arial"/>
          <w:b/>
          <w:bCs/>
          <w:szCs w:val="32"/>
          <w:lang w:eastAsia="cs-CZ"/>
        </w:rPr>
        <w:t>s p l n o m o c ň u j e</w:t>
      </w:r>
    </w:p>
    <w:p w:rsidR="00E762F7" w:rsidRPr="007A3CBD" w:rsidRDefault="00E762F7" w:rsidP="00E762F7">
      <w:pPr>
        <w:rPr>
          <w:rFonts w:ascii="Arial" w:hAnsi="Arial" w:cs="Arial"/>
          <w:szCs w:val="36"/>
          <w:lang w:eastAsia="cs-CZ"/>
        </w:rPr>
      </w:pPr>
    </w:p>
    <w:p w:rsidR="00E762F7" w:rsidRPr="00E762F7" w:rsidRDefault="00E762F7" w:rsidP="00E762F7">
      <w:pPr>
        <w:rPr>
          <w:rFonts w:ascii="Arial" w:hAnsi="Arial" w:cs="Arial"/>
          <w:sz w:val="22"/>
          <w:u w:val="single"/>
          <w:lang w:eastAsia="cs-CZ"/>
        </w:rPr>
      </w:pPr>
      <w:r w:rsidRPr="00E762F7">
        <w:rPr>
          <w:rFonts w:ascii="Arial" w:hAnsi="Arial" w:cs="Arial"/>
          <w:sz w:val="22"/>
          <w:u w:val="single"/>
          <w:lang w:eastAsia="cs-CZ"/>
        </w:rPr>
        <w:t>hlavného kontrolóra Bratislavského samosprávneho kraja</w:t>
      </w:r>
    </w:p>
    <w:p w:rsidR="00E762F7" w:rsidRPr="00E762F7" w:rsidRDefault="00E762F7" w:rsidP="00E762F7">
      <w:pPr>
        <w:rPr>
          <w:rFonts w:ascii="Arial" w:hAnsi="Arial" w:cs="Arial"/>
          <w:sz w:val="22"/>
          <w:lang w:eastAsia="cs-CZ"/>
        </w:rPr>
      </w:pPr>
    </w:p>
    <w:p w:rsidR="00E762F7" w:rsidRPr="00E762F7" w:rsidRDefault="00E762F7" w:rsidP="00E762F7">
      <w:pPr>
        <w:jc w:val="both"/>
        <w:rPr>
          <w:rFonts w:ascii="Arial" w:hAnsi="Arial" w:cs="Arial"/>
          <w:sz w:val="22"/>
          <w:lang w:eastAsia="cs-CZ"/>
        </w:rPr>
      </w:pPr>
      <w:r w:rsidRPr="00E762F7">
        <w:rPr>
          <w:rFonts w:ascii="Arial" w:hAnsi="Arial" w:cs="Arial"/>
          <w:sz w:val="22"/>
          <w:lang w:eastAsia="cs-CZ"/>
        </w:rPr>
        <w:t>určovať výkon kontroly v konkrétnych subjektoch podľa schváleného počtu, štruktúry a určovať subjekty podľa potrieb riadenia a požiadaviek Zastupiteľstva Bratislavského samosprávneho kraja.</w:t>
      </w: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F2A7A">
        <w:rPr>
          <w:rFonts w:ascii="Arial" w:hAnsi="Arial" w:cs="Arial"/>
        </w:rPr>
        <w:t>ka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767377" w:rsidRPr="00417D05" w:rsidRDefault="00767377" w:rsidP="00767377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67377" w:rsidRDefault="00767377" w:rsidP="00021499">
      <w:pPr>
        <w:contextualSpacing/>
        <w:jc w:val="right"/>
        <w:rPr>
          <w:rFonts w:ascii="Arial" w:hAnsi="Arial" w:cs="Arial"/>
          <w:b/>
          <w:sz w:val="32"/>
        </w:rPr>
      </w:pPr>
    </w:p>
    <w:p w:rsidR="00A86634" w:rsidRPr="00A86634" w:rsidRDefault="00A86634" w:rsidP="00021499">
      <w:pPr>
        <w:contextualSpacing/>
        <w:jc w:val="right"/>
        <w:rPr>
          <w:rFonts w:ascii="Arial" w:hAnsi="Arial" w:cs="Arial"/>
          <w:b/>
          <w:sz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67377" w:rsidRDefault="00767377" w:rsidP="0047082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470828" w:rsidRPr="00226C39" w:rsidRDefault="00E762F7" w:rsidP="0047082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Správa</w:t>
      </w:r>
      <w:r w:rsidR="007550A2" w:rsidRPr="00226C39">
        <w:rPr>
          <w:rFonts w:ascii="Arial" w:hAnsi="Arial" w:cs="Arial"/>
          <w:b/>
          <w:sz w:val="32"/>
          <w:szCs w:val="32"/>
        </w:rPr>
        <w:t xml:space="preserve"> </w:t>
      </w:r>
      <w:r w:rsidR="00470828" w:rsidRPr="00226C39">
        <w:rPr>
          <w:rFonts w:ascii="Arial" w:hAnsi="Arial" w:cs="Arial"/>
          <w:b/>
          <w:sz w:val="32"/>
          <w:szCs w:val="32"/>
        </w:rPr>
        <w:t xml:space="preserve"> </w:t>
      </w:r>
    </w:p>
    <w:p w:rsidR="00470828" w:rsidRPr="00A86634" w:rsidRDefault="00470828" w:rsidP="0047082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</w:rPr>
      </w:pPr>
    </w:p>
    <w:p w:rsidR="00E762F7" w:rsidRPr="00116D42" w:rsidRDefault="00E762F7" w:rsidP="00E762F7">
      <w:pPr>
        <w:pBdr>
          <w:bottom w:val="single" w:sz="4" w:space="1" w:color="auto"/>
        </w:pBdr>
        <w:jc w:val="center"/>
        <w:rPr>
          <w:rFonts w:ascii="Arial" w:hAnsi="Arial" w:cs="Arial"/>
          <w:b/>
          <w:szCs w:val="32"/>
        </w:rPr>
      </w:pPr>
      <w:r w:rsidRPr="00116D42">
        <w:rPr>
          <w:rFonts w:ascii="Arial" w:hAnsi="Arial" w:cs="Arial"/>
          <w:b/>
          <w:szCs w:val="32"/>
        </w:rPr>
        <w:t xml:space="preserve">z hodnotenia PHSR BSK 2014-2020 </w:t>
      </w:r>
    </w:p>
    <w:p w:rsidR="00021499" w:rsidRPr="00116D42" w:rsidRDefault="00E762F7" w:rsidP="00E762F7">
      <w:pPr>
        <w:pBdr>
          <w:bottom w:val="single" w:sz="4" w:space="1" w:color="auto"/>
        </w:pBdr>
        <w:jc w:val="center"/>
        <w:rPr>
          <w:rFonts w:ascii="Arial" w:hAnsi="Arial" w:cs="Arial"/>
          <w:b/>
          <w:szCs w:val="32"/>
        </w:rPr>
      </w:pPr>
      <w:r w:rsidRPr="00116D42">
        <w:rPr>
          <w:rFonts w:ascii="Arial" w:hAnsi="Arial" w:cs="Arial"/>
          <w:b/>
          <w:szCs w:val="32"/>
        </w:rPr>
        <w:t>za rok 2015</w:t>
      </w:r>
    </w:p>
    <w:p w:rsidR="00021499" w:rsidRPr="00226C39" w:rsidRDefault="00021499" w:rsidP="00021499">
      <w:pPr>
        <w:jc w:val="center"/>
        <w:rPr>
          <w:rFonts w:ascii="Arial" w:hAnsi="Arial" w:cs="Arial"/>
          <w:spacing w:val="70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64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Pr="00226C39" w:rsidRDefault="007550A2" w:rsidP="0002149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CF0A62"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="00047B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F0A62">
        <w:rPr>
          <w:rFonts w:ascii="Arial" w:eastAsiaTheme="minorHAnsi" w:hAnsi="Arial" w:cs="Arial"/>
          <w:sz w:val="22"/>
          <w:szCs w:val="22"/>
          <w:lang w:eastAsia="en-US"/>
        </w:rPr>
        <w:t>06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47B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047B20" w:rsidRDefault="00047B20" w:rsidP="00240810">
      <w:pPr>
        <w:jc w:val="center"/>
        <w:rPr>
          <w:rFonts w:ascii="Arial" w:hAnsi="Arial" w:cs="Arial"/>
          <w:sz w:val="22"/>
          <w:szCs w:val="22"/>
        </w:rPr>
      </w:pPr>
    </w:p>
    <w:p w:rsidR="007550A2" w:rsidRPr="00226C39" w:rsidRDefault="007550A2" w:rsidP="00240810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7550A2" w:rsidRPr="00226C39" w:rsidRDefault="007550A2" w:rsidP="007550A2">
      <w:pPr>
        <w:rPr>
          <w:rFonts w:ascii="Arial" w:hAnsi="Arial" w:cs="Arial"/>
          <w:b/>
          <w:spacing w:val="70"/>
          <w:sz w:val="22"/>
          <w:szCs w:val="22"/>
        </w:rPr>
      </w:pPr>
    </w:p>
    <w:p w:rsidR="00A93D61" w:rsidRPr="00116D42" w:rsidRDefault="00A93D61" w:rsidP="00A93D61">
      <w:pPr>
        <w:pStyle w:val="Odsekzoznamu"/>
        <w:ind w:left="709"/>
        <w:jc w:val="center"/>
        <w:rPr>
          <w:rFonts w:ascii="Arial" w:hAnsi="Arial" w:cs="Arial"/>
          <w:b/>
          <w:spacing w:val="70"/>
          <w:sz w:val="24"/>
        </w:rPr>
      </w:pPr>
      <w:r w:rsidRPr="00116D42">
        <w:rPr>
          <w:rFonts w:ascii="Arial" w:hAnsi="Arial" w:cs="Arial"/>
          <w:b/>
          <w:spacing w:val="70"/>
          <w:sz w:val="24"/>
        </w:rPr>
        <w:t>A. schvaľuje</w:t>
      </w:r>
    </w:p>
    <w:p w:rsidR="00A93D61" w:rsidRDefault="00A93D61" w:rsidP="00A93D61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A93D61" w:rsidRDefault="00A93D61" w:rsidP="00A93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Správu z hodnotenia PHSR BSK 2014-2020 za rok 2015</w:t>
      </w:r>
    </w:p>
    <w:p w:rsidR="00A93D61" w:rsidRDefault="00A93D61" w:rsidP="00A93D61">
      <w:pPr>
        <w:rPr>
          <w:rFonts w:ascii="Arial" w:hAnsi="Arial" w:cs="Arial"/>
          <w:b/>
          <w:spacing w:val="70"/>
        </w:rPr>
      </w:pPr>
    </w:p>
    <w:p w:rsidR="00047B20" w:rsidRDefault="00047B20" w:rsidP="00A93D61">
      <w:pPr>
        <w:rPr>
          <w:rFonts w:ascii="Arial" w:hAnsi="Arial" w:cs="Arial"/>
          <w:b/>
          <w:spacing w:val="70"/>
        </w:rPr>
      </w:pPr>
    </w:p>
    <w:p w:rsidR="00A93D61" w:rsidRPr="00116D42" w:rsidRDefault="00A93D61" w:rsidP="00A93D61">
      <w:pPr>
        <w:pStyle w:val="Odsekzoznamu"/>
        <w:ind w:left="709"/>
        <w:jc w:val="center"/>
        <w:rPr>
          <w:rFonts w:ascii="Arial" w:hAnsi="Arial" w:cs="Arial"/>
          <w:b/>
          <w:spacing w:val="70"/>
          <w:sz w:val="24"/>
        </w:rPr>
      </w:pPr>
      <w:r w:rsidRPr="00116D42">
        <w:rPr>
          <w:rFonts w:ascii="Arial" w:hAnsi="Arial" w:cs="Arial"/>
          <w:b/>
          <w:spacing w:val="70"/>
          <w:sz w:val="24"/>
        </w:rPr>
        <w:t>B. ukladá</w:t>
      </w:r>
    </w:p>
    <w:p w:rsidR="00A93D61" w:rsidRDefault="00A93D61" w:rsidP="00A93D61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A93D61" w:rsidRDefault="00A93D61" w:rsidP="00A93D61">
      <w:pPr>
        <w:rPr>
          <w:rFonts w:ascii="Arial" w:hAnsi="Arial" w:cs="Arial"/>
          <w:sz w:val="22"/>
          <w:szCs w:val="22"/>
          <w:u w:val="single"/>
        </w:rPr>
      </w:pPr>
      <w:r w:rsidRPr="000F7A43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A93D61" w:rsidRDefault="00A93D61" w:rsidP="00A93D61">
      <w:pPr>
        <w:rPr>
          <w:rFonts w:ascii="Arial" w:hAnsi="Arial" w:cs="Arial"/>
          <w:sz w:val="22"/>
          <w:szCs w:val="22"/>
          <w:u w:val="single"/>
        </w:rPr>
      </w:pPr>
    </w:p>
    <w:p w:rsidR="00A93D61" w:rsidRDefault="00A93D61" w:rsidP="00A93D61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  <w:r>
        <w:rPr>
          <w:rFonts w:ascii="Arial" w:hAnsi="Arial" w:cs="Arial"/>
        </w:rPr>
        <w:t xml:space="preserve">Zaviesť navrhované opatrenia na rok 2016 vyplývajúce zo Správy z hodnotenia PHSR BSK 2014-2020 za rok 2015 </w:t>
      </w:r>
    </w:p>
    <w:p w:rsidR="00A93D61" w:rsidRDefault="00A93D61" w:rsidP="00A93D6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A93D61" w:rsidRDefault="00A93D61" w:rsidP="00A93D61">
      <w:pPr>
        <w:jc w:val="right"/>
        <w:outlineLvl w:val="0"/>
        <w:rPr>
          <w:rFonts w:ascii="Arial" w:hAnsi="Arial" w:cs="Arial"/>
          <w:sz w:val="22"/>
          <w:szCs w:val="22"/>
        </w:rPr>
      </w:pPr>
      <w:r w:rsidRPr="002770A7">
        <w:rPr>
          <w:rFonts w:ascii="Arial" w:hAnsi="Arial" w:cs="Arial"/>
          <w:sz w:val="22"/>
          <w:szCs w:val="22"/>
        </w:rPr>
        <w:t>T: 31.</w:t>
      </w:r>
      <w:r>
        <w:rPr>
          <w:rFonts w:ascii="Arial" w:hAnsi="Arial" w:cs="Arial"/>
          <w:sz w:val="22"/>
          <w:szCs w:val="22"/>
        </w:rPr>
        <w:t>12</w:t>
      </w:r>
      <w:r w:rsidRPr="002770A7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6</w:t>
      </w: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767377" w:rsidRDefault="00767377" w:rsidP="00767377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767377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832F83">
        <w:rPr>
          <w:rFonts w:ascii="Arial" w:hAnsi="Arial" w:cs="Arial"/>
        </w:rPr>
        <w:t>ka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047B20" w:rsidRDefault="00047B20" w:rsidP="00767377">
      <w:pPr>
        <w:jc w:val="center"/>
        <w:rPr>
          <w:rFonts w:ascii="Arial" w:hAnsi="Arial" w:cs="Arial"/>
        </w:rPr>
      </w:pPr>
    </w:p>
    <w:p w:rsidR="00767377" w:rsidRPr="00417D05" w:rsidRDefault="00767377" w:rsidP="00767377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047B20" w:rsidRDefault="00047B20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131C6" w:rsidRPr="00047B20" w:rsidRDefault="001131C6" w:rsidP="00021499">
      <w:pPr>
        <w:contextualSpacing/>
        <w:jc w:val="right"/>
        <w:rPr>
          <w:rFonts w:ascii="Arial" w:hAnsi="Arial" w:cs="Arial"/>
          <w:b/>
          <w:sz w:val="32"/>
        </w:rPr>
      </w:pPr>
    </w:p>
    <w:p w:rsidR="007550A2" w:rsidRPr="00226C39" w:rsidRDefault="00A93D61" w:rsidP="007550A2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Návrh</w:t>
      </w:r>
      <w:r w:rsidR="007550A2" w:rsidRPr="00226C39">
        <w:rPr>
          <w:rFonts w:ascii="Arial" w:hAnsi="Arial" w:cs="Arial"/>
          <w:b/>
          <w:sz w:val="32"/>
        </w:rPr>
        <w:t xml:space="preserve"> </w:t>
      </w:r>
    </w:p>
    <w:p w:rsidR="007550A2" w:rsidRPr="00226C39" w:rsidRDefault="007550A2" w:rsidP="007550A2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32"/>
        </w:rPr>
      </w:pPr>
    </w:p>
    <w:p w:rsidR="00021499" w:rsidRPr="00226C39" w:rsidRDefault="00A93D61" w:rsidP="007550A2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</w:rPr>
      </w:pPr>
      <w:r w:rsidRPr="00A93D61">
        <w:rPr>
          <w:rFonts w:ascii="Arial" w:hAnsi="Arial" w:cs="Arial"/>
          <w:b/>
        </w:rPr>
        <w:t xml:space="preserve">na schválenie vstupu Bratislavského samosprávneho kraja ako partnera do projektu „Rozvoj </w:t>
      </w:r>
      <w:proofErr w:type="spellStart"/>
      <w:r w:rsidRPr="00A93D61">
        <w:rPr>
          <w:rFonts w:ascii="Arial" w:hAnsi="Arial" w:cs="Arial"/>
          <w:b/>
        </w:rPr>
        <w:t>dovedností</w:t>
      </w:r>
      <w:proofErr w:type="spellEnd"/>
      <w:r w:rsidRPr="00A93D61">
        <w:rPr>
          <w:rFonts w:ascii="Arial" w:hAnsi="Arial" w:cs="Arial"/>
          <w:b/>
        </w:rPr>
        <w:t xml:space="preserve"> </w:t>
      </w:r>
      <w:proofErr w:type="spellStart"/>
      <w:r w:rsidRPr="00A93D61">
        <w:rPr>
          <w:rFonts w:ascii="Arial" w:hAnsi="Arial" w:cs="Arial"/>
          <w:b/>
        </w:rPr>
        <w:t>žáků</w:t>
      </w:r>
      <w:proofErr w:type="spellEnd"/>
      <w:r w:rsidRPr="00A93D61">
        <w:rPr>
          <w:rFonts w:ascii="Arial" w:hAnsi="Arial" w:cs="Arial"/>
          <w:b/>
        </w:rPr>
        <w:t xml:space="preserve"> v </w:t>
      </w:r>
      <w:proofErr w:type="spellStart"/>
      <w:r w:rsidRPr="00A93D61">
        <w:rPr>
          <w:rFonts w:ascii="Arial" w:hAnsi="Arial" w:cs="Arial"/>
          <w:b/>
        </w:rPr>
        <w:t>přírodovědných</w:t>
      </w:r>
      <w:proofErr w:type="spellEnd"/>
      <w:r w:rsidRPr="00A93D61">
        <w:rPr>
          <w:rFonts w:ascii="Arial" w:hAnsi="Arial" w:cs="Arial"/>
          <w:b/>
        </w:rPr>
        <w:t xml:space="preserve"> a technických </w:t>
      </w:r>
      <w:proofErr w:type="spellStart"/>
      <w:r w:rsidRPr="00A93D61">
        <w:rPr>
          <w:rFonts w:ascii="Arial" w:hAnsi="Arial" w:cs="Arial"/>
          <w:b/>
        </w:rPr>
        <w:t>oborech</w:t>
      </w:r>
      <w:proofErr w:type="spellEnd"/>
      <w:r w:rsidRPr="00A93D61">
        <w:rPr>
          <w:rFonts w:ascii="Arial" w:hAnsi="Arial" w:cs="Arial"/>
          <w:b/>
        </w:rPr>
        <w:t xml:space="preserve">“ v rámci Programu spolupráce </w:t>
      </w:r>
      <w:proofErr w:type="spellStart"/>
      <w:r w:rsidRPr="00A93D61">
        <w:rPr>
          <w:rFonts w:ascii="Arial" w:hAnsi="Arial" w:cs="Arial"/>
          <w:b/>
        </w:rPr>
        <w:t>Interreg</w:t>
      </w:r>
      <w:proofErr w:type="spellEnd"/>
      <w:r w:rsidRPr="00A93D61">
        <w:rPr>
          <w:rFonts w:ascii="Arial" w:hAnsi="Arial" w:cs="Arial"/>
          <w:b/>
        </w:rPr>
        <w:t xml:space="preserve"> V-A SK – CZ</w:t>
      </w:r>
    </w:p>
    <w:p w:rsidR="00767377" w:rsidRDefault="00767377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65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Pr="00226C39" w:rsidRDefault="007550A2" w:rsidP="007550A2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A93D61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47B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A93D61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47B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7550A2" w:rsidRPr="00226C39" w:rsidRDefault="007550A2" w:rsidP="007550A2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767377" w:rsidRDefault="00767377" w:rsidP="00240810">
      <w:pPr>
        <w:jc w:val="center"/>
        <w:rPr>
          <w:rFonts w:ascii="Arial" w:hAnsi="Arial" w:cs="Arial"/>
          <w:sz w:val="22"/>
          <w:szCs w:val="22"/>
        </w:rPr>
      </w:pPr>
    </w:p>
    <w:p w:rsidR="007550A2" w:rsidRPr="00226C39" w:rsidRDefault="007550A2" w:rsidP="00240810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7550A2" w:rsidRPr="00226C39" w:rsidRDefault="007550A2" w:rsidP="007550A2">
      <w:pPr>
        <w:jc w:val="both"/>
        <w:rPr>
          <w:rFonts w:ascii="Arial" w:hAnsi="Arial" w:cs="Arial"/>
          <w:sz w:val="22"/>
          <w:szCs w:val="22"/>
        </w:rPr>
      </w:pPr>
    </w:p>
    <w:p w:rsidR="00767377" w:rsidRDefault="00767377" w:rsidP="00A93D61">
      <w:pPr>
        <w:jc w:val="center"/>
        <w:rPr>
          <w:rFonts w:ascii="Arial" w:hAnsi="Arial" w:cs="Arial"/>
          <w:b/>
          <w:spacing w:val="70"/>
        </w:rPr>
      </w:pPr>
    </w:p>
    <w:p w:rsidR="00A93D61" w:rsidRPr="00B87229" w:rsidRDefault="007550A2" w:rsidP="00A93D61">
      <w:pPr>
        <w:jc w:val="center"/>
        <w:rPr>
          <w:rFonts w:ascii="Arial" w:hAnsi="Arial" w:cs="Arial"/>
          <w:b/>
        </w:rPr>
      </w:pPr>
      <w:proofErr w:type="spellStart"/>
      <w:r w:rsidRPr="00226C39">
        <w:rPr>
          <w:rFonts w:ascii="Arial" w:hAnsi="Arial" w:cs="Arial"/>
          <w:b/>
          <w:spacing w:val="70"/>
        </w:rPr>
        <w:t>A.</w:t>
      </w:r>
      <w:r w:rsidR="00A93D61" w:rsidRPr="00B87229">
        <w:rPr>
          <w:rFonts w:ascii="Arial" w:hAnsi="Arial" w:cs="Arial"/>
          <w:b/>
        </w:rPr>
        <w:t>s</w:t>
      </w:r>
      <w:proofErr w:type="spellEnd"/>
      <w:r w:rsidR="00A93D61" w:rsidRPr="00B87229">
        <w:rPr>
          <w:rFonts w:ascii="Arial" w:hAnsi="Arial" w:cs="Arial"/>
          <w:b/>
        </w:rPr>
        <w:t> c h v a ľ u j e</w:t>
      </w:r>
    </w:p>
    <w:p w:rsidR="00A93D61" w:rsidRDefault="00A93D61" w:rsidP="00A93D61">
      <w:pPr>
        <w:pStyle w:val="Zkladntext3"/>
        <w:rPr>
          <w:rFonts w:ascii="Arial" w:hAnsi="Arial" w:cs="Arial"/>
          <w:b/>
        </w:rPr>
      </w:pPr>
    </w:p>
    <w:p w:rsidR="00767377" w:rsidRPr="00B87229" w:rsidRDefault="00767377" w:rsidP="00A93D61">
      <w:pPr>
        <w:pStyle w:val="Zkladntext3"/>
        <w:rPr>
          <w:rFonts w:ascii="Arial" w:hAnsi="Arial" w:cs="Arial"/>
          <w:b/>
        </w:rPr>
      </w:pPr>
    </w:p>
    <w:p w:rsidR="00A93D61" w:rsidRPr="00CC16A3" w:rsidRDefault="00A93D61" w:rsidP="00A93D61">
      <w:pPr>
        <w:jc w:val="both"/>
        <w:rPr>
          <w:rFonts w:ascii="Arial" w:hAnsi="Arial" w:cs="Arial"/>
          <w:sz w:val="22"/>
          <w:szCs w:val="22"/>
        </w:rPr>
      </w:pPr>
      <w:r w:rsidRPr="00081C32">
        <w:rPr>
          <w:rFonts w:ascii="Arial" w:hAnsi="Arial" w:cs="Arial"/>
          <w:b/>
          <w:sz w:val="22"/>
          <w:szCs w:val="22"/>
        </w:rPr>
        <w:t>A.1</w:t>
      </w:r>
      <w:r>
        <w:rPr>
          <w:rFonts w:ascii="Arial" w:hAnsi="Arial" w:cs="Arial"/>
          <w:sz w:val="22"/>
          <w:szCs w:val="22"/>
        </w:rPr>
        <w:tab/>
      </w:r>
      <w:r w:rsidRPr="00081C32">
        <w:rPr>
          <w:rFonts w:ascii="Arial" w:hAnsi="Arial" w:cs="Arial"/>
          <w:sz w:val="22"/>
          <w:szCs w:val="22"/>
        </w:rPr>
        <w:t xml:space="preserve">predloženie žiadosti o NFP za účelom realizácie projektu „Rozvoj </w:t>
      </w:r>
      <w:proofErr w:type="spellStart"/>
      <w:r w:rsidRPr="00081C32">
        <w:rPr>
          <w:rFonts w:ascii="Arial" w:hAnsi="Arial" w:cs="Arial"/>
          <w:sz w:val="22"/>
          <w:szCs w:val="22"/>
        </w:rPr>
        <w:t>dovedností</w:t>
      </w:r>
      <w:proofErr w:type="spellEnd"/>
      <w:r w:rsidRPr="00081C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1C32">
        <w:rPr>
          <w:rFonts w:ascii="Arial" w:hAnsi="Arial" w:cs="Arial"/>
          <w:sz w:val="22"/>
          <w:szCs w:val="22"/>
        </w:rPr>
        <w:t>žáků</w:t>
      </w:r>
      <w:proofErr w:type="spellEnd"/>
      <w:r w:rsidRPr="00081C3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081C32">
        <w:rPr>
          <w:rFonts w:ascii="Arial" w:hAnsi="Arial" w:cs="Arial"/>
          <w:sz w:val="22"/>
          <w:szCs w:val="22"/>
        </w:rPr>
        <w:t>přírodovědných</w:t>
      </w:r>
      <w:proofErr w:type="spellEnd"/>
      <w:r w:rsidRPr="00081C32">
        <w:rPr>
          <w:rFonts w:ascii="Arial" w:hAnsi="Arial" w:cs="Arial"/>
          <w:sz w:val="22"/>
          <w:szCs w:val="22"/>
        </w:rPr>
        <w:t xml:space="preserve"> a technických </w:t>
      </w:r>
      <w:proofErr w:type="spellStart"/>
      <w:r w:rsidRPr="00081C32">
        <w:rPr>
          <w:rFonts w:ascii="Arial" w:hAnsi="Arial" w:cs="Arial"/>
          <w:sz w:val="22"/>
          <w:szCs w:val="22"/>
        </w:rPr>
        <w:t>oborech</w:t>
      </w:r>
      <w:proofErr w:type="spellEnd"/>
      <w:r w:rsidRPr="00081C32">
        <w:rPr>
          <w:rFonts w:ascii="Arial" w:hAnsi="Arial" w:cs="Arial"/>
          <w:sz w:val="22"/>
          <w:szCs w:val="22"/>
        </w:rPr>
        <w:t xml:space="preserve">“, ktorého ciele sú v súlade s platným </w:t>
      </w:r>
      <w:r w:rsidRPr="00CC16A3">
        <w:rPr>
          <w:rFonts w:ascii="Arial" w:hAnsi="Arial" w:cs="Arial"/>
          <w:sz w:val="22"/>
          <w:szCs w:val="22"/>
        </w:rPr>
        <w:t>Program</w:t>
      </w:r>
      <w:r>
        <w:rPr>
          <w:rFonts w:ascii="Arial" w:hAnsi="Arial" w:cs="Arial"/>
          <w:sz w:val="22"/>
          <w:szCs w:val="22"/>
        </w:rPr>
        <w:t>om</w:t>
      </w:r>
      <w:r w:rsidRPr="00CC16A3">
        <w:rPr>
          <w:rFonts w:ascii="Arial" w:hAnsi="Arial" w:cs="Arial"/>
          <w:sz w:val="22"/>
          <w:szCs w:val="22"/>
        </w:rPr>
        <w:t xml:space="preserve"> hospodárskeho rozvoja a sociálneho rozvoja Bratislavského samosprávneho kraja na roky 2014-2020</w:t>
      </w:r>
      <w:r>
        <w:rPr>
          <w:rFonts w:ascii="Arial" w:hAnsi="Arial" w:cs="Arial"/>
          <w:color w:val="000000"/>
          <w:sz w:val="22"/>
          <w:szCs w:val="22"/>
        </w:rPr>
        <w:t>;</w:t>
      </w:r>
      <w:r w:rsidRPr="00CC16A3">
        <w:rPr>
          <w:rFonts w:ascii="Arial" w:hAnsi="Arial" w:cs="Arial"/>
          <w:sz w:val="22"/>
          <w:szCs w:val="22"/>
        </w:rPr>
        <w:t xml:space="preserve"> </w:t>
      </w:r>
    </w:p>
    <w:p w:rsidR="00A93D61" w:rsidRPr="00081C32" w:rsidRDefault="00A93D61" w:rsidP="00A93D61">
      <w:pPr>
        <w:jc w:val="both"/>
        <w:rPr>
          <w:rFonts w:ascii="Arial" w:hAnsi="Arial" w:cs="Arial"/>
          <w:sz w:val="22"/>
          <w:szCs w:val="22"/>
        </w:rPr>
      </w:pPr>
    </w:p>
    <w:p w:rsidR="00767377" w:rsidRDefault="00767377" w:rsidP="00A93D61">
      <w:pPr>
        <w:jc w:val="both"/>
        <w:rPr>
          <w:rFonts w:ascii="Arial" w:hAnsi="Arial" w:cs="Arial"/>
          <w:b/>
          <w:sz w:val="22"/>
          <w:szCs w:val="22"/>
        </w:rPr>
      </w:pPr>
    </w:p>
    <w:p w:rsidR="00A93D61" w:rsidRPr="00D16637" w:rsidRDefault="00A93D61" w:rsidP="00A93D61">
      <w:pPr>
        <w:jc w:val="both"/>
        <w:rPr>
          <w:rFonts w:ascii="Arial" w:hAnsi="Arial" w:cs="Arial"/>
          <w:sz w:val="22"/>
          <w:szCs w:val="22"/>
        </w:rPr>
      </w:pPr>
      <w:r w:rsidRPr="00081C32">
        <w:rPr>
          <w:rFonts w:ascii="Arial" w:hAnsi="Arial" w:cs="Arial"/>
          <w:b/>
          <w:sz w:val="22"/>
          <w:szCs w:val="22"/>
        </w:rPr>
        <w:t>A.2</w:t>
      </w:r>
      <w:r>
        <w:rPr>
          <w:rFonts w:ascii="Arial" w:hAnsi="Arial" w:cs="Arial"/>
          <w:sz w:val="22"/>
          <w:szCs w:val="22"/>
        </w:rPr>
        <w:tab/>
      </w:r>
      <w:r w:rsidRPr="00D16637">
        <w:rPr>
          <w:rFonts w:ascii="Arial" w:hAnsi="Arial" w:cs="Arial"/>
          <w:sz w:val="22"/>
          <w:szCs w:val="22"/>
        </w:rPr>
        <w:t xml:space="preserve">zabezpečenie realizácie projektu v súlade s podmienkami poskytnutia pomoci; </w:t>
      </w:r>
    </w:p>
    <w:p w:rsidR="00A93D61" w:rsidRPr="00D16637" w:rsidRDefault="00A93D61" w:rsidP="00A93D61">
      <w:pPr>
        <w:jc w:val="both"/>
        <w:rPr>
          <w:rFonts w:ascii="Arial" w:hAnsi="Arial" w:cs="Arial"/>
          <w:sz w:val="22"/>
          <w:szCs w:val="22"/>
        </w:rPr>
      </w:pPr>
    </w:p>
    <w:p w:rsidR="00767377" w:rsidRDefault="00767377" w:rsidP="00A93D61">
      <w:pPr>
        <w:jc w:val="both"/>
        <w:rPr>
          <w:rFonts w:ascii="Arial" w:hAnsi="Arial" w:cs="Arial"/>
          <w:b/>
          <w:sz w:val="22"/>
          <w:szCs w:val="22"/>
        </w:rPr>
      </w:pPr>
    </w:p>
    <w:p w:rsidR="00A93D61" w:rsidRPr="00081C32" w:rsidRDefault="00A93D61" w:rsidP="00A93D61">
      <w:pPr>
        <w:jc w:val="both"/>
        <w:rPr>
          <w:rFonts w:ascii="Arial" w:hAnsi="Arial" w:cs="Arial"/>
          <w:sz w:val="22"/>
          <w:szCs w:val="22"/>
        </w:rPr>
      </w:pPr>
      <w:r w:rsidRPr="00D16637">
        <w:rPr>
          <w:rFonts w:ascii="Arial" w:hAnsi="Arial" w:cs="Arial"/>
          <w:b/>
          <w:sz w:val="22"/>
          <w:szCs w:val="22"/>
        </w:rPr>
        <w:t>A.3</w:t>
      </w:r>
      <w:r w:rsidRPr="00D16637">
        <w:rPr>
          <w:rFonts w:ascii="Arial" w:hAnsi="Arial" w:cs="Arial"/>
          <w:sz w:val="22"/>
          <w:szCs w:val="22"/>
        </w:rPr>
        <w:tab/>
        <w:t>z</w:t>
      </w:r>
      <w:r w:rsidRPr="00D16637">
        <w:rPr>
          <w:rFonts w:ascii="Arial" w:hAnsi="Arial" w:cs="Arial"/>
          <w:color w:val="000000"/>
          <w:sz w:val="22"/>
          <w:szCs w:val="22"/>
        </w:rPr>
        <w:t xml:space="preserve">abezpečenie finančných prostriedkov na spolufinancovanie realizovaného projektu vo výške rozdielu celkových výdavkov projektu a poskytnutého NFP v súlade s podmienkami poskytnutia pomoci, </w:t>
      </w:r>
      <w:proofErr w:type="spellStart"/>
      <w:r w:rsidRPr="00D16637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Pr="00D1663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D16637">
        <w:rPr>
          <w:rFonts w:ascii="Arial" w:hAnsi="Arial" w:cs="Arial"/>
          <w:sz w:val="22"/>
          <w:szCs w:val="22"/>
        </w:rPr>
        <w:t>povinné vlastné spolufinancovanie projektu vo výške 5% čo predstavuje celkom 6.650,- EUR.</w:t>
      </w:r>
    </w:p>
    <w:p w:rsidR="00A93D61" w:rsidRPr="00081C32" w:rsidRDefault="00A93D61" w:rsidP="00A93D61">
      <w:pPr>
        <w:pStyle w:val="Zkladntext3"/>
        <w:rPr>
          <w:rFonts w:ascii="Arial" w:hAnsi="Arial" w:cs="Arial"/>
        </w:rPr>
      </w:pPr>
    </w:p>
    <w:p w:rsidR="00767377" w:rsidRDefault="00767377" w:rsidP="00A93D61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A93D61" w:rsidRDefault="00A93D61" w:rsidP="00A93D6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81C32">
        <w:rPr>
          <w:rFonts w:ascii="Arial" w:hAnsi="Arial" w:cs="Arial"/>
          <w:b/>
          <w:sz w:val="22"/>
          <w:szCs w:val="22"/>
        </w:rPr>
        <w:t>A.4</w:t>
      </w:r>
      <w:r>
        <w:rPr>
          <w:rFonts w:ascii="Arial" w:hAnsi="Arial" w:cs="Arial"/>
          <w:sz w:val="22"/>
          <w:szCs w:val="22"/>
        </w:rPr>
        <w:tab/>
      </w:r>
      <w:r w:rsidRPr="00081C32">
        <w:rPr>
          <w:rFonts w:ascii="Arial" w:hAnsi="Arial" w:cs="Arial"/>
          <w:sz w:val="22"/>
          <w:szCs w:val="22"/>
        </w:rPr>
        <w:t xml:space="preserve">Dohodu o spolupráci partnerov na projekte v rámci programu </w:t>
      </w:r>
      <w:proofErr w:type="spellStart"/>
      <w:r w:rsidRPr="00081C32">
        <w:rPr>
          <w:rFonts w:ascii="Arial" w:hAnsi="Arial" w:cs="Arial"/>
          <w:sz w:val="22"/>
          <w:szCs w:val="22"/>
        </w:rPr>
        <w:t>Interreg</w:t>
      </w:r>
      <w:proofErr w:type="spellEnd"/>
      <w:r w:rsidRPr="00081C32">
        <w:rPr>
          <w:rFonts w:ascii="Arial" w:hAnsi="Arial" w:cs="Arial"/>
          <w:sz w:val="22"/>
          <w:szCs w:val="22"/>
        </w:rPr>
        <w:t xml:space="preserve"> V-A Slovenská republika – Česká republika k projektu „Rozvoj </w:t>
      </w:r>
      <w:proofErr w:type="spellStart"/>
      <w:r w:rsidRPr="00081C32">
        <w:rPr>
          <w:rFonts w:ascii="Arial" w:hAnsi="Arial" w:cs="Arial"/>
          <w:sz w:val="22"/>
          <w:szCs w:val="22"/>
        </w:rPr>
        <w:t>dovedností</w:t>
      </w:r>
      <w:proofErr w:type="spellEnd"/>
      <w:r w:rsidRPr="00081C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1C32">
        <w:rPr>
          <w:rFonts w:ascii="Arial" w:hAnsi="Arial" w:cs="Arial"/>
          <w:sz w:val="22"/>
          <w:szCs w:val="22"/>
        </w:rPr>
        <w:t>žáků</w:t>
      </w:r>
      <w:proofErr w:type="spellEnd"/>
      <w:r w:rsidRPr="00081C3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081C32">
        <w:rPr>
          <w:rFonts w:ascii="Arial" w:hAnsi="Arial" w:cs="Arial"/>
          <w:sz w:val="22"/>
          <w:szCs w:val="22"/>
        </w:rPr>
        <w:t>přírodovědných</w:t>
      </w:r>
      <w:proofErr w:type="spellEnd"/>
      <w:r w:rsidRPr="00081C32">
        <w:rPr>
          <w:rFonts w:ascii="Arial" w:hAnsi="Arial" w:cs="Arial"/>
          <w:sz w:val="22"/>
          <w:szCs w:val="22"/>
        </w:rPr>
        <w:t xml:space="preserve"> a technických </w:t>
      </w:r>
      <w:proofErr w:type="spellStart"/>
      <w:r w:rsidRPr="00081C32">
        <w:rPr>
          <w:rFonts w:ascii="Arial" w:hAnsi="Arial" w:cs="Arial"/>
          <w:sz w:val="22"/>
          <w:szCs w:val="22"/>
        </w:rPr>
        <w:t>oborech</w:t>
      </w:r>
      <w:proofErr w:type="spellEnd"/>
      <w:r w:rsidRPr="00081C32">
        <w:rPr>
          <w:rFonts w:ascii="Arial" w:hAnsi="Arial" w:cs="Arial"/>
          <w:sz w:val="22"/>
          <w:szCs w:val="22"/>
        </w:rPr>
        <w:t>“ financovaného v rámci Programu spolupráce INTERREG V-A SK-CZ 2014-2020.</w:t>
      </w:r>
    </w:p>
    <w:p w:rsidR="00A93D61" w:rsidRPr="00047B20" w:rsidRDefault="00A93D61" w:rsidP="00A93D61">
      <w:pPr>
        <w:numPr>
          <w:ilvl w:val="0"/>
          <w:numId w:val="34"/>
        </w:numPr>
        <w:jc w:val="center"/>
        <w:rPr>
          <w:rFonts w:ascii="Arial" w:hAnsi="Arial" w:cs="Arial"/>
          <w:b/>
          <w:szCs w:val="22"/>
        </w:rPr>
      </w:pPr>
      <w:r w:rsidRPr="00047B20">
        <w:rPr>
          <w:rFonts w:ascii="Arial" w:hAnsi="Arial" w:cs="Arial"/>
          <w:b/>
          <w:szCs w:val="22"/>
        </w:rPr>
        <w:t>u k l a d á</w:t>
      </w:r>
    </w:p>
    <w:p w:rsidR="00A93D61" w:rsidRPr="00B87229" w:rsidRDefault="00A93D61" w:rsidP="00A93D61">
      <w:pPr>
        <w:jc w:val="center"/>
        <w:rPr>
          <w:rFonts w:ascii="Arial" w:hAnsi="Arial" w:cs="Arial"/>
          <w:b/>
          <w:sz w:val="22"/>
          <w:szCs w:val="22"/>
        </w:rPr>
      </w:pPr>
    </w:p>
    <w:p w:rsidR="00A93D61" w:rsidRPr="00B87229" w:rsidRDefault="00A93D61" w:rsidP="00A93D61">
      <w:pPr>
        <w:jc w:val="both"/>
        <w:rPr>
          <w:rFonts w:ascii="Arial" w:hAnsi="Arial" w:cs="Arial"/>
          <w:sz w:val="22"/>
          <w:szCs w:val="22"/>
          <w:u w:val="single"/>
        </w:rPr>
      </w:pPr>
      <w:r w:rsidRPr="00B87229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A93D61" w:rsidRPr="00B87229" w:rsidRDefault="00A93D61" w:rsidP="00A93D61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93D61" w:rsidRPr="00D16637" w:rsidRDefault="00A93D61" w:rsidP="00A93D61">
      <w:pPr>
        <w:jc w:val="both"/>
        <w:rPr>
          <w:rFonts w:ascii="Arial" w:hAnsi="Arial" w:cs="Arial"/>
          <w:sz w:val="22"/>
          <w:szCs w:val="22"/>
        </w:rPr>
      </w:pPr>
      <w:r w:rsidRPr="00081C32">
        <w:rPr>
          <w:rFonts w:ascii="Arial" w:hAnsi="Arial" w:cs="Arial"/>
          <w:b/>
          <w:sz w:val="22"/>
          <w:szCs w:val="22"/>
        </w:rPr>
        <w:t>B.1</w:t>
      </w:r>
      <w:r>
        <w:rPr>
          <w:rFonts w:ascii="Arial" w:hAnsi="Arial" w:cs="Arial"/>
          <w:sz w:val="22"/>
          <w:szCs w:val="22"/>
        </w:rPr>
        <w:tab/>
      </w:r>
      <w:r w:rsidRPr="00D16637">
        <w:rPr>
          <w:rFonts w:ascii="Arial" w:hAnsi="Arial" w:cs="Arial"/>
          <w:sz w:val="22"/>
          <w:szCs w:val="22"/>
        </w:rPr>
        <w:t xml:space="preserve">zabezpečiť vyčlenenie finančných prostriedkov na </w:t>
      </w:r>
      <w:proofErr w:type="spellStart"/>
      <w:r w:rsidRPr="00D16637">
        <w:rPr>
          <w:rFonts w:ascii="Arial" w:hAnsi="Arial" w:cs="Arial"/>
          <w:sz w:val="22"/>
          <w:szCs w:val="22"/>
        </w:rPr>
        <w:t>predfinancovanie</w:t>
      </w:r>
      <w:proofErr w:type="spellEnd"/>
      <w:r w:rsidRPr="00D16637">
        <w:rPr>
          <w:rFonts w:ascii="Arial" w:hAnsi="Arial" w:cs="Arial"/>
          <w:sz w:val="22"/>
          <w:szCs w:val="22"/>
        </w:rPr>
        <w:t xml:space="preserve"> projektových aktivít BSK v rozpočte BSK na roky 2017 – 2019 vo výške 133.000,- EUR pri povinnom vlastnom spolufinancovaní vo výške 5 %, </w:t>
      </w:r>
      <w:proofErr w:type="spellStart"/>
      <w:r w:rsidRPr="00D16637">
        <w:rPr>
          <w:rFonts w:ascii="Arial" w:hAnsi="Arial" w:cs="Arial"/>
          <w:sz w:val="22"/>
          <w:szCs w:val="22"/>
        </w:rPr>
        <w:t>t.j</w:t>
      </w:r>
      <w:proofErr w:type="spellEnd"/>
      <w:r w:rsidRPr="00D16637">
        <w:rPr>
          <w:rFonts w:ascii="Arial" w:hAnsi="Arial" w:cs="Arial"/>
          <w:sz w:val="22"/>
          <w:szCs w:val="22"/>
        </w:rPr>
        <w:t>. 6.650,- EUR.</w:t>
      </w:r>
    </w:p>
    <w:p w:rsidR="00A93D61" w:rsidRPr="00081C32" w:rsidRDefault="00A93D61" w:rsidP="00A93D61">
      <w:pPr>
        <w:jc w:val="right"/>
        <w:rPr>
          <w:rFonts w:ascii="Arial" w:hAnsi="Arial" w:cs="Arial"/>
          <w:sz w:val="22"/>
          <w:szCs w:val="22"/>
        </w:rPr>
      </w:pPr>
      <w:r w:rsidRPr="00D16637">
        <w:rPr>
          <w:rFonts w:ascii="Arial" w:hAnsi="Arial" w:cs="Arial"/>
          <w:sz w:val="22"/>
          <w:szCs w:val="22"/>
        </w:rPr>
        <w:t>T: 1</w:t>
      </w:r>
      <w:r>
        <w:rPr>
          <w:rFonts w:ascii="Arial" w:hAnsi="Arial" w:cs="Arial"/>
          <w:sz w:val="22"/>
          <w:szCs w:val="22"/>
        </w:rPr>
        <w:t>8</w:t>
      </w:r>
      <w:r w:rsidRPr="00D16637">
        <w:rPr>
          <w:rFonts w:ascii="Arial" w:hAnsi="Arial" w:cs="Arial"/>
          <w:sz w:val="22"/>
          <w:szCs w:val="22"/>
        </w:rPr>
        <w:t>.07.2016</w:t>
      </w:r>
    </w:p>
    <w:p w:rsidR="00A93D61" w:rsidRPr="00081C32" w:rsidRDefault="00A93D61" w:rsidP="00A93D61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A93D61" w:rsidRPr="00081C32" w:rsidRDefault="00A93D61" w:rsidP="00A93D61">
      <w:pPr>
        <w:jc w:val="both"/>
        <w:rPr>
          <w:rFonts w:ascii="Arial" w:hAnsi="Arial" w:cs="Arial"/>
          <w:sz w:val="22"/>
          <w:szCs w:val="22"/>
        </w:rPr>
      </w:pPr>
      <w:r w:rsidRPr="00081C32"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Pr="00081C32">
        <w:rPr>
          <w:rFonts w:ascii="Arial" w:hAnsi="Arial" w:cs="Arial"/>
          <w:sz w:val="22"/>
          <w:szCs w:val="22"/>
        </w:rPr>
        <w:t xml:space="preserve">zabezpečiť podpis Dohody o spolupráci partnerov na projekte v rámci programu </w:t>
      </w:r>
      <w:proofErr w:type="spellStart"/>
      <w:r w:rsidRPr="00081C32">
        <w:rPr>
          <w:rFonts w:ascii="Arial" w:hAnsi="Arial" w:cs="Arial"/>
          <w:sz w:val="22"/>
          <w:szCs w:val="22"/>
        </w:rPr>
        <w:t>Interreg</w:t>
      </w:r>
      <w:proofErr w:type="spellEnd"/>
      <w:r w:rsidRPr="00081C32">
        <w:rPr>
          <w:rFonts w:ascii="Arial" w:hAnsi="Arial" w:cs="Arial"/>
          <w:sz w:val="22"/>
          <w:szCs w:val="22"/>
        </w:rPr>
        <w:t xml:space="preserve"> V-A Slovenská republika – Česká republika štatutárnym zástupcom Bratislavského samosprávneho kraja.</w:t>
      </w:r>
    </w:p>
    <w:p w:rsidR="007550A2" w:rsidRPr="00226C39" w:rsidRDefault="00A93D61" w:rsidP="00A93D6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r w:rsidRPr="00B87229">
        <w:rPr>
          <w:rFonts w:ascii="Arial" w:hAnsi="Arial" w:cs="Arial"/>
          <w:sz w:val="22"/>
          <w:szCs w:val="22"/>
        </w:rPr>
        <w:t xml:space="preserve"> T: </w:t>
      </w:r>
      <w:r>
        <w:rPr>
          <w:rFonts w:ascii="Arial" w:hAnsi="Arial" w:cs="Arial"/>
          <w:sz w:val="22"/>
          <w:szCs w:val="22"/>
        </w:rPr>
        <w:t>1</w:t>
      </w:r>
      <w:r w:rsidRPr="00B87229">
        <w:rPr>
          <w:rFonts w:ascii="Arial" w:hAnsi="Arial" w:cs="Arial"/>
          <w:sz w:val="22"/>
          <w:szCs w:val="22"/>
        </w:rPr>
        <w:t>8.07.2016</w:t>
      </w:r>
    </w:p>
    <w:p w:rsidR="00A93D61" w:rsidRDefault="00A93D61" w:rsidP="00021499">
      <w:pPr>
        <w:outlineLvl w:val="0"/>
        <w:rPr>
          <w:rFonts w:ascii="Arial" w:hAnsi="Arial" w:cs="Arial"/>
        </w:rPr>
      </w:pPr>
    </w:p>
    <w:p w:rsidR="00A93D61" w:rsidRDefault="00A93D61" w:rsidP="00021499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767377" w:rsidRDefault="00767377" w:rsidP="00767377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767377">
      <w:pPr>
        <w:contextualSpacing/>
        <w:jc w:val="right"/>
        <w:rPr>
          <w:rFonts w:ascii="Arial" w:hAnsi="Arial" w:cs="Arial"/>
          <w:b/>
        </w:rPr>
      </w:pPr>
    </w:p>
    <w:p w:rsidR="00047B20" w:rsidRDefault="00047B20" w:rsidP="00767377">
      <w:pPr>
        <w:contextualSpacing/>
        <w:jc w:val="right"/>
        <w:rPr>
          <w:rFonts w:ascii="Arial" w:hAnsi="Arial" w:cs="Arial"/>
          <w:b/>
        </w:rPr>
      </w:pPr>
    </w:p>
    <w:p w:rsidR="00047B20" w:rsidRDefault="00047B20" w:rsidP="00767377">
      <w:pPr>
        <w:contextualSpacing/>
        <w:jc w:val="right"/>
        <w:rPr>
          <w:rFonts w:ascii="Arial" w:hAnsi="Arial" w:cs="Arial"/>
          <w:b/>
        </w:rPr>
      </w:pPr>
    </w:p>
    <w:p w:rsidR="00047B20" w:rsidRDefault="00047B20" w:rsidP="00767377">
      <w:pPr>
        <w:contextualSpacing/>
        <w:jc w:val="right"/>
        <w:rPr>
          <w:rFonts w:ascii="Arial" w:hAnsi="Arial" w:cs="Arial"/>
          <w:b/>
        </w:rPr>
      </w:pP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047B20" w:rsidRDefault="00047B20" w:rsidP="00767377">
      <w:pPr>
        <w:rPr>
          <w:rFonts w:ascii="Arial" w:hAnsi="Arial" w:cs="Arial"/>
        </w:rPr>
      </w:pPr>
    </w:p>
    <w:p w:rsidR="00047B20" w:rsidRDefault="00047B20" w:rsidP="00767377">
      <w:pPr>
        <w:rPr>
          <w:rFonts w:ascii="Arial" w:hAnsi="Arial" w:cs="Arial"/>
        </w:rPr>
      </w:pP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767377" w:rsidRDefault="00767377" w:rsidP="00767377">
      <w:pPr>
        <w:rPr>
          <w:rFonts w:ascii="Arial" w:hAnsi="Arial" w:cs="Arial"/>
        </w:rPr>
      </w:pPr>
    </w:p>
    <w:p w:rsidR="00047B20" w:rsidRDefault="00047B20" w:rsidP="00767377">
      <w:pPr>
        <w:rPr>
          <w:rFonts w:ascii="Arial" w:hAnsi="Arial" w:cs="Arial"/>
        </w:rPr>
      </w:pPr>
    </w:p>
    <w:p w:rsidR="00047B20" w:rsidRDefault="00047B20" w:rsidP="00767377">
      <w:pPr>
        <w:rPr>
          <w:rFonts w:ascii="Arial" w:hAnsi="Arial" w:cs="Arial"/>
        </w:rPr>
      </w:pPr>
    </w:p>
    <w:p w:rsidR="00767377" w:rsidRDefault="00767377" w:rsidP="00767377">
      <w:pPr>
        <w:rPr>
          <w:rFonts w:ascii="Arial" w:hAnsi="Arial" w:cs="Arial"/>
        </w:rPr>
      </w:pP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767377" w:rsidRDefault="00767377" w:rsidP="0076737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67377" w:rsidRDefault="00767377" w:rsidP="00767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A93D61" w:rsidRDefault="00A93D6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35A61" w:rsidRPr="00417D05" w:rsidRDefault="00535A61" w:rsidP="00535A6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047B20" w:rsidRDefault="00047B20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131C6" w:rsidRPr="00047B20" w:rsidRDefault="001131C6" w:rsidP="00021499">
      <w:pPr>
        <w:contextualSpacing/>
        <w:jc w:val="right"/>
        <w:rPr>
          <w:rFonts w:ascii="Arial" w:hAnsi="Arial" w:cs="Arial"/>
          <w:b/>
          <w:sz w:val="32"/>
        </w:rPr>
      </w:pPr>
    </w:p>
    <w:p w:rsidR="001131C6" w:rsidRPr="00226C39" w:rsidRDefault="001131C6" w:rsidP="001131C6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Návrh</w:t>
      </w:r>
    </w:p>
    <w:p w:rsidR="001131C6" w:rsidRPr="00047B20" w:rsidRDefault="001131C6" w:rsidP="001131C6">
      <w:pPr>
        <w:ind w:firstLine="360"/>
        <w:jc w:val="center"/>
        <w:rPr>
          <w:rFonts w:ascii="Arial" w:hAnsi="Arial" w:cs="Arial"/>
          <w:b/>
          <w:sz w:val="32"/>
          <w:szCs w:val="16"/>
        </w:rPr>
      </w:pPr>
    </w:p>
    <w:p w:rsidR="00021499" w:rsidRPr="00226C39" w:rsidRDefault="00A93D61" w:rsidP="00A93D61">
      <w:pPr>
        <w:pBdr>
          <w:bottom w:val="single" w:sz="4" w:space="1" w:color="auto"/>
        </w:pBdr>
        <w:tabs>
          <w:tab w:val="left" w:pos="3261"/>
        </w:tabs>
        <w:jc w:val="center"/>
        <w:rPr>
          <w:rFonts w:ascii="Arial" w:hAnsi="Arial" w:cs="Arial"/>
          <w:b/>
          <w:bCs/>
        </w:rPr>
      </w:pPr>
      <w:r w:rsidRPr="00836B7E">
        <w:rPr>
          <w:rFonts w:ascii="Arial" w:hAnsi="Arial" w:cs="Arial"/>
          <w:b/>
          <w:bCs/>
        </w:rPr>
        <w:t xml:space="preserve">na schválenie vstupu Bratislavského samosprávneho kraja ako partnera do projektu „SACRA VELO“ v rámci Programu spolupráce </w:t>
      </w:r>
      <w:proofErr w:type="spellStart"/>
      <w:r w:rsidRPr="00836B7E">
        <w:rPr>
          <w:rFonts w:ascii="Arial" w:hAnsi="Arial" w:cs="Arial"/>
          <w:b/>
          <w:bCs/>
        </w:rPr>
        <w:t>Interreg</w:t>
      </w:r>
      <w:proofErr w:type="spellEnd"/>
      <w:r w:rsidRPr="00836B7E">
        <w:rPr>
          <w:rFonts w:ascii="Arial" w:hAnsi="Arial" w:cs="Arial"/>
          <w:b/>
          <w:bCs/>
        </w:rPr>
        <w:t xml:space="preserve"> V-A SK – HU</w:t>
      </w:r>
    </w:p>
    <w:p w:rsidR="00021499" w:rsidRPr="00226C39" w:rsidRDefault="00021499" w:rsidP="00021499">
      <w:pPr>
        <w:jc w:val="center"/>
        <w:rPr>
          <w:rFonts w:ascii="Arial" w:hAnsi="Arial" w:cs="Arial"/>
          <w:spacing w:val="70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>UZNESENIE č.</w:t>
      </w:r>
      <w:r w:rsidR="00535A61">
        <w:rPr>
          <w:rFonts w:ascii="Arial" w:eastAsiaTheme="minorHAnsi" w:hAnsi="Arial" w:cs="Arial"/>
          <w:b/>
          <w:szCs w:val="22"/>
          <w:lang w:eastAsia="en-US"/>
        </w:rPr>
        <w:t xml:space="preserve">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66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Pr="00226C39" w:rsidRDefault="007550A2" w:rsidP="001131C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A93D61"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="00047B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93D61">
        <w:rPr>
          <w:rFonts w:ascii="Arial" w:eastAsiaTheme="minorHAnsi" w:hAnsi="Arial" w:cs="Arial"/>
          <w:sz w:val="22"/>
          <w:szCs w:val="22"/>
          <w:lang w:eastAsia="en-US"/>
        </w:rPr>
        <w:t>06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47B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1131C6" w:rsidRPr="00226C39" w:rsidRDefault="001131C6" w:rsidP="001131C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7550A2" w:rsidRPr="00226C39" w:rsidRDefault="007550A2" w:rsidP="00240810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7550A2" w:rsidRPr="00226C39" w:rsidRDefault="007550A2" w:rsidP="007550A2">
      <w:pPr>
        <w:jc w:val="both"/>
        <w:rPr>
          <w:rFonts w:ascii="Arial" w:hAnsi="Arial" w:cs="Arial"/>
          <w:sz w:val="22"/>
          <w:szCs w:val="22"/>
        </w:rPr>
      </w:pPr>
    </w:p>
    <w:p w:rsidR="00A93D61" w:rsidRPr="00A93D61" w:rsidRDefault="00A93D61" w:rsidP="00A93D61">
      <w:pPr>
        <w:pStyle w:val="Zkladntext3"/>
        <w:numPr>
          <w:ilvl w:val="0"/>
          <w:numId w:val="35"/>
        </w:numPr>
        <w:spacing w:after="0"/>
        <w:jc w:val="center"/>
        <w:outlineLvl w:val="0"/>
        <w:rPr>
          <w:rFonts w:ascii="Arial" w:hAnsi="Arial" w:cs="Arial"/>
          <w:b/>
          <w:sz w:val="24"/>
        </w:rPr>
      </w:pPr>
      <w:r w:rsidRPr="00A93D61">
        <w:rPr>
          <w:rFonts w:ascii="Arial" w:hAnsi="Arial" w:cs="Arial"/>
          <w:b/>
          <w:sz w:val="24"/>
        </w:rPr>
        <w:t>s c h v a ľ u j e</w:t>
      </w:r>
    </w:p>
    <w:p w:rsidR="00A93D61" w:rsidRPr="00836B7E" w:rsidRDefault="00A93D61" w:rsidP="00A93D61">
      <w:pPr>
        <w:pStyle w:val="Zkladntext3"/>
        <w:rPr>
          <w:rFonts w:ascii="Arial" w:hAnsi="Arial" w:cs="Arial"/>
          <w:b/>
        </w:rPr>
      </w:pPr>
    </w:p>
    <w:p w:rsidR="00A93D61" w:rsidRPr="00836B7E" w:rsidRDefault="00A93D61" w:rsidP="00A93D61">
      <w:pPr>
        <w:jc w:val="both"/>
        <w:rPr>
          <w:rFonts w:ascii="Arial" w:hAnsi="Arial" w:cs="Arial"/>
          <w:sz w:val="22"/>
          <w:szCs w:val="22"/>
        </w:rPr>
      </w:pPr>
      <w:r w:rsidRPr="00836B7E">
        <w:rPr>
          <w:rFonts w:ascii="Arial" w:hAnsi="Arial" w:cs="Arial"/>
          <w:b/>
          <w:sz w:val="22"/>
          <w:szCs w:val="22"/>
        </w:rPr>
        <w:t>A.1</w:t>
      </w:r>
      <w:r w:rsidRPr="00836B7E">
        <w:rPr>
          <w:rFonts w:ascii="Arial" w:hAnsi="Arial" w:cs="Arial"/>
          <w:sz w:val="22"/>
          <w:szCs w:val="22"/>
        </w:rPr>
        <w:t xml:space="preserve"> vstup BSK ako partnera do projektu „SACRA VELO“ </w:t>
      </w:r>
      <w:r w:rsidRPr="00836B7E">
        <w:rPr>
          <w:rFonts w:ascii="Arial" w:hAnsi="Arial" w:cs="Arial"/>
          <w:sz w:val="20"/>
          <w:szCs w:val="20"/>
        </w:rPr>
        <w:t>a predloženie Žiadosti o </w:t>
      </w:r>
      <w:r>
        <w:rPr>
          <w:rFonts w:ascii="Arial" w:hAnsi="Arial" w:cs="Arial"/>
          <w:sz w:val="20"/>
          <w:szCs w:val="20"/>
        </w:rPr>
        <w:t>N</w:t>
      </w:r>
      <w:r w:rsidRPr="00836B7E">
        <w:rPr>
          <w:rFonts w:ascii="Arial" w:hAnsi="Arial" w:cs="Arial"/>
          <w:sz w:val="20"/>
          <w:szCs w:val="20"/>
        </w:rPr>
        <w:t xml:space="preserve">FP v rámci Výzvy </w:t>
      </w:r>
      <w:r w:rsidRPr="00836B7E">
        <w:rPr>
          <w:rFonts w:ascii="Arial" w:hAnsi="Arial" w:cs="Arial"/>
          <w:sz w:val="22"/>
          <w:szCs w:val="22"/>
        </w:rPr>
        <w:t xml:space="preserve">Programu spolupráce </w:t>
      </w:r>
      <w:proofErr w:type="spellStart"/>
      <w:r w:rsidRPr="00836B7E">
        <w:rPr>
          <w:rFonts w:ascii="Arial" w:hAnsi="Arial" w:cs="Arial"/>
          <w:sz w:val="22"/>
          <w:szCs w:val="22"/>
        </w:rPr>
        <w:t>Interreg</w:t>
      </w:r>
      <w:proofErr w:type="spellEnd"/>
      <w:r w:rsidRPr="00836B7E">
        <w:rPr>
          <w:rFonts w:ascii="Arial" w:hAnsi="Arial" w:cs="Arial"/>
          <w:sz w:val="22"/>
          <w:szCs w:val="22"/>
        </w:rPr>
        <w:t xml:space="preserve"> V-A SK – HU 2014-2020, Prioritná os č.1 „Príroda a kultúra“</w:t>
      </w:r>
      <w:r>
        <w:rPr>
          <w:rFonts w:ascii="Arial" w:hAnsi="Arial" w:cs="Arial"/>
          <w:sz w:val="22"/>
          <w:szCs w:val="22"/>
        </w:rPr>
        <w:t>,</w:t>
      </w:r>
      <w:r w:rsidRPr="00836B7E">
        <w:rPr>
          <w:rFonts w:ascii="Arial" w:hAnsi="Arial" w:cs="Arial"/>
          <w:sz w:val="22"/>
          <w:szCs w:val="22"/>
        </w:rPr>
        <w:t xml:space="preserve"> </w:t>
      </w:r>
      <w:r w:rsidRPr="00836B7E">
        <w:rPr>
          <w:rFonts w:ascii="Arial" w:hAnsi="Arial" w:cs="Arial"/>
          <w:sz w:val="20"/>
          <w:szCs w:val="20"/>
        </w:rPr>
        <w:t xml:space="preserve">za účelom realizácie projektu </w:t>
      </w:r>
      <w:r w:rsidRPr="00836B7E">
        <w:rPr>
          <w:rFonts w:ascii="Arial" w:hAnsi="Arial" w:cs="Arial"/>
          <w:sz w:val="22"/>
          <w:szCs w:val="22"/>
        </w:rPr>
        <w:t>„SACRA VELO“.</w:t>
      </w:r>
    </w:p>
    <w:p w:rsidR="00A93D61" w:rsidRPr="00836B7E" w:rsidRDefault="00A93D61" w:rsidP="00A93D61">
      <w:pPr>
        <w:jc w:val="both"/>
        <w:rPr>
          <w:rFonts w:ascii="Arial" w:hAnsi="Arial" w:cs="Arial"/>
          <w:sz w:val="22"/>
          <w:szCs w:val="22"/>
        </w:rPr>
      </w:pPr>
    </w:p>
    <w:p w:rsidR="00A93D61" w:rsidRPr="00A93D61" w:rsidRDefault="00A93D61" w:rsidP="00A93D61">
      <w:pPr>
        <w:pStyle w:val="Zkladntext3"/>
        <w:rPr>
          <w:rFonts w:ascii="Arial" w:hAnsi="Arial" w:cs="Arial"/>
          <w:color w:val="FF0000"/>
          <w:sz w:val="22"/>
        </w:rPr>
      </w:pPr>
    </w:p>
    <w:p w:rsidR="00A93D61" w:rsidRPr="00A93D61" w:rsidRDefault="00A93D61" w:rsidP="00A93D61">
      <w:pPr>
        <w:pStyle w:val="Zkladntext3"/>
        <w:rPr>
          <w:rFonts w:ascii="Arial" w:hAnsi="Arial" w:cs="Arial"/>
          <w:sz w:val="22"/>
        </w:rPr>
      </w:pPr>
      <w:r w:rsidRPr="00A93D61">
        <w:rPr>
          <w:rFonts w:ascii="Arial" w:hAnsi="Arial" w:cs="Arial"/>
          <w:b/>
          <w:sz w:val="22"/>
        </w:rPr>
        <w:t>A.2</w:t>
      </w:r>
      <w:r w:rsidRPr="00A93D61">
        <w:rPr>
          <w:rFonts w:ascii="Arial" w:hAnsi="Arial" w:cs="Arial"/>
          <w:sz w:val="22"/>
        </w:rPr>
        <w:t xml:space="preserve">   povinné vlastné spolufinancovanie projektu vo výške 5%, </w:t>
      </w:r>
      <w:proofErr w:type="spellStart"/>
      <w:r w:rsidRPr="00A93D61">
        <w:rPr>
          <w:rFonts w:ascii="Arial" w:hAnsi="Arial" w:cs="Arial"/>
          <w:sz w:val="22"/>
        </w:rPr>
        <w:t>t.j</w:t>
      </w:r>
      <w:proofErr w:type="spellEnd"/>
      <w:r w:rsidRPr="00A93D61">
        <w:rPr>
          <w:rFonts w:ascii="Arial" w:hAnsi="Arial" w:cs="Arial"/>
          <w:sz w:val="22"/>
        </w:rPr>
        <w:t>. 43 015,65 EUR.</w:t>
      </w:r>
    </w:p>
    <w:p w:rsidR="00A93D61" w:rsidRPr="00836B7E" w:rsidRDefault="00A93D61" w:rsidP="00A93D61">
      <w:pPr>
        <w:pStyle w:val="Zkladntext3"/>
        <w:rPr>
          <w:rFonts w:ascii="Arial" w:hAnsi="Arial" w:cs="Arial"/>
        </w:rPr>
      </w:pPr>
    </w:p>
    <w:p w:rsidR="00A93D61" w:rsidRPr="00836B7E" w:rsidRDefault="00A93D61" w:rsidP="00A93D61">
      <w:pPr>
        <w:ind w:left="360"/>
        <w:rPr>
          <w:rFonts w:ascii="Arial" w:hAnsi="Arial" w:cs="Arial"/>
          <w:bCs/>
          <w:sz w:val="22"/>
          <w:szCs w:val="22"/>
        </w:rPr>
      </w:pPr>
    </w:p>
    <w:p w:rsidR="00A93D61" w:rsidRPr="00047B20" w:rsidRDefault="00A93D61" w:rsidP="002477B0">
      <w:pPr>
        <w:numPr>
          <w:ilvl w:val="0"/>
          <w:numId w:val="35"/>
        </w:numPr>
        <w:jc w:val="center"/>
        <w:rPr>
          <w:rFonts w:ascii="Arial" w:hAnsi="Arial" w:cs="Arial"/>
          <w:b/>
          <w:szCs w:val="22"/>
        </w:rPr>
      </w:pPr>
      <w:r w:rsidRPr="00047B20">
        <w:rPr>
          <w:rFonts w:ascii="Arial" w:hAnsi="Arial" w:cs="Arial"/>
          <w:b/>
          <w:szCs w:val="22"/>
        </w:rPr>
        <w:t>u k l a d á</w:t>
      </w:r>
    </w:p>
    <w:p w:rsidR="00A93D61" w:rsidRPr="00836B7E" w:rsidRDefault="00A93D61" w:rsidP="00A93D61">
      <w:pPr>
        <w:jc w:val="center"/>
        <w:rPr>
          <w:rFonts w:ascii="Arial" w:hAnsi="Arial" w:cs="Arial"/>
          <w:b/>
          <w:sz w:val="22"/>
          <w:szCs w:val="22"/>
        </w:rPr>
      </w:pPr>
    </w:p>
    <w:p w:rsidR="00A93D61" w:rsidRPr="00836B7E" w:rsidRDefault="00A93D61" w:rsidP="00A93D61">
      <w:pPr>
        <w:jc w:val="center"/>
        <w:rPr>
          <w:rFonts w:ascii="Arial" w:hAnsi="Arial" w:cs="Arial"/>
          <w:b/>
          <w:sz w:val="22"/>
          <w:szCs w:val="22"/>
        </w:rPr>
      </w:pPr>
    </w:p>
    <w:p w:rsidR="00A93D61" w:rsidRPr="00836B7E" w:rsidRDefault="00A93D61" w:rsidP="00A93D61">
      <w:pPr>
        <w:jc w:val="both"/>
        <w:rPr>
          <w:rFonts w:ascii="Arial" w:hAnsi="Arial" w:cs="Arial"/>
          <w:sz w:val="22"/>
          <w:szCs w:val="22"/>
          <w:u w:val="single"/>
        </w:rPr>
      </w:pPr>
      <w:r w:rsidRPr="00836B7E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A93D61" w:rsidRPr="00836B7E" w:rsidRDefault="00A93D61" w:rsidP="00A93D61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93D61" w:rsidRPr="00836B7E" w:rsidRDefault="00A93D61" w:rsidP="00A93D61">
      <w:pPr>
        <w:jc w:val="both"/>
        <w:rPr>
          <w:rFonts w:ascii="Arial" w:hAnsi="Arial" w:cs="Arial"/>
          <w:sz w:val="22"/>
          <w:szCs w:val="22"/>
        </w:rPr>
      </w:pPr>
      <w:r w:rsidRPr="00836B7E">
        <w:rPr>
          <w:rFonts w:ascii="Arial" w:hAnsi="Arial" w:cs="Arial"/>
          <w:sz w:val="22"/>
          <w:szCs w:val="22"/>
        </w:rPr>
        <w:t xml:space="preserve">zabezpečiť vyčlenenie finančných prostriedkov na </w:t>
      </w:r>
      <w:proofErr w:type="spellStart"/>
      <w:r w:rsidRPr="00836B7E">
        <w:rPr>
          <w:rFonts w:ascii="Arial" w:hAnsi="Arial" w:cs="Arial"/>
          <w:sz w:val="22"/>
          <w:szCs w:val="22"/>
        </w:rPr>
        <w:t>predfinancovanie</w:t>
      </w:r>
      <w:proofErr w:type="spellEnd"/>
      <w:r w:rsidRPr="00836B7E">
        <w:rPr>
          <w:rFonts w:ascii="Arial" w:hAnsi="Arial" w:cs="Arial"/>
          <w:sz w:val="22"/>
          <w:szCs w:val="22"/>
        </w:rPr>
        <w:t xml:space="preserve"> projektových aktivít BSK v rozpočte BSK na roky 2017 – 2020 vo výške 860 313,00 EUR pri povinnom vlastnom spolufinancovaní vo výške 5 %, </w:t>
      </w:r>
      <w:proofErr w:type="spellStart"/>
      <w:r w:rsidRPr="00836B7E">
        <w:rPr>
          <w:rFonts w:ascii="Arial" w:hAnsi="Arial" w:cs="Arial"/>
          <w:sz w:val="22"/>
          <w:szCs w:val="22"/>
        </w:rPr>
        <w:t>t.j</w:t>
      </w:r>
      <w:proofErr w:type="spellEnd"/>
      <w:r w:rsidRPr="00836B7E">
        <w:rPr>
          <w:rFonts w:ascii="Arial" w:hAnsi="Arial" w:cs="Arial"/>
          <w:sz w:val="22"/>
          <w:szCs w:val="22"/>
        </w:rPr>
        <w:t>. 43 015,65  EUR.</w:t>
      </w:r>
    </w:p>
    <w:p w:rsidR="00A93D61" w:rsidRPr="00836B7E" w:rsidRDefault="00A93D61" w:rsidP="00A93D61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A93D61" w:rsidRPr="00836B7E" w:rsidRDefault="00A93D61" w:rsidP="00A93D61">
      <w:pPr>
        <w:jc w:val="both"/>
        <w:rPr>
          <w:rFonts w:ascii="Arial" w:hAnsi="Arial" w:cs="Arial"/>
          <w:sz w:val="22"/>
          <w:szCs w:val="22"/>
        </w:rPr>
      </w:pPr>
    </w:p>
    <w:p w:rsidR="00A93D61" w:rsidRPr="00836B7E" w:rsidRDefault="00A93D61" w:rsidP="00A93D61">
      <w:pPr>
        <w:jc w:val="both"/>
        <w:rPr>
          <w:rFonts w:ascii="Arial" w:hAnsi="Arial" w:cs="Arial"/>
          <w:sz w:val="22"/>
          <w:szCs w:val="22"/>
        </w:rPr>
      </w:pPr>
      <w:r w:rsidRPr="00836B7E">
        <w:rPr>
          <w:rFonts w:ascii="Arial" w:hAnsi="Arial" w:cs="Arial"/>
          <w:sz w:val="22"/>
          <w:szCs w:val="22"/>
        </w:rPr>
        <w:tab/>
      </w:r>
      <w:r w:rsidRPr="00836B7E">
        <w:rPr>
          <w:rFonts w:ascii="Arial" w:hAnsi="Arial" w:cs="Arial"/>
          <w:sz w:val="22"/>
          <w:szCs w:val="22"/>
        </w:rPr>
        <w:tab/>
      </w:r>
      <w:r w:rsidRPr="00836B7E">
        <w:rPr>
          <w:rFonts w:ascii="Arial" w:hAnsi="Arial" w:cs="Arial"/>
          <w:sz w:val="22"/>
          <w:szCs w:val="22"/>
        </w:rPr>
        <w:tab/>
      </w:r>
      <w:r w:rsidRPr="00836B7E">
        <w:rPr>
          <w:rFonts w:ascii="Arial" w:hAnsi="Arial" w:cs="Arial"/>
          <w:sz w:val="22"/>
          <w:szCs w:val="22"/>
        </w:rPr>
        <w:tab/>
      </w:r>
      <w:r w:rsidRPr="00836B7E">
        <w:rPr>
          <w:rFonts w:ascii="Arial" w:hAnsi="Arial" w:cs="Arial"/>
          <w:sz w:val="22"/>
          <w:szCs w:val="22"/>
        </w:rPr>
        <w:tab/>
      </w:r>
      <w:r w:rsidRPr="00836B7E">
        <w:rPr>
          <w:rFonts w:ascii="Arial" w:hAnsi="Arial" w:cs="Arial"/>
          <w:sz w:val="22"/>
          <w:szCs w:val="22"/>
        </w:rPr>
        <w:tab/>
      </w:r>
      <w:r w:rsidRPr="00836B7E">
        <w:rPr>
          <w:rFonts w:ascii="Arial" w:hAnsi="Arial" w:cs="Arial"/>
          <w:sz w:val="22"/>
          <w:szCs w:val="22"/>
        </w:rPr>
        <w:tab/>
      </w:r>
      <w:r w:rsidRPr="00836B7E">
        <w:rPr>
          <w:rFonts w:ascii="Arial" w:hAnsi="Arial" w:cs="Arial"/>
          <w:sz w:val="22"/>
          <w:szCs w:val="22"/>
        </w:rPr>
        <w:tab/>
      </w:r>
      <w:r w:rsidRPr="00836B7E">
        <w:rPr>
          <w:rFonts w:ascii="Arial" w:hAnsi="Arial" w:cs="Arial"/>
          <w:sz w:val="22"/>
          <w:szCs w:val="22"/>
        </w:rPr>
        <w:tab/>
        <w:t xml:space="preserve">           T: 30.09.2016</w:t>
      </w:r>
    </w:p>
    <w:p w:rsidR="00226C39" w:rsidRPr="00226C39" w:rsidRDefault="00226C39" w:rsidP="00226C39"/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535A61" w:rsidRDefault="00535A61" w:rsidP="00535A61">
      <w:pPr>
        <w:contextualSpacing/>
        <w:jc w:val="right"/>
        <w:rPr>
          <w:rFonts w:ascii="Arial" w:hAnsi="Arial" w:cs="Arial"/>
          <w:b/>
        </w:rPr>
      </w:pPr>
    </w:p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5C6E77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5C6E77">
        <w:rPr>
          <w:rFonts w:ascii="Arial" w:hAnsi="Arial" w:cs="Arial"/>
        </w:rPr>
        <w:t>, v. r.</w:t>
      </w:r>
    </w:p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832F83">
        <w:rPr>
          <w:rFonts w:ascii="Arial" w:hAnsi="Arial" w:cs="Arial"/>
        </w:rPr>
        <w:t>ka</w:t>
      </w:r>
    </w:p>
    <w:p w:rsidR="00535A61" w:rsidRDefault="00535A61" w:rsidP="00535A61">
      <w:pPr>
        <w:rPr>
          <w:rFonts w:ascii="Arial" w:hAnsi="Arial" w:cs="Arial"/>
        </w:rPr>
      </w:pPr>
    </w:p>
    <w:p w:rsidR="00535A61" w:rsidRDefault="00535A61" w:rsidP="00535A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5C6E77">
        <w:rPr>
          <w:rFonts w:ascii="Arial" w:hAnsi="Arial" w:cs="Arial"/>
        </w:rPr>
        <w:t>, v. r.</w:t>
      </w:r>
    </w:p>
    <w:p w:rsidR="00535A61" w:rsidRDefault="00535A61" w:rsidP="00535A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535A61" w:rsidRDefault="00535A61" w:rsidP="00535A61">
      <w:pPr>
        <w:rPr>
          <w:rFonts w:ascii="Arial" w:hAnsi="Arial" w:cs="Arial"/>
        </w:rPr>
      </w:pPr>
    </w:p>
    <w:p w:rsidR="00535A61" w:rsidRDefault="00535A61" w:rsidP="00535A61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C6E77">
        <w:rPr>
          <w:rFonts w:ascii="Arial" w:hAnsi="Arial" w:cs="Arial"/>
        </w:rPr>
        <w:t>, v. r.</w:t>
      </w:r>
    </w:p>
    <w:p w:rsidR="00535A61" w:rsidRDefault="00535A61" w:rsidP="00535A61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535A61" w:rsidRDefault="00535A61" w:rsidP="00535A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535A61" w:rsidRPr="00417D05" w:rsidRDefault="00535A61" w:rsidP="00047B20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023B5" w:rsidRDefault="007023B5" w:rsidP="00047B20">
      <w:pPr>
        <w:jc w:val="center"/>
        <w:rPr>
          <w:rFonts w:ascii="Arial" w:hAnsi="Arial" w:cs="Arial"/>
          <w:b/>
          <w:sz w:val="32"/>
          <w:szCs w:val="32"/>
        </w:rPr>
      </w:pPr>
    </w:p>
    <w:p w:rsidR="00B67F4B" w:rsidRDefault="00B67F4B" w:rsidP="00047B20">
      <w:pPr>
        <w:jc w:val="center"/>
        <w:rPr>
          <w:rFonts w:ascii="Arial" w:hAnsi="Arial" w:cs="Arial"/>
          <w:b/>
          <w:sz w:val="32"/>
          <w:szCs w:val="32"/>
        </w:rPr>
      </w:pPr>
    </w:p>
    <w:p w:rsidR="007023B5" w:rsidRDefault="007023B5" w:rsidP="00047B20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550A2" w:rsidRPr="00047B20" w:rsidRDefault="007550A2" w:rsidP="00047B20">
      <w:pPr>
        <w:jc w:val="center"/>
        <w:rPr>
          <w:rFonts w:ascii="Arial" w:hAnsi="Arial" w:cs="Arial"/>
          <w:sz w:val="32"/>
        </w:rPr>
      </w:pPr>
    </w:p>
    <w:p w:rsidR="001131C6" w:rsidRPr="00226C39" w:rsidRDefault="00A93D61" w:rsidP="00047B20">
      <w:pPr>
        <w:keepNext/>
        <w:tabs>
          <w:tab w:val="left" w:pos="0"/>
        </w:tabs>
        <w:spacing w:before="80"/>
        <w:jc w:val="center"/>
        <w:outlineLvl w:val="6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Návrh</w:t>
      </w:r>
      <w:r w:rsidR="001131C6" w:rsidRPr="00226C39">
        <w:rPr>
          <w:rFonts w:ascii="Arial" w:hAnsi="Arial" w:cs="Arial"/>
          <w:b/>
          <w:bCs/>
          <w:sz w:val="32"/>
          <w:szCs w:val="32"/>
          <w:lang w:eastAsia="en-US"/>
        </w:rPr>
        <w:t xml:space="preserve"> </w:t>
      </w:r>
    </w:p>
    <w:p w:rsidR="00832F83" w:rsidRPr="00047B20" w:rsidRDefault="00832F83" w:rsidP="00047B20">
      <w:pPr>
        <w:jc w:val="center"/>
        <w:rPr>
          <w:rFonts w:ascii="Arial" w:hAnsi="Arial" w:cs="Arial"/>
          <w:b/>
          <w:sz w:val="28"/>
        </w:rPr>
      </w:pPr>
    </w:p>
    <w:p w:rsidR="00A93D61" w:rsidRDefault="00A93D61" w:rsidP="00047B20">
      <w:pPr>
        <w:jc w:val="center"/>
        <w:rPr>
          <w:rFonts w:ascii="Arial" w:hAnsi="Arial" w:cs="Arial"/>
          <w:b/>
        </w:rPr>
      </w:pPr>
      <w:r w:rsidRPr="0046108E">
        <w:rPr>
          <w:rFonts w:ascii="Arial" w:hAnsi="Arial" w:cs="Arial"/>
          <w:b/>
        </w:rPr>
        <w:t>Transformačného plánu</w:t>
      </w:r>
      <w:r>
        <w:rPr>
          <w:rFonts w:ascii="Arial" w:hAnsi="Arial" w:cs="Arial"/>
          <w:b/>
        </w:rPr>
        <w:t xml:space="preserve"> </w:t>
      </w:r>
    </w:p>
    <w:p w:rsidR="00A93D61" w:rsidRDefault="00A93D61" w:rsidP="00047B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Domova sociálnych služieb a zariadenia pre seniorov Rača</w:t>
      </w:r>
    </w:p>
    <w:p w:rsidR="001131C6" w:rsidRPr="00314DAC" w:rsidRDefault="001131C6" w:rsidP="00047B20">
      <w:pPr>
        <w:pBdr>
          <w:bottom w:val="single" w:sz="4" w:space="1" w:color="auto"/>
        </w:pBd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"/>
        </w:rPr>
      </w:pPr>
    </w:p>
    <w:p w:rsidR="001131C6" w:rsidRPr="00226C39" w:rsidRDefault="001131C6" w:rsidP="001131C6">
      <w:pPr>
        <w:jc w:val="center"/>
        <w:rPr>
          <w:rFonts w:ascii="Arial" w:hAnsi="Arial" w:cs="Arial"/>
          <w:spacing w:val="70"/>
        </w:rPr>
      </w:pPr>
    </w:p>
    <w:p w:rsidR="001131C6" w:rsidRPr="00226C39" w:rsidRDefault="001131C6" w:rsidP="001131C6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67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1131C6" w:rsidRPr="00226C39" w:rsidRDefault="007550A2" w:rsidP="001131C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A93D61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47B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A93D61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1131C6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47B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131C6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832F83" w:rsidRDefault="00832F83" w:rsidP="00240810">
      <w:pPr>
        <w:jc w:val="center"/>
        <w:rPr>
          <w:rFonts w:ascii="Arial" w:eastAsia="Calibri" w:hAnsi="Arial" w:cs="Arial"/>
          <w:sz w:val="22"/>
          <w:szCs w:val="22"/>
        </w:rPr>
      </w:pPr>
    </w:p>
    <w:p w:rsidR="00832F83" w:rsidRDefault="00832F83" w:rsidP="00240810">
      <w:pPr>
        <w:jc w:val="center"/>
        <w:rPr>
          <w:rFonts w:ascii="Arial" w:eastAsia="Calibri" w:hAnsi="Arial" w:cs="Arial"/>
          <w:sz w:val="22"/>
          <w:szCs w:val="22"/>
        </w:rPr>
      </w:pPr>
    </w:p>
    <w:p w:rsidR="001131C6" w:rsidRDefault="001131C6" w:rsidP="00240810">
      <w:pPr>
        <w:jc w:val="center"/>
        <w:rPr>
          <w:rFonts w:ascii="Arial" w:eastAsia="Calibri" w:hAnsi="Arial" w:cs="Arial"/>
          <w:sz w:val="22"/>
          <w:szCs w:val="22"/>
        </w:rPr>
      </w:pPr>
      <w:r w:rsidRPr="00226C39">
        <w:rPr>
          <w:rFonts w:ascii="Arial" w:eastAsia="Calibri" w:hAnsi="Arial" w:cs="Arial"/>
          <w:sz w:val="22"/>
          <w:szCs w:val="22"/>
        </w:rPr>
        <w:t>Zastupiteľstvo Bratislavského samosprávneho kraja po prerokovaní materiálu</w:t>
      </w:r>
    </w:p>
    <w:p w:rsidR="00832F83" w:rsidRPr="00226C39" w:rsidRDefault="00832F83" w:rsidP="00240810">
      <w:pPr>
        <w:jc w:val="center"/>
        <w:rPr>
          <w:rFonts w:ascii="Arial" w:eastAsia="Calibri" w:hAnsi="Arial" w:cs="Arial"/>
          <w:sz w:val="22"/>
          <w:szCs w:val="22"/>
        </w:rPr>
      </w:pPr>
    </w:p>
    <w:p w:rsidR="00A93D61" w:rsidRDefault="00A93D61" w:rsidP="00A93D61">
      <w:pPr>
        <w:pStyle w:val="Odsekzoznamu"/>
        <w:numPr>
          <w:ilvl w:val="0"/>
          <w:numId w:val="36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C011C7">
        <w:rPr>
          <w:rFonts w:ascii="Arial" w:hAnsi="Arial" w:cs="Arial"/>
          <w:b/>
          <w:sz w:val="24"/>
          <w:szCs w:val="24"/>
          <w:lang w:eastAsia="sk-SK"/>
        </w:rPr>
        <w:t>s c h v a ľ u j e</w:t>
      </w:r>
    </w:p>
    <w:p w:rsidR="00832F83" w:rsidRPr="00314DAC" w:rsidRDefault="00832F83" w:rsidP="00832F83">
      <w:pPr>
        <w:jc w:val="center"/>
        <w:rPr>
          <w:rFonts w:ascii="Arial" w:hAnsi="Arial" w:cs="Arial"/>
          <w:b/>
          <w:sz w:val="22"/>
        </w:rPr>
      </w:pPr>
    </w:p>
    <w:p w:rsidR="00A93D61" w:rsidRPr="00314DAC" w:rsidRDefault="00A93D61" w:rsidP="00A93D61">
      <w:pPr>
        <w:rPr>
          <w:rFonts w:ascii="Arial" w:hAnsi="Arial" w:cs="Arial"/>
          <w:bCs/>
          <w:sz w:val="22"/>
        </w:rPr>
      </w:pPr>
      <w:r w:rsidRPr="00314DAC">
        <w:rPr>
          <w:rFonts w:ascii="Arial" w:hAnsi="Arial" w:cs="Arial"/>
          <w:bCs/>
          <w:sz w:val="22"/>
        </w:rPr>
        <w:t>Transformačný plán Domova sociálnych služieb a zariadenia pre seniorov Rača,</w:t>
      </w:r>
    </w:p>
    <w:p w:rsidR="00A93D61" w:rsidRPr="00314DAC" w:rsidRDefault="00A93D61" w:rsidP="00A93D61">
      <w:pPr>
        <w:keepNext/>
        <w:jc w:val="center"/>
        <w:outlineLvl w:val="2"/>
        <w:rPr>
          <w:rFonts w:ascii="Arial" w:hAnsi="Arial" w:cs="Arial"/>
          <w:b/>
          <w:sz w:val="22"/>
        </w:rPr>
      </w:pPr>
    </w:p>
    <w:p w:rsidR="00A93D61" w:rsidRDefault="00A93D61" w:rsidP="00A93D61">
      <w:pPr>
        <w:pStyle w:val="Odsekzoznamu"/>
        <w:numPr>
          <w:ilvl w:val="0"/>
          <w:numId w:val="36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>u </w:t>
      </w:r>
      <w:r w:rsidRPr="002C353F">
        <w:rPr>
          <w:rFonts w:ascii="Arial" w:hAnsi="Arial" w:cs="Arial"/>
          <w:b/>
          <w:sz w:val="24"/>
          <w:szCs w:val="24"/>
          <w:lang w:eastAsia="sk-SK"/>
        </w:rPr>
        <w:t>k</w:t>
      </w:r>
      <w:r>
        <w:rPr>
          <w:rFonts w:ascii="Arial" w:hAnsi="Arial" w:cs="Arial"/>
          <w:b/>
          <w:sz w:val="24"/>
          <w:szCs w:val="24"/>
          <w:lang w:eastAsia="sk-SK"/>
        </w:rPr>
        <w:t> </w:t>
      </w:r>
      <w:r w:rsidRPr="002C353F">
        <w:rPr>
          <w:rFonts w:ascii="Arial" w:hAnsi="Arial" w:cs="Arial"/>
          <w:b/>
          <w:sz w:val="24"/>
          <w:szCs w:val="24"/>
          <w:lang w:eastAsia="sk-SK"/>
        </w:rPr>
        <w:t>l</w:t>
      </w:r>
      <w:r>
        <w:rPr>
          <w:rFonts w:ascii="Arial" w:hAnsi="Arial" w:cs="Arial"/>
          <w:b/>
          <w:sz w:val="24"/>
          <w:szCs w:val="24"/>
          <w:lang w:eastAsia="sk-SK"/>
        </w:rPr>
        <w:t xml:space="preserve"> </w:t>
      </w:r>
      <w:r w:rsidRPr="002C353F">
        <w:rPr>
          <w:rFonts w:ascii="Arial" w:hAnsi="Arial" w:cs="Arial"/>
          <w:b/>
          <w:sz w:val="24"/>
          <w:szCs w:val="24"/>
          <w:lang w:eastAsia="sk-SK"/>
        </w:rPr>
        <w:t>a</w:t>
      </w:r>
      <w:r>
        <w:rPr>
          <w:rFonts w:ascii="Arial" w:hAnsi="Arial" w:cs="Arial"/>
          <w:b/>
          <w:sz w:val="24"/>
          <w:szCs w:val="24"/>
          <w:lang w:eastAsia="sk-SK"/>
        </w:rPr>
        <w:t> </w:t>
      </w:r>
      <w:r w:rsidRPr="002C353F">
        <w:rPr>
          <w:rFonts w:ascii="Arial" w:hAnsi="Arial" w:cs="Arial"/>
          <w:b/>
          <w:sz w:val="24"/>
          <w:szCs w:val="24"/>
          <w:lang w:eastAsia="sk-SK"/>
        </w:rPr>
        <w:t>d</w:t>
      </w:r>
      <w:r>
        <w:rPr>
          <w:rFonts w:ascii="Arial" w:hAnsi="Arial" w:cs="Arial"/>
          <w:b/>
          <w:sz w:val="24"/>
          <w:szCs w:val="24"/>
          <w:lang w:eastAsia="sk-SK"/>
        </w:rPr>
        <w:t xml:space="preserve"> </w:t>
      </w:r>
      <w:r w:rsidRPr="002C353F">
        <w:rPr>
          <w:rFonts w:ascii="Arial" w:hAnsi="Arial" w:cs="Arial"/>
          <w:b/>
          <w:sz w:val="24"/>
          <w:szCs w:val="24"/>
          <w:lang w:eastAsia="sk-SK"/>
        </w:rPr>
        <w:t>á</w:t>
      </w:r>
    </w:p>
    <w:p w:rsidR="00535A61" w:rsidRDefault="00535A61" w:rsidP="00A93D61">
      <w:pPr>
        <w:rPr>
          <w:rFonts w:ascii="Arial" w:hAnsi="Arial" w:cs="Arial"/>
          <w:u w:val="single"/>
        </w:rPr>
      </w:pPr>
    </w:p>
    <w:p w:rsidR="00A93D61" w:rsidRPr="00314DAC" w:rsidRDefault="00A93D61" w:rsidP="00A93D61">
      <w:pPr>
        <w:rPr>
          <w:rFonts w:ascii="Arial" w:hAnsi="Arial" w:cs="Arial"/>
          <w:sz w:val="22"/>
          <w:u w:val="single"/>
        </w:rPr>
      </w:pPr>
      <w:r w:rsidRPr="00314DAC">
        <w:rPr>
          <w:rFonts w:ascii="Arial" w:hAnsi="Arial" w:cs="Arial"/>
          <w:sz w:val="22"/>
          <w:u w:val="single"/>
        </w:rPr>
        <w:t>riaditeľovi Úradu Bratislavského samosprávneho kraja:</w:t>
      </w:r>
    </w:p>
    <w:p w:rsidR="00535A61" w:rsidRPr="00314DAC" w:rsidRDefault="00535A61" w:rsidP="00A93D61">
      <w:pPr>
        <w:jc w:val="both"/>
        <w:rPr>
          <w:rFonts w:ascii="Arial" w:hAnsi="Arial" w:cs="Arial"/>
          <w:b/>
          <w:sz w:val="22"/>
        </w:rPr>
      </w:pPr>
    </w:p>
    <w:p w:rsidR="00A93D61" w:rsidRPr="00314DAC" w:rsidRDefault="00A93D61" w:rsidP="00A93D61">
      <w:pPr>
        <w:jc w:val="both"/>
        <w:rPr>
          <w:rFonts w:ascii="Arial" w:hAnsi="Arial" w:cs="Arial"/>
          <w:sz w:val="22"/>
        </w:rPr>
      </w:pPr>
      <w:r w:rsidRPr="00314DAC">
        <w:rPr>
          <w:rFonts w:ascii="Arial" w:hAnsi="Arial" w:cs="Arial"/>
          <w:b/>
          <w:sz w:val="22"/>
        </w:rPr>
        <w:t xml:space="preserve">B1. </w:t>
      </w:r>
      <w:r w:rsidRPr="00314DAC">
        <w:rPr>
          <w:rFonts w:ascii="Arial" w:hAnsi="Arial" w:cs="Arial"/>
          <w:sz w:val="22"/>
        </w:rPr>
        <w:t xml:space="preserve">zabezpečiť predloženie Transformačného plánu </w:t>
      </w:r>
      <w:r w:rsidRPr="00314DAC">
        <w:rPr>
          <w:rFonts w:ascii="Arial" w:hAnsi="Arial" w:cs="Arial"/>
          <w:bCs/>
          <w:sz w:val="22"/>
        </w:rPr>
        <w:t>Domova sociálnych služieb a zariadenia pre seniorov Rača</w:t>
      </w:r>
      <w:r w:rsidRPr="00314DAC">
        <w:rPr>
          <w:rFonts w:ascii="Arial" w:hAnsi="Arial" w:cs="Arial"/>
          <w:sz w:val="22"/>
        </w:rPr>
        <w:t xml:space="preserve"> na odbornú externú oponentúru Ministerstvu práce, sociálnych vecí a rodiny Slovenskej republiky a následne zabezpečiť zapracovanie pripomienok vyplývajúcich zo záverov oponentúry do znenia Transformačného plánu </w:t>
      </w:r>
      <w:r w:rsidRPr="00314DAC">
        <w:rPr>
          <w:rFonts w:ascii="Arial" w:hAnsi="Arial" w:cs="Arial"/>
          <w:bCs/>
          <w:sz w:val="22"/>
        </w:rPr>
        <w:t>Domova sociálnych služieb a zariadenia pre seniorov Rača</w:t>
      </w:r>
      <w:r w:rsidRPr="00314DAC">
        <w:rPr>
          <w:rFonts w:ascii="Arial" w:hAnsi="Arial" w:cs="Arial"/>
          <w:sz w:val="22"/>
        </w:rPr>
        <w:t>.</w:t>
      </w:r>
    </w:p>
    <w:p w:rsidR="00A93D61" w:rsidRPr="00314DAC" w:rsidRDefault="00A93D61" w:rsidP="00A93D61">
      <w:pPr>
        <w:jc w:val="right"/>
        <w:rPr>
          <w:rFonts w:ascii="Arial" w:hAnsi="Arial" w:cs="Arial"/>
          <w:sz w:val="22"/>
        </w:rPr>
      </w:pPr>
      <w:r w:rsidRPr="00314DAC">
        <w:rPr>
          <w:rFonts w:ascii="Arial" w:hAnsi="Arial" w:cs="Arial"/>
          <w:bCs/>
          <w:sz w:val="22"/>
        </w:rPr>
        <w:t>Termín:</w:t>
      </w:r>
      <w:r w:rsidRPr="00314DAC">
        <w:rPr>
          <w:rFonts w:ascii="Arial" w:hAnsi="Arial" w:cs="Arial"/>
          <w:sz w:val="22"/>
        </w:rPr>
        <w:t xml:space="preserve"> 31.08.2016</w:t>
      </w:r>
    </w:p>
    <w:p w:rsidR="00535A61" w:rsidRPr="00314DAC" w:rsidRDefault="00535A61" w:rsidP="00A93D61">
      <w:pPr>
        <w:jc w:val="both"/>
        <w:rPr>
          <w:rFonts w:ascii="Arial" w:hAnsi="Arial" w:cs="Arial"/>
          <w:b/>
          <w:sz w:val="22"/>
        </w:rPr>
      </w:pPr>
    </w:p>
    <w:p w:rsidR="00535A61" w:rsidRPr="00314DAC" w:rsidRDefault="00A93D61" w:rsidP="00314DAC">
      <w:pPr>
        <w:jc w:val="both"/>
        <w:rPr>
          <w:rFonts w:ascii="Arial" w:hAnsi="Arial" w:cs="Arial"/>
          <w:bCs/>
          <w:sz w:val="22"/>
        </w:rPr>
      </w:pPr>
      <w:r w:rsidRPr="00314DAC">
        <w:rPr>
          <w:rFonts w:ascii="Arial" w:hAnsi="Arial" w:cs="Arial"/>
          <w:b/>
          <w:sz w:val="22"/>
        </w:rPr>
        <w:t xml:space="preserve">B2. </w:t>
      </w:r>
      <w:r w:rsidRPr="00314DAC">
        <w:rPr>
          <w:rFonts w:ascii="Arial" w:hAnsi="Arial" w:cs="Arial"/>
          <w:sz w:val="22"/>
        </w:rPr>
        <w:t>zabezpečiť predloženie informácie o výsledku odbornej externej oponentúry Ministerstva práce, sociálnych vecí a rodiny Slovenskej republiky na rokovanie Zastupiteľstva Bratislavského samosprávneho kraja.</w:t>
      </w:r>
    </w:p>
    <w:p w:rsidR="00A93D61" w:rsidRPr="00314DAC" w:rsidRDefault="00A93D61" w:rsidP="00A93D61">
      <w:pPr>
        <w:jc w:val="right"/>
        <w:rPr>
          <w:rFonts w:ascii="Arial" w:hAnsi="Arial" w:cs="Arial"/>
          <w:sz w:val="22"/>
        </w:rPr>
      </w:pPr>
      <w:r w:rsidRPr="00314DAC">
        <w:rPr>
          <w:rFonts w:ascii="Arial" w:hAnsi="Arial" w:cs="Arial"/>
          <w:bCs/>
          <w:sz w:val="22"/>
        </w:rPr>
        <w:t>Termín:</w:t>
      </w:r>
      <w:r w:rsidRPr="00314DAC">
        <w:rPr>
          <w:rFonts w:ascii="Arial" w:hAnsi="Arial" w:cs="Arial"/>
          <w:sz w:val="22"/>
        </w:rPr>
        <w:t xml:space="preserve"> 31.12.2016</w:t>
      </w:r>
    </w:p>
    <w:p w:rsidR="00535A61" w:rsidRDefault="00535A61" w:rsidP="007C2319">
      <w:pPr>
        <w:rPr>
          <w:rFonts w:ascii="Arial" w:hAnsi="Arial" w:cs="Arial"/>
        </w:rPr>
      </w:pPr>
    </w:p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832F83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535A61" w:rsidRDefault="00535A61" w:rsidP="00535A61">
      <w:pPr>
        <w:contextualSpacing/>
        <w:jc w:val="right"/>
        <w:rPr>
          <w:rFonts w:ascii="Arial" w:hAnsi="Arial" w:cs="Arial"/>
          <w:b/>
        </w:rPr>
      </w:pPr>
    </w:p>
    <w:p w:rsidR="00535A61" w:rsidRDefault="00535A61" w:rsidP="00535A61">
      <w:pPr>
        <w:contextualSpacing/>
        <w:jc w:val="right"/>
        <w:rPr>
          <w:rFonts w:ascii="Arial" w:hAnsi="Arial" w:cs="Arial"/>
          <w:b/>
        </w:rPr>
      </w:pPr>
    </w:p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820E84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820E84">
        <w:rPr>
          <w:rFonts w:ascii="Arial" w:hAnsi="Arial" w:cs="Arial"/>
        </w:rPr>
        <w:t>, v. r.</w:t>
      </w:r>
    </w:p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832F83">
        <w:rPr>
          <w:rFonts w:ascii="Arial" w:hAnsi="Arial" w:cs="Arial"/>
        </w:rPr>
        <w:t>ka</w:t>
      </w:r>
    </w:p>
    <w:p w:rsidR="00314DAC" w:rsidRDefault="00314DAC" w:rsidP="00535A61">
      <w:pPr>
        <w:jc w:val="center"/>
        <w:rPr>
          <w:rFonts w:ascii="Arial" w:hAnsi="Arial" w:cs="Arial"/>
        </w:rPr>
      </w:pPr>
    </w:p>
    <w:p w:rsidR="00535A61" w:rsidRDefault="00535A61" w:rsidP="00535A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820E84">
        <w:rPr>
          <w:rFonts w:ascii="Arial" w:hAnsi="Arial" w:cs="Arial"/>
        </w:rPr>
        <w:t>, v. r.</w:t>
      </w:r>
    </w:p>
    <w:p w:rsidR="00535A61" w:rsidRDefault="00535A61" w:rsidP="00535A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314DAC" w:rsidRDefault="00314DAC" w:rsidP="00535A6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14DAC" w:rsidRDefault="00314DAC" w:rsidP="00535A6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35A61" w:rsidRDefault="00535A61" w:rsidP="00047B20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820E84">
        <w:rPr>
          <w:rFonts w:ascii="Arial" w:hAnsi="Arial" w:cs="Arial"/>
        </w:rPr>
        <w:t>, v. r.</w:t>
      </w:r>
    </w:p>
    <w:p w:rsidR="00535A61" w:rsidRDefault="00535A61" w:rsidP="00047B20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131C6" w:rsidRPr="00226C39" w:rsidRDefault="00535A61" w:rsidP="00047B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  <w:r w:rsidR="001131C6" w:rsidRPr="00226C39">
        <w:rPr>
          <w:rFonts w:ascii="Arial" w:hAnsi="Arial" w:cs="Arial"/>
        </w:rPr>
        <w:br w:type="page"/>
      </w:r>
    </w:p>
    <w:p w:rsidR="00535A61" w:rsidRPr="00417D05" w:rsidRDefault="00535A61" w:rsidP="00535A6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047B20" w:rsidRDefault="00047B20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023B5" w:rsidRDefault="007023B5" w:rsidP="00E73935">
      <w:pPr>
        <w:jc w:val="center"/>
        <w:rPr>
          <w:rFonts w:ascii="Arial" w:hAnsi="Arial" w:cs="Arial"/>
          <w:b/>
          <w:sz w:val="32"/>
          <w:szCs w:val="32"/>
        </w:rPr>
      </w:pPr>
    </w:p>
    <w:p w:rsidR="00E73935" w:rsidRPr="00226C39" w:rsidRDefault="007D62F2" w:rsidP="00E739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E73935" w:rsidRPr="00047B20" w:rsidRDefault="00E73935" w:rsidP="00E73935">
      <w:pPr>
        <w:jc w:val="center"/>
        <w:rPr>
          <w:rFonts w:ascii="Arial" w:hAnsi="Arial" w:cs="Arial"/>
          <w:b/>
          <w:sz w:val="32"/>
        </w:rPr>
      </w:pPr>
    </w:p>
    <w:p w:rsidR="007D62F2" w:rsidRDefault="007D62F2" w:rsidP="007D62F2">
      <w:pPr>
        <w:jc w:val="center"/>
        <w:rPr>
          <w:rFonts w:ascii="Arial" w:hAnsi="Arial" w:cs="Arial"/>
          <w:b/>
        </w:rPr>
      </w:pPr>
      <w:r w:rsidRPr="0046108E">
        <w:rPr>
          <w:rFonts w:ascii="Arial" w:hAnsi="Arial" w:cs="Arial"/>
          <w:b/>
        </w:rPr>
        <w:t>Transformačného plánu</w:t>
      </w:r>
      <w:r>
        <w:rPr>
          <w:rFonts w:ascii="Arial" w:hAnsi="Arial" w:cs="Arial"/>
          <w:b/>
        </w:rPr>
        <w:t xml:space="preserve"> </w:t>
      </w:r>
    </w:p>
    <w:p w:rsidR="007D62F2" w:rsidRDefault="007D62F2" w:rsidP="007D62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Domova sociálnych služieb a zariadenia podporovaného bývania MEREMA</w:t>
      </w:r>
    </w:p>
    <w:p w:rsidR="001131C6" w:rsidRPr="00226C39" w:rsidRDefault="001131C6" w:rsidP="00E73935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</w:p>
    <w:p w:rsidR="001131C6" w:rsidRPr="00226C39" w:rsidRDefault="001131C6" w:rsidP="001131C6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>UZNESENIE č.</w:t>
      </w:r>
      <w:r w:rsidR="00535A61">
        <w:rPr>
          <w:rFonts w:ascii="Arial" w:eastAsiaTheme="minorHAnsi" w:hAnsi="Arial" w:cs="Arial"/>
          <w:b/>
          <w:szCs w:val="22"/>
          <w:lang w:eastAsia="en-US"/>
        </w:rPr>
        <w:t xml:space="preserve">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68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1131C6" w:rsidRPr="00226C39" w:rsidRDefault="003F3523" w:rsidP="001131C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7D62F2"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="00047B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D62F2">
        <w:rPr>
          <w:rFonts w:ascii="Arial" w:eastAsiaTheme="minorHAnsi" w:hAnsi="Arial" w:cs="Arial"/>
          <w:sz w:val="22"/>
          <w:szCs w:val="22"/>
          <w:lang w:eastAsia="en-US"/>
        </w:rPr>
        <w:t>06</w:t>
      </w:r>
      <w:r w:rsidR="001131C6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47B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131C6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535A61" w:rsidRDefault="00535A61" w:rsidP="00240810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E73935" w:rsidRPr="00226C39" w:rsidRDefault="00E73935" w:rsidP="00240810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E73935" w:rsidRPr="00226C39" w:rsidRDefault="00E73935" w:rsidP="00E73935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7D62F2" w:rsidRPr="00C011C7" w:rsidRDefault="00832F83" w:rsidP="007D62F2">
      <w:pPr>
        <w:pStyle w:val="Odsekzoznamu"/>
        <w:numPr>
          <w:ilvl w:val="0"/>
          <w:numId w:val="37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>s</w:t>
      </w:r>
      <w:r w:rsidR="007D62F2" w:rsidRPr="00C011C7">
        <w:rPr>
          <w:rFonts w:ascii="Arial" w:hAnsi="Arial" w:cs="Arial"/>
          <w:b/>
          <w:sz w:val="24"/>
          <w:szCs w:val="24"/>
          <w:lang w:eastAsia="sk-SK"/>
        </w:rPr>
        <w:t> c h v a ľ u j e</w:t>
      </w:r>
    </w:p>
    <w:p w:rsidR="00535A61" w:rsidRDefault="00535A61" w:rsidP="007D62F2">
      <w:pPr>
        <w:jc w:val="both"/>
        <w:rPr>
          <w:rFonts w:ascii="Arial" w:hAnsi="Arial" w:cs="Arial"/>
          <w:bCs/>
        </w:rPr>
      </w:pPr>
    </w:p>
    <w:p w:rsidR="007D62F2" w:rsidRDefault="007D62F2" w:rsidP="00047B20">
      <w:pPr>
        <w:jc w:val="both"/>
        <w:rPr>
          <w:rFonts w:ascii="Arial" w:hAnsi="Arial" w:cs="Arial"/>
          <w:b/>
        </w:rPr>
      </w:pPr>
      <w:r w:rsidRPr="00047B20">
        <w:rPr>
          <w:rFonts w:ascii="Arial" w:hAnsi="Arial" w:cs="Arial"/>
          <w:bCs/>
          <w:sz w:val="22"/>
        </w:rPr>
        <w:t>Transformačný plán Domova sociálnych služieb a </w:t>
      </w:r>
      <w:r w:rsidRPr="00047B20">
        <w:rPr>
          <w:rFonts w:ascii="Arial" w:hAnsi="Arial" w:cs="Arial"/>
          <w:sz w:val="22"/>
        </w:rPr>
        <w:t>zariadenia podporovaného bývania MEREMA</w:t>
      </w:r>
      <w:r w:rsidRPr="00047B20">
        <w:rPr>
          <w:rFonts w:ascii="Arial" w:hAnsi="Arial" w:cs="Arial"/>
          <w:bCs/>
          <w:sz w:val="22"/>
        </w:rPr>
        <w:t>,</w:t>
      </w:r>
    </w:p>
    <w:p w:rsidR="00535A61" w:rsidRDefault="00535A61" w:rsidP="007D62F2">
      <w:pPr>
        <w:pStyle w:val="Odsekzoznamu"/>
        <w:numPr>
          <w:ilvl w:val="0"/>
          <w:numId w:val="37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>u k l a d á</w:t>
      </w:r>
    </w:p>
    <w:p w:rsidR="00535A61" w:rsidRPr="00535A61" w:rsidRDefault="00535A61" w:rsidP="00535A61">
      <w:pPr>
        <w:jc w:val="center"/>
        <w:rPr>
          <w:rFonts w:ascii="Arial" w:hAnsi="Arial" w:cs="Arial"/>
          <w:b/>
        </w:rPr>
      </w:pPr>
    </w:p>
    <w:p w:rsidR="007D62F2" w:rsidRPr="00047B20" w:rsidRDefault="007D62F2" w:rsidP="007D62F2">
      <w:pPr>
        <w:rPr>
          <w:rFonts w:ascii="Arial" w:hAnsi="Arial" w:cs="Arial"/>
          <w:sz w:val="22"/>
          <w:u w:val="single"/>
        </w:rPr>
      </w:pPr>
      <w:r w:rsidRPr="00047B20">
        <w:rPr>
          <w:rFonts w:ascii="Arial" w:hAnsi="Arial" w:cs="Arial"/>
          <w:sz w:val="22"/>
          <w:u w:val="single"/>
        </w:rPr>
        <w:t>riaditeľovi Úradu Bratislavského samosprávneho kraja:</w:t>
      </w:r>
    </w:p>
    <w:p w:rsidR="00535A61" w:rsidRPr="00047B20" w:rsidRDefault="00535A61" w:rsidP="007D62F2">
      <w:pPr>
        <w:jc w:val="both"/>
        <w:rPr>
          <w:rFonts w:ascii="Arial" w:hAnsi="Arial" w:cs="Arial"/>
          <w:b/>
          <w:sz w:val="22"/>
        </w:rPr>
      </w:pPr>
    </w:p>
    <w:p w:rsidR="00535A61" w:rsidRPr="00047B20" w:rsidRDefault="007D62F2" w:rsidP="00047B20">
      <w:pPr>
        <w:jc w:val="both"/>
        <w:rPr>
          <w:rFonts w:ascii="Arial" w:hAnsi="Arial" w:cs="Arial"/>
          <w:bCs/>
          <w:sz w:val="22"/>
        </w:rPr>
      </w:pPr>
      <w:r w:rsidRPr="00047B20">
        <w:rPr>
          <w:rFonts w:ascii="Arial" w:hAnsi="Arial" w:cs="Arial"/>
          <w:b/>
          <w:sz w:val="22"/>
        </w:rPr>
        <w:t xml:space="preserve">B1. </w:t>
      </w:r>
      <w:r w:rsidRPr="00047B20">
        <w:rPr>
          <w:rFonts w:ascii="Arial" w:hAnsi="Arial" w:cs="Arial"/>
          <w:sz w:val="22"/>
        </w:rPr>
        <w:t xml:space="preserve">zabezpečiť predloženie Transformačného plánu </w:t>
      </w:r>
      <w:r w:rsidRPr="00047B20">
        <w:rPr>
          <w:rFonts w:ascii="Arial" w:hAnsi="Arial" w:cs="Arial"/>
          <w:bCs/>
          <w:sz w:val="22"/>
        </w:rPr>
        <w:t>Domova sociálnych služieb a </w:t>
      </w:r>
      <w:r w:rsidRPr="00047B20">
        <w:rPr>
          <w:rFonts w:ascii="Arial" w:hAnsi="Arial" w:cs="Arial"/>
          <w:sz w:val="22"/>
        </w:rPr>
        <w:t xml:space="preserve">zariadenia podporovaného bývania MEREMA na odbornú externú oponentúru Ministerstvu práce, sociálnych vecí a rodiny Slovenskej republiky a následne zabezpečiť zapracovanie pripomienok vyplývajúcich zo záverov oponentúry do znenia Transformačného plánu </w:t>
      </w:r>
      <w:r w:rsidRPr="00047B20">
        <w:rPr>
          <w:rFonts w:ascii="Arial" w:hAnsi="Arial" w:cs="Arial"/>
          <w:bCs/>
          <w:sz w:val="22"/>
        </w:rPr>
        <w:t>Domova sociálnych služieb a </w:t>
      </w:r>
      <w:r w:rsidRPr="00047B20">
        <w:rPr>
          <w:rFonts w:ascii="Arial" w:hAnsi="Arial" w:cs="Arial"/>
          <w:sz w:val="22"/>
        </w:rPr>
        <w:t>zariadenia podporovaného bývania MEREMA.</w:t>
      </w:r>
    </w:p>
    <w:p w:rsidR="007D62F2" w:rsidRDefault="007D62F2" w:rsidP="007D62F2">
      <w:pPr>
        <w:jc w:val="right"/>
        <w:rPr>
          <w:rFonts w:ascii="Arial" w:hAnsi="Arial" w:cs="Arial"/>
        </w:rPr>
      </w:pPr>
      <w:r w:rsidRPr="00047B20">
        <w:rPr>
          <w:rFonts w:ascii="Arial" w:hAnsi="Arial" w:cs="Arial"/>
          <w:bCs/>
          <w:sz w:val="22"/>
        </w:rPr>
        <w:t>Termín:</w:t>
      </w:r>
      <w:r w:rsidRPr="00047B20">
        <w:rPr>
          <w:rFonts w:ascii="Arial" w:hAnsi="Arial" w:cs="Arial"/>
          <w:sz w:val="22"/>
        </w:rPr>
        <w:t xml:space="preserve"> 31.08.2016</w:t>
      </w:r>
    </w:p>
    <w:p w:rsidR="00535A61" w:rsidRPr="00047B20" w:rsidRDefault="00535A61" w:rsidP="007D62F2">
      <w:pPr>
        <w:jc w:val="both"/>
        <w:rPr>
          <w:rFonts w:ascii="Arial" w:hAnsi="Arial" w:cs="Arial"/>
          <w:b/>
          <w:sz w:val="22"/>
        </w:rPr>
      </w:pPr>
    </w:p>
    <w:p w:rsidR="007D62F2" w:rsidRPr="00047B20" w:rsidRDefault="007D62F2" w:rsidP="007D62F2">
      <w:pPr>
        <w:jc w:val="both"/>
        <w:rPr>
          <w:rFonts w:ascii="Arial" w:hAnsi="Arial" w:cs="Arial"/>
          <w:sz w:val="22"/>
        </w:rPr>
      </w:pPr>
      <w:r w:rsidRPr="00047B20">
        <w:rPr>
          <w:rFonts w:ascii="Arial" w:hAnsi="Arial" w:cs="Arial"/>
          <w:b/>
          <w:sz w:val="22"/>
        </w:rPr>
        <w:t xml:space="preserve">B2. </w:t>
      </w:r>
      <w:r w:rsidRPr="00047B20">
        <w:rPr>
          <w:rFonts w:ascii="Arial" w:hAnsi="Arial" w:cs="Arial"/>
          <w:sz w:val="22"/>
        </w:rPr>
        <w:t>zabezpečiť predloženie informácie o výsledku odbornej externej oponentúry Ministerstva práce, sociálnych vecí a rodiny Slovenskej republiky na rokovanie Zastupiteľstva Bratislavského samosprávneho kraja.</w:t>
      </w:r>
    </w:p>
    <w:p w:rsidR="007D62F2" w:rsidRPr="00047B20" w:rsidRDefault="007D62F2" w:rsidP="007D62F2">
      <w:pPr>
        <w:jc w:val="right"/>
        <w:rPr>
          <w:rFonts w:ascii="Arial" w:hAnsi="Arial" w:cs="Arial"/>
          <w:sz w:val="22"/>
        </w:rPr>
      </w:pPr>
      <w:r w:rsidRPr="00047B20">
        <w:rPr>
          <w:rFonts w:ascii="Arial" w:hAnsi="Arial" w:cs="Arial"/>
          <w:bCs/>
          <w:sz w:val="22"/>
        </w:rPr>
        <w:t>Termín:</w:t>
      </w:r>
      <w:r w:rsidRPr="00047B20">
        <w:rPr>
          <w:rFonts w:ascii="Arial" w:hAnsi="Arial" w:cs="Arial"/>
          <w:sz w:val="22"/>
        </w:rPr>
        <w:t xml:space="preserve"> 31.12.2016</w:t>
      </w:r>
    </w:p>
    <w:p w:rsidR="001131C6" w:rsidRPr="00226C39" w:rsidRDefault="001131C6" w:rsidP="001131C6">
      <w:pPr>
        <w:outlineLvl w:val="0"/>
        <w:rPr>
          <w:rFonts w:ascii="Arial" w:hAnsi="Arial" w:cs="Arial"/>
        </w:rPr>
      </w:pPr>
    </w:p>
    <w:p w:rsidR="001131C6" w:rsidRPr="00226C39" w:rsidRDefault="001131C6" w:rsidP="001131C6">
      <w:pPr>
        <w:outlineLvl w:val="0"/>
        <w:rPr>
          <w:rFonts w:ascii="Arial" w:hAnsi="Arial" w:cs="Arial"/>
        </w:rPr>
      </w:pPr>
    </w:p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B67F4B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535A61" w:rsidRDefault="00535A61" w:rsidP="00535A61">
      <w:pPr>
        <w:contextualSpacing/>
        <w:jc w:val="right"/>
        <w:rPr>
          <w:rFonts w:ascii="Arial" w:hAnsi="Arial" w:cs="Arial"/>
          <w:b/>
        </w:rPr>
      </w:pPr>
    </w:p>
    <w:p w:rsidR="00535A61" w:rsidRDefault="00535A61" w:rsidP="00535A61">
      <w:pPr>
        <w:contextualSpacing/>
        <w:jc w:val="right"/>
        <w:rPr>
          <w:rFonts w:ascii="Arial" w:hAnsi="Arial" w:cs="Arial"/>
          <w:b/>
        </w:rPr>
      </w:pPr>
    </w:p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820E84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820E84">
        <w:rPr>
          <w:rFonts w:ascii="Arial" w:hAnsi="Arial" w:cs="Arial"/>
        </w:rPr>
        <w:t>, v. r.</w:t>
      </w:r>
    </w:p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00706C">
        <w:rPr>
          <w:rFonts w:ascii="Arial" w:hAnsi="Arial" w:cs="Arial"/>
        </w:rPr>
        <w:t>ka</w:t>
      </w:r>
    </w:p>
    <w:p w:rsidR="00535A61" w:rsidRDefault="00535A61" w:rsidP="00535A61">
      <w:pPr>
        <w:rPr>
          <w:rFonts w:ascii="Arial" w:hAnsi="Arial" w:cs="Arial"/>
        </w:rPr>
      </w:pPr>
    </w:p>
    <w:p w:rsidR="00535A61" w:rsidRDefault="00535A61" w:rsidP="00535A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820E84">
        <w:rPr>
          <w:rFonts w:ascii="Arial" w:hAnsi="Arial" w:cs="Arial"/>
        </w:rPr>
        <w:t>, v. r.</w:t>
      </w:r>
    </w:p>
    <w:p w:rsidR="00535A61" w:rsidRDefault="00535A61" w:rsidP="00535A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535A61" w:rsidRDefault="00535A61" w:rsidP="00535A61">
      <w:pPr>
        <w:rPr>
          <w:rFonts w:ascii="Arial" w:hAnsi="Arial" w:cs="Arial"/>
        </w:rPr>
      </w:pPr>
    </w:p>
    <w:p w:rsidR="00535A61" w:rsidRDefault="00535A61" w:rsidP="00047B20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820E84">
        <w:rPr>
          <w:rFonts w:ascii="Arial" w:hAnsi="Arial" w:cs="Arial"/>
        </w:rPr>
        <w:t>, v. r.</w:t>
      </w:r>
    </w:p>
    <w:p w:rsidR="00535A61" w:rsidRDefault="00535A61" w:rsidP="00047B20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535A61" w:rsidRDefault="00535A61" w:rsidP="00047B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  <w:r w:rsidR="001131C6" w:rsidRPr="00226C39">
        <w:rPr>
          <w:rFonts w:ascii="Arial" w:hAnsi="Arial" w:cs="Arial"/>
        </w:rPr>
        <w:br w:type="page"/>
      </w:r>
    </w:p>
    <w:p w:rsidR="00535A61" w:rsidRPr="00417D05" w:rsidRDefault="00535A61" w:rsidP="00535A6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B67F4B" w:rsidRDefault="00B67F4B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384789" w:rsidRDefault="00384789" w:rsidP="007023B5">
      <w:pPr>
        <w:jc w:val="center"/>
        <w:rPr>
          <w:rFonts w:ascii="Arial" w:hAnsi="Arial" w:cs="Arial"/>
          <w:b/>
          <w:sz w:val="32"/>
          <w:szCs w:val="32"/>
        </w:rPr>
      </w:pPr>
    </w:p>
    <w:p w:rsidR="007023B5" w:rsidRDefault="00B67F4B" w:rsidP="00702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</w:t>
      </w:r>
      <w:r w:rsidR="007023B5" w:rsidRPr="00417D05">
        <w:rPr>
          <w:rFonts w:ascii="Arial" w:hAnsi="Arial" w:cs="Arial"/>
          <w:b/>
          <w:sz w:val="32"/>
          <w:szCs w:val="32"/>
        </w:rPr>
        <w:t>ZNESENIE</w:t>
      </w:r>
    </w:p>
    <w:p w:rsidR="00B67F4B" w:rsidRDefault="00B67F4B" w:rsidP="00E73935">
      <w:pPr>
        <w:jc w:val="center"/>
        <w:rPr>
          <w:rFonts w:ascii="Arial" w:hAnsi="Arial" w:cs="Arial"/>
          <w:b/>
          <w:sz w:val="32"/>
          <w:szCs w:val="32"/>
        </w:rPr>
      </w:pPr>
    </w:p>
    <w:p w:rsidR="00E73935" w:rsidRPr="00226C39" w:rsidRDefault="007D62F2" w:rsidP="00E739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E73935" w:rsidRPr="00384789" w:rsidRDefault="00E73935" w:rsidP="00E73935">
      <w:pPr>
        <w:jc w:val="center"/>
        <w:rPr>
          <w:rFonts w:ascii="Arial" w:hAnsi="Arial" w:cs="Arial"/>
          <w:b/>
          <w:sz w:val="32"/>
        </w:rPr>
      </w:pPr>
    </w:p>
    <w:p w:rsidR="001131C6" w:rsidRPr="00226C39" w:rsidRDefault="007D62F2" w:rsidP="007D62F2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zavedenia 100 % dodatočnej zľavy pre držiteľov preukazov protifašistického odboja a ich príbuzných v prvom rade  s trvalým pobytom v okresoch Malacky, Senec a Pezinok </w:t>
      </w:r>
      <w:r w:rsidRPr="00373B90">
        <w:rPr>
          <w:rFonts w:ascii="Arial" w:hAnsi="Arial" w:cs="Arial"/>
          <w:b/>
        </w:rPr>
        <w:t>v Integrovanom dopravnom systéme v Brati</w:t>
      </w:r>
      <w:r>
        <w:rPr>
          <w:rFonts w:ascii="Arial" w:hAnsi="Arial" w:cs="Arial"/>
          <w:b/>
        </w:rPr>
        <w:t>slavskom kraji v zónach 100+101</w:t>
      </w:r>
    </w:p>
    <w:p w:rsidR="001131C6" w:rsidRPr="00226C39" w:rsidRDefault="001131C6" w:rsidP="001131C6">
      <w:pPr>
        <w:jc w:val="center"/>
        <w:rPr>
          <w:rFonts w:ascii="Arial" w:hAnsi="Arial" w:cs="Arial"/>
          <w:spacing w:val="70"/>
        </w:rPr>
      </w:pPr>
    </w:p>
    <w:p w:rsidR="001131C6" w:rsidRPr="00226C39" w:rsidRDefault="001131C6" w:rsidP="001131C6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69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1131C6" w:rsidRPr="00226C39" w:rsidRDefault="003F3523" w:rsidP="001131C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7D62F2"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="0038478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D62F2">
        <w:rPr>
          <w:rFonts w:ascii="Arial" w:eastAsiaTheme="minorHAnsi" w:hAnsi="Arial" w:cs="Arial"/>
          <w:sz w:val="22"/>
          <w:szCs w:val="22"/>
          <w:lang w:eastAsia="en-US"/>
        </w:rPr>
        <w:t>06</w:t>
      </w:r>
      <w:r w:rsidR="001131C6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38478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131C6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384789" w:rsidRDefault="00384789" w:rsidP="003F3523">
      <w:pPr>
        <w:keepNext/>
        <w:jc w:val="center"/>
        <w:outlineLvl w:val="2"/>
        <w:rPr>
          <w:rFonts w:ascii="Arial" w:hAnsi="Arial" w:cs="Arial"/>
          <w:sz w:val="22"/>
        </w:rPr>
      </w:pPr>
    </w:p>
    <w:p w:rsidR="003F3523" w:rsidRPr="00226C39" w:rsidRDefault="003F3523" w:rsidP="003F3523">
      <w:pPr>
        <w:keepNext/>
        <w:jc w:val="center"/>
        <w:outlineLvl w:val="2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Zastupiteľstvo Bratislavského samosprávneho kraja po prerokovaní materiálu</w:t>
      </w:r>
    </w:p>
    <w:p w:rsidR="003F3523" w:rsidRPr="00226C39" w:rsidRDefault="003F3523" w:rsidP="003F3523">
      <w:pPr>
        <w:jc w:val="center"/>
        <w:rPr>
          <w:rFonts w:ascii="Arial" w:hAnsi="Arial" w:cs="Arial"/>
        </w:rPr>
      </w:pPr>
    </w:p>
    <w:p w:rsidR="007D62F2" w:rsidRPr="00384789" w:rsidRDefault="007D62F2" w:rsidP="00384789">
      <w:pPr>
        <w:pStyle w:val="Odsekzoznamu"/>
        <w:numPr>
          <w:ilvl w:val="0"/>
          <w:numId w:val="42"/>
        </w:numPr>
        <w:ind w:left="1276"/>
        <w:jc w:val="center"/>
        <w:rPr>
          <w:rFonts w:ascii="Arial" w:hAnsi="Arial" w:cs="Arial"/>
          <w:b/>
          <w:spacing w:val="70"/>
          <w:sz w:val="24"/>
        </w:rPr>
      </w:pPr>
      <w:r w:rsidRPr="00384789">
        <w:rPr>
          <w:rFonts w:ascii="Arial" w:hAnsi="Arial" w:cs="Arial"/>
          <w:b/>
          <w:spacing w:val="70"/>
          <w:sz w:val="24"/>
        </w:rPr>
        <w:t>schvaľuje</w:t>
      </w:r>
    </w:p>
    <w:p w:rsidR="007D62F2" w:rsidRPr="00843EB0" w:rsidRDefault="007D62F2" w:rsidP="007D62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zavedenie 100 % dodatočnej zľavy z ceny predplatného cestovného lístka v zónach 100+101 v Integrovanom dopravnom systéme v Bratislavskom kraji pre</w:t>
      </w:r>
      <w:r w:rsidRPr="00413C8F">
        <w:rPr>
          <w:rFonts w:ascii="Arial" w:hAnsi="Arial" w:cs="Arial"/>
          <w:sz w:val="22"/>
          <w:szCs w:val="22"/>
        </w:rPr>
        <w:t xml:space="preserve"> držiteľov preukazov </w:t>
      </w:r>
      <w:r>
        <w:rPr>
          <w:rFonts w:ascii="Arial" w:hAnsi="Arial" w:cs="Arial"/>
          <w:sz w:val="22"/>
          <w:szCs w:val="22"/>
        </w:rPr>
        <w:t>protifašistického odboja a ich príbuzných v prvom rade</w:t>
      </w:r>
      <w:r w:rsidRPr="00413C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(manžel, manželka, brat, sestra a </w:t>
      </w:r>
      <w:r w:rsidRPr="00413C8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ti)</w:t>
      </w:r>
      <w:r w:rsidRPr="00413C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 trvalým pobytom v okresoch Malacky, Pezinok a Senec, ktorí sa preukážu </w:t>
      </w:r>
      <w:r w:rsidRPr="00843EB0">
        <w:rPr>
          <w:rFonts w:ascii="Arial" w:hAnsi="Arial" w:cs="Arial"/>
          <w:sz w:val="22"/>
          <w:szCs w:val="22"/>
        </w:rPr>
        <w:t>O</w:t>
      </w:r>
      <w:r w:rsidRPr="00843EB0">
        <w:rPr>
          <w:rFonts w:ascii="Arial" w:hAnsi="Arial" w:cs="Arial"/>
          <w:bCs/>
          <w:sz w:val="22"/>
          <w:szCs w:val="22"/>
        </w:rPr>
        <w:t xml:space="preserve">svedčením </w:t>
      </w:r>
      <w:r>
        <w:rPr>
          <w:rFonts w:ascii="Arial" w:hAnsi="Arial" w:cs="Arial"/>
          <w:bCs/>
          <w:sz w:val="22"/>
          <w:szCs w:val="22"/>
        </w:rPr>
        <w:t xml:space="preserve">podľa zákona </w:t>
      </w:r>
      <w:r w:rsidRPr="00843EB0">
        <w:rPr>
          <w:rFonts w:ascii="Arial" w:hAnsi="Arial" w:cs="Arial"/>
          <w:bCs/>
          <w:sz w:val="22"/>
          <w:szCs w:val="22"/>
        </w:rPr>
        <w:t>č. 255/1946</w:t>
      </w:r>
      <w:r>
        <w:rPr>
          <w:rFonts w:ascii="Arial" w:hAnsi="Arial" w:cs="Arial"/>
          <w:bCs/>
          <w:sz w:val="22"/>
          <w:szCs w:val="22"/>
        </w:rPr>
        <w:t>.</w:t>
      </w:r>
      <w:r w:rsidRPr="00843EB0">
        <w:rPr>
          <w:rFonts w:ascii="Arial" w:hAnsi="Arial" w:cs="Arial"/>
          <w:bCs/>
          <w:sz w:val="22"/>
          <w:szCs w:val="22"/>
        </w:rPr>
        <w:t> </w:t>
      </w:r>
    </w:p>
    <w:p w:rsidR="00B67F4B" w:rsidRPr="00826D24" w:rsidRDefault="007D62F2" w:rsidP="00B67F4B">
      <w:pPr>
        <w:tabs>
          <w:tab w:val="left" w:pos="5220"/>
        </w:tabs>
        <w:spacing w:line="276" w:lineRule="auto"/>
        <w:jc w:val="both"/>
        <w:rPr>
          <w:rFonts w:ascii="Arial" w:hAnsi="Arial" w:cs="Arial"/>
          <w:b/>
          <w:spacing w:val="70"/>
          <w:sz w:val="22"/>
          <w:szCs w:val="22"/>
        </w:rPr>
      </w:pPr>
      <w:r w:rsidRPr="00843EB0">
        <w:rPr>
          <w:rFonts w:ascii="Arial" w:hAnsi="Arial" w:cs="Arial"/>
          <w:sz w:val="22"/>
          <w:szCs w:val="22"/>
        </w:rPr>
        <w:tab/>
      </w:r>
    </w:p>
    <w:p w:rsidR="007D62F2" w:rsidRPr="00384789" w:rsidRDefault="007D62F2" w:rsidP="00384789">
      <w:pPr>
        <w:pStyle w:val="Odsekzoznamu"/>
        <w:numPr>
          <w:ilvl w:val="0"/>
          <w:numId w:val="42"/>
        </w:numPr>
        <w:ind w:left="851" w:hanging="491"/>
        <w:jc w:val="center"/>
        <w:rPr>
          <w:rFonts w:ascii="Arial" w:hAnsi="Arial" w:cs="Arial"/>
          <w:b/>
          <w:spacing w:val="70"/>
          <w:sz w:val="24"/>
        </w:rPr>
      </w:pPr>
      <w:r w:rsidRPr="00384789">
        <w:rPr>
          <w:rFonts w:ascii="Arial" w:hAnsi="Arial" w:cs="Arial"/>
          <w:b/>
          <w:spacing w:val="70"/>
          <w:sz w:val="24"/>
        </w:rPr>
        <w:t>žiada</w:t>
      </w:r>
    </w:p>
    <w:p w:rsidR="00B67F4B" w:rsidRDefault="00B67F4B" w:rsidP="007D62F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62F2" w:rsidRPr="005331E6" w:rsidRDefault="007D62F2" w:rsidP="007D62F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predsed</w:t>
      </w:r>
      <w:r w:rsidRPr="005331E6">
        <w:rPr>
          <w:rFonts w:ascii="Arial" w:hAnsi="Arial" w:cs="Arial"/>
          <w:sz w:val="22"/>
          <w:szCs w:val="22"/>
          <w:u w:val="single"/>
        </w:rPr>
        <w:t>u Bratislavského samosprávneho kraja</w:t>
      </w:r>
    </w:p>
    <w:p w:rsidR="007D62F2" w:rsidRPr="00F846B4" w:rsidRDefault="007D62F2" w:rsidP="007D62F2">
      <w:pPr>
        <w:rPr>
          <w:rFonts w:ascii="Arial" w:hAnsi="Arial" w:cs="Arial"/>
          <w:sz w:val="22"/>
          <w:szCs w:val="22"/>
        </w:rPr>
      </w:pPr>
    </w:p>
    <w:p w:rsidR="00B67F4B" w:rsidRDefault="00B67F4B" w:rsidP="007D62F2">
      <w:pPr>
        <w:jc w:val="both"/>
        <w:rPr>
          <w:rFonts w:ascii="Arial" w:hAnsi="Arial" w:cs="Arial"/>
          <w:sz w:val="22"/>
          <w:szCs w:val="22"/>
        </w:rPr>
      </w:pPr>
    </w:p>
    <w:p w:rsidR="007D62F2" w:rsidRPr="00413C8F" w:rsidRDefault="007D62F2" w:rsidP="007D62F2">
      <w:pPr>
        <w:jc w:val="both"/>
        <w:rPr>
          <w:rFonts w:ascii="Arial" w:hAnsi="Arial" w:cs="Arial"/>
          <w:sz w:val="22"/>
          <w:szCs w:val="22"/>
        </w:rPr>
      </w:pPr>
      <w:r w:rsidRPr="00413C8F">
        <w:rPr>
          <w:rFonts w:ascii="Arial" w:hAnsi="Arial" w:cs="Arial"/>
          <w:sz w:val="22"/>
          <w:szCs w:val="22"/>
        </w:rPr>
        <w:t xml:space="preserve">podpísať Dodatok č. </w:t>
      </w:r>
      <w:r>
        <w:rPr>
          <w:rFonts w:ascii="Arial" w:hAnsi="Arial" w:cs="Arial"/>
          <w:sz w:val="22"/>
          <w:szCs w:val="22"/>
        </w:rPr>
        <w:t>3</w:t>
      </w:r>
      <w:r w:rsidRPr="00413C8F">
        <w:rPr>
          <w:rFonts w:ascii="Arial" w:hAnsi="Arial" w:cs="Arial"/>
          <w:sz w:val="22"/>
          <w:szCs w:val="22"/>
        </w:rPr>
        <w:t xml:space="preserve"> k Cenníku č. 1/2015, ktorým sa v IDS BK stanovujú ceny cestovných lístkov.</w:t>
      </w:r>
    </w:p>
    <w:p w:rsidR="001131C6" w:rsidRPr="00226C39" w:rsidRDefault="001131C6" w:rsidP="00E73935">
      <w:pPr>
        <w:outlineLvl w:val="0"/>
        <w:rPr>
          <w:rFonts w:ascii="Arial" w:hAnsi="Arial" w:cs="Arial"/>
        </w:rPr>
      </w:pPr>
    </w:p>
    <w:p w:rsidR="001131C6" w:rsidRPr="00226C39" w:rsidRDefault="001131C6" w:rsidP="001131C6">
      <w:pPr>
        <w:outlineLvl w:val="0"/>
        <w:rPr>
          <w:rFonts w:ascii="Arial" w:hAnsi="Arial" w:cs="Arial"/>
        </w:rPr>
      </w:pPr>
    </w:p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B67F4B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535A61" w:rsidRDefault="00535A61" w:rsidP="00535A61">
      <w:pPr>
        <w:contextualSpacing/>
        <w:jc w:val="right"/>
        <w:rPr>
          <w:rFonts w:ascii="Arial" w:hAnsi="Arial" w:cs="Arial"/>
          <w:b/>
        </w:rPr>
      </w:pPr>
    </w:p>
    <w:p w:rsidR="00535A61" w:rsidRDefault="00535A61" w:rsidP="00535A61">
      <w:pPr>
        <w:contextualSpacing/>
        <w:jc w:val="right"/>
        <w:rPr>
          <w:rFonts w:ascii="Arial" w:hAnsi="Arial" w:cs="Arial"/>
          <w:b/>
        </w:rPr>
      </w:pPr>
    </w:p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820E84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820E84">
        <w:rPr>
          <w:rFonts w:ascii="Arial" w:hAnsi="Arial" w:cs="Arial"/>
        </w:rPr>
        <w:t>, v. r.</w:t>
      </w:r>
    </w:p>
    <w:p w:rsidR="00535A61" w:rsidRDefault="00535A61" w:rsidP="00535A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67F4B">
        <w:rPr>
          <w:rFonts w:ascii="Arial" w:hAnsi="Arial" w:cs="Arial"/>
        </w:rPr>
        <w:t>ka</w:t>
      </w:r>
    </w:p>
    <w:p w:rsidR="00535A61" w:rsidRDefault="00535A61" w:rsidP="00535A61">
      <w:pPr>
        <w:rPr>
          <w:rFonts w:ascii="Arial" w:hAnsi="Arial" w:cs="Arial"/>
        </w:rPr>
      </w:pPr>
    </w:p>
    <w:p w:rsidR="00535A61" w:rsidRDefault="00535A61" w:rsidP="00535A61">
      <w:pPr>
        <w:rPr>
          <w:rFonts w:ascii="Arial" w:hAnsi="Arial" w:cs="Arial"/>
        </w:rPr>
      </w:pPr>
    </w:p>
    <w:p w:rsidR="00535A61" w:rsidRDefault="00535A61" w:rsidP="00535A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820E84">
        <w:rPr>
          <w:rFonts w:ascii="Arial" w:hAnsi="Arial" w:cs="Arial"/>
        </w:rPr>
        <w:t>, v. r.</w:t>
      </w:r>
    </w:p>
    <w:p w:rsidR="00535A61" w:rsidRDefault="00535A61" w:rsidP="00535A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535A61" w:rsidRDefault="00535A61" w:rsidP="00535A61">
      <w:pPr>
        <w:rPr>
          <w:rFonts w:ascii="Arial" w:hAnsi="Arial" w:cs="Arial"/>
        </w:rPr>
      </w:pPr>
    </w:p>
    <w:p w:rsidR="00535A61" w:rsidRDefault="00535A61" w:rsidP="00384789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820E84">
        <w:rPr>
          <w:rFonts w:ascii="Arial" w:hAnsi="Arial" w:cs="Arial"/>
        </w:rPr>
        <w:t>, v. r.</w:t>
      </w:r>
    </w:p>
    <w:p w:rsidR="00535A61" w:rsidRDefault="00535A61" w:rsidP="00384789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535A61" w:rsidRDefault="00535A61" w:rsidP="003847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535A61" w:rsidRPr="00417D05" w:rsidRDefault="00535A61" w:rsidP="00535A6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3A6BC9" w:rsidRDefault="003A6BC9" w:rsidP="007C2319">
      <w:pPr>
        <w:rPr>
          <w:rFonts w:ascii="Arial" w:hAnsi="Arial" w:cs="Arial"/>
          <w:sz w:val="32"/>
        </w:rPr>
      </w:pPr>
    </w:p>
    <w:p w:rsidR="00384789" w:rsidRPr="00384789" w:rsidRDefault="00384789" w:rsidP="007C2319">
      <w:pPr>
        <w:rPr>
          <w:rFonts w:ascii="Arial" w:hAnsi="Arial" w:cs="Arial"/>
          <w:sz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023B5" w:rsidRDefault="007023B5" w:rsidP="003A6BC9">
      <w:pPr>
        <w:jc w:val="center"/>
        <w:rPr>
          <w:rFonts w:ascii="Arial" w:hAnsi="Arial" w:cs="Arial"/>
          <w:b/>
          <w:sz w:val="32"/>
          <w:szCs w:val="32"/>
        </w:rPr>
      </w:pPr>
    </w:p>
    <w:p w:rsidR="003A6BC9" w:rsidRPr="00226C39" w:rsidRDefault="00106920" w:rsidP="003A6B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  <w:r w:rsidR="003A6BC9" w:rsidRPr="00226C39">
        <w:rPr>
          <w:rFonts w:ascii="Arial" w:hAnsi="Arial" w:cs="Arial"/>
          <w:b/>
          <w:sz w:val="32"/>
          <w:szCs w:val="32"/>
        </w:rPr>
        <w:t xml:space="preserve"> </w:t>
      </w:r>
    </w:p>
    <w:p w:rsidR="003A6BC9" w:rsidRPr="00384789" w:rsidRDefault="003A6BC9" w:rsidP="003A6BC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</w:rPr>
      </w:pPr>
    </w:p>
    <w:p w:rsidR="003A6BC9" w:rsidRPr="00106920" w:rsidRDefault="00106920" w:rsidP="0010692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0"/>
        </w:rPr>
      </w:pPr>
      <w:r w:rsidRPr="00106920">
        <w:rPr>
          <w:rFonts w:ascii="Arial" w:hAnsi="Arial" w:cs="Arial"/>
          <w:b/>
          <w:szCs w:val="32"/>
        </w:rPr>
        <w:t>na poskytnutie dotácií z Bratislavskej regionálnej dotačnej schémy na podporu rozvoja vidieka v zmysle VZN č.6/2012 o poskytovaní dotácií z rozpočtu Bratislavského samosprávneho kraja</w:t>
      </w:r>
    </w:p>
    <w:p w:rsidR="003A6BC9" w:rsidRPr="00226C39" w:rsidRDefault="003A6BC9" w:rsidP="003A6BC9">
      <w:pPr>
        <w:jc w:val="center"/>
        <w:rPr>
          <w:rFonts w:ascii="Arial" w:hAnsi="Arial" w:cs="Arial"/>
          <w:spacing w:val="70"/>
        </w:rPr>
      </w:pPr>
    </w:p>
    <w:p w:rsidR="003A6BC9" w:rsidRPr="00226C39" w:rsidRDefault="003A6BC9" w:rsidP="003A6BC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535A61">
        <w:rPr>
          <w:rFonts w:ascii="Arial" w:eastAsiaTheme="minorHAnsi" w:hAnsi="Arial" w:cs="Arial"/>
          <w:b/>
          <w:szCs w:val="22"/>
          <w:lang w:eastAsia="en-US"/>
        </w:rPr>
        <w:t>7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0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3A6BC9" w:rsidRPr="00226C39" w:rsidRDefault="003F3523" w:rsidP="003A6BC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106920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38478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106920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3A6BC9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38478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A6BC9"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3A6BC9" w:rsidRPr="00226C39" w:rsidRDefault="003A6BC9" w:rsidP="003A6BC9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F3523" w:rsidRPr="00226C39" w:rsidRDefault="003F3523" w:rsidP="00240810">
      <w:pPr>
        <w:jc w:val="center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Zastupiteľstvo Bratislavského samosprávneho kraja po prerokovaní materiálu</w:t>
      </w:r>
    </w:p>
    <w:p w:rsidR="003F3523" w:rsidRPr="00226C39" w:rsidRDefault="003F3523" w:rsidP="003F3523">
      <w:pPr>
        <w:rPr>
          <w:rFonts w:ascii="Arial" w:hAnsi="Arial" w:cs="Arial"/>
        </w:rPr>
      </w:pPr>
    </w:p>
    <w:p w:rsidR="003F3523" w:rsidRPr="00226C39" w:rsidRDefault="003F3523" w:rsidP="003F3523">
      <w:pPr>
        <w:rPr>
          <w:rFonts w:ascii="Arial" w:hAnsi="Arial" w:cs="Arial"/>
        </w:rPr>
      </w:pPr>
    </w:p>
    <w:p w:rsidR="003F3523" w:rsidRPr="00226C39" w:rsidRDefault="003F3523" w:rsidP="003F3523">
      <w:pPr>
        <w:jc w:val="center"/>
        <w:rPr>
          <w:rFonts w:ascii="Arial" w:hAnsi="Arial" w:cs="Arial"/>
        </w:rPr>
      </w:pPr>
    </w:p>
    <w:p w:rsidR="00106920" w:rsidRPr="00410B63" w:rsidRDefault="00106920" w:rsidP="00106920">
      <w:pPr>
        <w:jc w:val="center"/>
        <w:rPr>
          <w:rFonts w:ascii="Arial" w:hAnsi="Arial" w:cs="Arial"/>
          <w:b/>
          <w:spacing w:val="70"/>
        </w:rPr>
      </w:pPr>
      <w:r w:rsidRPr="00410B63">
        <w:rPr>
          <w:rFonts w:ascii="Arial" w:hAnsi="Arial" w:cs="Arial"/>
          <w:b/>
          <w:spacing w:val="70"/>
        </w:rPr>
        <w:t xml:space="preserve">schvaľuje   </w:t>
      </w:r>
    </w:p>
    <w:p w:rsidR="00106920" w:rsidRDefault="00106920" w:rsidP="00106920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106920" w:rsidRDefault="00106920" w:rsidP="0010692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106920" w:rsidRDefault="00106920" w:rsidP="001069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dotácie v celkovej výške </w:t>
      </w:r>
      <w:r>
        <w:rPr>
          <w:rFonts w:ascii="Arial" w:hAnsi="Arial" w:cs="Arial"/>
          <w:b/>
          <w:sz w:val="22"/>
          <w:szCs w:val="22"/>
        </w:rPr>
        <w:t xml:space="preserve">100 000,- EUR </w:t>
      </w:r>
      <w:r>
        <w:rPr>
          <w:rFonts w:ascii="Arial" w:hAnsi="Arial" w:cs="Arial"/>
          <w:sz w:val="22"/>
          <w:szCs w:val="22"/>
        </w:rPr>
        <w:t xml:space="preserve">z rozpočtu BSK z programu 14: Strategická podpora verejného života a rozvoja regiónu, podprogramu </w:t>
      </w:r>
      <w:r w:rsidRPr="003E6B9E">
        <w:rPr>
          <w:rFonts w:ascii="Arial" w:hAnsi="Arial" w:cs="Arial"/>
          <w:sz w:val="22"/>
          <w:szCs w:val="22"/>
        </w:rPr>
        <w:t>14.4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6B9E">
        <w:rPr>
          <w:rFonts w:ascii="Arial" w:hAnsi="Arial" w:cs="Arial"/>
          <w:sz w:val="22"/>
          <w:szCs w:val="22"/>
        </w:rPr>
        <w:t>rozvoj vidieka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za účelom financovania projektov v rámci Bratislavskej regionálnej dotačnej schémy na podporu rozvoja vidieka v zmysle Všeobecne záväzného nariadenia Bratislavského samosprávneho kraja č.6/2012 o poskytovaní dotácií z rozpočtu Bratislavského samosprávneho kraja v zmysle stanoviska a odporúčania osobitnej komisie na posudzovanie dotácií nasledovne: </w:t>
      </w:r>
    </w:p>
    <w:p w:rsidR="00106920" w:rsidRDefault="00106920" w:rsidP="00106920">
      <w:pPr>
        <w:jc w:val="center"/>
        <w:rPr>
          <w:rFonts w:ascii="Arial" w:hAnsi="Arial" w:cs="Arial"/>
          <w:b/>
          <w:sz w:val="22"/>
        </w:rPr>
      </w:pP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930"/>
        <w:gridCol w:w="1040"/>
        <w:gridCol w:w="1391"/>
        <w:gridCol w:w="3969"/>
        <w:gridCol w:w="1151"/>
      </w:tblGrid>
      <w:tr w:rsidR="00106920" w:rsidRPr="001C3F54" w:rsidTr="00101A1C">
        <w:trPr>
          <w:trHeight w:val="300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106920" w:rsidRPr="001C3F54" w:rsidRDefault="00106920" w:rsidP="00101A1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920" w:rsidRPr="001C3F54" w:rsidRDefault="00106920" w:rsidP="00101A1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104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920" w:rsidRPr="001C3F54" w:rsidRDefault="00106920" w:rsidP="00101A1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Názov žiadateľa</w:t>
            </w:r>
          </w:p>
        </w:tc>
        <w:tc>
          <w:tcPr>
            <w:tcW w:w="139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920" w:rsidRPr="001C3F54" w:rsidRDefault="00106920" w:rsidP="00101A1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Názov projektu</w:t>
            </w:r>
          </w:p>
        </w:tc>
        <w:tc>
          <w:tcPr>
            <w:tcW w:w="41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106920" w:rsidRPr="001C3F54" w:rsidRDefault="00106920" w:rsidP="00101A1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 (text)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106920" w:rsidRPr="001C3F54" w:rsidRDefault="00106920" w:rsidP="00101A1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Navrhovaná suma (EUR)</w:t>
            </w:r>
          </w:p>
        </w:tc>
      </w:tr>
      <w:tr w:rsidR="00106920" w:rsidRPr="001C3F54" w:rsidTr="00101A1C">
        <w:trPr>
          <w:trHeight w:val="2085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Mestská časť Bratislava - Lamač</w:t>
            </w:r>
          </w:p>
        </w:tc>
        <w:tc>
          <w:tcPr>
            <w:tcW w:w="139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centrálnej zóny - Malokarpatské námestie, 1. etapa</w:t>
            </w:r>
          </w:p>
        </w:tc>
        <w:tc>
          <w:tcPr>
            <w:tcW w:w="411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centrálnej zóny za účelom vytvorenia funkčného priestoru pre organizovanie občasných ale aj pravidelných trhov. Spomínaný priestor má rozlohu 1500 m2. Rekonštrukcia obsahuje výmenu dlažby a úpravu komunikač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n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ých prvkov (rampy, schodiská), doplnenie vodného prvku, vybudovanie prípojky na elektrinu, zakúpenie a osadenie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mobiliára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, výsadba novej zelene.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8600</w:t>
            </w:r>
          </w:p>
        </w:tc>
      </w:tr>
      <w:tr w:rsidR="00106920" w:rsidRPr="001C3F54" w:rsidTr="00101A1C">
        <w:trPr>
          <w:trHeight w:val="981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Báhoň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chodníkov - ul. 1. mája, Školská ulica, Báhoň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chodníkov školská v dĺžke 123,8 m</w:t>
            </w:r>
            <w:r w:rsidRPr="001C3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a 1. mája s dĺžkou 344,15 m. Chodníky poskytujú prístup obyvate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ľ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stva k materskej škole, škole, autobusovej zastávke a k stavebninám.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4000</w:t>
            </w:r>
          </w:p>
        </w:tc>
      </w:tr>
      <w:tr w:rsidR="00106920" w:rsidRPr="001C3F54" w:rsidTr="00101A1C">
        <w:trPr>
          <w:trHeight w:val="1310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Budmerice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Vybudovanie informačných a smerových tabúľ v obci Budmerice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Vybudovanie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infotabúľ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infolamiel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v rámci obce, ktoré budú informovať o kultúrnych a prírodných pamiatkach v obci. Počet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infotabúľ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- 11</w:t>
            </w:r>
            <w:r w:rsidRPr="001C3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počet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infolamiel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- 82.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4000</w:t>
            </w:r>
          </w:p>
        </w:tc>
      </w:tr>
      <w:tr w:rsidR="00106920" w:rsidRPr="001C3F54" w:rsidTr="00101A1C">
        <w:trPr>
          <w:trHeight w:val="2551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Dubová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Obnova chodníka Hlavná I. etapa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chodníka Hlavná I. etapa v dĺžke cca. 450 metrov. Chodník spája kostol, zástavku autobusu a miestne potraviny. Súčasťou rekonštrukcie je osadenie povrchov pre nevidiacich a slabozrakých, ako aj výsadba zelene v okolí autobusovej zastávky, čím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sa zlepší mi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k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oklíma pre cestujúcich.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Zrevitalizuje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sa aj malá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alej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a zvýši sa aj dôstojnosť uložených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Stolpersteinov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- spomienkové dlažobné kocky pre obete holokaustu. 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6000</w:t>
            </w:r>
          </w:p>
        </w:tc>
      </w:tr>
      <w:tr w:rsidR="00106920" w:rsidRPr="001C3F54" w:rsidTr="00101A1C">
        <w:trPr>
          <w:trHeight w:val="1984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Mesto Modra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Prvá mestská komunitná záhrada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zanedbanej záhrady historického domu na komunitnú záhradu. Vytvorí sa prechod pre turistov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z centra mesta, cez komunitnú záhradu za hradby mesta. V rámci rekonštrukcie záhrady dôjde k dendrologickému výskumu, ktorý urči, ktoré dreviny zachovať a ktoré odstrániť. Vysadia sa tradičné odrody , priestor sa upraví chodníkom z prírodného kameňa, nainštalujú sa lavička  a malé pódium.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5000</w:t>
            </w:r>
          </w:p>
        </w:tc>
      </w:tr>
      <w:tr w:rsidR="00106920" w:rsidRPr="001C3F54" w:rsidTr="00101A1C">
        <w:trPr>
          <w:trHeight w:val="1699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Píla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Dokončenie lávky cez potok Gidra ako súčasť náučného chodníka vedúceho obcou Píla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z prostriedkov OPBK vybudovala náučný chodník pod hradom Červený kameň. V roku 2015 vybudovala piliere, a momentálne plánuje dobudovať samotnú konštrukciu lávky, čím dôjde k prepojeniu chodníka.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8000</w:t>
            </w:r>
          </w:p>
        </w:tc>
      </w:tr>
      <w:tr w:rsidR="00106920" w:rsidRPr="001C3F54" w:rsidTr="00101A1C">
        <w:trPr>
          <w:trHeight w:val="593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Slovenský Grob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Husacie farmárske trhy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Nákup stánkov a pivných setov pre organizovanie farmárskych trhov s husacími produktmi.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2900</w:t>
            </w:r>
          </w:p>
        </w:tc>
      </w:tr>
      <w:tr w:rsidR="00106920" w:rsidRPr="001C3F54" w:rsidTr="00101A1C">
        <w:trPr>
          <w:trHeight w:val="1540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Mesto Svätý Jur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Zveľaďovanie parku pre oddych a podpora domácich producentov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chodníkov v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rámci parku - zámková dlažba, osadenie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mobiliára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- lav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čky, stojany na bicykle, informačná tabuľa,  odpadkové koše, osadenie detskej hernej zostavy, zakúpenie a fixné osadenie trhových stánkov, osadenie novej zelene, osadenie verejného osvetlenia.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5500</w:t>
            </w:r>
          </w:p>
        </w:tc>
      </w:tr>
      <w:tr w:rsidR="00106920" w:rsidRPr="001C3F54" w:rsidTr="00101A1C">
        <w:trPr>
          <w:trHeight w:val="1406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Vištuk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časti pešieho chodníka v centrálnej zóne obce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Rekonštrukcia chodníka v centrálnej zóne spájajúca školu, potraviny a poštu. Súčasťou projektu je osadenie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mobiliára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na vytvorenie oddychovej zóny ako aj výsadba zelene a tr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dičných odrôd stromov a vyčistenie a osadenie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vsakovacích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prvkov. Dĺžka rekonštruovaného chodníka cca 90 metrov.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1500</w:t>
            </w:r>
          </w:p>
        </w:tc>
      </w:tr>
      <w:tr w:rsidR="00106920" w:rsidRPr="001C3F54" w:rsidTr="00101A1C">
        <w:trPr>
          <w:trHeight w:val="789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Dunajská Lužná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Chodník Košariská ul. - oprava chodníka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chodníka z roku 1973 v dĺžke 529 metrov. Chodník predstavuje dôležitú prístupovú komunikáciu pre peších k základnej škole, k evan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j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elickému kostolu ako aj do centra obce.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4500</w:t>
            </w:r>
          </w:p>
        </w:tc>
      </w:tr>
      <w:tr w:rsidR="00106920" w:rsidRPr="001C3F54" w:rsidTr="00101A1C">
        <w:trPr>
          <w:trHeight w:val="930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Chorvátsky Grob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Revitalizácia a dostavba autobusových zastávok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a dobudovanie 7 autobusových zastávok v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rámci osadenia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mobiliára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a výsadby zelene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ormou veľkoobjemových kvetináčov.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4000</w:t>
            </w:r>
          </w:p>
        </w:tc>
      </w:tr>
      <w:tr w:rsidR="00106920" w:rsidRPr="001C3F54" w:rsidTr="00101A1C">
        <w:trPr>
          <w:trHeight w:val="1500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Kostolná pri Dunaji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prep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á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jajúceho pešieho chodníka v obci Kostolná pri Dunaji s lokalitou Malý Šúr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chodníka spájajúceho Kostolnú pri Dunaji s lokalitou Malý Šúr - celková rozloha 480 m2.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3000</w:t>
            </w:r>
          </w:p>
        </w:tc>
      </w:tr>
      <w:tr w:rsidR="00106920" w:rsidRPr="001C3F54" w:rsidTr="00101A1C">
        <w:trPr>
          <w:trHeight w:val="1500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Kráľová pri Senci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Rozšírenie využitia areálu na motorický vývoj detí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detského ihriska za účelom zabezpečenia vyššej bezpečnosti občanov a širšieho využitia areálu na motorický vývoj detí.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2500</w:t>
            </w:r>
          </w:p>
        </w:tc>
      </w:tr>
      <w:tr w:rsidR="00106920" w:rsidRPr="001C3F54" w:rsidTr="00101A1C">
        <w:trPr>
          <w:trHeight w:val="900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Tomášov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Rekonštrukcia/ výmena autobusových zastávok v obci Tomášov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Výmena a zrekonštruovanie 2 zastávok v havarijnom stave.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3000</w:t>
            </w:r>
          </w:p>
        </w:tc>
      </w:tr>
      <w:tr w:rsidR="00106920" w:rsidRPr="001C3F54" w:rsidTr="00101A1C">
        <w:trPr>
          <w:trHeight w:val="900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Tureň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Výmena autobusových zastávok v obci Tureň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Dodanie a montáž 4 autobusových zastávok a demontáž a odvoz starých autobusových zastávok.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4000</w:t>
            </w:r>
          </w:p>
        </w:tc>
      </w:tr>
      <w:tr w:rsidR="00106920" w:rsidRPr="001C3F54" w:rsidTr="00101A1C">
        <w:trPr>
          <w:trHeight w:val="767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Veľký Biel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Revitalizácia verejnej plochy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fontánky na pitnú vodu, rekonštrukcia artézskej studne  a vybudovanie odvodňovacej plochy pre komunikáciu s rozlohou 3990 m2.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5000</w:t>
            </w:r>
          </w:p>
        </w:tc>
      </w:tr>
      <w:tr w:rsidR="00106920" w:rsidRPr="001C3F54" w:rsidTr="00101A1C">
        <w:trPr>
          <w:trHeight w:val="976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Jablonové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Verejné športovisko pre kolieskové športy Jablonové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Revitalizácia časti centrálnej zóny (napojenie na už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zrevit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lizovanú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zónu), vybudovanie športoviska pre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koliečkové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športy a revitalizácia zelene.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4000</w:t>
            </w:r>
          </w:p>
        </w:tc>
      </w:tr>
      <w:tr w:rsidR="00106920" w:rsidRPr="001C3F54" w:rsidTr="00101A1C">
        <w:trPr>
          <w:trHeight w:val="1022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Kostolište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Rekonštrukcia autobusových zastávok v obci Kostolište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Rekonštrukcia 4 kusov zastávok v obci, pričom sa nejedná o výmenu zastávok, ale o zrekonštruovanie existujúcich konštrukcií, vrátane výsadby zelene a rekonštrukcie komunikácie v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rípade jednej zastávky.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3500</w:t>
            </w:r>
          </w:p>
        </w:tc>
      </w:tr>
      <w:tr w:rsidR="00106920" w:rsidRPr="001C3F54" w:rsidTr="00101A1C">
        <w:trPr>
          <w:trHeight w:val="1406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Kuchyňa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Vybudovanie zábradlia na novom veľkom moste nad jazerom v Kuchyni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Vybudovanie 224 metrov dlhého zábradlia po oboch stranách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mostovky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3000</w:t>
            </w:r>
          </w:p>
        </w:tc>
      </w:tr>
      <w:tr w:rsidR="00106920" w:rsidRPr="001C3F54" w:rsidTr="00101A1C">
        <w:trPr>
          <w:trHeight w:val="1073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Láb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S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Dopraváčikom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na detskom ihrisku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Rekonštrukcia do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p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avné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ho chodníka pre deti pozostávajú</w:t>
            </w: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ca z rekonštrukcie samotného telesa chodníka, natieranie plochy a značenia, vysádzanie zelene a okrasných drevín a zakúpenie bicyklov, kolobežiek, 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odrážadiel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 xml:space="preserve"> a pod.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3000</w:t>
            </w:r>
          </w:p>
        </w:tc>
      </w:tr>
      <w:tr w:rsidR="00106920" w:rsidRPr="001C3F54" w:rsidTr="00101A1C">
        <w:trPr>
          <w:trHeight w:val="552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Malé Leváre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Autobusová zastávka - S.O. 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Vybudovanie jednej novej zastávky a revitalizácia okolia formou vysadenia zelene.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1500</w:t>
            </w:r>
          </w:p>
        </w:tc>
      </w:tr>
      <w:tr w:rsidR="00106920" w:rsidRPr="001C3F54" w:rsidTr="00101A1C">
        <w:trPr>
          <w:trHeight w:val="1200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Rohožník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Detské ihrisko v "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Účku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" pri nákupnom centre v Rohožníku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Vybudovanie detského ihriska v blízkosti nákupnej zóny - zakúpenie a osadenie hracích prvkov - 7 kusov, realizácia terénnych úprav.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2500</w:t>
            </w:r>
          </w:p>
        </w:tc>
      </w:tr>
      <w:tr w:rsidR="00106920" w:rsidRPr="001C3F54" w:rsidTr="00101A1C">
        <w:trPr>
          <w:trHeight w:val="1200"/>
        </w:trPr>
        <w:tc>
          <w:tcPr>
            <w:tcW w:w="4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Mesto Stupava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Zakúpenie stánkov za účelom podpory lokálnych produktov a ich prezentácie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Nákup 10 drevených stánkov za účelom podpory lokálnych produktov a ich prezentácie.</w:t>
            </w: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3000</w:t>
            </w:r>
          </w:p>
        </w:tc>
      </w:tr>
      <w:tr w:rsidR="00106920" w:rsidRPr="001C3F54" w:rsidTr="00101A1C">
        <w:trPr>
          <w:trHeight w:val="155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I. Obnova obcí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Obec Suchohrad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Revitalizácia mŕtveho ramena rieky Morava -</w:t>
            </w:r>
            <w:proofErr w:type="spellStart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Gríbel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Revitalizácia lokality: - vyčistenie lokality, likvidácia čiernych skládok, vyčistenie koryta, , odstránenie invazívnych rastlín, , výsadba pôvodných drevín, vybudovanie koreňovej čističky, , vybudovanie oddych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ového miesta, osadenie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mobiliáru</w:t>
            </w:r>
            <w:proofErr w:type="spellEnd"/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6920" w:rsidRPr="001C3F54" w:rsidRDefault="00106920" w:rsidP="00101A1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3F54">
              <w:rPr>
                <w:rFonts w:ascii="Calibri" w:hAnsi="Calibri"/>
                <w:color w:val="000000"/>
                <w:sz w:val="20"/>
                <w:szCs w:val="20"/>
              </w:rPr>
              <w:t>8000</w:t>
            </w:r>
          </w:p>
        </w:tc>
      </w:tr>
    </w:tbl>
    <w:p w:rsidR="003A6BC9" w:rsidRPr="00226C39" w:rsidRDefault="003A6BC9" w:rsidP="003F3523">
      <w:pPr>
        <w:jc w:val="both"/>
        <w:outlineLvl w:val="0"/>
        <w:rPr>
          <w:rFonts w:ascii="Arial" w:hAnsi="Arial" w:cs="Arial"/>
        </w:rPr>
      </w:pPr>
    </w:p>
    <w:p w:rsidR="003A6BC9" w:rsidRPr="00226C39" w:rsidRDefault="003A6BC9" w:rsidP="003F3523">
      <w:pPr>
        <w:ind w:hanging="283"/>
        <w:jc w:val="both"/>
        <w:outlineLvl w:val="0"/>
        <w:rPr>
          <w:rFonts w:ascii="Arial" w:hAnsi="Arial" w:cs="Arial"/>
        </w:rPr>
      </w:pPr>
    </w:p>
    <w:p w:rsidR="003A6BC9" w:rsidRPr="00226C39" w:rsidRDefault="003A6BC9" w:rsidP="003A6BC9">
      <w:pPr>
        <w:outlineLvl w:val="0"/>
        <w:rPr>
          <w:rFonts w:ascii="Arial" w:hAnsi="Arial" w:cs="Arial"/>
        </w:rPr>
      </w:pP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B67F4B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927DCB" w:rsidRDefault="00927DCB" w:rsidP="00927DCB">
      <w:pPr>
        <w:contextualSpacing/>
        <w:jc w:val="right"/>
        <w:rPr>
          <w:rFonts w:ascii="Arial" w:hAnsi="Arial" w:cs="Arial"/>
          <w:b/>
        </w:rPr>
      </w:pPr>
    </w:p>
    <w:p w:rsidR="00927DCB" w:rsidRDefault="00927DCB" w:rsidP="00927DCB">
      <w:pPr>
        <w:contextualSpacing/>
        <w:jc w:val="right"/>
        <w:rPr>
          <w:rFonts w:ascii="Arial" w:hAnsi="Arial" w:cs="Arial"/>
          <w:b/>
        </w:rPr>
      </w:pPr>
    </w:p>
    <w:p w:rsidR="00384789" w:rsidRDefault="00384789" w:rsidP="00927DCB">
      <w:pPr>
        <w:contextualSpacing/>
        <w:jc w:val="right"/>
        <w:rPr>
          <w:rFonts w:ascii="Arial" w:hAnsi="Arial" w:cs="Arial"/>
          <w:b/>
        </w:rPr>
      </w:pPr>
    </w:p>
    <w:p w:rsidR="00384789" w:rsidRDefault="00384789" w:rsidP="00927DCB">
      <w:pPr>
        <w:contextualSpacing/>
        <w:jc w:val="right"/>
        <w:rPr>
          <w:rFonts w:ascii="Arial" w:hAnsi="Arial" w:cs="Arial"/>
          <w:b/>
        </w:rPr>
      </w:pP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820E84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820E84">
        <w:rPr>
          <w:rFonts w:ascii="Arial" w:hAnsi="Arial" w:cs="Arial"/>
        </w:rPr>
        <w:t>, v. r.</w:t>
      </w: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67F4B">
        <w:rPr>
          <w:rFonts w:ascii="Arial" w:hAnsi="Arial" w:cs="Arial"/>
        </w:rPr>
        <w:t>ka</w:t>
      </w:r>
    </w:p>
    <w:p w:rsidR="00927DCB" w:rsidRDefault="00927DCB" w:rsidP="00927DCB">
      <w:pPr>
        <w:rPr>
          <w:rFonts w:ascii="Arial" w:hAnsi="Arial" w:cs="Arial"/>
        </w:rPr>
      </w:pPr>
    </w:p>
    <w:p w:rsidR="00927DCB" w:rsidRDefault="00927DCB" w:rsidP="00927DCB">
      <w:pPr>
        <w:rPr>
          <w:rFonts w:ascii="Arial" w:hAnsi="Arial" w:cs="Arial"/>
        </w:rPr>
      </w:pPr>
    </w:p>
    <w:p w:rsidR="00927DCB" w:rsidRDefault="00927DCB" w:rsidP="00927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820E84">
        <w:rPr>
          <w:rFonts w:ascii="Arial" w:hAnsi="Arial" w:cs="Arial"/>
        </w:rPr>
        <w:t>, v. r.</w:t>
      </w:r>
    </w:p>
    <w:p w:rsidR="00927DCB" w:rsidRDefault="00927DCB" w:rsidP="00927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927DCB" w:rsidRDefault="00927DCB" w:rsidP="00927DCB">
      <w:pPr>
        <w:rPr>
          <w:rFonts w:ascii="Arial" w:hAnsi="Arial" w:cs="Arial"/>
        </w:rPr>
      </w:pPr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820E84">
        <w:rPr>
          <w:rFonts w:ascii="Arial" w:hAnsi="Arial" w:cs="Arial"/>
        </w:rPr>
        <w:t>, v. r.</w:t>
      </w:r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927DCB" w:rsidRDefault="00927DCB" w:rsidP="00927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3A6BC9" w:rsidRPr="00226C39" w:rsidRDefault="003A6BC9" w:rsidP="003A6BC9">
      <w:pPr>
        <w:outlineLvl w:val="0"/>
        <w:rPr>
          <w:rFonts w:ascii="Arial" w:hAnsi="Arial" w:cs="Arial"/>
        </w:rPr>
      </w:pPr>
    </w:p>
    <w:p w:rsidR="003A6BC9" w:rsidRPr="00226C39" w:rsidRDefault="003A6BC9" w:rsidP="003A6BC9">
      <w:pPr>
        <w:rPr>
          <w:rFonts w:ascii="Arial" w:hAnsi="Arial" w:cs="Arial"/>
        </w:rPr>
      </w:pPr>
    </w:p>
    <w:p w:rsidR="001131C6" w:rsidRPr="00226C39" w:rsidRDefault="001131C6" w:rsidP="007C2319">
      <w:pPr>
        <w:rPr>
          <w:rFonts w:ascii="Arial" w:hAnsi="Arial" w:cs="Arial"/>
        </w:rPr>
      </w:pPr>
    </w:p>
    <w:p w:rsidR="00E951B6" w:rsidRPr="00226C39" w:rsidRDefault="00E951B6" w:rsidP="007C2319">
      <w:pPr>
        <w:rPr>
          <w:rFonts w:ascii="Arial" w:hAnsi="Arial" w:cs="Arial"/>
        </w:rPr>
      </w:pPr>
    </w:p>
    <w:p w:rsidR="00E951B6" w:rsidRPr="00226C39" w:rsidRDefault="00E951B6" w:rsidP="007C2319">
      <w:pPr>
        <w:rPr>
          <w:rFonts w:ascii="Arial" w:hAnsi="Arial" w:cs="Arial"/>
        </w:rPr>
      </w:pPr>
    </w:p>
    <w:p w:rsidR="00E951B6" w:rsidRPr="00226C39" w:rsidRDefault="00E951B6" w:rsidP="007C2319">
      <w:pPr>
        <w:rPr>
          <w:rFonts w:ascii="Arial" w:hAnsi="Arial" w:cs="Arial"/>
        </w:rPr>
      </w:pPr>
    </w:p>
    <w:p w:rsidR="003F3523" w:rsidRPr="00226C39" w:rsidRDefault="003F3523" w:rsidP="007C2319">
      <w:pPr>
        <w:rPr>
          <w:rFonts w:ascii="Arial" w:hAnsi="Arial" w:cs="Arial"/>
        </w:rPr>
      </w:pPr>
    </w:p>
    <w:p w:rsidR="003F3523" w:rsidRPr="00226C39" w:rsidRDefault="003F3523" w:rsidP="007C2319">
      <w:pPr>
        <w:rPr>
          <w:rFonts w:ascii="Arial" w:hAnsi="Arial" w:cs="Arial"/>
        </w:rPr>
      </w:pPr>
    </w:p>
    <w:p w:rsidR="003F3523" w:rsidRPr="00226C39" w:rsidRDefault="003F3523" w:rsidP="007C2319">
      <w:pPr>
        <w:rPr>
          <w:rFonts w:ascii="Arial" w:hAnsi="Arial" w:cs="Arial"/>
        </w:rPr>
      </w:pPr>
    </w:p>
    <w:p w:rsidR="003F3523" w:rsidRPr="00226C39" w:rsidRDefault="003F3523" w:rsidP="007C2319">
      <w:pPr>
        <w:rPr>
          <w:rFonts w:ascii="Arial" w:hAnsi="Arial" w:cs="Arial"/>
        </w:rPr>
      </w:pPr>
    </w:p>
    <w:p w:rsidR="003F3523" w:rsidRPr="00226C39" w:rsidRDefault="003F3523" w:rsidP="007C2319">
      <w:pPr>
        <w:rPr>
          <w:rFonts w:ascii="Arial" w:hAnsi="Arial" w:cs="Arial"/>
        </w:rPr>
      </w:pPr>
    </w:p>
    <w:p w:rsidR="003F3523" w:rsidRPr="00226C39" w:rsidRDefault="003F3523" w:rsidP="007C2319">
      <w:pPr>
        <w:rPr>
          <w:rFonts w:ascii="Arial" w:hAnsi="Arial" w:cs="Arial"/>
        </w:rPr>
      </w:pPr>
    </w:p>
    <w:p w:rsidR="00E951B6" w:rsidRDefault="00E951B6" w:rsidP="007C2319">
      <w:pPr>
        <w:rPr>
          <w:rFonts w:ascii="Arial" w:hAnsi="Arial" w:cs="Arial"/>
        </w:rPr>
      </w:pPr>
    </w:p>
    <w:p w:rsidR="00106920" w:rsidRDefault="00106920" w:rsidP="007C2319">
      <w:pPr>
        <w:rPr>
          <w:rFonts w:ascii="Arial" w:hAnsi="Arial" w:cs="Arial"/>
        </w:rPr>
      </w:pPr>
    </w:p>
    <w:p w:rsidR="00927DCB" w:rsidRPr="00417D05" w:rsidRDefault="00927DCB" w:rsidP="00927DCB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106920" w:rsidRDefault="00106920" w:rsidP="005B2ECB">
      <w:pPr>
        <w:jc w:val="center"/>
        <w:rPr>
          <w:rFonts w:ascii="Arial" w:hAnsi="Arial" w:cs="Arial"/>
          <w:sz w:val="32"/>
        </w:rPr>
      </w:pPr>
    </w:p>
    <w:p w:rsidR="005B2ECB" w:rsidRPr="005B2ECB" w:rsidRDefault="005B2ECB" w:rsidP="005B2ECB">
      <w:pPr>
        <w:jc w:val="center"/>
        <w:rPr>
          <w:rFonts w:ascii="Arial" w:hAnsi="Arial" w:cs="Arial"/>
          <w:sz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06920" w:rsidRPr="005B2ECB" w:rsidRDefault="00106920" w:rsidP="005B2ECB">
      <w:pPr>
        <w:jc w:val="center"/>
        <w:rPr>
          <w:rFonts w:ascii="Arial" w:hAnsi="Arial" w:cs="Arial"/>
          <w:sz w:val="32"/>
        </w:rPr>
      </w:pPr>
    </w:p>
    <w:p w:rsidR="00E951B6" w:rsidRPr="00226C39" w:rsidRDefault="00106920" w:rsidP="00E951B6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Návrh</w:t>
      </w:r>
    </w:p>
    <w:p w:rsidR="003F3523" w:rsidRPr="005B2ECB" w:rsidRDefault="003F3523" w:rsidP="005B2EC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32"/>
          <w:lang w:eastAsia="en-US"/>
        </w:rPr>
      </w:pPr>
    </w:p>
    <w:p w:rsidR="00E951B6" w:rsidRPr="00226C39" w:rsidRDefault="00106920" w:rsidP="0010692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64331D">
        <w:rPr>
          <w:rFonts w:ascii="Arial" w:hAnsi="Arial" w:cs="Arial"/>
          <w:b/>
        </w:rPr>
        <w:t xml:space="preserve">Zámeru </w:t>
      </w:r>
      <w:r>
        <w:rPr>
          <w:rFonts w:ascii="Arial" w:hAnsi="Arial" w:cs="Arial"/>
          <w:b/>
        </w:rPr>
        <w:t xml:space="preserve">dlhodobého prenájmu časti nehnuteľnosti – stavby </w:t>
      </w:r>
      <w:proofErr w:type="spellStart"/>
      <w:r>
        <w:rPr>
          <w:rFonts w:ascii="Arial" w:hAnsi="Arial" w:cs="Arial"/>
          <w:b/>
        </w:rPr>
        <w:t>súp</w:t>
      </w:r>
      <w:proofErr w:type="spellEnd"/>
      <w:r>
        <w:rPr>
          <w:rFonts w:ascii="Arial" w:hAnsi="Arial" w:cs="Arial"/>
          <w:b/>
        </w:rPr>
        <w:t xml:space="preserve">. číslo 2510 na </w:t>
      </w:r>
      <w:proofErr w:type="spellStart"/>
      <w:r>
        <w:rPr>
          <w:rFonts w:ascii="Arial" w:hAnsi="Arial" w:cs="Arial"/>
          <w:b/>
        </w:rPr>
        <w:t>parc</w:t>
      </w:r>
      <w:proofErr w:type="spellEnd"/>
      <w:r>
        <w:rPr>
          <w:rFonts w:ascii="Arial" w:hAnsi="Arial" w:cs="Arial"/>
          <w:b/>
        </w:rPr>
        <w:t>. č. 17358/3 vedeného na LV č. 1196 v </w:t>
      </w:r>
      <w:proofErr w:type="spellStart"/>
      <w:r>
        <w:rPr>
          <w:rFonts w:ascii="Arial" w:hAnsi="Arial" w:cs="Arial"/>
          <w:b/>
        </w:rPr>
        <w:t>k.ú</w:t>
      </w:r>
      <w:proofErr w:type="spellEnd"/>
      <w:r>
        <w:rPr>
          <w:rFonts w:ascii="Arial" w:hAnsi="Arial" w:cs="Arial"/>
          <w:b/>
        </w:rPr>
        <w:t>. Rača ob</w:t>
      </w:r>
      <w:r w:rsidRPr="0064331D">
        <w:rPr>
          <w:rFonts w:ascii="Arial" w:hAnsi="Arial" w:cs="Arial"/>
          <w:b/>
        </w:rPr>
        <w:t>čianske</w:t>
      </w:r>
      <w:r>
        <w:rPr>
          <w:rFonts w:ascii="Arial" w:hAnsi="Arial" w:cs="Arial"/>
          <w:b/>
        </w:rPr>
        <w:t>mu</w:t>
      </w:r>
      <w:r w:rsidRPr="0064331D">
        <w:rPr>
          <w:rFonts w:ascii="Arial" w:hAnsi="Arial" w:cs="Arial"/>
          <w:b/>
        </w:rPr>
        <w:t xml:space="preserve"> združeni</w:t>
      </w:r>
      <w:r>
        <w:rPr>
          <w:rFonts w:ascii="Arial" w:hAnsi="Arial" w:cs="Arial"/>
          <w:b/>
        </w:rPr>
        <w:t>u</w:t>
      </w:r>
      <w:r w:rsidRPr="0064331D">
        <w:rPr>
          <w:rFonts w:ascii="Arial" w:hAnsi="Arial" w:cs="Arial"/>
          <w:b/>
        </w:rPr>
        <w:t xml:space="preserve"> Stará jedáleň</w:t>
      </w:r>
      <w:r>
        <w:rPr>
          <w:rFonts w:ascii="Arial" w:hAnsi="Arial" w:cs="Arial"/>
          <w:b/>
        </w:rPr>
        <w:t xml:space="preserve"> s cieľom</w:t>
      </w:r>
      <w:r w:rsidRPr="0064331D">
        <w:rPr>
          <w:rFonts w:ascii="Arial" w:hAnsi="Arial" w:cs="Arial"/>
          <w:b/>
        </w:rPr>
        <w:t xml:space="preserve"> vytvoriť mládežnícke centrum</w:t>
      </w:r>
    </w:p>
    <w:p w:rsidR="00E951B6" w:rsidRPr="00226C39" w:rsidRDefault="00E951B6" w:rsidP="00E951B6">
      <w:pPr>
        <w:jc w:val="center"/>
        <w:rPr>
          <w:rFonts w:ascii="Arial" w:hAnsi="Arial" w:cs="Arial"/>
          <w:spacing w:val="70"/>
        </w:rPr>
      </w:pPr>
    </w:p>
    <w:p w:rsidR="00E951B6" w:rsidRPr="00226C39" w:rsidRDefault="00E951B6" w:rsidP="00E951B6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71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E951B6" w:rsidRPr="00226C39" w:rsidRDefault="00E951B6" w:rsidP="00E951B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 xml:space="preserve">zo dňa </w:t>
      </w:r>
      <w:r w:rsidR="00106920">
        <w:rPr>
          <w:rFonts w:ascii="Arial" w:eastAsiaTheme="minorHAnsi" w:hAnsi="Arial" w:cs="Arial"/>
          <w:sz w:val="22"/>
          <w:szCs w:val="22"/>
          <w:lang w:eastAsia="en-US"/>
        </w:rPr>
        <w:t>24</w:t>
      </w:r>
      <w:r w:rsidR="003F3523"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B2E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F3523" w:rsidRPr="00226C39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106920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B2E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E951B6" w:rsidRPr="00226C39" w:rsidRDefault="00E951B6" w:rsidP="00E951B6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E951B6" w:rsidRPr="00226C39" w:rsidRDefault="00E951B6" w:rsidP="00E951B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E951B6" w:rsidRPr="00226C39" w:rsidRDefault="00E951B6" w:rsidP="00E951B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3F3523" w:rsidRPr="00226C39" w:rsidRDefault="003F3523" w:rsidP="00E951B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106920" w:rsidRPr="005B2ECB" w:rsidRDefault="00106920" w:rsidP="00106920">
      <w:pPr>
        <w:pStyle w:val="Odsekzoznamu"/>
        <w:numPr>
          <w:ilvl w:val="0"/>
          <w:numId w:val="38"/>
        </w:num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B2ECB">
        <w:rPr>
          <w:rFonts w:ascii="Arial" w:hAnsi="Arial" w:cs="Arial"/>
          <w:b/>
          <w:sz w:val="24"/>
        </w:rPr>
        <w:t>s</w:t>
      </w:r>
      <w:r w:rsidR="00832F83" w:rsidRPr="005B2ECB">
        <w:rPr>
          <w:rFonts w:ascii="Arial" w:hAnsi="Arial" w:cs="Arial"/>
          <w:b/>
          <w:sz w:val="24"/>
        </w:rPr>
        <w:t> </w:t>
      </w:r>
      <w:r w:rsidRPr="005B2ECB">
        <w:rPr>
          <w:rFonts w:ascii="Arial" w:hAnsi="Arial" w:cs="Arial"/>
          <w:b/>
          <w:sz w:val="24"/>
        </w:rPr>
        <w:t>c</w:t>
      </w:r>
      <w:r w:rsidR="00832F83" w:rsidRPr="005B2ECB">
        <w:rPr>
          <w:rFonts w:ascii="Arial" w:hAnsi="Arial" w:cs="Arial"/>
          <w:b/>
          <w:sz w:val="24"/>
        </w:rPr>
        <w:t xml:space="preserve"> </w:t>
      </w:r>
      <w:r w:rsidRPr="005B2ECB">
        <w:rPr>
          <w:rFonts w:ascii="Arial" w:hAnsi="Arial" w:cs="Arial"/>
          <w:b/>
          <w:sz w:val="24"/>
        </w:rPr>
        <w:t>h v a ľ u j e</w:t>
      </w:r>
    </w:p>
    <w:p w:rsidR="00106920" w:rsidRPr="0064331D" w:rsidRDefault="00106920" w:rsidP="00106920">
      <w:pPr>
        <w:rPr>
          <w:rFonts w:ascii="Arial" w:hAnsi="Arial" w:cs="Arial"/>
        </w:rPr>
      </w:pPr>
    </w:p>
    <w:p w:rsidR="00106920" w:rsidRPr="005B2ECB" w:rsidRDefault="00106920" w:rsidP="00106920">
      <w:pPr>
        <w:jc w:val="both"/>
        <w:rPr>
          <w:rFonts w:ascii="Arial" w:hAnsi="Arial" w:cs="Arial"/>
          <w:sz w:val="22"/>
        </w:rPr>
      </w:pPr>
      <w:r w:rsidRPr="005B2ECB">
        <w:rPr>
          <w:rFonts w:ascii="Arial" w:hAnsi="Arial" w:cs="Arial"/>
          <w:sz w:val="22"/>
        </w:rPr>
        <w:t xml:space="preserve">Zámer dlhodobého prenájmu časti nehnuteľnosti – stavby </w:t>
      </w:r>
      <w:proofErr w:type="spellStart"/>
      <w:r w:rsidRPr="005B2ECB">
        <w:rPr>
          <w:rFonts w:ascii="Arial" w:hAnsi="Arial" w:cs="Arial"/>
          <w:sz w:val="22"/>
        </w:rPr>
        <w:t>súp</w:t>
      </w:r>
      <w:proofErr w:type="spellEnd"/>
      <w:r w:rsidRPr="005B2ECB">
        <w:rPr>
          <w:rFonts w:ascii="Arial" w:hAnsi="Arial" w:cs="Arial"/>
          <w:sz w:val="22"/>
        </w:rPr>
        <w:t xml:space="preserve">. číslo 2510 na </w:t>
      </w:r>
      <w:proofErr w:type="spellStart"/>
      <w:r w:rsidRPr="005B2ECB">
        <w:rPr>
          <w:rFonts w:ascii="Arial" w:hAnsi="Arial" w:cs="Arial"/>
          <w:sz w:val="22"/>
        </w:rPr>
        <w:t>parc</w:t>
      </w:r>
      <w:proofErr w:type="spellEnd"/>
      <w:r w:rsidRPr="005B2ECB">
        <w:rPr>
          <w:rFonts w:ascii="Arial" w:hAnsi="Arial" w:cs="Arial"/>
          <w:sz w:val="22"/>
        </w:rPr>
        <w:t xml:space="preserve">. č. 17358/3 vedeného na LV č. 1196 v </w:t>
      </w:r>
      <w:proofErr w:type="spellStart"/>
      <w:r w:rsidRPr="005B2ECB">
        <w:rPr>
          <w:rFonts w:ascii="Arial" w:hAnsi="Arial" w:cs="Arial"/>
          <w:sz w:val="22"/>
        </w:rPr>
        <w:t>k.ú</w:t>
      </w:r>
      <w:proofErr w:type="spellEnd"/>
      <w:r w:rsidRPr="005B2ECB">
        <w:rPr>
          <w:rFonts w:ascii="Arial" w:hAnsi="Arial" w:cs="Arial"/>
          <w:sz w:val="22"/>
        </w:rPr>
        <w:t xml:space="preserve">. Rača občianskemu združeniu Stará jedáleň s cieľom vytvoriť mládežnícke centrum. </w:t>
      </w:r>
    </w:p>
    <w:p w:rsidR="00106920" w:rsidRPr="0064331D" w:rsidRDefault="00106920" w:rsidP="00106920">
      <w:pPr>
        <w:jc w:val="center"/>
        <w:rPr>
          <w:rFonts w:ascii="Arial" w:hAnsi="Arial" w:cs="Arial"/>
          <w:b/>
        </w:rPr>
      </w:pPr>
    </w:p>
    <w:p w:rsidR="00106920" w:rsidRPr="0064331D" w:rsidRDefault="00106920" w:rsidP="00106920">
      <w:pPr>
        <w:jc w:val="center"/>
        <w:rPr>
          <w:rFonts w:ascii="Arial" w:hAnsi="Arial" w:cs="Arial"/>
          <w:b/>
        </w:rPr>
      </w:pPr>
      <w:r w:rsidRPr="0064331D">
        <w:rPr>
          <w:rFonts w:ascii="Arial" w:hAnsi="Arial" w:cs="Arial"/>
          <w:b/>
        </w:rPr>
        <w:t>B. u k l a d á</w:t>
      </w:r>
    </w:p>
    <w:p w:rsidR="00106920" w:rsidRDefault="00106920" w:rsidP="00106920">
      <w:pPr>
        <w:rPr>
          <w:rFonts w:ascii="Arial" w:hAnsi="Arial" w:cs="Arial"/>
        </w:rPr>
      </w:pPr>
    </w:p>
    <w:p w:rsidR="00106920" w:rsidRPr="005B2ECB" w:rsidRDefault="00106920" w:rsidP="00106920">
      <w:pPr>
        <w:jc w:val="both"/>
        <w:rPr>
          <w:rFonts w:ascii="Arial" w:hAnsi="Arial" w:cs="Arial"/>
          <w:color w:val="000000" w:themeColor="text1"/>
          <w:sz w:val="22"/>
        </w:rPr>
      </w:pPr>
      <w:r w:rsidRPr="005B2ECB">
        <w:rPr>
          <w:rFonts w:ascii="Arial" w:hAnsi="Arial" w:cs="Arial"/>
          <w:color w:val="000000" w:themeColor="text1"/>
          <w:sz w:val="22"/>
        </w:rPr>
        <w:t xml:space="preserve">riaditeľovi Úradu Bratislavského samosprávneho kraja </w:t>
      </w:r>
    </w:p>
    <w:p w:rsidR="00106920" w:rsidRPr="005B2ECB" w:rsidRDefault="00106920" w:rsidP="00106920">
      <w:pPr>
        <w:jc w:val="both"/>
        <w:rPr>
          <w:rFonts w:ascii="Arial" w:hAnsi="Arial" w:cs="Arial"/>
          <w:color w:val="000000" w:themeColor="text1"/>
          <w:sz w:val="22"/>
        </w:rPr>
      </w:pPr>
      <w:r w:rsidRPr="005B2ECB">
        <w:rPr>
          <w:rFonts w:ascii="Arial" w:hAnsi="Arial" w:cs="Arial"/>
          <w:color w:val="000000" w:themeColor="text1"/>
          <w:sz w:val="22"/>
        </w:rPr>
        <w:t xml:space="preserve">zabezpečiť prípravu materiálu, predmetom ktorého bude nájom budovy Starej jedálne občianskemu združeniu Stará jedáleň ako prípad hodný osobitného zreteľa na rokovanie Zastupiteľstva Bratislavského samosprávneho kraja  v októbri 2016. </w:t>
      </w:r>
    </w:p>
    <w:p w:rsidR="00E951B6" w:rsidRPr="00226C39" w:rsidRDefault="00E951B6" w:rsidP="00E951B6">
      <w:pPr>
        <w:outlineLvl w:val="0"/>
        <w:rPr>
          <w:rFonts w:ascii="Arial" w:hAnsi="Arial" w:cs="Arial"/>
        </w:rPr>
      </w:pPr>
    </w:p>
    <w:p w:rsidR="003F3523" w:rsidRPr="00226C39" w:rsidRDefault="003F3523" w:rsidP="00E951B6">
      <w:pPr>
        <w:outlineLvl w:val="0"/>
        <w:rPr>
          <w:rFonts w:ascii="Arial" w:hAnsi="Arial" w:cs="Arial"/>
        </w:rPr>
      </w:pP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B67F4B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927DCB" w:rsidRDefault="00927DCB" w:rsidP="00927DCB">
      <w:pPr>
        <w:contextualSpacing/>
        <w:jc w:val="right"/>
        <w:rPr>
          <w:rFonts w:ascii="Arial" w:hAnsi="Arial" w:cs="Arial"/>
          <w:b/>
        </w:rPr>
      </w:pPr>
    </w:p>
    <w:p w:rsidR="00927DCB" w:rsidRDefault="00927DCB" w:rsidP="00927DCB">
      <w:pPr>
        <w:contextualSpacing/>
        <w:jc w:val="right"/>
        <w:rPr>
          <w:rFonts w:ascii="Arial" w:hAnsi="Arial" w:cs="Arial"/>
          <w:b/>
        </w:rPr>
      </w:pP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820E84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820E84">
        <w:rPr>
          <w:rFonts w:ascii="Arial" w:hAnsi="Arial" w:cs="Arial"/>
        </w:rPr>
        <w:t>, v. r.</w:t>
      </w: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00706C">
        <w:rPr>
          <w:rFonts w:ascii="Arial" w:hAnsi="Arial" w:cs="Arial"/>
        </w:rPr>
        <w:t>ka</w:t>
      </w:r>
    </w:p>
    <w:p w:rsidR="00927DCB" w:rsidRDefault="00927DCB" w:rsidP="00927DCB">
      <w:pPr>
        <w:rPr>
          <w:rFonts w:ascii="Arial" w:hAnsi="Arial" w:cs="Arial"/>
        </w:rPr>
      </w:pPr>
    </w:p>
    <w:p w:rsidR="00927DCB" w:rsidRDefault="00927DCB" w:rsidP="00927DCB">
      <w:pPr>
        <w:rPr>
          <w:rFonts w:ascii="Arial" w:hAnsi="Arial" w:cs="Arial"/>
        </w:rPr>
      </w:pPr>
    </w:p>
    <w:p w:rsidR="005B2ECB" w:rsidRDefault="005B2ECB" w:rsidP="00927DCB">
      <w:pPr>
        <w:rPr>
          <w:rFonts w:ascii="Arial" w:hAnsi="Arial" w:cs="Arial"/>
        </w:rPr>
      </w:pPr>
    </w:p>
    <w:p w:rsidR="00927DCB" w:rsidRDefault="00927DCB" w:rsidP="00927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820E84">
        <w:rPr>
          <w:rFonts w:ascii="Arial" w:hAnsi="Arial" w:cs="Arial"/>
        </w:rPr>
        <w:t>, v. r.</w:t>
      </w:r>
    </w:p>
    <w:p w:rsidR="00927DCB" w:rsidRDefault="00927DCB" w:rsidP="00927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927DCB" w:rsidRDefault="00927DCB" w:rsidP="00927DCB">
      <w:pPr>
        <w:rPr>
          <w:rFonts w:ascii="Arial" w:hAnsi="Arial" w:cs="Arial"/>
        </w:rPr>
      </w:pPr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820E84">
        <w:rPr>
          <w:rFonts w:ascii="Arial" w:hAnsi="Arial" w:cs="Arial"/>
        </w:rPr>
        <w:t>, v. r.</w:t>
      </w:r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927DCB" w:rsidRDefault="00927DCB" w:rsidP="00927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3F3523" w:rsidRPr="00226C39" w:rsidRDefault="003F3523" w:rsidP="00E951B6">
      <w:pPr>
        <w:outlineLvl w:val="0"/>
        <w:rPr>
          <w:rFonts w:ascii="Arial" w:hAnsi="Arial" w:cs="Arial"/>
        </w:rPr>
      </w:pPr>
    </w:p>
    <w:p w:rsidR="00927DCB" w:rsidRPr="00417D05" w:rsidRDefault="00927DCB" w:rsidP="00927DCB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E951B6" w:rsidRDefault="00E951B6" w:rsidP="005B2ECB">
      <w:pPr>
        <w:jc w:val="center"/>
        <w:outlineLvl w:val="0"/>
        <w:rPr>
          <w:rFonts w:ascii="Arial" w:hAnsi="Arial" w:cs="Arial"/>
          <w:sz w:val="32"/>
        </w:rPr>
      </w:pPr>
    </w:p>
    <w:p w:rsidR="005B2ECB" w:rsidRPr="005B2ECB" w:rsidRDefault="005B2ECB" w:rsidP="005B2ECB">
      <w:pPr>
        <w:jc w:val="center"/>
        <w:outlineLvl w:val="0"/>
        <w:rPr>
          <w:rFonts w:ascii="Arial" w:hAnsi="Arial" w:cs="Arial"/>
          <w:sz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3F3523" w:rsidRPr="005B2ECB" w:rsidRDefault="003F3523" w:rsidP="005B2ECB">
      <w:pPr>
        <w:jc w:val="center"/>
        <w:rPr>
          <w:rFonts w:ascii="Arial" w:hAnsi="Arial" w:cs="Arial"/>
          <w:sz w:val="32"/>
        </w:rPr>
      </w:pPr>
    </w:p>
    <w:p w:rsidR="003F3523" w:rsidRPr="00226C39" w:rsidRDefault="00106920" w:rsidP="003F3523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Návrh</w:t>
      </w:r>
    </w:p>
    <w:p w:rsidR="003F3523" w:rsidRPr="005B2ECB" w:rsidRDefault="003F3523" w:rsidP="005B2ECB">
      <w:pPr>
        <w:jc w:val="center"/>
        <w:rPr>
          <w:rFonts w:ascii="Arial" w:hAnsi="Arial" w:cs="Arial"/>
          <w:sz w:val="32"/>
          <w:szCs w:val="22"/>
        </w:rPr>
      </w:pPr>
    </w:p>
    <w:p w:rsidR="003F3523" w:rsidRPr="00226C39" w:rsidRDefault="00106920" w:rsidP="0010692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64331D">
        <w:rPr>
          <w:rFonts w:ascii="Arial" w:hAnsi="Arial" w:cs="Arial"/>
          <w:b/>
        </w:rPr>
        <w:t xml:space="preserve">Zámeru </w:t>
      </w:r>
      <w:r>
        <w:rPr>
          <w:rFonts w:ascii="Arial" w:hAnsi="Arial" w:cs="Arial"/>
          <w:b/>
        </w:rPr>
        <w:t>dlhodobého prenájmu časti nehnuteľností – stavby a pozemkov vedených na LV č. 2949 mest</w:t>
      </w:r>
      <w:r w:rsidR="00B67F4B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Senec</w:t>
      </w:r>
    </w:p>
    <w:p w:rsidR="003F3523" w:rsidRPr="00226C39" w:rsidRDefault="003F3523" w:rsidP="003F3523">
      <w:pPr>
        <w:jc w:val="center"/>
        <w:rPr>
          <w:rFonts w:ascii="Arial" w:hAnsi="Arial" w:cs="Arial"/>
          <w:spacing w:val="70"/>
        </w:rPr>
      </w:pPr>
    </w:p>
    <w:p w:rsidR="003F3523" w:rsidRPr="00226C39" w:rsidRDefault="003F3523" w:rsidP="003F3523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72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3F3523" w:rsidRPr="00226C39" w:rsidRDefault="003F3523" w:rsidP="003F3523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B67F4B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B2E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B67F4B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B2E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3F3523" w:rsidRPr="00226C39" w:rsidRDefault="003F3523" w:rsidP="003F3523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F3523" w:rsidRPr="00226C39" w:rsidRDefault="003F3523" w:rsidP="003F3523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3F3523" w:rsidRPr="00226C39" w:rsidRDefault="003F3523" w:rsidP="003F3523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106920" w:rsidRPr="005B2ECB" w:rsidRDefault="00106920" w:rsidP="00106920">
      <w:pPr>
        <w:pStyle w:val="Odsekzoznamu"/>
        <w:numPr>
          <w:ilvl w:val="0"/>
          <w:numId w:val="39"/>
        </w:num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B2ECB">
        <w:rPr>
          <w:rFonts w:ascii="Arial" w:hAnsi="Arial" w:cs="Arial"/>
          <w:b/>
          <w:sz w:val="24"/>
        </w:rPr>
        <w:t>s</w:t>
      </w:r>
      <w:r w:rsidR="00832F83" w:rsidRPr="005B2ECB">
        <w:rPr>
          <w:rFonts w:ascii="Arial" w:hAnsi="Arial" w:cs="Arial"/>
          <w:b/>
          <w:sz w:val="24"/>
        </w:rPr>
        <w:t> </w:t>
      </w:r>
      <w:r w:rsidRPr="005B2ECB">
        <w:rPr>
          <w:rFonts w:ascii="Arial" w:hAnsi="Arial" w:cs="Arial"/>
          <w:b/>
          <w:sz w:val="24"/>
        </w:rPr>
        <w:t>c</w:t>
      </w:r>
      <w:r w:rsidR="00832F83" w:rsidRPr="005B2ECB">
        <w:rPr>
          <w:rFonts w:ascii="Arial" w:hAnsi="Arial" w:cs="Arial"/>
          <w:b/>
          <w:sz w:val="24"/>
        </w:rPr>
        <w:t xml:space="preserve"> </w:t>
      </w:r>
      <w:r w:rsidRPr="005B2ECB">
        <w:rPr>
          <w:rFonts w:ascii="Arial" w:hAnsi="Arial" w:cs="Arial"/>
          <w:b/>
          <w:sz w:val="24"/>
        </w:rPr>
        <w:t>h v a ľ u j e</w:t>
      </w:r>
    </w:p>
    <w:p w:rsidR="00106920" w:rsidRPr="0064331D" w:rsidRDefault="00106920" w:rsidP="00106920">
      <w:pPr>
        <w:rPr>
          <w:rFonts w:ascii="Arial" w:hAnsi="Arial" w:cs="Arial"/>
        </w:rPr>
      </w:pPr>
    </w:p>
    <w:p w:rsidR="00106920" w:rsidRPr="005B2ECB" w:rsidRDefault="00106920" w:rsidP="00106920">
      <w:pPr>
        <w:jc w:val="both"/>
        <w:rPr>
          <w:rFonts w:ascii="Arial" w:hAnsi="Arial" w:cs="Arial"/>
          <w:sz w:val="22"/>
        </w:rPr>
      </w:pPr>
      <w:r w:rsidRPr="005B2ECB">
        <w:rPr>
          <w:rFonts w:ascii="Arial" w:hAnsi="Arial" w:cs="Arial"/>
          <w:sz w:val="22"/>
        </w:rPr>
        <w:t>Zámer dlhodobého prenájmu časti nehnuteľností v správe Strednej odbornej školy, Kysucká  14, Senec mestu Senec za účelom rozšírenia kapacity pre potreby základnej školy.</w:t>
      </w:r>
    </w:p>
    <w:p w:rsidR="00106920" w:rsidRDefault="00106920" w:rsidP="00106920">
      <w:pPr>
        <w:jc w:val="center"/>
        <w:rPr>
          <w:rFonts w:ascii="Arial" w:hAnsi="Arial" w:cs="Arial"/>
          <w:b/>
        </w:rPr>
      </w:pPr>
    </w:p>
    <w:p w:rsidR="00106920" w:rsidRPr="0064331D" w:rsidRDefault="00106920" w:rsidP="00106920">
      <w:pPr>
        <w:jc w:val="center"/>
        <w:rPr>
          <w:rFonts w:ascii="Arial" w:hAnsi="Arial" w:cs="Arial"/>
          <w:b/>
        </w:rPr>
      </w:pPr>
      <w:r w:rsidRPr="0064331D">
        <w:rPr>
          <w:rFonts w:ascii="Arial" w:hAnsi="Arial" w:cs="Arial"/>
          <w:b/>
        </w:rPr>
        <w:t>B. u k l a d á</w:t>
      </w:r>
    </w:p>
    <w:p w:rsidR="00106920" w:rsidRPr="00325871" w:rsidRDefault="00106920" w:rsidP="00106920">
      <w:pPr>
        <w:jc w:val="both"/>
        <w:rPr>
          <w:rFonts w:ascii="Arial" w:hAnsi="Arial" w:cs="Arial"/>
        </w:rPr>
      </w:pPr>
    </w:p>
    <w:p w:rsidR="00106920" w:rsidRPr="005B2ECB" w:rsidRDefault="00106920" w:rsidP="00106920">
      <w:pPr>
        <w:jc w:val="both"/>
        <w:rPr>
          <w:rFonts w:ascii="Arial" w:hAnsi="Arial" w:cs="Arial"/>
          <w:sz w:val="22"/>
        </w:rPr>
      </w:pPr>
      <w:r w:rsidRPr="005B2ECB">
        <w:rPr>
          <w:rFonts w:ascii="Arial" w:hAnsi="Arial" w:cs="Arial"/>
          <w:sz w:val="22"/>
        </w:rPr>
        <w:t xml:space="preserve">riaditeľovi Úradu Bratislavského samosprávneho kraja </w:t>
      </w:r>
    </w:p>
    <w:p w:rsidR="00106920" w:rsidRPr="005B2ECB" w:rsidRDefault="00106920" w:rsidP="00106920">
      <w:pPr>
        <w:jc w:val="both"/>
        <w:rPr>
          <w:rFonts w:ascii="Arial" w:hAnsi="Arial" w:cs="Arial"/>
          <w:sz w:val="22"/>
        </w:rPr>
      </w:pPr>
      <w:r w:rsidRPr="005B2ECB">
        <w:rPr>
          <w:rFonts w:ascii="Arial" w:hAnsi="Arial" w:cs="Arial"/>
          <w:sz w:val="22"/>
        </w:rPr>
        <w:t xml:space="preserve">zabezpečiť prípravu materiálu, predmetom ktorého bude prenájom časti nehnuteľností v správe Strednej odbornej školy, Kysucká 14, Senec mestu Senec za účelom rozšírenia kapacity pre potreby základnej školy </w:t>
      </w:r>
    </w:p>
    <w:p w:rsidR="00106920" w:rsidRPr="005B2ECB" w:rsidRDefault="00106920" w:rsidP="00106920">
      <w:pPr>
        <w:rPr>
          <w:rFonts w:ascii="Arial" w:hAnsi="Arial" w:cs="Arial"/>
          <w:sz w:val="22"/>
        </w:rPr>
      </w:pPr>
      <w:r w:rsidRPr="005B2ECB">
        <w:rPr>
          <w:rFonts w:ascii="Arial" w:hAnsi="Arial" w:cs="Arial"/>
          <w:sz w:val="22"/>
        </w:rPr>
        <w:t xml:space="preserve">            </w:t>
      </w:r>
    </w:p>
    <w:p w:rsidR="00106920" w:rsidRPr="005B2ECB" w:rsidRDefault="00106920" w:rsidP="005B2ECB">
      <w:pPr>
        <w:jc w:val="right"/>
        <w:rPr>
          <w:rFonts w:ascii="Arial" w:hAnsi="Arial" w:cs="Arial"/>
          <w:sz w:val="22"/>
        </w:rPr>
      </w:pPr>
      <w:r w:rsidRPr="005B2ECB">
        <w:rPr>
          <w:rFonts w:ascii="Arial" w:hAnsi="Arial" w:cs="Arial"/>
          <w:sz w:val="22"/>
        </w:rPr>
        <w:t> </w:t>
      </w:r>
      <w:r w:rsidRPr="005B2ECB">
        <w:rPr>
          <w:rFonts w:ascii="Arial" w:hAnsi="Arial" w:cs="Arial"/>
          <w:sz w:val="22"/>
        </w:rPr>
        <w:tab/>
      </w:r>
      <w:r w:rsidRPr="005B2ECB">
        <w:rPr>
          <w:rFonts w:ascii="Arial" w:hAnsi="Arial" w:cs="Arial"/>
          <w:sz w:val="22"/>
        </w:rPr>
        <w:tab/>
      </w:r>
      <w:r w:rsidRPr="005B2ECB">
        <w:rPr>
          <w:rFonts w:ascii="Arial" w:hAnsi="Arial" w:cs="Arial"/>
          <w:sz w:val="22"/>
        </w:rPr>
        <w:tab/>
      </w:r>
      <w:r w:rsidRPr="005B2ECB">
        <w:rPr>
          <w:rFonts w:ascii="Arial" w:hAnsi="Arial" w:cs="Arial"/>
          <w:sz w:val="22"/>
        </w:rPr>
        <w:tab/>
      </w:r>
      <w:r w:rsidRPr="005B2ECB">
        <w:rPr>
          <w:rFonts w:ascii="Arial" w:hAnsi="Arial" w:cs="Arial"/>
          <w:sz w:val="22"/>
        </w:rPr>
        <w:tab/>
      </w:r>
      <w:r w:rsidRPr="005B2ECB">
        <w:rPr>
          <w:rFonts w:ascii="Arial" w:hAnsi="Arial" w:cs="Arial"/>
          <w:sz w:val="22"/>
        </w:rPr>
        <w:tab/>
      </w:r>
      <w:r w:rsidRPr="005B2ECB">
        <w:rPr>
          <w:rFonts w:ascii="Arial" w:hAnsi="Arial" w:cs="Arial"/>
          <w:sz w:val="22"/>
        </w:rPr>
        <w:tab/>
      </w:r>
      <w:r w:rsidRPr="005B2ECB">
        <w:rPr>
          <w:rFonts w:ascii="Arial" w:hAnsi="Arial" w:cs="Arial"/>
          <w:sz w:val="22"/>
        </w:rPr>
        <w:tab/>
      </w:r>
      <w:r w:rsidRPr="005B2ECB">
        <w:rPr>
          <w:rFonts w:ascii="Arial" w:hAnsi="Arial" w:cs="Arial"/>
          <w:sz w:val="22"/>
        </w:rPr>
        <w:tab/>
        <w:t>T: Z BSK október 2016</w:t>
      </w:r>
    </w:p>
    <w:p w:rsidR="003F3523" w:rsidRPr="00226C39" w:rsidRDefault="003F3523" w:rsidP="003F3523">
      <w:pPr>
        <w:outlineLvl w:val="0"/>
        <w:rPr>
          <w:rFonts w:ascii="Arial" w:hAnsi="Arial" w:cs="Arial"/>
        </w:rPr>
      </w:pPr>
    </w:p>
    <w:p w:rsidR="003F3523" w:rsidRPr="00226C39" w:rsidRDefault="003F3523" w:rsidP="003F3523">
      <w:pPr>
        <w:outlineLvl w:val="0"/>
        <w:rPr>
          <w:rFonts w:ascii="Arial" w:hAnsi="Arial" w:cs="Arial"/>
        </w:rPr>
      </w:pP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B67F4B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927DCB" w:rsidRDefault="00927DCB" w:rsidP="00927DCB">
      <w:pPr>
        <w:contextualSpacing/>
        <w:jc w:val="right"/>
        <w:rPr>
          <w:rFonts w:ascii="Arial" w:hAnsi="Arial" w:cs="Arial"/>
          <w:b/>
        </w:rPr>
      </w:pPr>
    </w:p>
    <w:p w:rsidR="00927DCB" w:rsidRDefault="00927DCB" w:rsidP="00927DCB">
      <w:pPr>
        <w:contextualSpacing/>
        <w:jc w:val="right"/>
        <w:rPr>
          <w:rFonts w:ascii="Arial" w:hAnsi="Arial" w:cs="Arial"/>
          <w:b/>
        </w:rPr>
      </w:pP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820E84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820E84">
        <w:rPr>
          <w:rFonts w:ascii="Arial" w:hAnsi="Arial" w:cs="Arial"/>
        </w:rPr>
        <w:t>, v. r.</w:t>
      </w: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67F4B">
        <w:rPr>
          <w:rFonts w:ascii="Arial" w:hAnsi="Arial" w:cs="Arial"/>
        </w:rPr>
        <w:t>ka</w:t>
      </w:r>
    </w:p>
    <w:p w:rsidR="00927DCB" w:rsidRDefault="00927DCB" w:rsidP="00927DCB">
      <w:pPr>
        <w:rPr>
          <w:rFonts w:ascii="Arial" w:hAnsi="Arial" w:cs="Arial"/>
        </w:rPr>
      </w:pPr>
    </w:p>
    <w:p w:rsidR="005B2ECB" w:rsidRDefault="005B2ECB" w:rsidP="00927DCB">
      <w:pPr>
        <w:rPr>
          <w:rFonts w:ascii="Arial" w:hAnsi="Arial" w:cs="Arial"/>
        </w:rPr>
      </w:pPr>
    </w:p>
    <w:p w:rsidR="005B2ECB" w:rsidRDefault="005B2ECB" w:rsidP="00927DCB">
      <w:pPr>
        <w:rPr>
          <w:rFonts w:ascii="Arial" w:hAnsi="Arial" w:cs="Arial"/>
        </w:rPr>
      </w:pPr>
    </w:p>
    <w:p w:rsidR="00927DCB" w:rsidRDefault="00927DCB" w:rsidP="00927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820E84">
        <w:rPr>
          <w:rFonts w:ascii="Arial" w:hAnsi="Arial" w:cs="Arial"/>
        </w:rPr>
        <w:t>, v. r.</w:t>
      </w:r>
    </w:p>
    <w:p w:rsidR="00927DCB" w:rsidRDefault="00927DCB" w:rsidP="00927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927DCB" w:rsidRDefault="00927DCB" w:rsidP="00927DCB">
      <w:pPr>
        <w:rPr>
          <w:rFonts w:ascii="Arial" w:hAnsi="Arial" w:cs="Arial"/>
        </w:rPr>
      </w:pPr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820E84">
        <w:rPr>
          <w:rFonts w:ascii="Arial" w:hAnsi="Arial" w:cs="Arial"/>
        </w:rPr>
        <w:t>, v. r.</w:t>
      </w:r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927DCB" w:rsidRDefault="00927DCB" w:rsidP="00927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B67F4B" w:rsidRDefault="00B67F4B" w:rsidP="00927DCB">
      <w:pPr>
        <w:jc w:val="center"/>
        <w:rPr>
          <w:rFonts w:ascii="Arial" w:hAnsi="Arial" w:cs="Arial"/>
        </w:rPr>
      </w:pPr>
    </w:p>
    <w:p w:rsidR="00820E84" w:rsidRDefault="00820E84" w:rsidP="00927DCB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927DCB" w:rsidRPr="00417D05" w:rsidRDefault="00927DCB" w:rsidP="00927DCB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F543F3" w:rsidRDefault="00F543F3" w:rsidP="005B2ECB">
      <w:pPr>
        <w:jc w:val="center"/>
        <w:rPr>
          <w:rFonts w:ascii="Arial" w:hAnsi="Arial" w:cs="Arial"/>
          <w:sz w:val="32"/>
        </w:rPr>
      </w:pPr>
    </w:p>
    <w:p w:rsidR="005B2ECB" w:rsidRPr="005B2ECB" w:rsidRDefault="005B2ECB" w:rsidP="005B2ECB">
      <w:pPr>
        <w:jc w:val="center"/>
        <w:rPr>
          <w:rFonts w:ascii="Arial" w:hAnsi="Arial" w:cs="Arial"/>
          <w:sz w:val="32"/>
        </w:rPr>
      </w:pPr>
    </w:p>
    <w:p w:rsidR="007023B5" w:rsidRDefault="007023B5" w:rsidP="007023B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F543F3" w:rsidRPr="005B2ECB" w:rsidRDefault="00F543F3" w:rsidP="007C2319">
      <w:pPr>
        <w:rPr>
          <w:rFonts w:ascii="Arial" w:hAnsi="Arial" w:cs="Arial"/>
          <w:sz w:val="32"/>
        </w:rPr>
      </w:pPr>
    </w:p>
    <w:p w:rsidR="00F543F3" w:rsidRPr="00226C39" w:rsidRDefault="00F543F3" w:rsidP="00F543F3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Návrh</w:t>
      </w:r>
    </w:p>
    <w:p w:rsidR="00F543F3" w:rsidRPr="005B2ECB" w:rsidRDefault="00F543F3" w:rsidP="00F543F3">
      <w:pPr>
        <w:rPr>
          <w:rFonts w:ascii="Arial" w:hAnsi="Arial" w:cs="Arial"/>
          <w:sz w:val="32"/>
          <w:szCs w:val="22"/>
        </w:rPr>
      </w:pPr>
    </w:p>
    <w:p w:rsidR="00F543F3" w:rsidRPr="00226C39" w:rsidRDefault="00F543F3" w:rsidP="00F543F3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Theme="minorHAnsi" w:hAnsi="Arial" w:cs="Arial"/>
          <w:lang w:eastAsia="en-US"/>
        </w:rPr>
        <w:t xml:space="preserve"> </w:t>
      </w:r>
      <w:r w:rsidR="00106920" w:rsidRPr="00106920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na určenie odmeny hlavnému kontrolórovi a podpredsedom                     Bratislavského samosprávneho kraja za I. polrok 2016</w:t>
      </w:r>
    </w:p>
    <w:p w:rsidR="00F543F3" w:rsidRPr="00226C39" w:rsidRDefault="00F543F3" w:rsidP="00F543F3">
      <w:pPr>
        <w:jc w:val="center"/>
        <w:rPr>
          <w:rFonts w:ascii="Arial" w:hAnsi="Arial" w:cs="Arial"/>
          <w:spacing w:val="70"/>
        </w:rPr>
      </w:pPr>
    </w:p>
    <w:p w:rsidR="00F543F3" w:rsidRPr="00226C39" w:rsidRDefault="00F543F3" w:rsidP="00F543F3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8E5456">
        <w:rPr>
          <w:rFonts w:ascii="Arial" w:eastAsiaTheme="minorHAnsi" w:hAnsi="Arial" w:cs="Arial"/>
          <w:b/>
          <w:szCs w:val="22"/>
          <w:lang w:eastAsia="en-US"/>
        </w:rPr>
        <w:t>73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F543F3" w:rsidRPr="00226C39" w:rsidRDefault="00F543F3" w:rsidP="00F543F3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106920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B2E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106920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B2E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2016</w:t>
      </w:r>
    </w:p>
    <w:p w:rsidR="00F543F3" w:rsidRPr="00226C39" w:rsidRDefault="00F543F3" w:rsidP="00F543F3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543F3" w:rsidRPr="00226C39" w:rsidRDefault="00F543F3" w:rsidP="00F543F3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F543F3" w:rsidRPr="00226C39" w:rsidRDefault="00F543F3" w:rsidP="00F543F3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F543F3" w:rsidRPr="00226C39" w:rsidRDefault="00F543F3" w:rsidP="00F543F3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106920" w:rsidRPr="00106920" w:rsidRDefault="00106920" w:rsidP="00106920">
      <w:pPr>
        <w:jc w:val="center"/>
        <w:outlineLvl w:val="0"/>
        <w:rPr>
          <w:rFonts w:ascii="Arial" w:eastAsiaTheme="minorHAnsi" w:hAnsi="Arial" w:cs="Arial"/>
          <w:b/>
          <w:color w:val="000000"/>
          <w:lang w:eastAsia="en-US"/>
        </w:rPr>
      </w:pPr>
      <w:r w:rsidRPr="00106920">
        <w:rPr>
          <w:rFonts w:ascii="Arial" w:eastAsiaTheme="minorHAnsi" w:hAnsi="Arial" w:cs="Arial"/>
          <w:b/>
          <w:color w:val="000000"/>
          <w:lang w:eastAsia="en-US"/>
        </w:rPr>
        <w:t>s</w:t>
      </w:r>
      <w:r w:rsidR="00832F83">
        <w:rPr>
          <w:rFonts w:ascii="Arial" w:eastAsiaTheme="minorHAnsi" w:hAnsi="Arial" w:cs="Arial"/>
          <w:b/>
          <w:color w:val="000000"/>
          <w:lang w:eastAsia="en-US"/>
        </w:rPr>
        <w:t> </w:t>
      </w:r>
      <w:r w:rsidRPr="00106920">
        <w:rPr>
          <w:rFonts w:ascii="Arial" w:eastAsiaTheme="minorHAnsi" w:hAnsi="Arial" w:cs="Arial"/>
          <w:b/>
          <w:color w:val="000000"/>
          <w:lang w:eastAsia="en-US"/>
        </w:rPr>
        <w:t>c</w:t>
      </w:r>
      <w:r w:rsidR="00832F83"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 w:rsidRPr="00106920">
        <w:rPr>
          <w:rFonts w:ascii="Arial" w:eastAsiaTheme="minorHAnsi" w:hAnsi="Arial" w:cs="Arial"/>
          <w:b/>
          <w:color w:val="000000"/>
          <w:lang w:eastAsia="en-US"/>
        </w:rPr>
        <w:t>h v a ľ u j e</w:t>
      </w:r>
    </w:p>
    <w:p w:rsidR="00106920" w:rsidRPr="00106920" w:rsidRDefault="00106920" w:rsidP="00106920">
      <w:pPr>
        <w:outlineLvl w:val="0"/>
        <w:rPr>
          <w:rFonts w:ascii="Arial" w:eastAsiaTheme="minorHAnsi" w:hAnsi="Arial" w:cs="Arial"/>
          <w:b/>
          <w:color w:val="000000"/>
          <w:lang w:eastAsia="en-US"/>
        </w:rPr>
      </w:pPr>
    </w:p>
    <w:p w:rsidR="00106920" w:rsidRPr="00106920" w:rsidRDefault="00106920" w:rsidP="00106920">
      <w:pPr>
        <w:outlineLvl w:val="0"/>
        <w:rPr>
          <w:rFonts w:ascii="Arial" w:eastAsiaTheme="minorHAnsi" w:hAnsi="Arial" w:cs="Arial"/>
          <w:b/>
          <w:color w:val="000000"/>
          <w:sz w:val="22"/>
          <w:lang w:eastAsia="en-US"/>
        </w:rPr>
      </w:pPr>
      <w:r w:rsidRPr="00106920">
        <w:rPr>
          <w:rFonts w:ascii="Arial" w:eastAsiaTheme="minorHAnsi" w:hAnsi="Arial" w:cs="Arial"/>
          <w:b/>
          <w:color w:val="000000"/>
          <w:sz w:val="22"/>
          <w:lang w:eastAsia="en-US"/>
        </w:rPr>
        <w:t>A.</w:t>
      </w:r>
    </w:p>
    <w:p w:rsidR="00106920" w:rsidRPr="00106920" w:rsidRDefault="00106920" w:rsidP="00106920">
      <w:pPr>
        <w:outlineLvl w:val="0"/>
        <w:rPr>
          <w:rFonts w:ascii="Arial" w:eastAsiaTheme="minorHAnsi" w:hAnsi="Arial" w:cs="Arial"/>
          <w:color w:val="000000"/>
          <w:sz w:val="22"/>
          <w:lang w:eastAsia="en-US"/>
        </w:rPr>
      </w:pPr>
      <w:r w:rsidRPr="00106920">
        <w:rPr>
          <w:rFonts w:ascii="Arial" w:eastAsiaTheme="minorHAnsi" w:hAnsi="Arial" w:cs="Arial"/>
          <w:color w:val="000000"/>
          <w:sz w:val="22"/>
          <w:lang w:eastAsia="en-US"/>
        </w:rPr>
        <w:t>odmenu hlavnému kontrolórovi Bratislavského samosprávneho kraja za 1. polrok 2016 vo výške zodpovedajúcej 30 % zo súhrnu platov za 1. polrok 2016.</w:t>
      </w:r>
    </w:p>
    <w:p w:rsidR="00106920" w:rsidRPr="00106920" w:rsidRDefault="00106920" w:rsidP="00106920">
      <w:pPr>
        <w:outlineLvl w:val="0"/>
        <w:rPr>
          <w:rFonts w:ascii="Arial" w:eastAsiaTheme="minorHAnsi" w:hAnsi="Arial" w:cs="Arial"/>
          <w:b/>
          <w:color w:val="000000"/>
          <w:lang w:eastAsia="en-US"/>
        </w:rPr>
      </w:pPr>
    </w:p>
    <w:p w:rsidR="00106920" w:rsidRPr="00106920" w:rsidRDefault="00106920" w:rsidP="00106920">
      <w:pPr>
        <w:outlineLvl w:val="0"/>
        <w:rPr>
          <w:rFonts w:ascii="Arial" w:eastAsiaTheme="minorHAnsi" w:hAnsi="Arial" w:cs="Arial"/>
          <w:b/>
          <w:color w:val="000000"/>
          <w:lang w:eastAsia="en-US"/>
        </w:rPr>
      </w:pPr>
    </w:p>
    <w:p w:rsidR="00106920" w:rsidRPr="00106920" w:rsidRDefault="00106920" w:rsidP="00106920">
      <w:pPr>
        <w:outlineLvl w:val="0"/>
        <w:rPr>
          <w:rFonts w:ascii="Arial" w:eastAsiaTheme="minorHAnsi" w:hAnsi="Arial" w:cs="Arial"/>
          <w:b/>
          <w:color w:val="000000"/>
          <w:lang w:eastAsia="en-US"/>
        </w:rPr>
      </w:pPr>
      <w:r w:rsidRPr="00106920">
        <w:rPr>
          <w:rFonts w:ascii="Arial" w:eastAsiaTheme="minorHAnsi" w:hAnsi="Arial" w:cs="Arial"/>
          <w:b/>
          <w:color w:val="000000"/>
          <w:lang w:eastAsia="en-US"/>
        </w:rPr>
        <w:t>B.</w:t>
      </w:r>
    </w:p>
    <w:p w:rsidR="00106920" w:rsidRDefault="006D2D9C" w:rsidP="00106920">
      <w:pPr>
        <w:outlineLvl w:val="0"/>
        <w:rPr>
          <w:rFonts w:ascii="Arial" w:eastAsiaTheme="minorHAnsi" w:hAnsi="Arial" w:cs="Arial"/>
          <w:color w:val="000000"/>
          <w:sz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lang w:eastAsia="en-US"/>
        </w:rPr>
        <w:t>odmenu</w:t>
      </w:r>
      <w:r w:rsidR="00106920" w:rsidRPr="00106920">
        <w:rPr>
          <w:rFonts w:ascii="Arial" w:eastAsiaTheme="minorHAnsi" w:hAnsi="Arial" w:cs="Arial"/>
          <w:color w:val="000000"/>
          <w:sz w:val="22"/>
          <w:lang w:eastAsia="en-US"/>
        </w:rPr>
        <w:t xml:space="preserve"> podpredsedom Bratislavského samosprávneho kraja </w:t>
      </w:r>
    </w:p>
    <w:p w:rsidR="00B67F4B" w:rsidRPr="00106920" w:rsidRDefault="00B67F4B" w:rsidP="00106920">
      <w:pPr>
        <w:outlineLvl w:val="0"/>
        <w:rPr>
          <w:rFonts w:ascii="Arial" w:eastAsiaTheme="minorHAnsi" w:hAnsi="Arial" w:cs="Arial"/>
          <w:b/>
          <w:color w:val="000000"/>
          <w:lang w:eastAsia="en-US"/>
        </w:rPr>
      </w:pPr>
    </w:p>
    <w:p w:rsidR="00106920" w:rsidRPr="00106920" w:rsidRDefault="00106920" w:rsidP="00106920">
      <w:pPr>
        <w:outlineLvl w:val="0"/>
        <w:rPr>
          <w:rFonts w:ascii="Arial" w:eastAsiaTheme="minorHAnsi" w:hAnsi="Arial" w:cs="Arial"/>
          <w:color w:val="000000"/>
          <w:sz w:val="22"/>
          <w:lang w:eastAsia="en-US"/>
        </w:rPr>
      </w:pPr>
      <w:r w:rsidRPr="00106920">
        <w:rPr>
          <w:rFonts w:ascii="Arial" w:eastAsiaTheme="minorHAnsi" w:hAnsi="Arial" w:cs="Arial"/>
          <w:color w:val="000000"/>
          <w:sz w:val="22"/>
          <w:lang w:eastAsia="en-US"/>
        </w:rPr>
        <w:t xml:space="preserve">Ing. Igor Bendík </w:t>
      </w:r>
    </w:p>
    <w:p w:rsidR="00106920" w:rsidRPr="00106920" w:rsidRDefault="00106920" w:rsidP="00106920">
      <w:pPr>
        <w:outlineLvl w:val="0"/>
        <w:rPr>
          <w:rFonts w:ascii="Arial" w:eastAsiaTheme="minorHAnsi" w:hAnsi="Arial" w:cs="Arial"/>
          <w:color w:val="000000"/>
          <w:sz w:val="22"/>
          <w:lang w:eastAsia="en-US"/>
        </w:rPr>
      </w:pPr>
      <w:r w:rsidRPr="00106920">
        <w:rPr>
          <w:rFonts w:ascii="Arial" w:eastAsiaTheme="minorHAnsi" w:hAnsi="Arial" w:cs="Arial"/>
          <w:color w:val="000000"/>
          <w:sz w:val="22"/>
          <w:lang w:eastAsia="en-US"/>
        </w:rPr>
        <w:t xml:space="preserve">Ing. Martin </w:t>
      </w:r>
      <w:proofErr w:type="spellStart"/>
      <w:r w:rsidRPr="00106920">
        <w:rPr>
          <w:rFonts w:ascii="Arial" w:eastAsiaTheme="minorHAnsi" w:hAnsi="Arial" w:cs="Arial"/>
          <w:color w:val="000000"/>
          <w:sz w:val="22"/>
          <w:lang w:eastAsia="en-US"/>
        </w:rPr>
        <w:t>Berta</w:t>
      </w:r>
      <w:proofErr w:type="spellEnd"/>
      <w:r w:rsidRPr="00106920">
        <w:rPr>
          <w:rFonts w:ascii="Arial" w:eastAsiaTheme="minorHAnsi" w:hAnsi="Arial" w:cs="Arial"/>
          <w:color w:val="000000"/>
          <w:sz w:val="22"/>
          <w:lang w:eastAsia="en-US"/>
        </w:rPr>
        <w:t>, CSc.</w:t>
      </w:r>
    </w:p>
    <w:p w:rsidR="00106920" w:rsidRPr="00106920" w:rsidRDefault="00106920" w:rsidP="00106920">
      <w:pPr>
        <w:outlineLvl w:val="0"/>
        <w:rPr>
          <w:rFonts w:ascii="Arial" w:eastAsiaTheme="minorHAnsi" w:hAnsi="Arial" w:cs="Arial"/>
          <w:color w:val="000000"/>
          <w:sz w:val="22"/>
          <w:lang w:eastAsia="en-US"/>
        </w:rPr>
      </w:pPr>
      <w:r w:rsidRPr="00106920">
        <w:rPr>
          <w:rFonts w:ascii="Arial" w:eastAsiaTheme="minorHAnsi" w:hAnsi="Arial" w:cs="Arial"/>
          <w:color w:val="000000"/>
          <w:sz w:val="22"/>
          <w:lang w:eastAsia="en-US"/>
        </w:rPr>
        <w:t xml:space="preserve">PhDr. </w:t>
      </w:r>
      <w:proofErr w:type="spellStart"/>
      <w:r w:rsidRPr="00106920">
        <w:rPr>
          <w:rFonts w:ascii="Arial" w:eastAsiaTheme="minorHAnsi" w:hAnsi="Arial" w:cs="Arial"/>
          <w:color w:val="000000"/>
          <w:sz w:val="22"/>
          <w:lang w:eastAsia="en-US"/>
        </w:rPr>
        <w:t>Gabriella</w:t>
      </w:r>
      <w:proofErr w:type="spellEnd"/>
      <w:r w:rsidRPr="00106920">
        <w:rPr>
          <w:rFonts w:ascii="Arial" w:eastAsiaTheme="minorHAnsi" w:hAnsi="Arial" w:cs="Arial"/>
          <w:color w:val="000000"/>
          <w:sz w:val="22"/>
          <w:lang w:eastAsia="en-US"/>
        </w:rPr>
        <w:t xml:space="preserve"> Németh </w:t>
      </w:r>
    </w:p>
    <w:p w:rsidR="00B67F4B" w:rsidRDefault="00B67F4B" w:rsidP="00F543F3">
      <w:pPr>
        <w:outlineLvl w:val="0"/>
        <w:rPr>
          <w:rFonts w:ascii="Arial" w:hAnsi="Arial" w:cs="Arial"/>
        </w:rPr>
      </w:pPr>
    </w:p>
    <w:p w:rsidR="00106920" w:rsidRDefault="00B67F4B" w:rsidP="00F543F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za 1. polrok 2016 vo výške zodpovedajúcej 30% zo súhrnu platov za 1. polrok 2016.</w:t>
      </w:r>
    </w:p>
    <w:p w:rsidR="00F543F3" w:rsidRPr="00226C39" w:rsidRDefault="00F543F3" w:rsidP="00F543F3">
      <w:pPr>
        <w:rPr>
          <w:rFonts w:ascii="Arial" w:hAnsi="Arial" w:cs="Arial"/>
        </w:rPr>
      </w:pP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>Bratislava 24.</w:t>
      </w:r>
      <w:r w:rsidR="00B67F4B">
        <w:rPr>
          <w:rFonts w:ascii="Arial" w:hAnsi="Arial" w:cs="Arial"/>
        </w:rPr>
        <w:t>0</w:t>
      </w:r>
      <w:r>
        <w:rPr>
          <w:rFonts w:ascii="Arial" w:hAnsi="Arial" w:cs="Arial"/>
        </w:rPr>
        <w:t>6.2016</w:t>
      </w:r>
    </w:p>
    <w:p w:rsidR="00927DCB" w:rsidRDefault="00927DCB" w:rsidP="00927DCB">
      <w:pPr>
        <w:contextualSpacing/>
        <w:jc w:val="right"/>
        <w:rPr>
          <w:rFonts w:ascii="Arial" w:hAnsi="Arial" w:cs="Arial"/>
          <w:b/>
        </w:rPr>
      </w:pPr>
    </w:p>
    <w:p w:rsidR="00927DCB" w:rsidRDefault="00927DCB" w:rsidP="00927DCB">
      <w:pPr>
        <w:contextualSpacing/>
        <w:jc w:val="right"/>
        <w:rPr>
          <w:rFonts w:ascii="Arial" w:hAnsi="Arial" w:cs="Arial"/>
          <w:b/>
        </w:rPr>
      </w:pP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>Mgr. Richard Červienka</w:t>
      </w:r>
      <w:r w:rsidR="00820E84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                                       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820E84">
        <w:rPr>
          <w:rFonts w:ascii="Arial" w:hAnsi="Arial" w:cs="Arial"/>
        </w:rPr>
        <w:t>, v. r.</w:t>
      </w:r>
    </w:p>
    <w:p w:rsidR="00927DCB" w:rsidRDefault="00927DCB" w:rsidP="00927D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                                                                        overovateľ</w:t>
      </w:r>
      <w:r w:rsidR="00B67F4B">
        <w:rPr>
          <w:rFonts w:ascii="Arial" w:hAnsi="Arial" w:cs="Arial"/>
        </w:rPr>
        <w:t>ka</w:t>
      </w:r>
    </w:p>
    <w:p w:rsidR="00927DCB" w:rsidRDefault="00927DCB" w:rsidP="00927DCB">
      <w:pPr>
        <w:rPr>
          <w:rFonts w:ascii="Arial" w:hAnsi="Arial" w:cs="Arial"/>
        </w:rPr>
      </w:pPr>
    </w:p>
    <w:p w:rsidR="00927DCB" w:rsidRDefault="00927DCB" w:rsidP="00927DCB">
      <w:pPr>
        <w:rPr>
          <w:rFonts w:ascii="Arial" w:hAnsi="Arial" w:cs="Arial"/>
        </w:rPr>
      </w:pPr>
    </w:p>
    <w:p w:rsidR="00927DCB" w:rsidRDefault="00927DCB" w:rsidP="00927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  <w:r>
        <w:rPr>
          <w:rFonts w:ascii="Arial" w:hAnsi="Arial" w:cs="Arial"/>
        </w:rPr>
        <w:t xml:space="preserve"> PhD.</w:t>
      </w:r>
      <w:r w:rsidR="00820E84">
        <w:rPr>
          <w:rFonts w:ascii="Arial" w:hAnsi="Arial" w:cs="Arial"/>
        </w:rPr>
        <w:t>, v. r.</w:t>
      </w:r>
    </w:p>
    <w:p w:rsidR="00927DCB" w:rsidRDefault="00927DCB" w:rsidP="00927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B2ECB" w:rsidRDefault="005B2ECB" w:rsidP="00927D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B2ECB" w:rsidRDefault="005B2ECB" w:rsidP="00927D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820E84">
        <w:rPr>
          <w:rFonts w:ascii="Arial" w:hAnsi="Arial" w:cs="Arial"/>
        </w:rPr>
        <w:t>, v. r.</w:t>
      </w:r>
      <w:bookmarkStart w:id="0" w:name="_GoBack"/>
      <w:bookmarkEnd w:id="0"/>
    </w:p>
    <w:p w:rsidR="00927DCB" w:rsidRDefault="00927DCB" w:rsidP="00927D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F543F3" w:rsidRDefault="00927DCB" w:rsidP="00A71D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sectPr w:rsidR="00F543F3" w:rsidSect="0004030B"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B0C"/>
    <w:multiLevelType w:val="hybridMultilevel"/>
    <w:tmpl w:val="49D005AE"/>
    <w:lvl w:ilvl="0" w:tplc="03760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910"/>
    <w:multiLevelType w:val="hybridMultilevel"/>
    <w:tmpl w:val="1B4C74A8"/>
    <w:lvl w:ilvl="0" w:tplc="24460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6975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65D2"/>
    <w:multiLevelType w:val="hybridMultilevel"/>
    <w:tmpl w:val="0076EBA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02BF4"/>
    <w:multiLevelType w:val="hybridMultilevel"/>
    <w:tmpl w:val="D610A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296E"/>
    <w:multiLevelType w:val="hybridMultilevel"/>
    <w:tmpl w:val="8E283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128B4"/>
    <w:multiLevelType w:val="hybridMultilevel"/>
    <w:tmpl w:val="6EF669BE"/>
    <w:lvl w:ilvl="0" w:tplc="6BB8D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B637B"/>
    <w:multiLevelType w:val="hybridMultilevel"/>
    <w:tmpl w:val="491E914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7436F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A563C"/>
    <w:multiLevelType w:val="hybridMultilevel"/>
    <w:tmpl w:val="47920B78"/>
    <w:lvl w:ilvl="0" w:tplc="9162BFC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B5D8A"/>
    <w:multiLevelType w:val="hybridMultilevel"/>
    <w:tmpl w:val="6F8810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963B9"/>
    <w:multiLevelType w:val="hybridMultilevel"/>
    <w:tmpl w:val="D4D44516"/>
    <w:lvl w:ilvl="0" w:tplc="18EEE83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5D12"/>
    <w:multiLevelType w:val="hybridMultilevel"/>
    <w:tmpl w:val="9DFAF34E"/>
    <w:lvl w:ilvl="0" w:tplc="4B2437F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37272286"/>
    <w:multiLevelType w:val="hybridMultilevel"/>
    <w:tmpl w:val="6B2E37CC"/>
    <w:lvl w:ilvl="0" w:tplc="CBF4FB3A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3E1640"/>
    <w:multiLevelType w:val="hybridMultilevel"/>
    <w:tmpl w:val="7ABC16E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DF308E"/>
    <w:multiLevelType w:val="hybridMultilevel"/>
    <w:tmpl w:val="EAB6EE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33D5"/>
    <w:multiLevelType w:val="hybridMultilevel"/>
    <w:tmpl w:val="01462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127494"/>
    <w:multiLevelType w:val="hybridMultilevel"/>
    <w:tmpl w:val="224E8D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F324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C20B87"/>
    <w:multiLevelType w:val="hybridMultilevel"/>
    <w:tmpl w:val="980A5E32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D76D7B"/>
    <w:multiLevelType w:val="hybridMultilevel"/>
    <w:tmpl w:val="5C2A2C6A"/>
    <w:lvl w:ilvl="0" w:tplc="E1DE994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60F27"/>
    <w:multiLevelType w:val="hybridMultilevel"/>
    <w:tmpl w:val="5E043AD2"/>
    <w:lvl w:ilvl="0" w:tplc="6F2A1404">
      <w:start w:val="1"/>
      <w:numFmt w:val="upperLetter"/>
      <w:lvlText w:val="%1."/>
      <w:lvlJc w:val="left"/>
      <w:pPr>
        <w:ind w:left="40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55473B98"/>
    <w:multiLevelType w:val="hybridMultilevel"/>
    <w:tmpl w:val="8FC4FF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214D"/>
    <w:multiLevelType w:val="hybridMultilevel"/>
    <w:tmpl w:val="4AC6F0B2"/>
    <w:lvl w:ilvl="0" w:tplc="526662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D12CA"/>
    <w:multiLevelType w:val="hybridMultilevel"/>
    <w:tmpl w:val="A84631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06767"/>
    <w:multiLevelType w:val="hybridMultilevel"/>
    <w:tmpl w:val="FEC0D8C2"/>
    <w:lvl w:ilvl="0" w:tplc="BE0EA0A8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45C20"/>
    <w:multiLevelType w:val="hybridMultilevel"/>
    <w:tmpl w:val="D4D44516"/>
    <w:lvl w:ilvl="0" w:tplc="18EEE83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3A3619"/>
    <w:multiLevelType w:val="hybridMultilevel"/>
    <w:tmpl w:val="D4D44516"/>
    <w:lvl w:ilvl="0" w:tplc="18EEE83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B215E"/>
    <w:multiLevelType w:val="hybridMultilevel"/>
    <w:tmpl w:val="6B32B71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731D6"/>
    <w:multiLevelType w:val="hybridMultilevel"/>
    <w:tmpl w:val="487C3218"/>
    <w:lvl w:ilvl="0" w:tplc="759E8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43C01"/>
    <w:multiLevelType w:val="hybridMultilevel"/>
    <w:tmpl w:val="37725EB8"/>
    <w:lvl w:ilvl="0" w:tplc="041B0017">
      <w:start w:val="1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35604A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651C94"/>
    <w:multiLevelType w:val="hybridMultilevel"/>
    <w:tmpl w:val="A84631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D2EEB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91C54"/>
    <w:multiLevelType w:val="hybridMultilevel"/>
    <w:tmpl w:val="89923BB6"/>
    <w:lvl w:ilvl="0" w:tplc="4B2437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84380"/>
    <w:multiLevelType w:val="hybridMultilevel"/>
    <w:tmpl w:val="B00C6D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94A8B"/>
    <w:multiLevelType w:val="hybridMultilevel"/>
    <w:tmpl w:val="5AF85930"/>
    <w:lvl w:ilvl="0" w:tplc="E3000E32">
      <w:start w:val="13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000A79"/>
    <w:multiLevelType w:val="hybridMultilevel"/>
    <w:tmpl w:val="570E42A4"/>
    <w:lvl w:ilvl="0" w:tplc="411880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05E72"/>
    <w:multiLevelType w:val="hybridMultilevel"/>
    <w:tmpl w:val="82DCA1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E2489"/>
    <w:multiLevelType w:val="hybridMultilevel"/>
    <w:tmpl w:val="A2E6E0AA"/>
    <w:lvl w:ilvl="0" w:tplc="61D0E438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3"/>
        </w:tabs>
        <w:ind w:left="1843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EA54B80"/>
    <w:multiLevelType w:val="hybridMultilevel"/>
    <w:tmpl w:val="3EACBDC6"/>
    <w:lvl w:ilvl="0" w:tplc="93EE9A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20"/>
  </w:num>
  <w:num w:numId="4">
    <w:abstractNumId w:val="21"/>
  </w:num>
  <w:num w:numId="5">
    <w:abstractNumId w:val="16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26"/>
  </w:num>
  <w:num w:numId="11">
    <w:abstractNumId w:val="18"/>
  </w:num>
  <w:num w:numId="12">
    <w:abstractNumId w:val="30"/>
  </w:num>
  <w:num w:numId="13">
    <w:abstractNumId w:val="7"/>
  </w:num>
  <w:num w:numId="14">
    <w:abstractNumId w:val="40"/>
  </w:num>
  <w:num w:numId="15">
    <w:abstractNumId w:val="22"/>
  </w:num>
  <w:num w:numId="16">
    <w:abstractNumId w:val="35"/>
  </w:num>
  <w:num w:numId="17">
    <w:abstractNumId w:val="33"/>
  </w:num>
  <w:num w:numId="18">
    <w:abstractNumId w:val="8"/>
  </w:num>
  <w:num w:numId="19">
    <w:abstractNumId w:val="19"/>
  </w:num>
  <w:num w:numId="20">
    <w:abstractNumId w:val="23"/>
  </w:num>
  <w:num w:numId="21">
    <w:abstractNumId w:val="4"/>
  </w:num>
  <w:num w:numId="22">
    <w:abstractNumId w:val="41"/>
  </w:num>
  <w:num w:numId="23">
    <w:abstractNumId w:val="43"/>
  </w:num>
  <w:num w:numId="24">
    <w:abstractNumId w:val="3"/>
  </w:num>
  <w:num w:numId="25">
    <w:abstractNumId w:val="15"/>
  </w:num>
  <w:num w:numId="26">
    <w:abstractNumId w:val="31"/>
  </w:num>
  <w:num w:numId="27">
    <w:abstractNumId w:val="24"/>
  </w:num>
  <w:num w:numId="28">
    <w:abstractNumId w:val="1"/>
  </w:num>
  <w:num w:numId="29">
    <w:abstractNumId w:val="6"/>
  </w:num>
  <w:num w:numId="30">
    <w:abstractNumId w:val="14"/>
  </w:num>
  <w:num w:numId="31">
    <w:abstractNumId w:val="27"/>
  </w:num>
  <w:num w:numId="32">
    <w:abstractNumId w:val="32"/>
  </w:num>
  <w:num w:numId="33">
    <w:abstractNumId w:val="38"/>
  </w:num>
  <w:num w:numId="34">
    <w:abstractNumId w:val="28"/>
  </w:num>
  <w:num w:numId="35">
    <w:abstractNumId w:val="36"/>
  </w:num>
  <w:num w:numId="36">
    <w:abstractNumId w:val="25"/>
  </w:num>
  <w:num w:numId="37">
    <w:abstractNumId w:val="34"/>
  </w:num>
  <w:num w:numId="38">
    <w:abstractNumId w:val="11"/>
  </w:num>
  <w:num w:numId="39">
    <w:abstractNumId w:val="29"/>
  </w:num>
  <w:num w:numId="40">
    <w:abstractNumId w:val="10"/>
  </w:num>
  <w:num w:numId="41">
    <w:abstractNumId w:val="12"/>
  </w:num>
  <w:num w:numId="42">
    <w:abstractNumId w:val="39"/>
  </w:num>
  <w:num w:numId="43">
    <w:abstractNumId w:val="37"/>
  </w:num>
  <w:num w:numId="44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32"/>
    <w:rsid w:val="00006EC3"/>
    <w:rsid w:val="0000706C"/>
    <w:rsid w:val="000078BE"/>
    <w:rsid w:val="00021499"/>
    <w:rsid w:val="00021D87"/>
    <w:rsid w:val="00031830"/>
    <w:rsid w:val="000374A1"/>
    <w:rsid w:val="0004030B"/>
    <w:rsid w:val="00047B20"/>
    <w:rsid w:val="000A164E"/>
    <w:rsid w:val="000E078C"/>
    <w:rsid w:val="000F37F7"/>
    <w:rsid w:val="000F7ED2"/>
    <w:rsid w:val="00100277"/>
    <w:rsid w:val="00101A1C"/>
    <w:rsid w:val="00102DE2"/>
    <w:rsid w:val="00106920"/>
    <w:rsid w:val="00107B06"/>
    <w:rsid w:val="001112F4"/>
    <w:rsid w:val="001131C6"/>
    <w:rsid w:val="00116D42"/>
    <w:rsid w:val="00130A8F"/>
    <w:rsid w:val="0014692E"/>
    <w:rsid w:val="00152B5B"/>
    <w:rsid w:val="001766F5"/>
    <w:rsid w:val="001851DF"/>
    <w:rsid w:val="001D644E"/>
    <w:rsid w:val="001F0F7D"/>
    <w:rsid w:val="001F7DE0"/>
    <w:rsid w:val="00212A50"/>
    <w:rsid w:val="00226C39"/>
    <w:rsid w:val="00233EEF"/>
    <w:rsid w:val="00240810"/>
    <w:rsid w:val="00245954"/>
    <w:rsid w:val="002477B0"/>
    <w:rsid w:val="0026048D"/>
    <w:rsid w:val="00277F3E"/>
    <w:rsid w:val="00283517"/>
    <w:rsid w:val="00295788"/>
    <w:rsid w:val="002A3294"/>
    <w:rsid w:val="002A621C"/>
    <w:rsid w:val="002B09F6"/>
    <w:rsid w:val="002D5193"/>
    <w:rsid w:val="002D71B0"/>
    <w:rsid w:val="0031378F"/>
    <w:rsid w:val="00314DAC"/>
    <w:rsid w:val="00337FF4"/>
    <w:rsid w:val="00375C6C"/>
    <w:rsid w:val="003813F4"/>
    <w:rsid w:val="00384789"/>
    <w:rsid w:val="0039026C"/>
    <w:rsid w:val="00391F3F"/>
    <w:rsid w:val="003A51D2"/>
    <w:rsid w:val="003A6BC9"/>
    <w:rsid w:val="003D0C31"/>
    <w:rsid w:val="003F3523"/>
    <w:rsid w:val="00412AF1"/>
    <w:rsid w:val="004653CB"/>
    <w:rsid w:val="00467A0E"/>
    <w:rsid w:val="00470828"/>
    <w:rsid w:val="004C1107"/>
    <w:rsid w:val="004C6FFF"/>
    <w:rsid w:val="004E1741"/>
    <w:rsid w:val="004E267D"/>
    <w:rsid w:val="004E3DEE"/>
    <w:rsid w:val="00506DCE"/>
    <w:rsid w:val="00532F13"/>
    <w:rsid w:val="00535A61"/>
    <w:rsid w:val="0054672C"/>
    <w:rsid w:val="00556732"/>
    <w:rsid w:val="0058535A"/>
    <w:rsid w:val="0059368F"/>
    <w:rsid w:val="005944D2"/>
    <w:rsid w:val="005B2ECB"/>
    <w:rsid w:val="005C6E77"/>
    <w:rsid w:val="005F001A"/>
    <w:rsid w:val="00600A50"/>
    <w:rsid w:val="006305C0"/>
    <w:rsid w:val="00631489"/>
    <w:rsid w:val="006341DC"/>
    <w:rsid w:val="00660AA9"/>
    <w:rsid w:val="00661C71"/>
    <w:rsid w:val="006A1032"/>
    <w:rsid w:val="006B129C"/>
    <w:rsid w:val="006D2D9C"/>
    <w:rsid w:val="006E72E0"/>
    <w:rsid w:val="007023B5"/>
    <w:rsid w:val="007323D2"/>
    <w:rsid w:val="00741DCA"/>
    <w:rsid w:val="0074331E"/>
    <w:rsid w:val="007447AC"/>
    <w:rsid w:val="007451C8"/>
    <w:rsid w:val="007472DA"/>
    <w:rsid w:val="00747EB8"/>
    <w:rsid w:val="007550A2"/>
    <w:rsid w:val="00767377"/>
    <w:rsid w:val="007B1F1D"/>
    <w:rsid w:val="007B2129"/>
    <w:rsid w:val="007C0A97"/>
    <w:rsid w:val="007C2319"/>
    <w:rsid w:val="007D62F2"/>
    <w:rsid w:val="007E18F8"/>
    <w:rsid w:val="00820E84"/>
    <w:rsid w:val="00823314"/>
    <w:rsid w:val="00832AE0"/>
    <w:rsid w:val="00832F83"/>
    <w:rsid w:val="00835DC5"/>
    <w:rsid w:val="00837B7D"/>
    <w:rsid w:val="00871667"/>
    <w:rsid w:val="008760E6"/>
    <w:rsid w:val="00894E90"/>
    <w:rsid w:val="008A0CF9"/>
    <w:rsid w:val="008B0BFB"/>
    <w:rsid w:val="008B2400"/>
    <w:rsid w:val="008E5456"/>
    <w:rsid w:val="008F3858"/>
    <w:rsid w:val="009057BC"/>
    <w:rsid w:val="009104AA"/>
    <w:rsid w:val="00927DCB"/>
    <w:rsid w:val="009451AE"/>
    <w:rsid w:val="009468CD"/>
    <w:rsid w:val="009A636D"/>
    <w:rsid w:val="009E6C1A"/>
    <w:rsid w:val="00A21245"/>
    <w:rsid w:val="00A25772"/>
    <w:rsid w:val="00A26B92"/>
    <w:rsid w:val="00A3785D"/>
    <w:rsid w:val="00A40E6C"/>
    <w:rsid w:val="00A66E91"/>
    <w:rsid w:val="00A71D2A"/>
    <w:rsid w:val="00A86634"/>
    <w:rsid w:val="00A93D61"/>
    <w:rsid w:val="00A95896"/>
    <w:rsid w:val="00AA697E"/>
    <w:rsid w:val="00AC5E92"/>
    <w:rsid w:val="00AE3EE2"/>
    <w:rsid w:val="00B61173"/>
    <w:rsid w:val="00B67F4B"/>
    <w:rsid w:val="00B90E3A"/>
    <w:rsid w:val="00B95158"/>
    <w:rsid w:val="00BB3E0F"/>
    <w:rsid w:val="00BC3889"/>
    <w:rsid w:val="00BC768C"/>
    <w:rsid w:val="00BD2763"/>
    <w:rsid w:val="00BD7DE9"/>
    <w:rsid w:val="00BF2A7A"/>
    <w:rsid w:val="00BF4995"/>
    <w:rsid w:val="00C033ED"/>
    <w:rsid w:val="00C134AD"/>
    <w:rsid w:val="00C15D89"/>
    <w:rsid w:val="00C36386"/>
    <w:rsid w:val="00C43D6B"/>
    <w:rsid w:val="00C555F4"/>
    <w:rsid w:val="00C7542D"/>
    <w:rsid w:val="00C86EB9"/>
    <w:rsid w:val="00CA1335"/>
    <w:rsid w:val="00CC020F"/>
    <w:rsid w:val="00CC200C"/>
    <w:rsid w:val="00CD0586"/>
    <w:rsid w:val="00CD7818"/>
    <w:rsid w:val="00CF0A62"/>
    <w:rsid w:val="00D2301A"/>
    <w:rsid w:val="00D35BC6"/>
    <w:rsid w:val="00D4435E"/>
    <w:rsid w:val="00D550E4"/>
    <w:rsid w:val="00D61207"/>
    <w:rsid w:val="00D63316"/>
    <w:rsid w:val="00D71213"/>
    <w:rsid w:val="00D72A2C"/>
    <w:rsid w:val="00D847C9"/>
    <w:rsid w:val="00DA2921"/>
    <w:rsid w:val="00DA3131"/>
    <w:rsid w:val="00DB1D99"/>
    <w:rsid w:val="00DD7715"/>
    <w:rsid w:val="00DF1F72"/>
    <w:rsid w:val="00E00FEE"/>
    <w:rsid w:val="00E14230"/>
    <w:rsid w:val="00E44079"/>
    <w:rsid w:val="00E5308F"/>
    <w:rsid w:val="00E63524"/>
    <w:rsid w:val="00E73935"/>
    <w:rsid w:val="00E762F7"/>
    <w:rsid w:val="00E76FFE"/>
    <w:rsid w:val="00E81F67"/>
    <w:rsid w:val="00E94C94"/>
    <w:rsid w:val="00E951B6"/>
    <w:rsid w:val="00E97347"/>
    <w:rsid w:val="00EB0FEC"/>
    <w:rsid w:val="00ED1074"/>
    <w:rsid w:val="00ED22F3"/>
    <w:rsid w:val="00EF3CDA"/>
    <w:rsid w:val="00F02D2E"/>
    <w:rsid w:val="00F11219"/>
    <w:rsid w:val="00F1592E"/>
    <w:rsid w:val="00F45B83"/>
    <w:rsid w:val="00F53FA7"/>
    <w:rsid w:val="00F543F3"/>
    <w:rsid w:val="00F80ED4"/>
    <w:rsid w:val="00F95B30"/>
    <w:rsid w:val="00F95EFF"/>
    <w:rsid w:val="00FA4214"/>
    <w:rsid w:val="00FE56BC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5DDF"/>
  <w15:docId w15:val="{41B380E2-84CF-4A79-9309-5BF4B399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31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5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2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C76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C7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5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31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3100A-F92D-4E3D-AED7-C29FDC44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6853</Words>
  <Characters>39066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45828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Lovíšková</dc:creator>
  <cp:keywords/>
  <dc:description/>
  <cp:lastModifiedBy>Diana Kovačovská</cp:lastModifiedBy>
  <cp:revision>4</cp:revision>
  <cp:lastPrinted>2016-06-29T08:28:00Z</cp:lastPrinted>
  <dcterms:created xsi:type="dcterms:W3CDTF">2016-06-30T13:10:00Z</dcterms:created>
  <dcterms:modified xsi:type="dcterms:W3CDTF">2016-06-30T13:17:00Z</dcterms:modified>
</cp:coreProperties>
</file>