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960" w:rsidRDefault="00792960" w:rsidP="00CE587E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 w:rsidR="00652641">
        <w:rPr>
          <w:rFonts w:ascii="Arial" w:hAnsi="Arial" w:cs="Arial"/>
          <w:b/>
          <w:sz w:val="36"/>
          <w:szCs w:val="36"/>
        </w:rPr>
        <w:t xml:space="preserve">     </w:t>
      </w:r>
      <w:r>
        <w:rPr>
          <w:rFonts w:ascii="Arial" w:hAnsi="Arial" w:cs="Arial"/>
          <w:b/>
          <w:sz w:val="36"/>
          <w:szCs w:val="36"/>
        </w:rPr>
        <w:t xml:space="preserve">Bod č. </w:t>
      </w:r>
      <w:r w:rsidR="00652641">
        <w:rPr>
          <w:rFonts w:ascii="Arial" w:hAnsi="Arial" w:cs="Arial"/>
          <w:b/>
          <w:sz w:val="36"/>
          <w:szCs w:val="36"/>
        </w:rPr>
        <w:t xml:space="preserve">2 </w:t>
      </w: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1F11BF" w:rsidP="007929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dňa </w:t>
      </w:r>
      <w:r w:rsidR="00220910">
        <w:rPr>
          <w:rFonts w:ascii="Arial" w:hAnsi="Arial" w:cs="Arial"/>
        </w:rPr>
        <w:t>09</w:t>
      </w:r>
      <w:r w:rsidR="00792960">
        <w:rPr>
          <w:rFonts w:ascii="Arial" w:hAnsi="Arial" w:cs="Arial"/>
        </w:rPr>
        <w:t xml:space="preserve">. </w:t>
      </w:r>
      <w:r w:rsidR="00220910">
        <w:rPr>
          <w:rFonts w:ascii="Arial" w:hAnsi="Arial" w:cs="Arial"/>
        </w:rPr>
        <w:t>septembra</w:t>
      </w:r>
      <w:r w:rsidR="003C6726">
        <w:rPr>
          <w:rFonts w:ascii="Arial" w:hAnsi="Arial" w:cs="Arial"/>
        </w:rPr>
        <w:t xml:space="preserve"> 2016</w:t>
      </w:r>
    </w:p>
    <w:p w:rsidR="00792960" w:rsidRDefault="00792960" w:rsidP="00792960">
      <w:pPr>
        <w:rPr>
          <w:rFonts w:ascii="Arial" w:hAnsi="Arial" w:cs="Arial"/>
        </w:rPr>
      </w:pPr>
    </w:p>
    <w:p w:rsidR="001F11BF" w:rsidRDefault="001F11BF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1F11BF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792960" w:rsidRDefault="00792960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1F11BF" w:rsidRDefault="001F11BF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792960" w:rsidRDefault="00220910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 vybavení interpelácií poslancov</w:t>
      </w:r>
      <w:r w:rsidR="001F11BF">
        <w:rPr>
          <w:rFonts w:ascii="Arial" w:hAnsi="Arial" w:cs="Arial"/>
          <w:b/>
        </w:rPr>
        <w:t xml:space="preserve"> Zastupiteľstva </w:t>
      </w:r>
      <w:r w:rsidR="00792960">
        <w:rPr>
          <w:rFonts w:ascii="Arial" w:hAnsi="Arial" w:cs="Arial"/>
          <w:b/>
        </w:rPr>
        <w:t>Bratislavského samosprávneho kraja</w:t>
      </w:r>
      <w:r w:rsidR="001F11BF">
        <w:rPr>
          <w:rFonts w:ascii="Arial" w:hAnsi="Arial" w:cs="Arial"/>
          <w:b/>
        </w:rPr>
        <w:t xml:space="preserve"> zo dňa </w:t>
      </w:r>
      <w:r>
        <w:rPr>
          <w:rFonts w:ascii="Arial" w:hAnsi="Arial" w:cs="Arial"/>
          <w:b/>
        </w:rPr>
        <w:t>24.06</w:t>
      </w:r>
      <w:r w:rsidR="00E87CCB">
        <w:rPr>
          <w:rFonts w:ascii="Arial" w:hAnsi="Arial" w:cs="Arial"/>
          <w:b/>
        </w:rPr>
        <w:t>.2016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1F11BF" w:rsidRDefault="001F11BF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792960" w:rsidRDefault="0050515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Úradu Bratislavského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2. Dôvodová správa</w:t>
      </w:r>
    </w:p>
    <w:p w:rsidR="009506B1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 kraja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</w:t>
      </w:r>
      <w:r w:rsidR="00A9278E">
        <w:rPr>
          <w:rFonts w:ascii="Arial" w:hAnsi="Arial" w:cs="Arial"/>
          <w:sz w:val="22"/>
          <w:szCs w:val="22"/>
        </w:rPr>
        <w:t xml:space="preserve">. </w:t>
      </w:r>
      <w:r w:rsidR="00A9278E" w:rsidRPr="00CD1293">
        <w:rPr>
          <w:rFonts w:ascii="Arial" w:hAnsi="Arial" w:cs="Arial"/>
          <w:sz w:val="22"/>
          <w:szCs w:val="22"/>
        </w:rPr>
        <w:t>Príloha</w:t>
      </w:r>
      <w:r w:rsidR="00E87CCB" w:rsidRPr="00CD1293">
        <w:rPr>
          <w:rFonts w:ascii="Arial" w:hAnsi="Arial" w:cs="Arial"/>
          <w:sz w:val="22"/>
          <w:szCs w:val="22"/>
        </w:rPr>
        <w:t xml:space="preserve"> č. 1</w:t>
      </w:r>
      <w:r w:rsidR="00CD1293">
        <w:rPr>
          <w:rFonts w:ascii="Arial" w:hAnsi="Arial" w:cs="Arial"/>
          <w:sz w:val="22"/>
          <w:szCs w:val="22"/>
        </w:rPr>
        <w:t xml:space="preserve"> - 3</w:t>
      </w:r>
    </w:p>
    <w:p w:rsidR="009506B1" w:rsidRDefault="009506B1" w:rsidP="00792960">
      <w:pPr>
        <w:rPr>
          <w:rFonts w:ascii="Arial" w:hAnsi="Arial" w:cs="Arial"/>
          <w:sz w:val="22"/>
          <w:szCs w:val="22"/>
        </w:rPr>
      </w:pPr>
    </w:p>
    <w:p w:rsidR="00792960" w:rsidRDefault="009506B1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</w:t>
      </w:r>
      <w:r w:rsidR="001F11BF">
        <w:rPr>
          <w:rFonts w:ascii="Arial" w:hAnsi="Arial" w:cs="Arial"/>
          <w:sz w:val="22"/>
          <w:szCs w:val="22"/>
          <w:u w:val="single"/>
        </w:rPr>
        <w:t>á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PaedDr. Barbora Oráčová, PhD.</w:t>
      </w: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kancelárie predsedu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4075B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Jana Vaculová</w:t>
      </w:r>
    </w:p>
    <w:p w:rsidR="00960F71" w:rsidRDefault="003E7513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Organizačného oddelenia KP</w:t>
      </w: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</w:p>
    <w:p w:rsidR="00792960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</w:t>
      </w:r>
      <w:r w:rsidRPr="001F11BF">
        <w:rPr>
          <w:rFonts w:ascii="Arial" w:hAnsi="Arial" w:cs="Arial"/>
          <w:sz w:val="22"/>
          <w:szCs w:val="22"/>
        </w:rPr>
        <w:t>Diana Kovačovská</w:t>
      </w:r>
    </w:p>
    <w:p w:rsidR="001F11BF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referentka </w:t>
      </w:r>
      <w:r w:rsidR="003E7513">
        <w:rPr>
          <w:rFonts w:ascii="Arial" w:hAnsi="Arial" w:cs="Arial"/>
          <w:sz w:val="22"/>
          <w:szCs w:val="22"/>
        </w:rPr>
        <w:t>Organizačného oddelenia KP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5B2148" w:rsidRDefault="00220910" w:rsidP="00220910">
      <w:pPr>
        <w:jc w:val="center"/>
        <w:rPr>
          <w:rFonts w:ascii="Arial" w:hAnsi="Arial" w:cs="Arial"/>
          <w:sz w:val="22"/>
          <w:szCs w:val="22"/>
        </w:rPr>
        <w:sectPr w:rsidR="005B2148" w:rsidSect="005B2148"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22"/>
          <w:szCs w:val="22"/>
        </w:rPr>
        <w:t>September</w:t>
      </w:r>
      <w:r w:rsidR="003C6726">
        <w:rPr>
          <w:rFonts w:ascii="Arial" w:hAnsi="Arial" w:cs="Arial"/>
          <w:sz w:val="22"/>
          <w:szCs w:val="22"/>
        </w:rPr>
        <w:t xml:space="preserve"> 2016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FD736A" w:rsidRDefault="00FD736A" w:rsidP="00792960">
      <w:pPr>
        <w:jc w:val="center"/>
        <w:rPr>
          <w:rFonts w:ascii="Arial" w:hAnsi="Arial" w:cs="Arial"/>
          <w:spacing w:val="70"/>
        </w:rPr>
      </w:pP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9460F6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2016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220910">
        <w:rPr>
          <w:rFonts w:ascii="Arial" w:hAnsi="Arial" w:cs="Arial"/>
          <w:sz w:val="22"/>
          <w:szCs w:val="22"/>
        </w:rPr>
        <w:t>09</w:t>
      </w:r>
      <w:r>
        <w:rPr>
          <w:rFonts w:ascii="Arial" w:hAnsi="Arial" w:cs="Arial"/>
          <w:sz w:val="22"/>
          <w:szCs w:val="22"/>
        </w:rPr>
        <w:t xml:space="preserve">. </w:t>
      </w:r>
      <w:r w:rsidR="003C6726">
        <w:rPr>
          <w:rFonts w:ascii="Arial" w:hAnsi="Arial" w:cs="Arial"/>
          <w:sz w:val="22"/>
          <w:szCs w:val="22"/>
        </w:rPr>
        <w:t>0</w:t>
      </w:r>
      <w:r w:rsidR="00220910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. 201</w:t>
      </w:r>
      <w:r w:rsidR="009460F6">
        <w:rPr>
          <w:rFonts w:ascii="Arial" w:hAnsi="Arial" w:cs="Arial"/>
          <w:sz w:val="22"/>
          <w:szCs w:val="22"/>
        </w:rPr>
        <w:t>6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CD75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berie na vedomie 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Pr="00CD752E" w:rsidRDefault="001F11BF" w:rsidP="00CD752E">
      <w:pPr>
        <w:jc w:val="both"/>
        <w:rPr>
          <w:rFonts w:ascii="Arial" w:hAnsi="Arial" w:cs="Arial"/>
          <w:sz w:val="22"/>
        </w:rPr>
      </w:pPr>
      <w:r w:rsidRPr="001F11BF">
        <w:rPr>
          <w:rFonts w:ascii="Arial" w:hAnsi="Arial" w:cs="Arial"/>
          <w:sz w:val="22"/>
        </w:rPr>
        <w:t>informáciu</w:t>
      </w:r>
      <w:r w:rsidR="006461F0">
        <w:rPr>
          <w:rFonts w:ascii="Arial" w:hAnsi="Arial" w:cs="Arial"/>
          <w:sz w:val="22"/>
        </w:rPr>
        <w:t xml:space="preserve"> o vybavení interpeláci</w:t>
      </w:r>
      <w:r w:rsidR="00220910">
        <w:rPr>
          <w:rFonts w:ascii="Arial" w:hAnsi="Arial" w:cs="Arial"/>
          <w:sz w:val="22"/>
        </w:rPr>
        <w:t>í poslancov</w:t>
      </w:r>
      <w:r w:rsidR="00CD752E">
        <w:rPr>
          <w:rFonts w:ascii="Arial" w:hAnsi="Arial" w:cs="Arial"/>
          <w:sz w:val="22"/>
        </w:rPr>
        <w:t xml:space="preserve"> Zastupiteľstva Bratislavského </w:t>
      </w:r>
      <w:r>
        <w:rPr>
          <w:rFonts w:ascii="Arial" w:hAnsi="Arial" w:cs="Arial"/>
          <w:sz w:val="22"/>
        </w:rPr>
        <w:t>samosprávneho kraja</w:t>
      </w:r>
      <w:r w:rsidR="002961AD">
        <w:rPr>
          <w:rFonts w:ascii="Arial" w:hAnsi="Arial" w:cs="Arial"/>
          <w:sz w:val="22"/>
        </w:rPr>
        <w:t xml:space="preserve"> </w:t>
      </w:r>
      <w:r w:rsidR="00A74402">
        <w:rPr>
          <w:rFonts w:ascii="Arial" w:hAnsi="Arial" w:cs="Arial"/>
          <w:sz w:val="22"/>
        </w:rPr>
        <w:t xml:space="preserve">zo dňa </w:t>
      </w:r>
      <w:r w:rsidR="00220910">
        <w:rPr>
          <w:rFonts w:ascii="Arial" w:hAnsi="Arial" w:cs="Arial"/>
          <w:sz w:val="22"/>
        </w:rPr>
        <w:t>24.06</w:t>
      </w:r>
      <w:r w:rsidR="00E87CCB">
        <w:rPr>
          <w:rFonts w:ascii="Arial" w:hAnsi="Arial" w:cs="Arial"/>
          <w:sz w:val="22"/>
        </w:rPr>
        <w:t>.2016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CE587E" w:rsidRDefault="00CE587E" w:rsidP="00F54DF2">
      <w:pPr>
        <w:jc w:val="center"/>
        <w:rPr>
          <w:rFonts w:ascii="Arial" w:hAnsi="Arial" w:cs="Arial"/>
          <w:b/>
        </w:rPr>
      </w:pPr>
    </w:p>
    <w:p w:rsidR="002B4F34" w:rsidRDefault="00F54DF2" w:rsidP="00F54DF2">
      <w:pPr>
        <w:jc w:val="center"/>
      </w:pPr>
      <w:r w:rsidRPr="00F54DF2">
        <w:rPr>
          <w:rFonts w:ascii="Arial" w:hAnsi="Arial" w:cs="Arial"/>
          <w:b/>
        </w:rPr>
        <w:lastRenderedPageBreak/>
        <w:t>INFORMÁCIA O VYBAVEN</w:t>
      </w:r>
      <w:r w:rsidR="00680EC1">
        <w:rPr>
          <w:rFonts w:ascii="Arial" w:hAnsi="Arial" w:cs="Arial"/>
          <w:b/>
        </w:rPr>
        <w:t>Í</w:t>
      </w:r>
      <w:r w:rsidR="002B4F34">
        <w:rPr>
          <w:rFonts w:ascii="Arial" w:hAnsi="Arial" w:cs="Arial"/>
          <w:b/>
        </w:rPr>
        <w:t xml:space="preserve"> INTERPELÁCI</w:t>
      </w:r>
      <w:r w:rsidR="00220910">
        <w:rPr>
          <w:rFonts w:ascii="Arial" w:hAnsi="Arial" w:cs="Arial"/>
          <w:b/>
        </w:rPr>
        <w:t>Í POSLANCOV</w:t>
      </w:r>
      <w:r w:rsidRPr="00F54DF2">
        <w:rPr>
          <w:rFonts w:ascii="Arial" w:hAnsi="Arial" w:cs="Arial"/>
          <w:b/>
        </w:rPr>
        <w:t xml:space="preserve"> ZASTUPITEĽSTVA BRATISLAVSKÉHO SAMOSPRÁVNEHO KRAJA</w:t>
      </w:r>
      <w:r w:rsidR="002961AD" w:rsidRPr="002961AD">
        <w:t xml:space="preserve"> </w:t>
      </w:r>
    </w:p>
    <w:p w:rsidR="00F54DF2" w:rsidRPr="00F54DF2" w:rsidRDefault="002961AD" w:rsidP="00F54DF2">
      <w:pPr>
        <w:jc w:val="center"/>
        <w:rPr>
          <w:rFonts w:ascii="Arial" w:hAnsi="Arial" w:cs="Arial"/>
          <w:b/>
        </w:rPr>
      </w:pPr>
      <w:r w:rsidRPr="002961AD">
        <w:rPr>
          <w:rFonts w:ascii="Arial" w:hAnsi="Arial" w:cs="Arial"/>
          <w:b/>
        </w:rPr>
        <w:t xml:space="preserve">ZO DŇA </w:t>
      </w:r>
      <w:r w:rsidR="00220910">
        <w:rPr>
          <w:rFonts w:ascii="Arial" w:hAnsi="Arial" w:cs="Arial"/>
          <w:b/>
        </w:rPr>
        <w:t>24.06</w:t>
      </w:r>
      <w:r w:rsidR="00233A1C">
        <w:rPr>
          <w:rFonts w:ascii="Arial" w:hAnsi="Arial" w:cs="Arial"/>
          <w:b/>
        </w:rPr>
        <w:t>.2016</w:t>
      </w:r>
    </w:p>
    <w:p w:rsidR="00F54DF2" w:rsidRPr="00F54DF2" w:rsidRDefault="002B4F34" w:rsidP="00F54DF2">
      <w:pPr>
        <w:rPr>
          <w:rFonts w:ascii="Arial" w:hAnsi="Arial" w:cs="Arial"/>
        </w:rPr>
      </w:pPr>
      <w:r w:rsidRPr="00F54DF2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AAC4F" wp14:editId="5CC125A5">
                <wp:simplePos x="0" y="0"/>
                <wp:positionH relativeFrom="column">
                  <wp:posOffset>-90170</wp:posOffset>
                </wp:positionH>
                <wp:positionV relativeFrom="paragraph">
                  <wp:posOffset>30480</wp:posOffset>
                </wp:positionV>
                <wp:extent cx="6124575" cy="0"/>
                <wp:effectExtent l="0" t="0" r="9525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094455"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2.4pt" to="475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" strokecolor="black [3040]"/>
            </w:pict>
          </mc:Fallback>
        </mc:AlternateContent>
      </w:r>
    </w:p>
    <w:p w:rsidR="00F54DF2" w:rsidRPr="00F54DF2" w:rsidRDefault="00F54DF2" w:rsidP="00F54DF2">
      <w:pPr>
        <w:rPr>
          <w:rFonts w:ascii="Arial" w:hAnsi="Arial" w:cs="Arial"/>
        </w:rPr>
      </w:pPr>
    </w:p>
    <w:p w:rsidR="0093418C" w:rsidRPr="00230962" w:rsidRDefault="00230962" w:rsidP="00230962">
      <w:pPr>
        <w:jc w:val="both"/>
        <w:rPr>
          <w:rFonts w:ascii="Arial" w:hAnsi="Arial" w:cs="Arial"/>
          <w:b/>
          <w:u w:val="single"/>
        </w:rPr>
      </w:pPr>
      <w:r w:rsidRPr="00230962">
        <w:rPr>
          <w:rFonts w:ascii="Arial" w:hAnsi="Arial" w:cs="Arial"/>
          <w:b/>
          <w:szCs w:val="22"/>
          <w:u w:val="single"/>
        </w:rPr>
        <w:t>1.</w:t>
      </w:r>
      <w:r>
        <w:rPr>
          <w:rFonts w:ascii="Arial" w:hAnsi="Arial" w:cs="Arial"/>
          <w:b/>
          <w:u w:val="single"/>
        </w:rPr>
        <w:t xml:space="preserve"> </w:t>
      </w:r>
      <w:r w:rsidR="0093418C" w:rsidRPr="00230962">
        <w:rPr>
          <w:rFonts w:ascii="Arial" w:hAnsi="Arial" w:cs="Arial"/>
          <w:b/>
          <w:u w:val="single"/>
        </w:rPr>
        <w:t xml:space="preserve">Interpelácia </w:t>
      </w:r>
      <w:r w:rsidR="00E87CCB">
        <w:rPr>
          <w:rFonts w:ascii="Arial" w:hAnsi="Arial" w:cs="Arial"/>
          <w:b/>
          <w:u w:val="single"/>
        </w:rPr>
        <w:t>poslankyne</w:t>
      </w:r>
      <w:r w:rsidR="00332618" w:rsidRPr="00230962">
        <w:rPr>
          <w:rFonts w:ascii="Arial" w:hAnsi="Arial" w:cs="Arial"/>
          <w:b/>
          <w:u w:val="single"/>
        </w:rPr>
        <w:t xml:space="preserve"> </w:t>
      </w:r>
      <w:r w:rsidRPr="00230962">
        <w:rPr>
          <w:rFonts w:ascii="Arial" w:hAnsi="Arial" w:cs="Arial"/>
          <w:b/>
          <w:u w:val="single"/>
        </w:rPr>
        <w:t xml:space="preserve">Ing. </w:t>
      </w:r>
      <w:proofErr w:type="spellStart"/>
      <w:r w:rsidR="00E87CCB">
        <w:rPr>
          <w:rFonts w:ascii="Arial" w:hAnsi="Arial" w:cs="Arial"/>
          <w:b/>
          <w:u w:val="single"/>
        </w:rPr>
        <w:t>Ildikó</w:t>
      </w:r>
      <w:proofErr w:type="spellEnd"/>
      <w:r w:rsidR="00E87CCB">
        <w:rPr>
          <w:rFonts w:ascii="Arial" w:hAnsi="Arial" w:cs="Arial"/>
          <w:b/>
          <w:u w:val="single"/>
        </w:rPr>
        <w:t xml:space="preserve"> </w:t>
      </w:r>
      <w:proofErr w:type="spellStart"/>
      <w:r w:rsidR="00E87CCB">
        <w:rPr>
          <w:rFonts w:ascii="Arial" w:hAnsi="Arial" w:cs="Arial"/>
          <w:b/>
          <w:u w:val="single"/>
        </w:rPr>
        <w:t>Virágovej</w:t>
      </w:r>
      <w:proofErr w:type="spellEnd"/>
    </w:p>
    <w:p w:rsidR="00230962" w:rsidRPr="00230962" w:rsidRDefault="00230962" w:rsidP="00230962">
      <w:pPr>
        <w:rPr>
          <w:sz w:val="22"/>
          <w:szCs w:val="22"/>
        </w:rPr>
      </w:pPr>
    </w:p>
    <w:p w:rsidR="00EC4F0B" w:rsidRDefault="00EC4F0B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Interpelovaný:</w:t>
      </w:r>
    </w:p>
    <w:p w:rsidR="00EC4F0B" w:rsidRPr="00EC4F0B" w:rsidRDefault="00EC4F0B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MUDr. Valerián </w:t>
      </w:r>
      <w:proofErr w:type="spellStart"/>
      <w:r>
        <w:rPr>
          <w:rFonts w:ascii="Arial" w:hAnsi="Arial" w:cs="Arial"/>
          <w:sz w:val="22"/>
          <w:szCs w:val="22"/>
        </w:rPr>
        <w:t>Potičný</w:t>
      </w:r>
      <w:proofErr w:type="spellEnd"/>
      <w:r>
        <w:rPr>
          <w:rFonts w:ascii="Arial" w:hAnsi="Arial" w:cs="Arial"/>
          <w:sz w:val="22"/>
          <w:szCs w:val="22"/>
        </w:rPr>
        <w:t>, MPH.</w:t>
      </w:r>
    </w:p>
    <w:p w:rsidR="00EC4F0B" w:rsidRDefault="00EC4F0B" w:rsidP="0093418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7F51D5" w:rsidRPr="007F51D5" w:rsidRDefault="00220910" w:rsidP="007F51D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Zmluva medzi BSK a nadáciou Cvernovka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93418C" w:rsidRDefault="00220910" w:rsidP="00B613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Chcela by som sa opýtať, ako budú v zmluve ošetrené havarijné stavy? Budeme to odstraňovať na vlastné náklady? Kto bude platiť daň z nehnuteľnosti?</w:t>
      </w:r>
    </w:p>
    <w:p w:rsidR="00B61333" w:rsidRDefault="00B61333" w:rsidP="00B61333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Príloha č. 1 – List zo dňa </w:t>
      </w:r>
      <w:r w:rsidR="00A40E67">
        <w:rPr>
          <w:rFonts w:ascii="Arial" w:hAnsi="Arial" w:cs="Arial"/>
          <w:sz w:val="22"/>
          <w:szCs w:val="22"/>
        </w:rPr>
        <w:t>2</w:t>
      </w:r>
      <w:r w:rsidR="00B61333">
        <w:rPr>
          <w:rFonts w:ascii="Arial" w:hAnsi="Arial" w:cs="Arial"/>
          <w:sz w:val="22"/>
          <w:szCs w:val="22"/>
        </w:rPr>
        <w:t>0</w:t>
      </w:r>
      <w:r w:rsidR="00A40E67">
        <w:rPr>
          <w:rFonts w:ascii="Arial" w:hAnsi="Arial" w:cs="Arial"/>
          <w:sz w:val="22"/>
          <w:szCs w:val="22"/>
        </w:rPr>
        <w:t>.0</w:t>
      </w:r>
      <w:r w:rsidR="00271363">
        <w:rPr>
          <w:rFonts w:ascii="Arial" w:hAnsi="Arial" w:cs="Arial"/>
          <w:sz w:val="22"/>
          <w:szCs w:val="22"/>
        </w:rPr>
        <w:t>7</w:t>
      </w:r>
      <w:r w:rsidR="00A40E67">
        <w:rPr>
          <w:rFonts w:ascii="Arial" w:hAnsi="Arial" w:cs="Arial"/>
          <w:sz w:val="22"/>
          <w:szCs w:val="22"/>
        </w:rPr>
        <w:t>.2016</w:t>
      </w:r>
    </w:p>
    <w:p w:rsidR="00CE587E" w:rsidRDefault="00CE587E" w:rsidP="0093418C">
      <w:pPr>
        <w:jc w:val="both"/>
        <w:rPr>
          <w:rFonts w:ascii="Arial" w:hAnsi="Arial" w:cs="Arial"/>
          <w:sz w:val="22"/>
          <w:szCs w:val="22"/>
        </w:rPr>
      </w:pPr>
    </w:p>
    <w:p w:rsidR="004E7694" w:rsidRPr="00230962" w:rsidRDefault="004E7694" w:rsidP="004E7694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Cs w:val="22"/>
          <w:u w:val="single"/>
        </w:rPr>
        <w:t>2</w:t>
      </w:r>
      <w:r w:rsidRPr="00230962">
        <w:rPr>
          <w:rFonts w:ascii="Arial" w:hAnsi="Arial" w:cs="Arial"/>
          <w:b/>
          <w:szCs w:val="22"/>
          <w:u w:val="single"/>
        </w:rPr>
        <w:t>.</w:t>
      </w:r>
      <w:r>
        <w:rPr>
          <w:rFonts w:ascii="Arial" w:hAnsi="Arial" w:cs="Arial"/>
          <w:b/>
          <w:u w:val="single"/>
        </w:rPr>
        <w:t xml:space="preserve"> </w:t>
      </w:r>
      <w:r w:rsidRPr="00230962">
        <w:rPr>
          <w:rFonts w:ascii="Arial" w:hAnsi="Arial" w:cs="Arial"/>
          <w:b/>
          <w:u w:val="single"/>
        </w:rPr>
        <w:t xml:space="preserve">Interpelácia </w:t>
      </w:r>
      <w:r>
        <w:rPr>
          <w:rFonts w:ascii="Arial" w:hAnsi="Arial" w:cs="Arial"/>
          <w:b/>
          <w:u w:val="single"/>
        </w:rPr>
        <w:t>poslankyne</w:t>
      </w:r>
      <w:r w:rsidRPr="00230962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Ing.</w:t>
      </w:r>
      <w:r w:rsidR="00CD1293">
        <w:rPr>
          <w:rFonts w:ascii="Arial" w:hAnsi="Arial" w:cs="Arial"/>
          <w:b/>
          <w:u w:val="single"/>
        </w:rPr>
        <w:t xml:space="preserve"> arch. Mgr. Art. Eleny Pätoprstej</w:t>
      </w:r>
    </w:p>
    <w:p w:rsidR="004E7694" w:rsidRPr="00230962" w:rsidRDefault="004E7694" w:rsidP="004E7694">
      <w:pPr>
        <w:rPr>
          <w:sz w:val="22"/>
          <w:szCs w:val="22"/>
        </w:rPr>
      </w:pP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Interpelovaný:</w:t>
      </w:r>
    </w:p>
    <w:p w:rsidR="004E7694" w:rsidRPr="00EC4F0B" w:rsidRDefault="004E7694" w:rsidP="004E76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MUDr. Valerián </w:t>
      </w:r>
      <w:proofErr w:type="spellStart"/>
      <w:r>
        <w:rPr>
          <w:rFonts w:ascii="Arial" w:hAnsi="Arial" w:cs="Arial"/>
          <w:sz w:val="22"/>
          <w:szCs w:val="22"/>
        </w:rPr>
        <w:t>Potičný</w:t>
      </w:r>
      <w:proofErr w:type="spellEnd"/>
      <w:r>
        <w:rPr>
          <w:rFonts w:ascii="Arial" w:hAnsi="Arial" w:cs="Arial"/>
          <w:sz w:val="22"/>
          <w:szCs w:val="22"/>
        </w:rPr>
        <w:t>, MPH.</w:t>
      </w: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4E7694" w:rsidRPr="007F51D5" w:rsidRDefault="004E7694" w:rsidP="004E76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Preskúmanie výsledkov a efektivity e-aukcií od ich zavedenia na BSK</w:t>
      </w: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</w:rPr>
      </w:pP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Prosím o údaje v </w:t>
      </w:r>
      <w:proofErr w:type="spellStart"/>
      <w:r>
        <w:rPr>
          <w:rFonts w:ascii="Arial" w:hAnsi="Arial" w:cs="Arial"/>
          <w:sz w:val="22"/>
          <w:szCs w:val="22"/>
        </w:rPr>
        <w:t>excel</w:t>
      </w:r>
      <w:proofErr w:type="spellEnd"/>
      <w:r>
        <w:rPr>
          <w:rFonts w:ascii="Arial" w:hAnsi="Arial" w:cs="Arial"/>
          <w:sz w:val="22"/>
          <w:szCs w:val="22"/>
        </w:rPr>
        <w:t>. tabuľke:</w:t>
      </w:r>
    </w:p>
    <w:p w:rsidR="004E7694" w:rsidRDefault="004E7694" w:rsidP="004E7694">
      <w:pPr>
        <w:pStyle w:val="Odsekzoznamu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Zoznam všetkých e-aukcií, vrátane úvodnej sumy zo začiatku aukcie a záverečnej najnižšej ponuky</w:t>
      </w:r>
    </w:p>
    <w:p w:rsidR="00C176BF" w:rsidRPr="00C176BF" w:rsidRDefault="00C176BF" w:rsidP="00C176BF">
      <w:pPr>
        <w:pStyle w:val="Odsekzoznamu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Zoznam e-aukcií, ktorým predchádzalo otváranie obálok s uvedenou najvyššou ponukou po otvorení obálok; s </w:t>
      </w:r>
      <w:proofErr w:type="spellStart"/>
      <w:r>
        <w:rPr>
          <w:rFonts w:ascii="Arial" w:hAnsi="Arial" w:cs="Arial"/>
          <w:sz w:val="22"/>
          <w:szCs w:val="22"/>
        </w:rPr>
        <w:t>vysúťaženou</w:t>
      </w:r>
      <w:proofErr w:type="spellEnd"/>
      <w:r>
        <w:rPr>
          <w:rFonts w:ascii="Arial" w:hAnsi="Arial" w:cs="Arial"/>
          <w:sz w:val="22"/>
          <w:szCs w:val="22"/>
        </w:rPr>
        <w:t xml:space="preserve"> konečnou sumou v elektronickej aukcii k danej súťaži</w:t>
      </w: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</w:rPr>
      </w:pP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4E7694" w:rsidRDefault="00C176BF" w:rsidP="004E76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Príloha č. 2</w:t>
      </w:r>
      <w:r w:rsidR="004E7694">
        <w:rPr>
          <w:rFonts w:ascii="Arial" w:hAnsi="Arial" w:cs="Arial"/>
          <w:sz w:val="22"/>
          <w:szCs w:val="22"/>
        </w:rPr>
        <w:t xml:space="preserve"> – List zo dňa 20.07.2016</w:t>
      </w:r>
    </w:p>
    <w:p w:rsidR="00111F0D" w:rsidRDefault="00111F0D" w:rsidP="0093418C">
      <w:pPr>
        <w:jc w:val="both"/>
        <w:rPr>
          <w:rFonts w:ascii="Arial" w:hAnsi="Arial" w:cs="Arial"/>
          <w:sz w:val="22"/>
          <w:szCs w:val="22"/>
        </w:rPr>
      </w:pPr>
    </w:p>
    <w:p w:rsidR="00CD1293" w:rsidRPr="00230962" w:rsidRDefault="00CD1293" w:rsidP="00CD1293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Cs w:val="22"/>
          <w:u w:val="single"/>
        </w:rPr>
        <w:t>3</w:t>
      </w:r>
      <w:r w:rsidRPr="00230962">
        <w:rPr>
          <w:rFonts w:ascii="Arial" w:hAnsi="Arial" w:cs="Arial"/>
          <w:b/>
          <w:szCs w:val="22"/>
          <w:u w:val="single"/>
        </w:rPr>
        <w:t>.</w:t>
      </w:r>
      <w:r>
        <w:rPr>
          <w:rFonts w:ascii="Arial" w:hAnsi="Arial" w:cs="Arial"/>
          <w:b/>
          <w:u w:val="single"/>
        </w:rPr>
        <w:t xml:space="preserve"> </w:t>
      </w:r>
      <w:r w:rsidRPr="00230962">
        <w:rPr>
          <w:rFonts w:ascii="Arial" w:hAnsi="Arial" w:cs="Arial"/>
          <w:b/>
          <w:u w:val="single"/>
        </w:rPr>
        <w:t xml:space="preserve">Interpelácia </w:t>
      </w:r>
      <w:r>
        <w:rPr>
          <w:rFonts w:ascii="Arial" w:hAnsi="Arial" w:cs="Arial"/>
          <w:b/>
          <w:u w:val="single"/>
        </w:rPr>
        <w:t>poslankyne</w:t>
      </w:r>
      <w:r w:rsidRPr="00230962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Ing. arch. Mgr. Art. Eleny Pätoprstej</w:t>
      </w:r>
    </w:p>
    <w:p w:rsidR="00CD1293" w:rsidRPr="00230962" w:rsidRDefault="00CD1293" w:rsidP="00CD1293">
      <w:pPr>
        <w:rPr>
          <w:sz w:val="22"/>
          <w:szCs w:val="22"/>
        </w:rPr>
      </w:pPr>
    </w:p>
    <w:p w:rsidR="00CD1293" w:rsidRDefault="00CD1293" w:rsidP="00CD1293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Interpelovaný:</w:t>
      </w:r>
    </w:p>
    <w:p w:rsidR="00CD1293" w:rsidRPr="00EC4F0B" w:rsidRDefault="00CD1293" w:rsidP="00CD12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MUDr. Valerián </w:t>
      </w:r>
      <w:proofErr w:type="spellStart"/>
      <w:r>
        <w:rPr>
          <w:rFonts w:ascii="Arial" w:hAnsi="Arial" w:cs="Arial"/>
          <w:sz w:val="22"/>
          <w:szCs w:val="22"/>
        </w:rPr>
        <w:t>Potičný</w:t>
      </w:r>
      <w:proofErr w:type="spellEnd"/>
      <w:r>
        <w:rPr>
          <w:rFonts w:ascii="Arial" w:hAnsi="Arial" w:cs="Arial"/>
          <w:sz w:val="22"/>
          <w:szCs w:val="22"/>
        </w:rPr>
        <w:t>, MPH.</w:t>
      </w:r>
    </w:p>
    <w:p w:rsidR="00CD1293" w:rsidRDefault="00CD1293" w:rsidP="00CD1293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CD1293" w:rsidRDefault="00CD1293" w:rsidP="00CD1293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CD1293" w:rsidRPr="007F51D5" w:rsidRDefault="00CD1293" w:rsidP="00CD12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Nezávislá právna analýza k </w:t>
      </w:r>
      <w:r w:rsidR="001D6773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nevypovedateľnej</w:t>
      </w:r>
      <w:r w:rsidR="001D6773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 xml:space="preserve"> </w:t>
      </w:r>
      <w:r w:rsidR="001D6773">
        <w:rPr>
          <w:rFonts w:ascii="Arial" w:hAnsi="Arial" w:cs="Arial"/>
          <w:sz w:val="22"/>
          <w:szCs w:val="22"/>
        </w:rPr>
        <w:t>zmluve č. 2009/394/KUL</w:t>
      </w:r>
    </w:p>
    <w:p w:rsidR="00CD1293" w:rsidRDefault="00CD1293" w:rsidP="00CD1293">
      <w:pPr>
        <w:jc w:val="both"/>
        <w:rPr>
          <w:rFonts w:ascii="Arial" w:hAnsi="Arial" w:cs="Arial"/>
          <w:sz w:val="22"/>
          <w:szCs w:val="22"/>
        </w:rPr>
      </w:pPr>
    </w:p>
    <w:p w:rsidR="00CD1293" w:rsidRDefault="00CD1293" w:rsidP="00CD1293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CD1293" w:rsidRDefault="001D6773" w:rsidP="00CD12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Právna analýza, ktorú robila nezávislá právna kancelária o </w:t>
      </w:r>
      <w:proofErr w:type="spellStart"/>
      <w:r>
        <w:rPr>
          <w:rFonts w:ascii="Arial" w:hAnsi="Arial" w:cs="Arial"/>
          <w:sz w:val="22"/>
          <w:szCs w:val="22"/>
        </w:rPr>
        <w:t>nevypovedateľnosti</w:t>
      </w:r>
      <w:proofErr w:type="spellEnd"/>
      <w:r>
        <w:rPr>
          <w:rFonts w:ascii="Arial" w:hAnsi="Arial" w:cs="Arial"/>
          <w:sz w:val="22"/>
          <w:szCs w:val="22"/>
        </w:rPr>
        <w:t xml:space="preserve"> zmluvy č. 2009/394/KUL medzi BSK a TOWER STAGE, Pribinova 25, vo veci Divadla LUDUS na Pribinovej 25.</w:t>
      </w:r>
    </w:p>
    <w:p w:rsidR="001D6773" w:rsidRDefault="001D6773" w:rsidP="00CD1293">
      <w:pPr>
        <w:jc w:val="both"/>
        <w:rPr>
          <w:rFonts w:ascii="Arial" w:hAnsi="Arial" w:cs="Arial"/>
          <w:sz w:val="22"/>
          <w:szCs w:val="22"/>
        </w:rPr>
      </w:pPr>
    </w:p>
    <w:p w:rsidR="00CD1293" w:rsidRDefault="00CD1293" w:rsidP="00CD1293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AB3013" w:rsidRDefault="00276A2D" w:rsidP="00940B1D">
      <w:pPr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sz w:val="22"/>
          <w:szCs w:val="22"/>
        </w:rPr>
        <w:t>Príloha č. 3</w:t>
      </w:r>
      <w:r w:rsidR="00CD1293">
        <w:rPr>
          <w:rFonts w:ascii="Arial" w:hAnsi="Arial" w:cs="Arial"/>
          <w:sz w:val="22"/>
          <w:szCs w:val="22"/>
        </w:rPr>
        <w:t xml:space="preserve"> – List zo dňa 20.07.2016</w:t>
      </w:r>
    </w:p>
    <w:p w:rsidR="00111F0D" w:rsidRDefault="00111F0D" w:rsidP="00F5018E">
      <w:pPr>
        <w:jc w:val="both"/>
        <w:rPr>
          <w:rFonts w:ascii="Arial" w:hAnsi="Arial" w:cs="Arial"/>
          <w:sz w:val="22"/>
          <w:szCs w:val="22"/>
        </w:rPr>
        <w:sectPr w:rsidR="00111F0D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Start w:id="0" w:name="_MON_1533541916"/>
    <w:bookmarkEnd w:id="0"/>
    <w:p w:rsidR="00111F0D" w:rsidRDefault="00271363" w:rsidP="00F501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object w:dxaOrig="9921" w:dyaOrig="10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523.5pt" o:ole="">
            <v:imagedata r:id="rId11" o:title=""/>
          </v:shape>
          <o:OLEObject Type="Embed" ProgID="Word.Document.8" ShapeID="_x0000_i1025" DrawAspect="Content" ObjectID="_1533545800" r:id="rId12">
            <o:FieldCodes>\s</o:FieldCodes>
          </o:OLEObject>
        </w:object>
      </w:r>
    </w:p>
    <w:p w:rsidR="00847A63" w:rsidRDefault="00847A63" w:rsidP="00F5018E">
      <w:pPr>
        <w:jc w:val="both"/>
        <w:rPr>
          <w:rFonts w:ascii="Arial" w:hAnsi="Arial" w:cs="Arial"/>
          <w:sz w:val="22"/>
          <w:szCs w:val="22"/>
        </w:rPr>
        <w:sectPr w:rsidR="00847A63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D0E95" w:rsidRPr="00DA7919" w:rsidRDefault="00AD0E95" w:rsidP="00AD0E95">
      <w:pPr>
        <w:jc w:val="center"/>
        <w:rPr>
          <w:b/>
          <w:u w:val="single"/>
        </w:rPr>
      </w:pPr>
    </w:p>
    <w:p w:rsidR="00AD0E95" w:rsidRPr="00DA7919" w:rsidRDefault="00AD0E95" w:rsidP="00AD0E95">
      <w:pPr>
        <w:jc w:val="center"/>
        <w:rPr>
          <w:b/>
          <w:u w:val="single"/>
        </w:rPr>
      </w:pPr>
    </w:p>
    <w:p w:rsidR="00271363" w:rsidRPr="002B05F6" w:rsidRDefault="00271363" w:rsidP="00271363">
      <w:pPr>
        <w:rPr>
          <w:rFonts w:ascii="Trebuchet MS" w:hAnsi="Trebuchet MS"/>
          <w:sz w:val="22"/>
          <w:szCs w:val="22"/>
        </w:rPr>
      </w:pPr>
      <w:r w:rsidRPr="002B05F6">
        <w:rPr>
          <w:rFonts w:ascii="Trebuchet MS" w:hAnsi="Trebuchet MS"/>
          <w:sz w:val="22"/>
          <w:szCs w:val="22"/>
        </w:rPr>
        <w:t>Číslo záznamu :       /2016 - PRA</w:t>
      </w:r>
    </w:p>
    <w:p w:rsidR="00271363" w:rsidRPr="002B05F6" w:rsidRDefault="00271363" w:rsidP="00271363">
      <w:pPr>
        <w:rPr>
          <w:rFonts w:ascii="Trebuchet MS" w:hAnsi="Trebuchet MS"/>
          <w:sz w:val="22"/>
          <w:szCs w:val="22"/>
        </w:rPr>
      </w:pPr>
    </w:p>
    <w:p w:rsidR="00271363" w:rsidRPr="002B05F6" w:rsidRDefault="00271363" w:rsidP="00271363">
      <w:pPr>
        <w:rPr>
          <w:rFonts w:ascii="Trebuchet MS" w:hAnsi="Trebuchet MS"/>
          <w:color w:val="0000FF"/>
          <w:sz w:val="22"/>
          <w:szCs w:val="22"/>
        </w:rPr>
      </w:pPr>
    </w:p>
    <w:p w:rsidR="00271363" w:rsidRPr="002B05F6" w:rsidRDefault="00271363" w:rsidP="00271363">
      <w:pPr>
        <w:rPr>
          <w:rFonts w:ascii="Trebuchet MS" w:hAnsi="Trebuchet MS"/>
          <w:color w:val="0000FF"/>
          <w:sz w:val="22"/>
          <w:szCs w:val="22"/>
        </w:rPr>
      </w:pPr>
    </w:p>
    <w:p w:rsidR="00271363" w:rsidRPr="002B05F6" w:rsidRDefault="00271363" w:rsidP="00271363">
      <w:pPr>
        <w:jc w:val="center"/>
        <w:rPr>
          <w:rFonts w:ascii="Trebuchet MS" w:hAnsi="Trebuchet MS"/>
          <w:b/>
          <w:color w:val="0000FF"/>
          <w:sz w:val="22"/>
          <w:szCs w:val="22"/>
        </w:rPr>
      </w:pPr>
      <w:r w:rsidRPr="002B05F6">
        <w:rPr>
          <w:rFonts w:ascii="Trebuchet MS" w:hAnsi="Trebuchet MS"/>
          <w:b/>
          <w:color w:val="0000FF"/>
          <w:sz w:val="22"/>
          <w:szCs w:val="22"/>
        </w:rPr>
        <w:t>I n t e r n ý   l i s t</w:t>
      </w:r>
    </w:p>
    <w:p w:rsidR="00271363" w:rsidRPr="002B05F6" w:rsidRDefault="00271363" w:rsidP="00271363">
      <w:pPr>
        <w:jc w:val="center"/>
        <w:rPr>
          <w:rFonts w:ascii="Trebuchet MS" w:hAnsi="Trebuchet MS"/>
          <w:color w:val="0000FF"/>
          <w:sz w:val="22"/>
          <w:szCs w:val="22"/>
        </w:rPr>
      </w:pPr>
      <w:r w:rsidRPr="002B05F6">
        <w:rPr>
          <w:rFonts w:ascii="Trebuchet MS" w:hAnsi="Trebuchet MS"/>
          <w:color w:val="0000FF"/>
          <w:sz w:val="22"/>
          <w:szCs w:val="22"/>
        </w:rPr>
        <w:t>Úradu Bratislavského samosprávneho kraja</w:t>
      </w:r>
    </w:p>
    <w:p w:rsidR="00271363" w:rsidRPr="002B05F6" w:rsidRDefault="00271363" w:rsidP="00271363">
      <w:pPr>
        <w:jc w:val="center"/>
        <w:rPr>
          <w:rFonts w:ascii="Trebuchet MS" w:hAnsi="Trebuchet MS"/>
          <w:b/>
          <w:sz w:val="22"/>
          <w:szCs w:val="22"/>
        </w:rPr>
      </w:pPr>
    </w:p>
    <w:p w:rsidR="00271363" w:rsidRPr="002B05F6" w:rsidRDefault="00271363" w:rsidP="00271363">
      <w:pPr>
        <w:jc w:val="center"/>
        <w:rPr>
          <w:rFonts w:ascii="Trebuchet MS" w:hAnsi="Trebuchet MS"/>
          <w:b/>
          <w:sz w:val="22"/>
          <w:szCs w:val="22"/>
        </w:rPr>
      </w:pPr>
    </w:p>
    <w:p w:rsidR="00271363" w:rsidRPr="002B05F6" w:rsidRDefault="00271363" w:rsidP="00271363">
      <w:pPr>
        <w:jc w:val="center"/>
        <w:rPr>
          <w:rFonts w:ascii="Trebuchet MS" w:hAnsi="Trebuchet MS"/>
          <w:b/>
          <w:sz w:val="22"/>
          <w:szCs w:val="22"/>
        </w:rPr>
      </w:pPr>
    </w:p>
    <w:p w:rsidR="00271363" w:rsidRPr="002B05F6" w:rsidRDefault="00271363" w:rsidP="00271363">
      <w:pPr>
        <w:rPr>
          <w:rFonts w:ascii="Trebuchet MS" w:hAnsi="Trebuchet MS"/>
          <w:sz w:val="22"/>
          <w:szCs w:val="22"/>
        </w:rPr>
      </w:pPr>
      <w:r w:rsidRPr="002B05F6">
        <w:rPr>
          <w:rFonts w:ascii="Trebuchet MS" w:hAnsi="Trebuchet MS"/>
          <w:sz w:val="22"/>
          <w:szCs w:val="22"/>
        </w:rPr>
        <w:t xml:space="preserve">Od:  </w:t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  <w:t>Pre:</w:t>
      </w:r>
    </w:p>
    <w:p w:rsidR="00271363" w:rsidRPr="002B05F6" w:rsidRDefault="00271363" w:rsidP="00271363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JUDr. Matúš </w:t>
      </w:r>
      <w:proofErr w:type="spellStart"/>
      <w:r>
        <w:rPr>
          <w:rFonts w:ascii="Trebuchet MS" w:hAnsi="Trebuchet MS"/>
          <w:sz w:val="22"/>
          <w:szCs w:val="22"/>
        </w:rPr>
        <w:t>Šaray</w:t>
      </w:r>
      <w:proofErr w:type="spellEnd"/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  <w:t xml:space="preserve">MUDr. V. </w:t>
      </w:r>
      <w:proofErr w:type="spellStart"/>
      <w:r w:rsidRPr="002B05F6">
        <w:rPr>
          <w:rFonts w:ascii="Trebuchet MS" w:hAnsi="Trebuchet MS"/>
          <w:sz w:val="22"/>
          <w:szCs w:val="22"/>
        </w:rPr>
        <w:t>Potičný</w:t>
      </w:r>
      <w:proofErr w:type="spellEnd"/>
      <w:r w:rsidRPr="002B05F6">
        <w:rPr>
          <w:rFonts w:ascii="Trebuchet MS" w:hAnsi="Trebuchet MS"/>
          <w:sz w:val="22"/>
          <w:szCs w:val="22"/>
        </w:rPr>
        <w:t xml:space="preserve">, MPH  </w:t>
      </w:r>
    </w:p>
    <w:p w:rsidR="00271363" w:rsidRPr="002B05F6" w:rsidRDefault="00271363" w:rsidP="00271363">
      <w:pPr>
        <w:rPr>
          <w:rFonts w:ascii="Trebuchet MS" w:hAnsi="Trebuchet MS"/>
          <w:sz w:val="22"/>
          <w:szCs w:val="22"/>
        </w:rPr>
      </w:pPr>
      <w:r w:rsidRPr="002B05F6">
        <w:rPr>
          <w:rFonts w:ascii="Trebuchet MS" w:hAnsi="Trebuchet MS"/>
          <w:sz w:val="22"/>
          <w:szCs w:val="22"/>
        </w:rPr>
        <w:t xml:space="preserve">vedúci právneho oddelenia </w:t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  <w:t>riaditeľ Úradu BSK</w:t>
      </w:r>
    </w:p>
    <w:p w:rsidR="00271363" w:rsidRPr="002B05F6" w:rsidRDefault="00271363" w:rsidP="00271363">
      <w:pPr>
        <w:rPr>
          <w:rFonts w:ascii="Trebuchet MS" w:hAnsi="Trebuchet MS"/>
          <w:sz w:val="22"/>
          <w:szCs w:val="22"/>
        </w:rPr>
      </w:pPr>
      <w:r w:rsidRPr="002B05F6">
        <w:rPr>
          <w:rFonts w:ascii="Trebuchet MS" w:hAnsi="Trebuchet MS"/>
          <w:sz w:val="22"/>
          <w:szCs w:val="22"/>
        </w:rPr>
        <w:t>Spracoval: Mgr. Korčáková</w:t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</w:p>
    <w:p w:rsidR="00271363" w:rsidRPr="002B05F6" w:rsidRDefault="00271363" w:rsidP="00271363">
      <w:pPr>
        <w:rPr>
          <w:rFonts w:ascii="Trebuchet MS" w:hAnsi="Trebuchet MS"/>
          <w:sz w:val="22"/>
          <w:szCs w:val="22"/>
        </w:rPr>
      </w:pPr>
    </w:p>
    <w:p w:rsidR="00271363" w:rsidRPr="002B05F6" w:rsidRDefault="00271363" w:rsidP="00271363">
      <w:pPr>
        <w:ind w:left="4956" w:firstLine="708"/>
        <w:rPr>
          <w:rFonts w:ascii="Trebuchet MS" w:hAnsi="Trebuchet MS"/>
          <w:sz w:val="22"/>
          <w:szCs w:val="22"/>
        </w:rPr>
      </w:pPr>
      <w:r w:rsidRPr="002B05F6">
        <w:rPr>
          <w:rFonts w:ascii="Trebuchet MS" w:hAnsi="Trebuchet MS"/>
          <w:sz w:val="22"/>
          <w:szCs w:val="22"/>
        </w:rPr>
        <w:t>Bratislava  14.07.2016</w:t>
      </w:r>
    </w:p>
    <w:p w:rsidR="00271363" w:rsidRPr="002B05F6" w:rsidRDefault="00271363" w:rsidP="00271363">
      <w:pPr>
        <w:rPr>
          <w:rFonts w:ascii="Trebuchet MS" w:hAnsi="Trebuchet MS"/>
          <w:b/>
          <w:sz w:val="22"/>
          <w:szCs w:val="22"/>
          <w:u w:val="single"/>
        </w:rPr>
      </w:pPr>
    </w:p>
    <w:p w:rsidR="00271363" w:rsidRPr="002B05F6" w:rsidRDefault="00271363" w:rsidP="00271363">
      <w:pPr>
        <w:spacing w:line="288" w:lineRule="auto"/>
        <w:rPr>
          <w:rFonts w:ascii="Trebuchet MS" w:hAnsi="Trebuchet MS"/>
          <w:sz w:val="22"/>
          <w:szCs w:val="22"/>
        </w:rPr>
      </w:pPr>
    </w:p>
    <w:p w:rsidR="00271363" w:rsidRPr="001611B4" w:rsidRDefault="00271363" w:rsidP="00271363">
      <w:pPr>
        <w:jc w:val="both"/>
        <w:rPr>
          <w:rFonts w:ascii="Trebuchet MS" w:hAnsi="Trebuchet MS"/>
          <w:sz w:val="21"/>
          <w:szCs w:val="21"/>
        </w:rPr>
      </w:pPr>
    </w:p>
    <w:p w:rsidR="00271363" w:rsidRPr="002B05F6" w:rsidRDefault="00271363" w:rsidP="00271363">
      <w:pPr>
        <w:tabs>
          <w:tab w:val="left" w:pos="6390"/>
        </w:tabs>
        <w:rPr>
          <w:rFonts w:ascii="Trebuchet MS" w:hAnsi="Trebuchet MS"/>
          <w:b/>
          <w:sz w:val="22"/>
          <w:szCs w:val="22"/>
        </w:rPr>
      </w:pPr>
      <w:r w:rsidRPr="002B05F6">
        <w:rPr>
          <w:rFonts w:ascii="Trebuchet MS" w:hAnsi="Trebuchet MS"/>
          <w:b/>
          <w:sz w:val="22"/>
          <w:szCs w:val="22"/>
        </w:rPr>
        <w:t xml:space="preserve">Vec : </w:t>
      </w:r>
      <w:r w:rsidRPr="002B05F6">
        <w:rPr>
          <w:rFonts w:ascii="Trebuchet MS" w:hAnsi="Trebuchet MS"/>
          <w:b/>
          <w:sz w:val="22"/>
          <w:szCs w:val="22"/>
          <w:u w:val="single"/>
        </w:rPr>
        <w:t xml:space="preserve">Návrh odpovede na interpeláciu p. poslankyne </w:t>
      </w:r>
      <w:proofErr w:type="spellStart"/>
      <w:r w:rsidRPr="002B05F6">
        <w:rPr>
          <w:rFonts w:ascii="Trebuchet MS" w:hAnsi="Trebuchet MS"/>
          <w:b/>
          <w:sz w:val="22"/>
          <w:szCs w:val="22"/>
          <w:u w:val="single"/>
        </w:rPr>
        <w:t>Ildikó</w:t>
      </w:r>
      <w:proofErr w:type="spellEnd"/>
      <w:r w:rsidRPr="002B05F6">
        <w:rPr>
          <w:rFonts w:ascii="Trebuchet MS" w:hAnsi="Trebuchet MS"/>
          <w:b/>
          <w:sz w:val="22"/>
          <w:szCs w:val="22"/>
          <w:u w:val="single"/>
        </w:rPr>
        <w:t xml:space="preserve"> </w:t>
      </w:r>
      <w:proofErr w:type="spellStart"/>
      <w:r w:rsidRPr="002B05F6">
        <w:rPr>
          <w:rFonts w:ascii="Trebuchet MS" w:hAnsi="Trebuchet MS"/>
          <w:b/>
          <w:sz w:val="22"/>
          <w:szCs w:val="22"/>
          <w:u w:val="single"/>
        </w:rPr>
        <w:t>Virágovej</w:t>
      </w:r>
      <w:proofErr w:type="spellEnd"/>
      <w:r w:rsidRPr="002B05F6">
        <w:rPr>
          <w:rFonts w:ascii="Trebuchet MS" w:hAnsi="Trebuchet MS"/>
          <w:b/>
          <w:sz w:val="22"/>
          <w:szCs w:val="22"/>
          <w:u w:val="single"/>
        </w:rPr>
        <w:t xml:space="preserve"> zo dňa 24.06.2016</w:t>
      </w:r>
      <w:r w:rsidRPr="002B05F6">
        <w:rPr>
          <w:rFonts w:ascii="Trebuchet MS" w:hAnsi="Trebuchet MS"/>
          <w:b/>
          <w:sz w:val="22"/>
          <w:szCs w:val="22"/>
        </w:rPr>
        <w:t xml:space="preserve">.  </w:t>
      </w:r>
    </w:p>
    <w:p w:rsidR="00271363" w:rsidRPr="002B05F6" w:rsidRDefault="00271363" w:rsidP="00271363">
      <w:pPr>
        <w:tabs>
          <w:tab w:val="left" w:pos="6390"/>
        </w:tabs>
        <w:jc w:val="both"/>
        <w:rPr>
          <w:rFonts w:ascii="Trebuchet MS" w:hAnsi="Trebuchet MS"/>
          <w:b/>
          <w:sz w:val="21"/>
          <w:szCs w:val="21"/>
        </w:rPr>
      </w:pPr>
    </w:p>
    <w:p w:rsidR="00271363" w:rsidRPr="002B05F6" w:rsidRDefault="00271363" w:rsidP="00271363">
      <w:pPr>
        <w:tabs>
          <w:tab w:val="left" w:pos="6390"/>
        </w:tabs>
        <w:jc w:val="both"/>
        <w:rPr>
          <w:rFonts w:ascii="Trebuchet MS" w:hAnsi="Trebuchet MS"/>
          <w:sz w:val="22"/>
          <w:szCs w:val="22"/>
        </w:rPr>
      </w:pPr>
      <w:r w:rsidRPr="002B05F6">
        <w:rPr>
          <w:rFonts w:ascii="Trebuchet MS" w:hAnsi="Trebuchet MS"/>
          <w:sz w:val="22"/>
          <w:szCs w:val="22"/>
        </w:rPr>
        <w:t xml:space="preserve">Vážený pán riaditeľ, </w:t>
      </w:r>
    </w:p>
    <w:p w:rsidR="00271363" w:rsidRPr="002B05F6" w:rsidRDefault="00271363" w:rsidP="00271363">
      <w:pPr>
        <w:tabs>
          <w:tab w:val="left" w:pos="6390"/>
        </w:tabs>
        <w:jc w:val="both"/>
        <w:rPr>
          <w:rFonts w:ascii="Trebuchet MS" w:hAnsi="Trebuchet MS"/>
          <w:b/>
          <w:sz w:val="22"/>
          <w:szCs w:val="22"/>
        </w:rPr>
      </w:pPr>
    </w:p>
    <w:p w:rsidR="00271363" w:rsidRPr="002B05F6" w:rsidRDefault="00271363" w:rsidP="00271363">
      <w:pPr>
        <w:tabs>
          <w:tab w:val="left" w:pos="6390"/>
        </w:tabs>
        <w:jc w:val="both"/>
        <w:rPr>
          <w:rFonts w:ascii="Trebuchet MS" w:hAnsi="Trebuchet MS"/>
          <w:sz w:val="22"/>
          <w:szCs w:val="22"/>
        </w:rPr>
      </w:pPr>
      <w:r w:rsidRPr="002B05F6">
        <w:rPr>
          <w:rFonts w:ascii="Trebuchet MS" w:hAnsi="Trebuchet MS"/>
          <w:sz w:val="22"/>
          <w:szCs w:val="22"/>
        </w:rPr>
        <w:t xml:space="preserve">právne oddelenie vám predkladá návrh odpovede na interpeláciu p. poslankyne I. </w:t>
      </w:r>
      <w:proofErr w:type="spellStart"/>
      <w:r w:rsidRPr="002B05F6">
        <w:rPr>
          <w:rFonts w:ascii="Trebuchet MS" w:hAnsi="Trebuchet MS"/>
          <w:sz w:val="22"/>
          <w:szCs w:val="22"/>
        </w:rPr>
        <w:t>Virágovej</w:t>
      </w:r>
      <w:proofErr w:type="spellEnd"/>
      <w:r w:rsidRPr="002B05F6">
        <w:rPr>
          <w:rFonts w:ascii="Trebuchet MS" w:hAnsi="Trebuchet MS"/>
          <w:sz w:val="22"/>
          <w:szCs w:val="22"/>
        </w:rPr>
        <w:t xml:space="preserve">, týkajúcej sa Nájomnej zmluvy s Nadáciou Cvernovka. </w:t>
      </w:r>
    </w:p>
    <w:p w:rsidR="00271363" w:rsidRPr="002B05F6" w:rsidRDefault="00271363" w:rsidP="00271363">
      <w:pPr>
        <w:jc w:val="both"/>
        <w:rPr>
          <w:rFonts w:ascii="Trebuchet MS" w:hAnsi="Trebuchet MS"/>
          <w:sz w:val="22"/>
          <w:szCs w:val="22"/>
        </w:rPr>
      </w:pPr>
    </w:p>
    <w:p w:rsidR="00271363" w:rsidRDefault="00271363" w:rsidP="00271363">
      <w:pPr>
        <w:jc w:val="both"/>
        <w:rPr>
          <w:rFonts w:ascii="Trebuchet MS" w:hAnsi="Trebuchet MS"/>
          <w:sz w:val="22"/>
          <w:szCs w:val="22"/>
          <w:u w:val="single"/>
        </w:rPr>
      </w:pPr>
    </w:p>
    <w:p w:rsidR="00271363" w:rsidRDefault="00271363" w:rsidP="00271363">
      <w:pPr>
        <w:jc w:val="both"/>
        <w:rPr>
          <w:rFonts w:ascii="Trebuchet MS" w:hAnsi="Trebuchet MS"/>
          <w:sz w:val="22"/>
          <w:szCs w:val="22"/>
          <w:u w:val="single"/>
        </w:rPr>
      </w:pPr>
    </w:p>
    <w:p w:rsidR="00271363" w:rsidRPr="002B05F6" w:rsidRDefault="00271363" w:rsidP="00271363">
      <w:pPr>
        <w:jc w:val="both"/>
        <w:rPr>
          <w:rFonts w:ascii="Trebuchet MS" w:hAnsi="Trebuchet MS"/>
          <w:sz w:val="22"/>
          <w:szCs w:val="22"/>
          <w:u w:val="single"/>
        </w:rPr>
      </w:pPr>
      <w:r w:rsidRPr="002B05F6">
        <w:rPr>
          <w:rFonts w:ascii="Trebuchet MS" w:hAnsi="Trebuchet MS"/>
          <w:sz w:val="22"/>
          <w:szCs w:val="22"/>
          <w:u w:val="single"/>
        </w:rPr>
        <w:t xml:space="preserve">Návrh odpovede: </w:t>
      </w:r>
    </w:p>
    <w:p w:rsidR="00271363" w:rsidRPr="002B05F6" w:rsidRDefault="00271363" w:rsidP="00271363">
      <w:pPr>
        <w:jc w:val="both"/>
        <w:rPr>
          <w:rFonts w:ascii="Trebuchet MS" w:hAnsi="Trebuchet MS"/>
          <w:sz w:val="22"/>
          <w:szCs w:val="22"/>
        </w:rPr>
      </w:pPr>
    </w:p>
    <w:p w:rsidR="00271363" w:rsidRPr="002B05F6" w:rsidRDefault="00271363" w:rsidP="00271363">
      <w:pPr>
        <w:jc w:val="both"/>
        <w:rPr>
          <w:rFonts w:ascii="Trebuchet MS" w:hAnsi="Trebuchet MS"/>
          <w:sz w:val="22"/>
          <w:szCs w:val="22"/>
        </w:rPr>
      </w:pPr>
      <w:r w:rsidRPr="002B05F6">
        <w:rPr>
          <w:rFonts w:ascii="Trebuchet MS" w:hAnsi="Trebuchet MS"/>
          <w:sz w:val="22"/>
          <w:szCs w:val="22"/>
        </w:rPr>
        <w:t xml:space="preserve">Vážená pani poslankyňa, </w:t>
      </w:r>
    </w:p>
    <w:p w:rsidR="00271363" w:rsidRPr="002B05F6" w:rsidRDefault="00271363" w:rsidP="00271363">
      <w:pPr>
        <w:jc w:val="both"/>
        <w:rPr>
          <w:rFonts w:ascii="Trebuchet MS" w:hAnsi="Trebuchet MS"/>
          <w:sz w:val="22"/>
          <w:szCs w:val="22"/>
        </w:rPr>
      </w:pPr>
    </w:p>
    <w:p w:rsidR="00271363" w:rsidRPr="002B05F6" w:rsidRDefault="00271363" w:rsidP="00271363">
      <w:pPr>
        <w:jc w:val="both"/>
        <w:rPr>
          <w:rFonts w:ascii="Trebuchet MS" w:hAnsi="Trebuchet MS"/>
          <w:sz w:val="22"/>
          <w:szCs w:val="22"/>
        </w:rPr>
      </w:pPr>
      <w:r w:rsidRPr="002B05F6">
        <w:rPr>
          <w:rFonts w:ascii="Trebuchet MS" w:hAnsi="Trebuchet MS"/>
          <w:sz w:val="22"/>
          <w:szCs w:val="22"/>
        </w:rPr>
        <w:t xml:space="preserve">v súvislosti s vašou interpeláciou, týkajúcou sa Nájomnej zmluvy, uzatváranej s Nadáciou Cvernovka, konkrétne ustanovení upravujúcich havarijné stavy a dane z nehnuteľností uvádzame nasledovné. </w:t>
      </w:r>
    </w:p>
    <w:p w:rsidR="00271363" w:rsidRPr="002B05F6" w:rsidRDefault="00271363" w:rsidP="00271363">
      <w:pPr>
        <w:jc w:val="both"/>
        <w:rPr>
          <w:rFonts w:ascii="Trebuchet MS" w:hAnsi="Trebuchet MS"/>
          <w:sz w:val="22"/>
          <w:szCs w:val="22"/>
        </w:rPr>
      </w:pPr>
    </w:p>
    <w:p w:rsidR="00271363" w:rsidRPr="002B05F6" w:rsidRDefault="00271363" w:rsidP="00271363">
      <w:pPr>
        <w:jc w:val="both"/>
        <w:rPr>
          <w:rFonts w:ascii="Trebuchet MS" w:hAnsi="Trebuchet MS"/>
          <w:sz w:val="22"/>
          <w:szCs w:val="22"/>
        </w:rPr>
      </w:pPr>
      <w:r w:rsidRPr="002B05F6">
        <w:rPr>
          <w:rFonts w:ascii="Trebuchet MS" w:hAnsi="Trebuchet MS"/>
          <w:sz w:val="22"/>
          <w:szCs w:val="22"/>
        </w:rPr>
        <w:t>V zmysle čl. 5 nájomnej zmluvy je nájomné upravené nasledovne:</w:t>
      </w:r>
    </w:p>
    <w:p w:rsidR="00271363" w:rsidRPr="002B05F6" w:rsidRDefault="00271363" w:rsidP="00271363">
      <w:pPr>
        <w:pStyle w:val="Odsekzoznamu"/>
        <w:numPr>
          <w:ilvl w:val="0"/>
          <w:numId w:val="13"/>
        </w:numPr>
        <w:jc w:val="both"/>
        <w:rPr>
          <w:rFonts w:ascii="Trebuchet MS" w:hAnsi="Trebuchet MS" w:cs="Arial"/>
          <w:color w:val="000000" w:themeColor="text1"/>
          <w:sz w:val="22"/>
          <w:szCs w:val="22"/>
        </w:rPr>
      </w:pPr>
      <w:bookmarkStart w:id="1" w:name="_Ref446333831"/>
      <w:r w:rsidRPr="002B05F6">
        <w:rPr>
          <w:rFonts w:ascii="Trebuchet MS" w:hAnsi="Trebuchet MS" w:cs="Arial"/>
          <w:color w:val="000000" w:themeColor="text1"/>
          <w:sz w:val="22"/>
          <w:szCs w:val="22"/>
        </w:rPr>
        <w:t>Nájomné za Budovu internátu je 1,- € /ročne za prvý rok nájmu.</w:t>
      </w:r>
    </w:p>
    <w:p w:rsidR="00271363" w:rsidRPr="002B05F6" w:rsidRDefault="00271363" w:rsidP="00271363">
      <w:pPr>
        <w:pStyle w:val="DPHeading3Slovakcliental"/>
        <w:widowControl/>
        <w:numPr>
          <w:ilvl w:val="0"/>
          <w:numId w:val="13"/>
        </w:numPr>
        <w:tabs>
          <w:tab w:val="clear" w:pos="1701"/>
        </w:tabs>
        <w:spacing w:before="0" w:after="0" w:line="240" w:lineRule="auto"/>
        <w:rPr>
          <w:rFonts w:ascii="Trebuchet MS" w:hAnsi="Trebuchet MS"/>
          <w:spacing w:val="-3"/>
          <w:lang w:val="sk-SK"/>
        </w:rPr>
      </w:pPr>
      <w:r w:rsidRPr="002B05F6">
        <w:rPr>
          <w:rFonts w:ascii="Trebuchet MS" w:hAnsi="Trebuchet MS" w:cs="Arial"/>
          <w:lang w:val="sk-SK"/>
        </w:rPr>
        <w:t xml:space="preserve">Nájomné za Pozemky prislúchajúce k Budove Internátu je spolu 1,-€ </w:t>
      </w:r>
    </w:p>
    <w:p w:rsidR="00271363" w:rsidRPr="002B05F6" w:rsidRDefault="00271363" w:rsidP="00271363">
      <w:pPr>
        <w:pStyle w:val="Odsekzoznamu"/>
        <w:numPr>
          <w:ilvl w:val="0"/>
          <w:numId w:val="13"/>
        </w:numPr>
        <w:jc w:val="both"/>
        <w:rPr>
          <w:rFonts w:ascii="Trebuchet MS" w:hAnsi="Trebuchet MS" w:cs="Arial"/>
          <w:color w:val="000000" w:themeColor="text1"/>
          <w:sz w:val="22"/>
          <w:szCs w:val="22"/>
        </w:rPr>
      </w:pPr>
      <w:r w:rsidRPr="002B05F6">
        <w:rPr>
          <w:rFonts w:ascii="Trebuchet MS" w:hAnsi="Trebuchet MS" w:cs="Arial"/>
          <w:color w:val="000000" w:themeColor="text1"/>
          <w:sz w:val="22"/>
          <w:szCs w:val="22"/>
        </w:rPr>
        <w:t xml:space="preserve">Nájomné za Budovu školy je 60 000,- €/ročne a </w:t>
      </w:r>
      <w:r w:rsidRPr="002B05F6">
        <w:rPr>
          <w:rFonts w:ascii="Trebuchet MS" w:hAnsi="Trebuchet MS" w:cs="Arial"/>
          <w:b/>
          <w:color w:val="000000" w:themeColor="text1"/>
          <w:sz w:val="22"/>
          <w:szCs w:val="22"/>
        </w:rPr>
        <w:t>sumy zodpovedajúcej dani z nehnuteľnosti</w:t>
      </w:r>
      <w:r w:rsidRPr="002B05F6">
        <w:rPr>
          <w:rFonts w:ascii="Trebuchet MS" w:hAnsi="Trebuchet MS" w:cs="Arial"/>
          <w:color w:val="000000" w:themeColor="text1"/>
          <w:sz w:val="22"/>
          <w:szCs w:val="22"/>
        </w:rPr>
        <w:t>, ktorá bude správcom dane predpísaná Prenajímateľovi</w:t>
      </w:r>
      <w:r w:rsidRPr="002B05F6">
        <w:rPr>
          <w:rFonts w:ascii="Trebuchet MS" w:hAnsi="Trebuchet MS"/>
          <w:sz w:val="22"/>
          <w:szCs w:val="22"/>
        </w:rPr>
        <w:t>.</w:t>
      </w:r>
    </w:p>
    <w:p w:rsidR="00271363" w:rsidRPr="002B05F6" w:rsidRDefault="00271363" w:rsidP="00271363">
      <w:pPr>
        <w:pStyle w:val="Odsekzoznamu"/>
        <w:numPr>
          <w:ilvl w:val="0"/>
          <w:numId w:val="13"/>
        </w:numPr>
        <w:jc w:val="both"/>
        <w:rPr>
          <w:rFonts w:ascii="Trebuchet MS" w:hAnsi="Trebuchet MS" w:cs="Arial"/>
          <w:color w:val="000000" w:themeColor="text1"/>
          <w:sz w:val="22"/>
          <w:szCs w:val="22"/>
        </w:rPr>
      </w:pPr>
      <w:r w:rsidRPr="002B05F6">
        <w:rPr>
          <w:rFonts w:ascii="Trebuchet MS" w:hAnsi="Trebuchet MS" w:cs="Arial"/>
          <w:sz w:val="22"/>
          <w:szCs w:val="22"/>
        </w:rPr>
        <w:t>Nájomné za Pozemky prislúchajúce k Budove školy a Iné stavby je spolu 1,- €/ročne</w:t>
      </w:r>
      <w:r w:rsidRPr="002B05F6">
        <w:rPr>
          <w:rFonts w:ascii="Trebuchet MS" w:hAnsi="Trebuchet MS" w:cs="Arial"/>
          <w:color w:val="000000" w:themeColor="text1"/>
          <w:sz w:val="22"/>
          <w:szCs w:val="22"/>
        </w:rPr>
        <w:t xml:space="preserve"> a </w:t>
      </w:r>
      <w:r w:rsidRPr="002B05F6">
        <w:rPr>
          <w:rFonts w:ascii="Trebuchet MS" w:hAnsi="Trebuchet MS" w:cs="Arial"/>
          <w:b/>
          <w:color w:val="000000" w:themeColor="text1"/>
          <w:sz w:val="22"/>
          <w:szCs w:val="22"/>
        </w:rPr>
        <w:t>sumy zodpovedajúcej dani z nehnuteľnosti</w:t>
      </w:r>
      <w:r w:rsidRPr="002B05F6">
        <w:rPr>
          <w:rFonts w:ascii="Trebuchet MS" w:hAnsi="Trebuchet MS" w:cs="Arial"/>
          <w:color w:val="000000" w:themeColor="text1"/>
          <w:sz w:val="22"/>
          <w:szCs w:val="22"/>
        </w:rPr>
        <w:t>, ktorá bude správcom dane predpísaná Prenajímateľovi</w:t>
      </w:r>
      <w:r w:rsidRPr="002B05F6">
        <w:rPr>
          <w:rFonts w:ascii="Trebuchet MS" w:hAnsi="Trebuchet MS" w:cs="Arial"/>
          <w:sz w:val="22"/>
          <w:szCs w:val="22"/>
        </w:rPr>
        <w:t>.</w:t>
      </w:r>
    </w:p>
    <w:bookmarkEnd w:id="1"/>
    <w:p w:rsidR="00271363" w:rsidRPr="002B05F6" w:rsidRDefault="00271363" w:rsidP="00271363">
      <w:pPr>
        <w:jc w:val="both"/>
        <w:rPr>
          <w:rFonts w:ascii="Trebuchet MS" w:hAnsi="Trebuchet MS"/>
          <w:sz w:val="22"/>
          <w:szCs w:val="22"/>
        </w:rPr>
      </w:pPr>
    </w:p>
    <w:p w:rsidR="00271363" w:rsidRPr="002B05F6" w:rsidRDefault="00271363" w:rsidP="00271363">
      <w:pPr>
        <w:jc w:val="both"/>
        <w:rPr>
          <w:rFonts w:ascii="Trebuchet MS" w:hAnsi="Trebuchet MS"/>
          <w:sz w:val="22"/>
          <w:szCs w:val="22"/>
        </w:rPr>
      </w:pPr>
      <w:r w:rsidRPr="002B05F6">
        <w:rPr>
          <w:rFonts w:ascii="Trebuchet MS" w:hAnsi="Trebuchet MS"/>
          <w:sz w:val="22"/>
          <w:szCs w:val="22"/>
        </w:rPr>
        <w:t xml:space="preserve">Vzhľadom na dočasný režim nájmu budovy internátu,(a k nemu prislúchajúcich pozemkov) daň z nehnuteľnosti z internátu bude počas prvého roka nájmu záväzkom BSK, v prípade predloženia projektu v súlade s uznesením </w:t>
      </w:r>
      <w:r>
        <w:rPr>
          <w:rFonts w:ascii="Trebuchet MS" w:hAnsi="Trebuchet MS"/>
          <w:sz w:val="22"/>
          <w:szCs w:val="22"/>
        </w:rPr>
        <w:t xml:space="preserve"> Zastupiteľstva BSK </w:t>
      </w:r>
      <w:r w:rsidRPr="002B05F6">
        <w:rPr>
          <w:rFonts w:ascii="Trebuchet MS" w:hAnsi="Trebuchet MS"/>
          <w:sz w:val="22"/>
          <w:szCs w:val="22"/>
        </w:rPr>
        <w:t>č</w:t>
      </w:r>
      <w:r>
        <w:rPr>
          <w:rFonts w:ascii="Trebuchet MS" w:hAnsi="Trebuchet MS"/>
          <w:sz w:val="22"/>
          <w:szCs w:val="22"/>
        </w:rPr>
        <w:t>.</w:t>
      </w:r>
      <w:r w:rsidRPr="002B05F6">
        <w:rPr>
          <w:rFonts w:ascii="Trebuchet MS" w:hAnsi="Trebuchet MS"/>
          <w:sz w:val="22"/>
          <w:szCs w:val="22"/>
        </w:rPr>
        <w:t xml:space="preserve"> 51/2016, jeho schválenia a teda predĺženia doby nájmu internátu na 25 rokov (tak ako je to u budovy školy), prejde záväzok uhrádzať daň z nehnuteľnosti z budovy internátu  a prislúchajúcich pozemkov na Nadáciu Cvernovka. </w:t>
      </w:r>
    </w:p>
    <w:p w:rsidR="00271363" w:rsidRPr="002B05F6" w:rsidRDefault="00271363" w:rsidP="00271363">
      <w:pPr>
        <w:jc w:val="both"/>
        <w:rPr>
          <w:rFonts w:ascii="Trebuchet MS" w:hAnsi="Trebuchet MS"/>
          <w:sz w:val="22"/>
          <w:szCs w:val="22"/>
        </w:rPr>
      </w:pPr>
    </w:p>
    <w:p w:rsidR="00271363" w:rsidRDefault="00271363" w:rsidP="00271363">
      <w:pPr>
        <w:pStyle w:val="DPHeading2Slovakcliental"/>
        <w:widowControl/>
        <w:numPr>
          <w:ilvl w:val="0"/>
          <w:numId w:val="0"/>
        </w:numPr>
        <w:spacing w:before="0" w:after="0" w:line="240" w:lineRule="auto"/>
        <w:rPr>
          <w:rFonts w:ascii="Trebuchet MS" w:hAnsi="Trebuchet MS"/>
          <w:lang w:val="sk-SK"/>
        </w:rPr>
      </w:pPr>
      <w:bookmarkStart w:id="2" w:name="_Ref434327806"/>
      <w:r w:rsidRPr="002B05F6">
        <w:rPr>
          <w:rFonts w:ascii="Trebuchet MS" w:hAnsi="Trebuchet MS"/>
          <w:lang w:val="sk-SK"/>
        </w:rPr>
        <w:t xml:space="preserve">V zmysle čl. 8 nájomnej zmluvy je </w:t>
      </w:r>
      <w:bookmarkEnd w:id="2"/>
      <w:r w:rsidRPr="002B05F6">
        <w:rPr>
          <w:rFonts w:ascii="Trebuchet MS" w:hAnsi="Trebuchet MS"/>
          <w:lang w:val="sk-SK"/>
        </w:rPr>
        <w:t xml:space="preserve">nájomca oprávnený a povinný zabezpečovať na vlastné náklady správu, bežnú a drobnú údržbu Predmetu nájmu, bežné a drobné opravy, a/alebo </w:t>
      </w:r>
      <w:r w:rsidRPr="002B05F6">
        <w:rPr>
          <w:rFonts w:ascii="Trebuchet MS" w:hAnsi="Trebuchet MS"/>
          <w:lang w:val="sk-SK"/>
        </w:rPr>
        <w:lastRenderedPageBreak/>
        <w:t>úpravy Predmetu nájmu, aj opravy, úpravy, rekonštrukcie a modernizácie Predmetu nájmu (vrátane akýchkoľvek skúšok, kontrol, revíznych správ a pod.) na vlastné náklady tak, aby bola zabezpečená prevádzkyschopnosť a </w:t>
      </w:r>
      <w:proofErr w:type="spellStart"/>
      <w:r w:rsidRPr="002B05F6">
        <w:rPr>
          <w:rFonts w:ascii="Trebuchet MS" w:hAnsi="Trebuchet MS"/>
          <w:lang w:val="sk-SK"/>
        </w:rPr>
        <w:t>užívaniaschopnosť</w:t>
      </w:r>
      <w:proofErr w:type="spellEnd"/>
      <w:r w:rsidRPr="002B05F6">
        <w:rPr>
          <w:rFonts w:ascii="Trebuchet MS" w:hAnsi="Trebuchet MS"/>
          <w:lang w:val="sk-SK"/>
        </w:rPr>
        <w:t xml:space="preserve"> Predmetu nájmu</w:t>
      </w:r>
      <w:r w:rsidRPr="002B05F6">
        <w:rPr>
          <w:rFonts w:ascii="Trebuchet MS" w:hAnsi="Trebuchet MS"/>
        </w:rPr>
        <w:t xml:space="preserve"> </w:t>
      </w:r>
      <w:r w:rsidRPr="002B05F6">
        <w:rPr>
          <w:rFonts w:ascii="Trebuchet MS" w:hAnsi="Trebuchet MS"/>
          <w:lang w:val="sk-SK"/>
        </w:rPr>
        <w:t>na účel podľa</w:t>
      </w:r>
      <w:r w:rsidRPr="002B05F6">
        <w:rPr>
          <w:rFonts w:ascii="Trebuchet MS" w:hAnsi="Trebuchet MS"/>
        </w:rPr>
        <w:t xml:space="preserve"> </w:t>
      </w:r>
      <w:r w:rsidRPr="002B05F6">
        <w:rPr>
          <w:rFonts w:ascii="Trebuchet MS" w:hAnsi="Trebuchet MS"/>
          <w:lang w:val="sk-SK"/>
        </w:rPr>
        <w:t xml:space="preserve">bodu 3.2 nájomnej zmluvy počas celej Doby nájmu. </w:t>
      </w:r>
    </w:p>
    <w:p w:rsidR="00271363" w:rsidRPr="002B05F6" w:rsidRDefault="00271363" w:rsidP="00271363">
      <w:pPr>
        <w:pStyle w:val="DPHeading2Slovakcliental"/>
        <w:widowControl/>
        <w:numPr>
          <w:ilvl w:val="0"/>
          <w:numId w:val="0"/>
        </w:numPr>
        <w:spacing w:before="0" w:after="0" w:line="240" w:lineRule="auto"/>
        <w:rPr>
          <w:rFonts w:ascii="Trebuchet MS" w:hAnsi="Trebuchet MS"/>
        </w:rPr>
      </w:pPr>
      <w:r w:rsidRPr="002B05F6">
        <w:rPr>
          <w:rFonts w:ascii="Trebuchet MS" w:hAnsi="Trebuchet MS"/>
          <w:lang w:val="sk-SK"/>
        </w:rPr>
        <w:t xml:space="preserve">Pod tieto činnosti možno zahrnúť aj prípad havárie. </w:t>
      </w:r>
    </w:p>
    <w:p w:rsidR="00271363" w:rsidRPr="002B05F6" w:rsidRDefault="00271363" w:rsidP="00271363">
      <w:pPr>
        <w:jc w:val="both"/>
        <w:rPr>
          <w:rFonts w:ascii="Trebuchet MS" w:hAnsi="Trebuchet MS"/>
          <w:sz w:val="21"/>
          <w:szCs w:val="21"/>
        </w:rPr>
      </w:pPr>
    </w:p>
    <w:p w:rsidR="00271363" w:rsidRPr="002B05F6" w:rsidRDefault="00271363" w:rsidP="00271363">
      <w:pPr>
        <w:jc w:val="both"/>
        <w:rPr>
          <w:rFonts w:ascii="Trebuchet MS" w:hAnsi="Trebuchet MS"/>
          <w:sz w:val="21"/>
          <w:szCs w:val="21"/>
        </w:rPr>
      </w:pPr>
    </w:p>
    <w:p w:rsidR="00271363" w:rsidRPr="002B05F6" w:rsidRDefault="00271363" w:rsidP="00271363">
      <w:pPr>
        <w:ind w:left="360"/>
        <w:jc w:val="both"/>
        <w:rPr>
          <w:rFonts w:ascii="Trebuchet MS" w:hAnsi="Trebuchet MS"/>
          <w:sz w:val="22"/>
          <w:szCs w:val="22"/>
        </w:rPr>
      </w:pPr>
      <w:r w:rsidRPr="002B05F6">
        <w:rPr>
          <w:rFonts w:ascii="Trebuchet MS" w:hAnsi="Trebuchet MS"/>
          <w:sz w:val="22"/>
          <w:szCs w:val="22"/>
        </w:rPr>
        <w:t xml:space="preserve">S pozdravom </w:t>
      </w:r>
    </w:p>
    <w:p w:rsidR="00271363" w:rsidRPr="002B05F6" w:rsidRDefault="00271363" w:rsidP="00271363">
      <w:pPr>
        <w:jc w:val="both"/>
        <w:rPr>
          <w:rFonts w:ascii="Trebuchet MS" w:hAnsi="Trebuchet MS"/>
          <w:sz w:val="22"/>
          <w:szCs w:val="22"/>
        </w:rPr>
      </w:pPr>
    </w:p>
    <w:p w:rsidR="00271363" w:rsidRPr="002B05F6" w:rsidRDefault="00271363" w:rsidP="00271363">
      <w:pPr>
        <w:ind w:left="4956" w:firstLine="708"/>
        <w:jc w:val="both"/>
        <w:rPr>
          <w:rFonts w:ascii="Trebuchet MS" w:hAnsi="Trebuchet MS"/>
          <w:sz w:val="22"/>
          <w:szCs w:val="22"/>
        </w:rPr>
      </w:pPr>
      <w:r w:rsidRPr="002B05F6">
        <w:rPr>
          <w:rFonts w:ascii="Trebuchet MS" w:hAnsi="Trebuchet MS"/>
          <w:sz w:val="22"/>
          <w:szCs w:val="22"/>
        </w:rPr>
        <w:t xml:space="preserve">JUDr. Matúš </w:t>
      </w:r>
      <w:proofErr w:type="spellStart"/>
      <w:r w:rsidRPr="002B05F6">
        <w:rPr>
          <w:rFonts w:ascii="Trebuchet MS" w:hAnsi="Trebuchet MS"/>
          <w:sz w:val="22"/>
          <w:szCs w:val="22"/>
        </w:rPr>
        <w:t>Šaray</w:t>
      </w:r>
      <w:proofErr w:type="spellEnd"/>
      <w:r>
        <w:rPr>
          <w:rFonts w:ascii="Trebuchet MS" w:hAnsi="Trebuchet MS"/>
          <w:sz w:val="22"/>
          <w:szCs w:val="22"/>
        </w:rPr>
        <w:t>, v. r.</w:t>
      </w:r>
    </w:p>
    <w:p w:rsidR="00271363" w:rsidRPr="002B05F6" w:rsidRDefault="00271363" w:rsidP="00271363">
      <w:pPr>
        <w:rPr>
          <w:rFonts w:ascii="Trebuchet MS" w:hAnsi="Trebuchet MS"/>
          <w:sz w:val="22"/>
          <w:szCs w:val="22"/>
        </w:rPr>
      </w:pP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</w:r>
      <w:r w:rsidRPr="002B05F6">
        <w:rPr>
          <w:rFonts w:ascii="Trebuchet MS" w:hAnsi="Trebuchet MS"/>
          <w:sz w:val="22"/>
          <w:szCs w:val="22"/>
        </w:rPr>
        <w:tab/>
        <w:t xml:space="preserve">      vedúci právneho oddelenia</w:t>
      </w:r>
    </w:p>
    <w:p w:rsidR="00B61333" w:rsidRDefault="00B61333" w:rsidP="00B61333"/>
    <w:p w:rsidR="00B61333" w:rsidRDefault="00B61333" w:rsidP="00B61333"/>
    <w:p w:rsidR="00B61333" w:rsidRPr="002C5596" w:rsidRDefault="00B61333" w:rsidP="00B61333"/>
    <w:p w:rsidR="004603A4" w:rsidRDefault="004603A4" w:rsidP="00F13EBE">
      <w:pPr>
        <w:ind w:left="4956" w:firstLine="708"/>
        <w:rPr>
          <w:rFonts w:ascii="Arial" w:hAnsi="Arial" w:cs="Arial"/>
          <w:sz w:val="22"/>
          <w:szCs w:val="22"/>
        </w:rPr>
      </w:pPr>
    </w:p>
    <w:p w:rsidR="00C176BF" w:rsidRDefault="00C176BF" w:rsidP="00B61333">
      <w:pPr>
        <w:sectPr w:rsidR="00C176BF" w:rsidSect="00446281">
          <w:headerReference w:type="default" r:id="rId15"/>
          <w:footerReference w:type="default" r:id="rId16"/>
          <w:pgSz w:w="11906" w:h="16838"/>
          <w:pgMar w:top="719" w:right="1417" w:bottom="1417" w:left="1417" w:header="708" w:footer="708" w:gutter="0"/>
          <w:cols w:space="708"/>
          <w:docGrid w:linePitch="360"/>
        </w:sectPr>
      </w:pPr>
    </w:p>
    <w:bookmarkStart w:id="3" w:name="_MON_1533543167"/>
    <w:bookmarkEnd w:id="3"/>
    <w:p w:rsidR="00CD1293" w:rsidRDefault="00CD1293" w:rsidP="00B61333">
      <w:pPr>
        <w:sectPr w:rsidR="00CD1293" w:rsidSect="00446281">
          <w:headerReference w:type="default" r:id="rId17"/>
          <w:footerReference w:type="default" r:id="rId18"/>
          <w:pgSz w:w="11906" w:h="16838"/>
          <w:pgMar w:top="719" w:right="1417" w:bottom="1417" w:left="1417" w:header="708" w:footer="708" w:gutter="0"/>
          <w:cols w:space="708"/>
          <w:docGrid w:linePitch="360"/>
        </w:sectPr>
      </w:pPr>
      <w:r>
        <w:object w:dxaOrig="9921" w:dyaOrig="10464">
          <v:shape id="_x0000_i1026" type="#_x0000_t75" style="width:495.75pt;height:523.5pt" o:ole="">
            <v:imagedata r:id="rId19" o:title=""/>
          </v:shape>
          <o:OLEObject Type="Embed" ProgID="Word.Document.8" ShapeID="_x0000_i1026" DrawAspect="Content" ObjectID="_1533545801" r:id="rId20">
            <o:FieldCodes>\s</o:FieldCodes>
          </o:OLEObject>
        </w:object>
      </w:r>
    </w:p>
    <w:bookmarkStart w:id="4" w:name="_MON_1533543399"/>
    <w:bookmarkEnd w:id="4"/>
    <w:p w:rsidR="00CD1293" w:rsidRDefault="00CD1293" w:rsidP="00B61333">
      <w:pPr>
        <w:sectPr w:rsidR="00CD1293" w:rsidSect="00446281">
          <w:headerReference w:type="default" r:id="rId21"/>
          <w:footerReference w:type="default" r:id="rId22"/>
          <w:pgSz w:w="11906" w:h="16838"/>
          <w:pgMar w:top="719" w:right="1417" w:bottom="1417" w:left="1417" w:header="708" w:footer="708" w:gutter="0"/>
          <w:cols w:space="708"/>
          <w:docGrid w:linePitch="360"/>
        </w:sectPr>
      </w:pPr>
      <w:r>
        <w:object w:dxaOrig="9242" w:dyaOrig="11419">
          <v:shape id="_x0000_i1027" type="#_x0000_t75" style="width:462pt;height:570.75pt" o:ole="">
            <v:imagedata r:id="rId23" o:title=""/>
          </v:shape>
          <o:OLEObject Type="Embed" ProgID="Word.Document.8" ShapeID="_x0000_i1027" DrawAspect="Content" ObjectID="_1533545802" r:id="rId24">
            <o:FieldCodes>\s</o:FieldCodes>
          </o:OLEObject>
        </w:object>
      </w:r>
    </w:p>
    <w:p w:rsidR="00CD1293" w:rsidRDefault="00CD1293" w:rsidP="00B61333"/>
    <w:p w:rsidR="00CD1293" w:rsidRDefault="00CD1293" w:rsidP="00B61333">
      <w:r>
        <w:object w:dxaOrig="9078" w:dyaOrig="12118">
          <v:shape id="_x0000_i1028" type="#_x0000_t75" style="width:453.75pt;height:606pt" o:ole="">
            <v:imagedata r:id="rId25" o:title=""/>
          </v:shape>
          <o:OLEObject Type="Embed" ProgID="Excel.Sheet.12" ShapeID="_x0000_i1028" DrawAspect="Content" ObjectID="_1533545803" r:id="rId26"/>
        </w:object>
      </w:r>
    </w:p>
    <w:p w:rsidR="00CD1293" w:rsidRPr="00CD1293" w:rsidRDefault="00CD1293" w:rsidP="00CD1293"/>
    <w:p w:rsidR="00CD1293" w:rsidRPr="00CD1293" w:rsidRDefault="00CD1293" w:rsidP="00CD1293"/>
    <w:p w:rsidR="00CD1293" w:rsidRDefault="00CD1293" w:rsidP="00CD1293"/>
    <w:p w:rsidR="00CD1293" w:rsidRDefault="00CD1293" w:rsidP="00CD1293"/>
    <w:p w:rsidR="00CD1293" w:rsidRDefault="00CD1293" w:rsidP="00CD1293">
      <w:pPr>
        <w:sectPr w:rsidR="00CD1293" w:rsidSect="00446281">
          <w:pgSz w:w="11906" w:h="16838"/>
          <w:pgMar w:top="719" w:right="1417" w:bottom="1417" w:left="1417" w:header="708" w:footer="708" w:gutter="0"/>
          <w:cols w:space="708"/>
          <w:docGrid w:linePitch="360"/>
        </w:sectPr>
      </w:pPr>
    </w:p>
    <w:bookmarkStart w:id="5" w:name="_MON_1533544091"/>
    <w:bookmarkEnd w:id="5"/>
    <w:p w:rsidR="002A248B" w:rsidRPr="00CD1293" w:rsidRDefault="00276A2D" w:rsidP="00CD1293">
      <w:r>
        <w:object w:dxaOrig="9921" w:dyaOrig="10785">
          <v:shape id="_x0000_i1029" type="#_x0000_t75" style="width:495.75pt;height:539.25pt" o:ole="">
            <v:imagedata r:id="rId27" o:title=""/>
          </v:shape>
          <o:OLEObject Type="Embed" ProgID="Word.Document.8" ShapeID="_x0000_i1029" DrawAspect="Content" ObjectID="_1533545804" r:id="rId28">
            <o:FieldCodes>\s</o:FieldCodes>
          </o:OLEObject>
        </w:object>
      </w:r>
      <w:bookmarkStart w:id="6" w:name="_GoBack"/>
      <w:bookmarkEnd w:id="6"/>
    </w:p>
    <w:sectPr w:rsidR="002A248B" w:rsidRPr="00CD1293" w:rsidSect="00446281">
      <w:headerReference w:type="default" r:id="rId29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FB7" w:rsidRDefault="009C1FB7" w:rsidP="005B2148">
      <w:r>
        <w:separator/>
      </w:r>
    </w:p>
  </w:endnote>
  <w:endnote w:type="continuationSeparator" w:id="0">
    <w:p w:rsidR="009C1FB7" w:rsidRDefault="009C1FB7" w:rsidP="005B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150596"/>
      <w:docPartObj>
        <w:docPartGallery w:val="Page Numbers (Bottom of Page)"/>
        <w:docPartUnique/>
      </w:docPartObj>
    </w:sdtPr>
    <w:sdtEndPr/>
    <w:sdtContent>
      <w:p w:rsidR="00255A68" w:rsidRDefault="00255A6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910">
          <w:rPr>
            <w:noProof/>
          </w:rPr>
          <w:t>2</w:t>
        </w:r>
        <w:r>
          <w:fldChar w:fldCharType="end"/>
        </w:r>
      </w:p>
    </w:sdtContent>
  </w:sdt>
  <w:p w:rsidR="00255A68" w:rsidRDefault="00255A6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Pr="00CE587E" w:rsidRDefault="009C1FB7" w:rsidP="00337BB1">
    <w:pPr>
      <w:pStyle w:val="Pta"/>
      <w:jc w:val="right"/>
    </w:pPr>
    <w:sdt>
      <w:sdtPr>
        <w:id w:val="796564138"/>
        <w:docPartObj>
          <w:docPartGallery w:val="Page Numbers (Bottom of Page)"/>
          <w:docPartUnique/>
        </w:docPartObj>
      </w:sdtPr>
      <w:sdtEndPr/>
      <w:sdtContent>
        <w:r w:rsidR="00255A68">
          <w:fldChar w:fldCharType="begin"/>
        </w:r>
        <w:r w:rsidR="00255A68">
          <w:instrText>PAGE   \* MERGEFORMAT</w:instrText>
        </w:r>
        <w:r w:rsidR="00255A68">
          <w:fldChar w:fldCharType="separate"/>
        </w:r>
        <w:r w:rsidR="00390D69">
          <w:rPr>
            <w:noProof/>
          </w:rPr>
          <w:t>3</w:t>
        </w:r>
        <w:r w:rsidR="00255A68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Default="00255A68" w:rsidP="00EC44D3">
    <w:pPr>
      <w:pStyle w:val="Pta"/>
      <w:rPr>
        <w:rFonts w:ascii="Trebuchet MS" w:hAnsi="Trebuchet MS" w:cs="Trebuchet MS"/>
        <w:color w:val="336699"/>
        <w:sz w:val="20"/>
        <w:szCs w:val="20"/>
      </w:rPr>
    </w:pPr>
    <w:r w:rsidRPr="0034413D">
      <w:rPr>
        <w:rFonts w:ascii="Trebuchet MS" w:hAnsi="Trebuchet MS" w:cs="Trebuchet MS"/>
        <w:color w:val="336699"/>
        <w:sz w:val="20"/>
        <w:szCs w:val="20"/>
      </w:rPr>
      <w:t xml:space="preserve">Sabinovská ul. 16, P.O.BOX 106, 820 05 Bratislava 25, </w:t>
    </w:r>
    <w:hyperlink r:id="rId1" w:history="1">
      <w:r w:rsidRPr="0034413D">
        <w:rPr>
          <w:rStyle w:val="Hypertextovprepojenie"/>
          <w:rFonts w:ascii="Trebuchet MS" w:hAnsi="Trebuchet MS" w:cs="Trebuchet MS"/>
          <w:color w:val="336699"/>
          <w:sz w:val="20"/>
          <w:szCs w:val="20"/>
        </w:rPr>
        <w:t>www.bratislavskykraj.sk</w:t>
      </w:r>
    </w:hyperlink>
    <w:r w:rsidRPr="0034413D">
      <w:rPr>
        <w:rFonts w:ascii="Trebuchet MS" w:hAnsi="Trebuchet MS" w:cs="Trebuchet MS"/>
        <w:color w:val="336699"/>
        <w:sz w:val="20"/>
        <w:szCs w:val="20"/>
      </w:rPr>
      <w:t>, IČO 36063606</w:t>
    </w:r>
  </w:p>
  <w:p w:rsidR="00255A68" w:rsidRPr="00EC44D3" w:rsidRDefault="00255A68" w:rsidP="00EC44D3">
    <w:pPr>
      <w:pStyle w:val="Pta"/>
      <w:rPr>
        <w:rFonts w:ascii="Trebuchet MS" w:hAnsi="Trebuchet MS" w:cs="Trebuchet MS"/>
        <w:color w:val="336699"/>
        <w:sz w:val="20"/>
        <w:szCs w:val="20"/>
      </w:rPr>
    </w:pPr>
    <w:r>
      <w:rPr>
        <w:rFonts w:ascii="Trebuchet MS" w:hAnsi="Trebuchet MS" w:cs="Trebuchet MS"/>
        <w:color w:val="336699"/>
        <w:sz w:val="20"/>
        <w:szCs w:val="20"/>
      </w:rPr>
      <w:t>Tel.: 02/48264111</w:t>
    </w:r>
  </w:p>
  <w:p w:rsidR="00255A68" w:rsidRPr="00CE587E" w:rsidRDefault="009C1FB7" w:rsidP="00337BB1">
    <w:pPr>
      <w:pStyle w:val="Pta"/>
      <w:jc w:val="right"/>
    </w:pPr>
    <w:sdt>
      <w:sdtPr>
        <w:id w:val="1815913272"/>
        <w:docPartObj>
          <w:docPartGallery w:val="Page Numbers (Bottom of Page)"/>
          <w:docPartUnique/>
        </w:docPartObj>
      </w:sdtPr>
      <w:sdtEndPr/>
      <w:sdtContent>
        <w:r w:rsidR="00255A68">
          <w:fldChar w:fldCharType="begin"/>
        </w:r>
        <w:r w:rsidR="00255A68">
          <w:instrText>PAGE   \* MERGEFORMAT</w:instrText>
        </w:r>
        <w:r w:rsidR="00255A68">
          <w:fldChar w:fldCharType="separate"/>
        </w:r>
        <w:r w:rsidR="00390D69">
          <w:rPr>
            <w:noProof/>
          </w:rPr>
          <w:t>4</w:t>
        </w:r>
        <w:r w:rsidR="00255A68">
          <w:fldChar w:fldCharType="end"/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18" w:rsidRDefault="009C1FB7">
    <w:pPr>
      <w:pStyle w:val="Pta"/>
      <w:jc w:val="right"/>
    </w:pPr>
    <w:sdt>
      <w:sdtPr>
        <w:id w:val="-1317719594"/>
        <w:docPartObj>
          <w:docPartGallery w:val="Page Numbers (Bottom of Page)"/>
          <w:docPartUnique/>
        </w:docPartObj>
      </w:sdtPr>
      <w:sdtEndPr/>
      <w:sdtContent>
        <w:r w:rsidR="004B1518">
          <w:fldChar w:fldCharType="begin"/>
        </w:r>
        <w:r w:rsidR="004B1518">
          <w:instrText>PAGE   \* MERGEFORMAT</w:instrText>
        </w:r>
        <w:r w:rsidR="004B1518">
          <w:fldChar w:fldCharType="separate"/>
        </w:r>
        <w:r w:rsidR="00390D69">
          <w:rPr>
            <w:noProof/>
          </w:rPr>
          <w:t>6</w:t>
        </w:r>
        <w:r w:rsidR="004B1518">
          <w:fldChar w:fldCharType="end"/>
        </w:r>
      </w:sdtContent>
    </w:sdt>
  </w:p>
  <w:p w:rsidR="004B1518" w:rsidRPr="00CE587E" w:rsidRDefault="004B1518" w:rsidP="004B1518">
    <w:pPr>
      <w:pStyle w:val="Pta"/>
      <w:tabs>
        <w:tab w:val="left" w:pos="7434"/>
      </w:tabs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293" w:rsidRDefault="00CD1293" w:rsidP="00C176BF">
    <w:pPr>
      <w:pStyle w:val="Pta"/>
      <w:rPr>
        <w:rFonts w:ascii="Trebuchet MS" w:hAnsi="Trebuchet MS" w:cs="Trebuchet MS"/>
        <w:color w:val="336699"/>
        <w:sz w:val="20"/>
        <w:szCs w:val="20"/>
      </w:rPr>
    </w:pPr>
    <w:r w:rsidRPr="0034413D">
      <w:rPr>
        <w:rFonts w:ascii="Trebuchet MS" w:hAnsi="Trebuchet MS" w:cs="Trebuchet MS"/>
        <w:color w:val="336699"/>
        <w:sz w:val="20"/>
        <w:szCs w:val="20"/>
      </w:rPr>
      <w:t xml:space="preserve">Sabinovská ul. 16, P.O.BOX 106, 820 05 Bratislava 25, </w:t>
    </w:r>
    <w:hyperlink r:id="rId1" w:history="1">
      <w:r w:rsidRPr="0034413D">
        <w:rPr>
          <w:rStyle w:val="Hypertextovprepojenie"/>
          <w:rFonts w:ascii="Trebuchet MS" w:hAnsi="Trebuchet MS" w:cs="Trebuchet MS"/>
          <w:color w:val="336699"/>
          <w:sz w:val="20"/>
          <w:szCs w:val="20"/>
        </w:rPr>
        <w:t>www.bratislavskykraj.sk</w:t>
      </w:r>
    </w:hyperlink>
    <w:r w:rsidRPr="0034413D">
      <w:rPr>
        <w:rFonts w:ascii="Trebuchet MS" w:hAnsi="Trebuchet MS" w:cs="Trebuchet MS"/>
        <w:color w:val="336699"/>
        <w:sz w:val="20"/>
        <w:szCs w:val="20"/>
      </w:rPr>
      <w:t>, IČO 36063606</w:t>
    </w:r>
  </w:p>
  <w:p w:rsidR="00CD1293" w:rsidRPr="00EC44D3" w:rsidRDefault="00CD1293" w:rsidP="00C176BF">
    <w:pPr>
      <w:pStyle w:val="Pta"/>
      <w:rPr>
        <w:rFonts w:ascii="Trebuchet MS" w:hAnsi="Trebuchet MS" w:cs="Trebuchet MS"/>
        <w:color w:val="336699"/>
        <w:sz w:val="20"/>
        <w:szCs w:val="20"/>
      </w:rPr>
    </w:pPr>
    <w:r>
      <w:rPr>
        <w:rFonts w:ascii="Trebuchet MS" w:hAnsi="Trebuchet MS" w:cs="Trebuchet MS"/>
        <w:color w:val="336699"/>
        <w:sz w:val="20"/>
        <w:szCs w:val="20"/>
      </w:rPr>
      <w:t>Tel.: 02/48264111</w:t>
    </w:r>
  </w:p>
  <w:p w:rsidR="00CD1293" w:rsidRDefault="00CD1293" w:rsidP="00C176BF">
    <w:pPr>
      <w:pStyle w:val="Pta"/>
    </w:pPr>
  </w:p>
  <w:p w:rsidR="00CD1293" w:rsidRDefault="009C1FB7">
    <w:pPr>
      <w:pStyle w:val="Pta"/>
      <w:jc w:val="right"/>
    </w:pPr>
    <w:sdt>
      <w:sdtPr>
        <w:id w:val="-885798973"/>
        <w:docPartObj>
          <w:docPartGallery w:val="Page Numbers (Bottom of Page)"/>
          <w:docPartUnique/>
        </w:docPartObj>
      </w:sdtPr>
      <w:sdtEndPr/>
      <w:sdtContent>
        <w:r w:rsidR="00CD1293">
          <w:fldChar w:fldCharType="begin"/>
        </w:r>
        <w:r w:rsidR="00CD1293">
          <w:instrText>PAGE   \* MERGEFORMAT</w:instrText>
        </w:r>
        <w:r w:rsidR="00CD1293">
          <w:fldChar w:fldCharType="separate"/>
        </w:r>
        <w:r w:rsidR="00390D69">
          <w:rPr>
            <w:noProof/>
          </w:rPr>
          <w:t>7</w:t>
        </w:r>
        <w:r w:rsidR="00CD1293">
          <w:fldChar w:fldCharType="end"/>
        </w:r>
      </w:sdtContent>
    </w:sdt>
  </w:p>
  <w:p w:rsidR="00CD1293" w:rsidRPr="00CE587E" w:rsidRDefault="00CD1293" w:rsidP="004B1518">
    <w:pPr>
      <w:pStyle w:val="Pta"/>
      <w:tabs>
        <w:tab w:val="left" w:pos="7434"/>
      </w:tabs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293" w:rsidRDefault="00CD1293" w:rsidP="00C176BF">
    <w:pPr>
      <w:pStyle w:val="Pta"/>
    </w:pPr>
  </w:p>
  <w:p w:rsidR="00CD1293" w:rsidRDefault="009C1FB7">
    <w:pPr>
      <w:pStyle w:val="Pta"/>
      <w:jc w:val="right"/>
    </w:pPr>
    <w:sdt>
      <w:sdtPr>
        <w:id w:val="853545915"/>
        <w:docPartObj>
          <w:docPartGallery w:val="Page Numbers (Bottom of Page)"/>
          <w:docPartUnique/>
        </w:docPartObj>
      </w:sdtPr>
      <w:sdtEndPr/>
      <w:sdtContent>
        <w:r w:rsidR="00CD1293">
          <w:fldChar w:fldCharType="begin"/>
        </w:r>
        <w:r w:rsidR="00CD1293">
          <w:instrText>PAGE   \* MERGEFORMAT</w:instrText>
        </w:r>
        <w:r w:rsidR="00CD1293">
          <w:fldChar w:fldCharType="separate"/>
        </w:r>
        <w:r w:rsidR="00390D69">
          <w:rPr>
            <w:noProof/>
          </w:rPr>
          <w:t>10</w:t>
        </w:r>
        <w:r w:rsidR="00CD1293">
          <w:fldChar w:fldCharType="end"/>
        </w:r>
      </w:sdtContent>
    </w:sdt>
  </w:p>
  <w:p w:rsidR="00CD1293" w:rsidRPr="00CE587E" w:rsidRDefault="00CD1293" w:rsidP="004B1518">
    <w:pPr>
      <w:pStyle w:val="Pta"/>
      <w:tabs>
        <w:tab w:val="left" w:pos="743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FB7" w:rsidRDefault="009C1FB7" w:rsidP="005B2148">
      <w:r>
        <w:separator/>
      </w:r>
    </w:p>
  </w:footnote>
  <w:footnote w:type="continuationSeparator" w:id="0">
    <w:p w:rsidR="009C1FB7" w:rsidRDefault="009C1FB7" w:rsidP="005B2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Pr="00C64437" w:rsidRDefault="00255A68" w:rsidP="00C6443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Default="00255A68" w:rsidP="00C64437">
    <w:pPr>
      <w:pStyle w:val="Hlavika"/>
      <w:jc w:val="right"/>
      <w:rPr>
        <w:rFonts w:ascii="Arial" w:hAnsi="Arial" w:cs="Arial"/>
      </w:rPr>
    </w:pPr>
    <w:r w:rsidRPr="00C64437">
      <w:rPr>
        <w:rFonts w:ascii="Arial" w:hAnsi="Arial" w:cs="Arial"/>
      </w:rPr>
      <w:t>Príloha č. 1</w:t>
    </w:r>
  </w:p>
  <w:p w:rsidR="00255A68" w:rsidRDefault="00255A68" w:rsidP="009E24D2">
    <w:pPr>
      <w:pStyle w:val="Default"/>
    </w:pPr>
  </w:p>
  <w:p w:rsidR="00255A68" w:rsidRDefault="00255A68" w:rsidP="009E24D2">
    <w:pPr>
      <w:pStyle w:val="Default"/>
    </w:pPr>
    <w:r>
      <w:rPr>
        <w:noProof/>
      </w:rPr>
      <w:drawing>
        <wp:inline distT="0" distB="0" distL="0" distR="0" wp14:anchorId="7F6D0E5E" wp14:editId="15CD1D38">
          <wp:extent cx="1704975" cy="571500"/>
          <wp:effectExtent l="0" t="0" r="9525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5A68" w:rsidRDefault="00255A68" w:rsidP="009E24D2">
    <w:pPr>
      <w:pStyle w:val="Default"/>
    </w:pPr>
  </w:p>
  <w:p w:rsidR="00255A68" w:rsidRDefault="00255A68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255A68" w:rsidRDefault="00255A68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255A68" w:rsidRPr="007B0096" w:rsidRDefault="00255A68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255A68" w:rsidRPr="009E24D2" w:rsidRDefault="00255A68" w:rsidP="009E24D2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18" w:rsidRDefault="004B1518" w:rsidP="00AD0E9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 xml:space="preserve">Príloha č. </w:t>
    </w:r>
    <w:r w:rsidR="00963B63">
      <w:rPr>
        <w:rFonts w:ascii="Arial" w:hAnsi="Arial" w:cs="Arial"/>
      </w:rPr>
      <w:t>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6BF" w:rsidRDefault="00C176BF" w:rsidP="00AD0E9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2</w:t>
    </w:r>
  </w:p>
  <w:p w:rsidR="00C176BF" w:rsidRDefault="00C176BF" w:rsidP="00C176BF">
    <w:pPr>
      <w:pStyle w:val="Default"/>
    </w:pPr>
    <w:r>
      <w:rPr>
        <w:noProof/>
      </w:rPr>
      <w:drawing>
        <wp:inline distT="0" distB="0" distL="0" distR="0" wp14:anchorId="6BCB6B6F" wp14:editId="75E56F17">
          <wp:extent cx="1704975" cy="571500"/>
          <wp:effectExtent l="0" t="0" r="9525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76BF" w:rsidRDefault="00C176BF" w:rsidP="00C176BF">
    <w:pPr>
      <w:pStyle w:val="Default"/>
    </w:pPr>
  </w:p>
  <w:p w:rsidR="00C176BF" w:rsidRDefault="00C176BF" w:rsidP="00C176BF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C176BF" w:rsidRDefault="00C176BF" w:rsidP="00C176BF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C176BF" w:rsidRPr="007B0096" w:rsidRDefault="00C176BF" w:rsidP="00C176BF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 xml:space="preserve">MUDr. Valerián </w:t>
    </w:r>
    <w:proofErr w:type="spellStart"/>
    <w:r>
      <w:rPr>
        <w:rFonts w:ascii="Trebuchet MS" w:hAnsi="Trebuchet MS" w:cs="Trebuchet MS"/>
        <w:b/>
        <w:bCs/>
        <w:color w:val="004A8E"/>
        <w:sz w:val="28"/>
        <w:szCs w:val="28"/>
      </w:rPr>
      <w:t>Potičný</w:t>
    </w:r>
    <w:proofErr w:type="spellEnd"/>
    <w:r>
      <w:rPr>
        <w:rFonts w:ascii="Trebuchet MS" w:hAnsi="Trebuchet MS" w:cs="Trebuchet MS"/>
        <w:b/>
        <w:bCs/>
        <w:color w:val="004A8E"/>
        <w:sz w:val="28"/>
        <w:szCs w:val="28"/>
      </w:rPr>
      <w:t>, MPH.</w:t>
    </w:r>
  </w:p>
  <w:p w:rsidR="00C176BF" w:rsidRPr="009E24D2" w:rsidRDefault="00C176BF" w:rsidP="00C176BF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293" w:rsidRDefault="00CD1293" w:rsidP="00AD0E9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2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A2D" w:rsidRDefault="00276A2D" w:rsidP="00AD0E9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AC"/>
    <w:multiLevelType w:val="hybridMultilevel"/>
    <w:tmpl w:val="B69AB3C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D41C7"/>
    <w:multiLevelType w:val="hybridMultilevel"/>
    <w:tmpl w:val="1CE4DE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17B20"/>
    <w:multiLevelType w:val="hybridMultilevel"/>
    <w:tmpl w:val="2DB4A2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F31"/>
    <w:multiLevelType w:val="hybridMultilevel"/>
    <w:tmpl w:val="4D96DF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3DBA"/>
    <w:multiLevelType w:val="multilevel"/>
    <w:tmpl w:val="F6280A2C"/>
    <w:styleLink w:val="DPNumberingHeadings"/>
    <w:lvl w:ilvl="0">
      <w:start w:val="1"/>
      <w:numFmt w:val="decimal"/>
      <w:pStyle w:val="DPHeading1Slovakclient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DPHeading2Slovakcliental"/>
      <w:lvlText w:val="%1.%2"/>
      <w:lvlJc w:val="left"/>
      <w:pPr>
        <w:tabs>
          <w:tab w:val="num" w:pos="964"/>
        </w:tabs>
        <w:ind w:left="964" w:hanging="567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DPHeading3Slovakcliental"/>
      <w:lvlText w:val="%1.%2.%3"/>
      <w:lvlJc w:val="left"/>
      <w:pPr>
        <w:tabs>
          <w:tab w:val="num" w:pos="1701"/>
        </w:tabs>
        <w:ind w:left="1701" w:hanging="737"/>
      </w:pPr>
      <w:rPr>
        <w:rFonts w:hint="default"/>
        <w:b/>
        <w:sz w:val="22"/>
        <w:szCs w:val="22"/>
      </w:rPr>
    </w:lvl>
    <w:lvl w:ilvl="3">
      <w:start w:val="1"/>
      <w:numFmt w:val="decimal"/>
      <w:pStyle w:val="DPHeading4Slovakcliental"/>
      <w:lvlText w:val="%1.%2.%3.%4"/>
      <w:lvlJc w:val="left"/>
      <w:pPr>
        <w:tabs>
          <w:tab w:val="num" w:pos="2552"/>
        </w:tabs>
        <w:ind w:left="2552" w:hanging="851"/>
      </w:pPr>
      <w:rPr>
        <w:rFonts w:hint="default"/>
        <w:b/>
        <w:sz w:val="22"/>
        <w:szCs w:val="22"/>
      </w:rPr>
    </w:lvl>
    <w:lvl w:ilvl="4">
      <w:start w:val="1"/>
      <w:numFmt w:val="decimal"/>
      <w:pStyle w:val="DPHeading5Slovakcliental"/>
      <w:lvlText w:val="%1.%2.%3.%4.%5"/>
      <w:lvlJc w:val="left"/>
      <w:pPr>
        <w:tabs>
          <w:tab w:val="num" w:pos="3686"/>
        </w:tabs>
        <w:ind w:left="3686" w:hanging="1134"/>
      </w:pPr>
      <w:rPr>
        <w:rFonts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42D1D07"/>
    <w:multiLevelType w:val="hybridMultilevel"/>
    <w:tmpl w:val="B70CE1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354F1"/>
    <w:multiLevelType w:val="hybridMultilevel"/>
    <w:tmpl w:val="6D04AD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A4561"/>
    <w:multiLevelType w:val="hybridMultilevel"/>
    <w:tmpl w:val="5E8EF5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B15E8"/>
    <w:multiLevelType w:val="hybridMultilevel"/>
    <w:tmpl w:val="449CA6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31882"/>
    <w:multiLevelType w:val="hybridMultilevel"/>
    <w:tmpl w:val="612AE0BE"/>
    <w:lvl w:ilvl="0" w:tplc="9E6297A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50971"/>
    <w:multiLevelType w:val="hybridMultilevel"/>
    <w:tmpl w:val="AC0259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867B75"/>
    <w:multiLevelType w:val="hybridMultilevel"/>
    <w:tmpl w:val="C4C8E9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C30BFB"/>
    <w:multiLevelType w:val="hybridMultilevel"/>
    <w:tmpl w:val="B70CE1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DB4C63"/>
    <w:multiLevelType w:val="hybridMultilevel"/>
    <w:tmpl w:val="49E665A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350BE"/>
    <w:multiLevelType w:val="hybridMultilevel"/>
    <w:tmpl w:val="C9626278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3"/>
  </w:num>
  <w:num w:numId="4">
    <w:abstractNumId w:val="0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1"/>
  </w:num>
  <w:num w:numId="10">
    <w:abstractNumId w:val="2"/>
  </w:num>
  <w:num w:numId="11">
    <w:abstractNumId w:val="8"/>
  </w:num>
  <w:num w:numId="12">
    <w:abstractNumId w:val="4"/>
  </w:num>
  <w:num w:numId="13">
    <w:abstractNumId w:val="14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8A"/>
    <w:rsid w:val="00014844"/>
    <w:rsid w:val="00036E88"/>
    <w:rsid w:val="00061F1E"/>
    <w:rsid w:val="000A15FA"/>
    <w:rsid w:val="000A250A"/>
    <w:rsid w:val="000D1683"/>
    <w:rsid w:val="000E01B0"/>
    <w:rsid w:val="00102A80"/>
    <w:rsid w:val="001057DF"/>
    <w:rsid w:val="0010791C"/>
    <w:rsid w:val="00111F0D"/>
    <w:rsid w:val="00135E8B"/>
    <w:rsid w:val="001615D8"/>
    <w:rsid w:val="00183A44"/>
    <w:rsid w:val="00184470"/>
    <w:rsid w:val="001A12AC"/>
    <w:rsid w:val="001C35AE"/>
    <w:rsid w:val="001D6773"/>
    <w:rsid w:val="001F11BF"/>
    <w:rsid w:val="002112BA"/>
    <w:rsid w:val="00212DF9"/>
    <w:rsid w:val="00214986"/>
    <w:rsid w:val="00220910"/>
    <w:rsid w:val="00230962"/>
    <w:rsid w:val="00233100"/>
    <w:rsid w:val="00233A1C"/>
    <w:rsid w:val="00255A68"/>
    <w:rsid w:val="00271363"/>
    <w:rsid w:val="00276A2D"/>
    <w:rsid w:val="00282177"/>
    <w:rsid w:val="00291BF7"/>
    <w:rsid w:val="002961AD"/>
    <w:rsid w:val="002A248B"/>
    <w:rsid w:val="002A294E"/>
    <w:rsid w:val="002A77B9"/>
    <w:rsid w:val="002B4664"/>
    <w:rsid w:val="002B46C9"/>
    <w:rsid w:val="002B4F34"/>
    <w:rsid w:val="002E29C3"/>
    <w:rsid w:val="00310976"/>
    <w:rsid w:val="00332618"/>
    <w:rsid w:val="00337BB1"/>
    <w:rsid w:val="0034474E"/>
    <w:rsid w:val="003513B8"/>
    <w:rsid w:val="00361B2A"/>
    <w:rsid w:val="0036636D"/>
    <w:rsid w:val="003707A6"/>
    <w:rsid w:val="003842C0"/>
    <w:rsid w:val="00390D69"/>
    <w:rsid w:val="003A666D"/>
    <w:rsid w:val="003C478A"/>
    <w:rsid w:val="003C6726"/>
    <w:rsid w:val="003D5E38"/>
    <w:rsid w:val="003E0556"/>
    <w:rsid w:val="003E7513"/>
    <w:rsid w:val="00401424"/>
    <w:rsid w:val="004075B0"/>
    <w:rsid w:val="004078D0"/>
    <w:rsid w:val="00413117"/>
    <w:rsid w:val="0041371F"/>
    <w:rsid w:val="00413B1C"/>
    <w:rsid w:val="00423411"/>
    <w:rsid w:val="0042507D"/>
    <w:rsid w:val="00426E81"/>
    <w:rsid w:val="004461A6"/>
    <w:rsid w:val="004603A4"/>
    <w:rsid w:val="00462321"/>
    <w:rsid w:val="00466304"/>
    <w:rsid w:val="00481570"/>
    <w:rsid w:val="00485ADB"/>
    <w:rsid w:val="00497AA0"/>
    <w:rsid w:val="004A0E8B"/>
    <w:rsid w:val="004A38B1"/>
    <w:rsid w:val="004A3D9E"/>
    <w:rsid w:val="004B1518"/>
    <w:rsid w:val="004B4150"/>
    <w:rsid w:val="004D751D"/>
    <w:rsid w:val="004D7674"/>
    <w:rsid w:val="004D7B4D"/>
    <w:rsid w:val="004E5A6A"/>
    <w:rsid w:val="004E7694"/>
    <w:rsid w:val="004F1A12"/>
    <w:rsid w:val="00500932"/>
    <w:rsid w:val="00505150"/>
    <w:rsid w:val="005060FA"/>
    <w:rsid w:val="005326F9"/>
    <w:rsid w:val="00532C67"/>
    <w:rsid w:val="00546FF8"/>
    <w:rsid w:val="00594130"/>
    <w:rsid w:val="005A6C3A"/>
    <w:rsid w:val="005B2148"/>
    <w:rsid w:val="005C1F7B"/>
    <w:rsid w:val="005D13DA"/>
    <w:rsid w:val="005E1A44"/>
    <w:rsid w:val="005E3DD7"/>
    <w:rsid w:val="005F6526"/>
    <w:rsid w:val="005F7660"/>
    <w:rsid w:val="00606EBD"/>
    <w:rsid w:val="00611C09"/>
    <w:rsid w:val="00622EF5"/>
    <w:rsid w:val="006461F0"/>
    <w:rsid w:val="00647CF9"/>
    <w:rsid w:val="00652641"/>
    <w:rsid w:val="0065755A"/>
    <w:rsid w:val="00677058"/>
    <w:rsid w:val="00680EC1"/>
    <w:rsid w:val="0068734C"/>
    <w:rsid w:val="00694B6B"/>
    <w:rsid w:val="006A0DA2"/>
    <w:rsid w:val="006A7072"/>
    <w:rsid w:val="006D4690"/>
    <w:rsid w:val="006D7D4E"/>
    <w:rsid w:val="006F5B6B"/>
    <w:rsid w:val="007009C7"/>
    <w:rsid w:val="00740D4A"/>
    <w:rsid w:val="00746560"/>
    <w:rsid w:val="007506D1"/>
    <w:rsid w:val="00750B76"/>
    <w:rsid w:val="00773802"/>
    <w:rsid w:val="007867A2"/>
    <w:rsid w:val="00792960"/>
    <w:rsid w:val="007A4145"/>
    <w:rsid w:val="007A4E99"/>
    <w:rsid w:val="007D1139"/>
    <w:rsid w:val="007E1B2A"/>
    <w:rsid w:val="007F108B"/>
    <w:rsid w:val="007F51D5"/>
    <w:rsid w:val="0080285D"/>
    <w:rsid w:val="0081027A"/>
    <w:rsid w:val="008124F1"/>
    <w:rsid w:val="00847A63"/>
    <w:rsid w:val="00853849"/>
    <w:rsid w:val="008600B7"/>
    <w:rsid w:val="0087303B"/>
    <w:rsid w:val="00874D28"/>
    <w:rsid w:val="00881E07"/>
    <w:rsid w:val="008A4505"/>
    <w:rsid w:val="008A7102"/>
    <w:rsid w:val="008B3E4F"/>
    <w:rsid w:val="008E6C50"/>
    <w:rsid w:val="00905729"/>
    <w:rsid w:val="00917CD2"/>
    <w:rsid w:val="00922A1A"/>
    <w:rsid w:val="0093418C"/>
    <w:rsid w:val="00940B1D"/>
    <w:rsid w:val="009460F6"/>
    <w:rsid w:val="009467E2"/>
    <w:rsid w:val="009506B1"/>
    <w:rsid w:val="00953AC4"/>
    <w:rsid w:val="00960F71"/>
    <w:rsid w:val="00963B63"/>
    <w:rsid w:val="009641BE"/>
    <w:rsid w:val="00995669"/>
    <w:rsid w:val="009A537B"/>
    <w:rsid w:val="009C1FB7"/>
    <w:rsid w:val="009D3968"/>
    <w:rsid w:val="009E24D2"/>
    <w:rsid w:val="009E2DCF"/>
    <w:rsid w:val="00A01272"/>
    <w:rsid w:val="00A0481A"/>
    <w:rsid w:val="00A06086"/>
    <w:rsid w:val="00A255AC"/>
    <w:rsid w:val="00A36D9A"/>
    <w:rsid w:val="00A40E67"/>
    <w:rsid w:val="00A667AF"/>
    <w:rsid w:val="00A74402"/>
    <w:rsid w:val="00A87DA5"/>
    <w:rsid w:val="00A9278E"/>
    <w:rsid w:val="00AB3013"/>
    <w:rsid w:val="00AB5AE4"/>
    <w:rsid w:val="00AD0E95"/>
    <w:rsid w:val="00AF2EBF"/>
    <w:rsid w:val="00B2097A"/>
    <w:rsid w:val="00B24935"/>
    <w:rsid w:val="00B24FD2"/>
    <w:rsid w:val="00B33265"/>
    <w:rsid w:val="00B4682D"/>
    <w:rsid w:val="00B47C52"/>
    <w:rsid w:val="00B53753"/>
    <w:rsid w:val="00B53962"/>
    <w:rsid w:val="00B56757"/>
    <w:rsid w:val="00B61333"/>
    <w:rsid w:val="00B614E4"/>
    <w:rsid w:val="00B66FBA"/>
    <w:rsid w:val="00BB2054"/>
    <w:rsid w:val="00BB3FDE"/>
    <w:rsid w:val="00BC219B"/>
    <w:rsid w:val="00C176BF"/>
    <w:rsid w:val="00C42984"/>
    <w:rsid w:val="00C55805"/>
    <w:rsid w:val="00C55903"/>
    <w:rsid w:val="00C64397"/>
    <w:rsid w:val="00C64437"/>
    <w:rsid w:val="00C9288A"/>
    <w:rsid w:val="00CB5A25"/>
    <w:rsid w:val="00CD1293"/>
    <w:rsid w:val="00CD2958"/>
    <w:rsid w:val="00CD2EE5"/>
    <w:rsid w:val="00CD4189"/>
    <w:rsid w:val="00CD752E"/>
    <w:rsid w:val="00CE1A6F"/>
    <w:rsid w:val="00CE1FBD"/>
    <w:rsid w:val="00CE343C"/>
    <w:rsid w:val="00CE587E"/>
    <w:rsid w:val="00D758D5"/>
    <w:rsid w:val="00D91492"/>
    <w:rsid w:val="00D966B3"/>
    <w:rsid w:val="00DB7CA5"/>
    <w:rsid w:val="00E109EA"/>
    <w:rsid w:val="00E16F1A"/>
    <w:rsid w:val="00E24DE8"/>
    <w:rsid w:val="00E27D86"/>
    <w:rsid w:val="00E502EC"/>
    <w:rsid w:val="00E52E36"/>
    <w:rsid w:val="00E56943"/>
    <w:rsid w:val="00E656B9"/>
    <w:rsid w:val="00E65792"/>
    <w:rsid w:val="00E6778A"/>
    <w:rsid w:val="00E70A12"/>
    <w:rsid w:val="00E87CCB"/>
    <w:rsid w:val="00EC44D3"/>
    <w:rsid w:val="00EC4F0B"/>
    <w:rsid w:val="00ED42B9"/>
    <w:rsid w:val="00EE7519"/>
    <w:rsid w:val="00F13EBE"/>
    <w:rsid w:val="00F17343"/>
    <w:rsid w:val="00F2222C"/>
    <w:rsid w:val="00F31C79"/>
    <w:rsid w:val="00F5018E"/>
    <w:rsid w:val="00F54DF2"/>
    <w:rsid w:val="00F61C6B"/>
    <w:rsid w:val="00F84D6F"/>
    <w:rsid w:val="00F96F94"/>
    <w:rsid w:val="00FB55F5"/>
    <w:rsid w:val="00FD736A"/>
    <w:rsid w:val="00FE6C1F"/>
    <w:rsid w:val="00FF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37BF1C-7074-4CFD-88D2-B91D4E1D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713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54DF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CE5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uiPriority w:val="99"/>
    <w:rsid w:val="00CE587E"/>
    <w:rPr>
      <w:rFonts w:cs="Times New Roman"/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4D7B4D"/>
    <w:rPr>
      <w:rFonts w:ascii="Calibri" w:eastAsia="Calibr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D7B4D"/>
    <w:rPr>
      <w:rFonts w:ascii="Calibri" w:eastAsia="Calibri" w:hAnsi="Calibri" w:cs="Times New Roman"/>
    </w:rPr>
  </w:style>
  <w:style w:type="paragraph" w:customStyle="1" w:styleId="DPHeading1Slovakcliental">
    <w:name w:val="D&amp;P Heading 1 (Slovak cliental)"/>
    <w:basedOn w:val="Nadpis1"/>
    <w:next w:val="Normlny"/>
    <w:rsid w:val="00271363"/>
    <w:pPr>
      <w:keepLines w:val="0"/>
      <w:widowControl w:val="0"/>
      <w:numPr>
        <w:numId w:val="12"/>
      </w:numPr>
      <w:tabs>
        <w:tab w:val="clear" w:pos="397"/>
        <w:tab w:val="num" w:pos="360"/>
      </w:tabs>
      <w:autoSpaceDE w:val="0"/>
      <w:autoSpaceDN w:val="0"/>
      <w:adjustRightInd w:val="0"/>
      <w:spacing w:after="120" w:line="264" w:lineRule="auto"/>
      <w:ind w:left="0" w:firstLine="0"/>
    </w:pPr>
    <w:rPr>
      <w:rFonts w:ascii="Times New Roman" w:eastAsia="SimSun" w:hAnsi="Times New Roman" w:cs="Times New Roman"/>
      <w:b/>
      <w:bCs/>
      <w:color w:val="auto"/>
      <w:kern w:val="32"/>
      <w:sz w:val="28"/>
      <w:lang w:val="x-none" w:eastAsia="x-none"/>
    </w:rPr>
  </w:style>
  <w:style w:type="paragraph" w:customStyle="1" w:styleId="DPHeading2Slovakcliental">
    <w:name w:val="D&amp;P Heading 2 (Slovak cliental)"/>
    <w:basedOn w:val="Normlny"/>
    <w:next w:val="Normlny"/>
    <w:rsid w:val="00271363"/>
    <w:pPr>
      <w:widowControl w:val="0"/>
      <w:numPr>
        <w:ilvl w:val="1"/>
        <w:numId w:val="12"/>
      </w:numPr>
      <w:autoSpaceDE w:val="0"/>
      <w:autoSpaceDN w:val="0"/>
      <w:adjustRightInd w:val="0"/>
      <w:spacing w:before="120" w:after="120"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3Slovakcliental">
    <w:name w:val="D&amp;P Heading 3 (Slovak cliental)"/>
    <w:basedOn w:val="Normlny"/>
    <w:next w:val="Normlny"/>
    <w:rsid w:val="00271363"/>
    <w:pPr>
      <w:widowControl w:val="0"/>
      <w:numPr>
        <w:ilvl w:val="2"/>
        <w:numId w:val="12"/>
      </w:numPr>
      <w:tabs>
        <w:tab w:val="left" w:pos="1701"/>
      </w:tabs>
      <w:autoSpaceDE w:val="0"/>
      <w:autoSpaceDN w:val="0"/>
      <w:adjustRightInd w:val="0"/>
      <w:spacing w:before="120" w:after="120"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4Slovakcliental">
    <w:name w:val="D&amp;P Heading 4 (Slovak cliental)"/>
    <w:basedOn w:val="Normlny"/>
    <w:next w:val="Normlny"/>
    <w:rsid w:val="00271363"/>
    <w:pPr>
      <w:widowControl w:val="0"/>
      <w:numPr>
        <w:ilvl w:val="3"/>
        <w:numId w:val="12"/>
      </w:numPr>
      <w:autoSpaceDE w:val="0"/>
      <w:autoSpaceDN w:val="0"/>
      <w:adjustRightInd w:val="0"/>
      <w:spacing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5Slovakcliental">
    <w:name w:val="D&amp;P Heading 5 (Slovak cliental)"/>
    <w:basedOn w:val="Normlny"/>
    <w:rsid w:val="00271363"/>
    <w:pPr>
      <w:widowControl w:val="0"/>
      <w:numPr>
        <w:ilvl w:val="4"/>
        <w:numId w:val="12"/>
      </w:numPr>
      <w:autoSpaceDE w:val="0"/>
      <w:autoSpaceDN w:val="0"/>
      <w:adjustRightInd w:val="0"/>
      <w:spacing w:line="264" w:lineRule="auto"/>
      <w:ind w:left="1985" w:firstLine="0"/>
      <w:jc w:val="both"/>
    </w:pPr>
    <w:rPr>
      <w:rFonts w:eastAsia="SimSun"/>
      <w:sz w:val="22"/>
      <w:szCs w:val="22"/>
      <w:lang w:val="en-US"/>
    </w:rPr>
  </w:style>
  <w:style w:type="numbering" w:customStyle="1" w:styleId="DPNumberingHeadings">
    <w:name w:val="D&amp;P Numbering (Headings)"/>
    <w:rsid w:val="00271363"/>
    <w:pPr>
      <w:numPr>
        <w:numId w:val="12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2713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26" Type="http://schemas.openxmlformats.org/officeDocument/2006/relationships/package" Target="embeddings/H_rok_programu_Microsoft_Excel.xlsx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oleObject" Target="embeddings/Dokument_programu_Microsoft_Word_97_-_2003.doc"/><Relationship Id="rId17" Type="http://schemas.openxmlformats.org/officeDocument/2006/relationships/header" Target="header4.xml"/><Relationship Id="rId25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oleObject" Target="embeddings/Dokument_programu_Microsoft_Word_97_-_20031.doc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24" Type="http://schemas.openxmlformats.org/officeDocument/2006/relationships/oleObject" Target="embeddings/Dokument_programu_Microsoft_Word_97_-_20032.doc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4.emf"/><Relationship Id="rId28" Type="http://schemas.openxmlformats.org/officeDocument/2006/relationships/oleObject" Target="embeddings/Dokument_programu_Microsoft_Word_97_-_20033.doc"/><Relationship Id="rId10" Type="http://schemas.openxmlformats.org/officeDocument/2006/relationships/footer" Target="footer2.xml"/><Relationship Id="rId19" Type="http://schemas.openxmlformats.org/officeDocument/2006/relationships/image" Target="media/image3.e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6.xml"/><Relationship Id="rId27" Type="http://schemas.openxmlformats.org/officeDocument/2006/relationships/image" Target="media/image6.emf"/><Relationship Id="rId30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031C8-8E37-4C73-9FA8-C98D6292F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Zuzana Lovíšková</dc:creator>
  <cp:lastModifiedBy>Diana Kovačovská</cp:lastModifiedBy>
  <cp:revision>7</cp:revision>
  <cp:lastPrinted>2016-06-09T09:02:00Z</cp:lastPrinted>
  <dcterms:created xsi:type="dcterms:W3CDTF">2016-08-24T08:51:00Z</dcterms:created>
  <dcterms:modified xsi:type="dcterms:W3CDTF">2016-08-24T10:10:00Z</dcterms:modified>
</cp:coreProperties>
</file>