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Pr="00AC3B33" w:rsidRDefault="00A3773E" w:rsidP="003C478A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Zastupiteľstvo</w:t>
      </w:r>
      <w:r w:rsidRPr="00AC3B33">
        <w:rPr>
          <w:rFonts w:ascii="Arial" w:hAnsi="Arial" w:cs="Arial"/>
          <w:b/>
          <w:sz w:val="32"/>
          <w:szCs w:val="32"/>
        </w:rPr>
        <w:t xml:space="preserve"> Bratislavského samosprávneho kraja</w:t>
      </w:r>
    </w:p>
    <w:p w:rsidR="003C478A" w:rsidRPr="00AC3B33" w:rsidRDefault="003C478A" w:rsidP="003C478A">
      <w:pPr>
        <w:jc w:val="center"/>
        <w:rPr>
          <w:b/>
          <w:sz w:val="28"/>
          <w:szCs w:val="28"/>
        </w:rPr>
      </w:pPr>
    </w:p>
    <w:p w:rsidR="003C478A" w:rsidRPr="00AC3B3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pre</w:t>
      </w:r>
      <w:r w:rsidRPr="00AC3B33">
        <w:rPr>
          <w:rFonts w:ascii="Arial" w:hAnsi="Arial" w:cs="Arial"/>
          <w:sz w:val="22"/>
          <w:szCs w:val="22"/>
        </w:rPr>
        <w:t xml:space="preserve"> rokovani</w:t>
      </w:r>
      <w:r>
        <w:rPr>
          <w:rFonts w:ascii="Arial" w:hAnsi="Arial" w:cs="Arial"/>
          <w:sz w:val="22"/>
          <w:szCs w:val="22"/>
        </w:rPr>
        <w:t>e</w:t>
      </w:r>
      <w:r w:rsidRPr="00AC3B33">
        <w:rPr>
          <w:rFonts w:ascii="Arial" w:hAnsi="Arial" w:cs="Arial"/>
          <w:sz w:val="22"/>
          <w:szCs w:val="22"/>
        </w:rPr>
        <w:t xml:space="preserve"> Zastupiteľstva</w:t>
      </w:r>
    </w:p>
    <w:p w:rsidR="003C478A" w:rsidRDefault="00A3773E" w:rsidP="003C478A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>Bratislavského samosprávneho kraja</w:t>
      </w:r>
    </w:p>
    <w:p w:rsidR="00C91CE3" w:rsidRDefault="008A1B70" w:rsidP="003C478A">
      <w:pPr>
        <w:jc w:val="both"/>
        <w:rPr>
          <w:rFonts w:ascii="Arial" w:hAnsi="Arial" w:cs="Arial"/>
          <w:sz w:val="22"/>
          <w:szCs w:val="22"/>
        </w:rPr>
      </w:pPr>
    </w:p>
    <w:p w:rsidR="00C91CE3" w:rsidRPr="00AC3B3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12.12.2014</w:t>
      </w: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rPr>
          <w:rFonts w:ascii="Arial" w:hAnsi="Arial" w:cs="Arial"/>
          <w:b/>
        </w:rPr>
      </w:pP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Pr="00AC3B33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A3773E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AC3B33">
        <w:rPr>
          <w:rFonts w:ascii="Arial" w:hAnsi="Arial" w:cs="Arial"/>
          <w:b/>
          <w:sz w:val="32"/>
          <w:szCs w:val="32"/>
        </w:rPr>
        <w:t>NÁVRH</w:t>
      </w:r>
    </w:p>
    <w:p w:rsidR="00C91CE3" w:rsidRPr="00AC3B33" w:rsidRDefault="008A1B70" w:rsidP="003C478A">
      <w:pPr>
        <w:jc w:val="center"/>
        <w:rPr>
          <w:rFonts w:ascii="Arial" w:hAnsi="Arial" w:cs="Arial"/>
          <w:b/>
          <w:sz w:val="32"/>
          <w:szCs w:val="32"/>
        </w:rPr>
      </w:pPr>
    </w:p>
    <w:p w:rsidR="00C91CE3" w:rsidRPr="00C91CE3" w:rsidRDefault="00A3773E" w:rsidP="00C91CE3">
      <w:pPr>
        <w:jc w:val="center"/>
        <w:rPr>
          <w:b/>
          <w:sz w:val="28"/>
          <w:szCs w:val="28"/>
        </w:rPr>
      </w:pPr>
      <w:r w:rsidRPr="00C91CE3">
        <w:rPr>
          <w:b/>
          <w:sz w:val="28"/>
          <w:szCs w:val="28"/>
        </w:rPr>
        <w:t>Východiská pre spracovanie strednodob</w:t>
      </w:r>
      <w:r>
        <w:rPr>
          <w:b/>
          <w:sz w:val="28"/>
          <w:szCs w:val="28"/>
        </w:rPr>
        <w:t xml:space="preserve">ej stratégie rozvoja cestovného </w:t>
      </w:r>
      <w:r w:rsidRPr="00C91CE3">
        <w:rPr>
          <w:b/>
          <w:sz w:val="28"/>
          <w:szCs w:val="28"/>
        </w:rPr>
        <w:t xml:space="preserve">ruchu </w:t>
      </w:r>
      <w:r>
        <w:rPr>
          <w:b/>
          <w:sz w:val="28"/>
          <w:szCs w:val="28"/>
        </w:rPr>
        <w:t>v</w:t>
      </w:r>
      <w:r w:rsidRPr="00C91CE3">
        <w:rPr>
          <w:b/>
          <w:sz w:val="28"/>
          <w:szCs w:val="28"/>
        </w:rPr>
        <w:t xml:space="preserve"> Bratislavskom kraji pre roky 2015 - 2020</w:t>
      </w:r>
    </w:p>
    <w:p w:rsidR="003C478A" w:rsidRPr="00AC3B33" w:rsidRDefault="003C478A" w:rsidP="003C478A">
      <w:pPr>
        <w:rPr>
          <w:rFonts w:ascii="Arial" w:hAnsi="Arial" w:cs="Arial"/>
          <w:b/>
        </w:rPr>
      </w:pPr>
    </w:p>
    <w:p w:rsidR="003C478A" w:rsidRPr="00AC3B33" w:rsidRDefault="003C478A" w:rsidP="003C478A">
      <w:pPr>
        <w:rPr>
          <w:rFonts w:ascii="Arial" w:hAnsi="Arial" w:cs="Arial"/>
          <w:b/>
        </w:rPr>
      </w:pPr>
    </w:p>
    <w:p w:rsidR="003C478A" w:rsidRPr="00AC3B33" w:rsidRDefault="003C478A" w:rsidP="003C478A">
      <w:pPr>
        <w:jc w:val="both"/>
        <w:rPr>
          <w:rFonts w:ascii="Arial" w:hAnsi="Arial" w:cs="Arial"/>
          <w:u w:val="single"/>
        </w:rPr>
      </w:pPr>
    </w:p>
    <w:p w:rsidR="00C91CE3" w:rsidRPr="00AC3B33" w:rsidRDefault="00A3773E" w:rsidP="00C91CE3">
      <w:pPr>
        <w:jc w:val="both"/>
        <w:rPr>
          <w:rFonts w:ascii="Arial" w:hAnsi="Arial" w:cs="Arial"/>
          <w:sz w:val="22"/>
          <w:szCs w:val="22"/>
          <w:u w:val="single"/>
        </w:rPr>
      </w:pPr>
      <w:r w:rsidRPr="00AC3B33">
        <w:rPr>
          <w:rFonts w:ascii="Arial" w:hAnsi="Arial" w:cs="Arial"/>
        </w:rPr>
        <w:t xml:space="preserve">                        </w:t>
      </w:r>
      <w:r w:rsidRPr="00AC3B33">
        <w:rPr>
          <w:rFonts w:ascii="Arial" w:hAnsi="Arial" w:cs="Arial"/>
          <w:sz w:val="22"/>
          <w:szCs w:val="22"/>
          <w:u w:val="single"/>
        </w:rPr>
        <w:t xml:space="preserve">: </w:t>
      </w:r>
    </w:p>
    <w:p w:rsidR="00C91CE3" w:rsidRPr="00AC3B33" w:rsidRDefault="008A1B70" w:rsidP="00C91CE3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478A" w:rsidRPr="00C91CE3" w:rsidRDefault="00A3773E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 w:rsidRPr="00C91CE3">
        <w:rPr>
          <w:rFonts w:ascii="Arial" w:hAnsi="Arial" w:cs="Arial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7E442C" w:rsidRPr="00C91CE3" w:rsidRDefault="00A3773E" w:rsidP="003C478A">
      <w:pPr>
        <w:jc w:val="both"/>
        <w:rPr>
          <w:rFonts w:ascii="Arial" w:hAnsi="Arial" w:cs="Arial"/>
          <w:sz w:val="22"/>
          <w:szCs w:val="22"/>
        </w:rPr>
      </w:pPr>
      <w:r w:rsidRPr="00C91CE3">
        <w:rPr>
          <w:rFonts w:ascii="Arial" w:hAnsi="Arial" w:cs="Arial"/>
          <w:sz w:val="22"/>
          <w:szCs w:val="22"/>
          <w:u w:val="single"/>
        </w:rPr>
        <w:t>Materiál  predkladá:</w:t>
      </w:r>
      <w:r w:rsidRPr="00C91CE3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91CE3">
        <w:rPr>
          <w:rFonts w:ascii="Arial" w:hAnsi="Arial" w:cs="Arial"/>
          <w:sz w:val="22"/>
          <w:szCs w:val="22"/>
          <w:u w:val="single"/>
        </w:rPr>
        <w:t>Materiál obsahuje:</w:t>
      </w:r>
    </w:p>
    <w:p w:rsidR="00C91CE3" w:rsidRDefault="008A1B70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91CE3" w:rsidRPr="00AC3B33" w:rsidRDefault="00A3773E" w:rsidP="00C91C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Tatiana Mikušová, poslankyňa BSK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C91CE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Predsedníčka komisie EZ,RS a CR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0434EB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Východiská pre.....</w:t>
      </w:r>
    </w:p>
    <w:p w:rsidR="00C91CE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Prílohy</w:t>
      </w:r>
    </w:p>
    <w:p w:rsidR="00C91CE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5. Stanoviská komisií</w:t>
      </w:r>
    </w:p>
    <w:p w:rsidR="00C91CE3" w:rsidRDefault="008A1B70" w:rsidP="003C478A">
      <w:pPr>
        <w:jc w:val="both"/>
        <w:rPr>
          <w:rFonts w:ascii="Arial" w:hAnsi="Arial" w:cs="Arial"/>
          <w:sz w:val="22"/>
          <w:szCs w:val="22"/>
        </w:rPr>
      </w:pPr>
    </w:p>
    <w:p w:rsidR="00767BA8" w:rsidRDefault="008A1B70" w:rsidP="003C478A">
      <w:pPr>
        <w:jc w:val="both"/>
        <w:rPr>
          <w:rFonts w:ascii="Arial" w:hAnsi="Arial" w:cs="Arial"/>
          <w:sz w:val="22"/>
          <w:szCs w:val="22"/>
        </w:rPr>
      </w:pPr>
    </w:p>
    <w:p w:rsidR="00767BA8" w:rsidRPr="00C91CE3" w:rsidRDefault="008A1B70" w:rsidP="003C478A">
      <w:pPr>
        <w:jc w:val="both"/>
        <w:rPr>
          <w:rFonts w:ascii="Arial" w:hAnsi="Arial" w:cs="Arial"/>
          <w:sz w:val="22"/>
          <w:szCs w:val="22"/>
        </w:rPr>
      </w:pPr>
    </w:p>
    <w:p w:rsidR="00527140" w:rsidRPr="00AC3B33" w:rsidRDefault="00A3773E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 w:rsidRPr="00AC3B33">
        <w:rPr>
          <w:rFonts w:ascii="Arial" w:hAnsi="Arial" w:cs="Arial"/>
          <w:sz w:val="22"/>
          <w:szCs w:val="22"/>
          <w:u w:val="single"/>
        </w:rPr>
        <w:t>Zodpovedná:</w:t>
      </w:r>
    </w:p>
    <w:p w:rsidR="000434EB" w:rsidRPr="00AC3B33" w:rsidRDefault="008A1B70" w:rsidP="003C478A">
      <w:pPr>
        <w:jc w:val="both"/>
        <w:rPr>
          <w:rFonts w:ascii="Arial" w:hAnsi="Arial" w:cs="Arial"/>
          <w:sz w:val="22"/>
          <w:szCs w:val="22"/>
        </w:rPr>
      </w:pPr>
    </w:p>
    <w:p w:rsidR="00527140" w:rsidRPr="00AC3B33" w:rsidRDefault="00A3773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Tatiana Mikušová, poslankyňa BSK</w:t>
      </w:r>
    </w:p>
    <w:p w:rsidR="000434EB" w:rsidRPr="00AC3B33" w:rsidRDefault="00A3773E" w:rsidP="000434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Predsedníčka komisie EZ,RS a CR</w:t>
      </w:r>
    </w:p>
    <w:p w:rsidR="007E442C" w:rsidRPr="00AC3B33" w:rsidRDefault="008A1B70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478A" w:rsidRDefault="003C478A" w:rsidP="008331CA">
      <w:pPr>
        <w:rPr>
          <w:rFonts w:ascii="Arial" w:hAnsi="Arial" w:cs="Arial"/>
          <w:sz w:val="20"/>
          <w:szCs w:val="20"/>
        </w:rPr>
      </w:pPr>
    </w:p>
    <w:p w:rsidR="00767BA8" w:rsidRPr="00AC3B33" w:rsidRDefault="008A1B70" w:rsidP="008331CA">
      <w:pPr>
        <w:rPr>
          <w:rFonts w:ascii="Arial" w:hAnsi="Arial" w:cs="Arial"/>
          <w:sz w:val="20"/>
          <w:szCs w:val="20"/>
        </w:rPr>
      </w:pPr>
    </w:p>
    <w:p w:rsidR="003C478A" w:rsidRDefault="00A3773E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 w:rsidRPr="00AC3B33">
        <w:rPr>
          <w:rFonts w:ascii="Arial" w:hAnsi="Arial" w:cs="Arial"/>
          <w:sz w:val="22"/>
          <w:szCs w:val="22"/>
          <w:u w:val="single"/>
        </w:rPr>
        <w:t>Spracovatelia:</w:t>
      </w:r>
    </w:p>
    <w:p w:rsidR="00C91CE3" w:rsidRDefault="008A1B70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152BA" w:rsidRPr="00A152BA" w:rsidRDefault="00A3773E" w:rsidP="003C478A">
      <w:pPr>
        <w:jc w:val="both"/>
        <w:rPr>
          <w:rFonts w:ascii="Arial" w:hAnsi="Arial" w:cs="Arial"/>
          <w:sz w:val="22"/>
          <w:szCs w:val="22"/>
        </w:rPr>
      </w:pPr>
      <w:r w:rsidRPr="00A152BA">
        <w:rPr>
          <w:rFonts w:ascii="Arial" w:hAnsi="Arial" w:cs="Arial"/>
          <w:sz w:val="22"/>
          <w:szCs w:val="22"/>
        </w:rPr>
        <w:t>Odborná pracovná skupina Turizmus</w:t>
      </w:r>
    </w:p>
    <w:p w:rsidR="00A152BA" w:rsidRPr="00A152BA" w:rsidRDefault="00A3773E" w:rsidP="003C478A">
      <w:pPr>
        <w:jc w:val="both"/>
        <w:rPr>
          <w:rFonts w:ascii="Arial" w:hAnsi="Arial" w:cs="Arial"/>
          <w:sz w:val="22"/>
          <w:szCs w:val="22"/>
        </w:rPr>
      </w:pPr>
      <w:r w:rsidRPr="00A152BA">
        <w:rPr>
          <w:rFonts w:ascii="Arial" w:hAnsi="Arial" w:cs="Arial"/>
          <w:sz w:val="22"/>
          <w:szCs w:val="22"/>
        </w:rPr>
        <w:t>V bratislavskom regióne</w:t>
      </w:r>
      <w:r>
        <w:rPr>
          <w:rFonts w:ascii="Arial" w:hAnsi="Arial" w:cs="Arial"/>
          <w:sz w:val="22"/>
          <w:szCs w:val="22"/>
        </w:rPr>
        <w:t xml:space="preserve"> (viď členovia v materiáli)</w:t>
      </w:r>
    </w:p>
    <w:p w:rsidR="003C478A" w:rsidRPr="00AC3B33" w:rsidRDefault="003C478A" w:rsidP="003C478A">
      <w:pPr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A3773E" w:rsidP="0031731C">
      <w:pPr>
        <w:spacing w:after="200" w:line="276" w:lineRule="auto"/>
        <w:jc w:val="center"/>
        <w:rPr>
          <w:rFonts w:ascii="Arial" w:hAnsi="Arial" w:cs="Arial"/>
          <w:spacing w:val="70"/>
        </w:rPr>
      </w:pPr>
      <w:r w:rsidRPr="00AC3B33">
        <w:rPr>
          <w:rFonts w:ascii="Arial" w:hAnsi="Arial" w:cs="Arial"/>
          <w:spacing w:val="70"/>
        </w:rPr>
        <w:br w:type="page"/>
      </w:r>
      <w:r w:rsidRPr="00AC3B33">
        <w:rPr>
          <w:rFonts w:ascii="Arial" w:hAnsi="Arial" w:cs="Arial"/>
          <w:spacing w:val="70"/>
        </w:rPr>
        <w:lastRenderedPageBreak/>
        <w:t>Návrh uznesenia</w:t>
      </w:r>
    </w:p>
    <w:p w:rsidR="000A5772" w:rsidRPr="00AC3B33" w:rsidRDefault="00A3773E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8A1B70" w:rsidP="000A5772">
      <w:pPr>
        <w:jc w:val="center"/>
        <w:rPr>
          <w:rFonts w:ascii="Arial" w:hAnsi="Arial" w:cs="Arial"/>
        </w:rPr>
      </w:pPr>
    </w:p>
    <w:p w:rsidR="000A5772" w:rsidRPr="00AC3B33" w:rsidRDefault="00A3773E" w:rsidP="000A5772">
      <w:pPr>
        <w:jc w:val="center"/>
        <w:rPr>
          <w:rFonts w:ascii="Arial" w:hAnsi="Arial" w:cs="Arial"/>
          <w:b/>
        </w:rPr>
      </w:pPr>
      <w:r w:rsidRPr="00AC3B33">
        <w:rPr>
          <w:rFonts w:ascii="Arial" w:hAnsi="Arial" w:cs="Arial"/>
          <w:b/>
        </w:rPr>
        <w:t>UZNESENIE č. ........... / 2014</w:t>
      </w:r>
    </w:p>
    <w:p w:rsidR="000A5772" w:rsidRPr="00AC3B33" w:rsidRDefault="00A3773E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A3773E" w:rsidP="000A577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12. 12</w:t>
      </w:r>
      <w:r w:rsidRPr="00AC3B33">
        <w:rPr>
          <w:rFonts w:ascii="Arial" w:hAnsi="Arial" w:cs="Arial"/>
          <w:sz w:val="22"/>
          <w:szCs w:val="22"/>
        </w:rPr>
        <w:t>. 2014</w:t>
      </w:r>
    </w:p>
    <w:p w:rsidR="000A5772" w:rsidRPr="00AC3B33" w:rsidRDefault="00A3773E" w:rsidP="000A5772">
      <w:pPr>
        <w:jc w:val="center"/>
        <w:rPr>
          <w:rFonts w:ascii="Arial" w:hAnsi="Arial" w:cs="Arial"/>
          <w:sz w:val="20"/>
          <w:szCs w:val="20"/>
        </w:rPr>
      </w:pPr>
      <w:r w:rsidRPr="00AC3B33">
        <w:rPr>
          <w:rFonts w:ascii="Arial" w:hAnsi="Arial" w:cs="Arial"/>
          <w:sz w:val="20"/>
          <w:szCs w:val="20"/>
        </w:rPr>
        <w:t xml:space="preserve"> </w:t>
      </w:r>
    </w:p>
    <w:p w:rsidR="000A5772" w:rsidRPr="00AC3B33" w:rsidRDefault="008A1B70" w:rsidP="000A5772">
      <w:pPr>
        <w:jc w:val="center"/>
        <w:rPr>
          <w:rFonts w:ascii="Arial" w:hAnsi="Arial" w:cs="Arial"/>
        </w:rPr>
      </w:pPr>
    </w:p>
    <w:p w:rsidR="000A5772" w:rsidRPr="00AC3B33" w:rsidRDefault="008A1B70" w:rsidP="000A5772">
      <w:pPr>
        <w:jc w:val="center"/>
        <w:rPr>
          <w:rFonts w:ascii="Arial" w:hAnsi="Arial" w:cs="Arial"/>
        </w:rPr>
      </w:pPr>
    </w:p>
    <w:p w:rsidR="000A5772" w:rsidRPr="00AC3B33" w:rsidRDefault="00A3773E" w:rsidP="000A5772">
      <w:pPr>
        <w:jc w:val="both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A5772" w:rsidRPr="00AC3B33" w:rsidRDefault="008A1B70" w:rsidP="000A5772">
      <w:pPr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8A1B70" w:rsidP="000A5772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0A5772" w:rsidRPr="00AC3B33" w:rsidRDefault="00A3773E" w:rsidP="000A5772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pacing w:val="70"/>
        </w:rPr>
      </w:pPr>
      <w:r w:rsidRPr="00AC3B33">
        <w:rPr>
          <w:rFonts w:ascii="Arial" w:hAnsi="Arial" w:cs="Arial"/>
          <w:b/>
          <w:spacing w:val="70"/>
        </w:rPr>
        <w:t>schvaľuje</w:t>
      </w:r>
    </w:p>
    <w:p w:rsidR="00767BA8" w:rsidRPr="00767BA8" w:rsidRDefault="00A3773E" w:rsidP="00767BA8">
      <w:pPr>
        <w:rPr>
          <w:rFonts w:ascii="Arial" w:hAnsi="Arial" w:cs="Arial"/>
          <w:sz w:val="22"/>
          <w:szCs w:val="22"/>
        </w:rPr>
      </w:pPr>
      <w:r w:rsidRPr="00767BA8">
        <w:rPr>
          <w:rFonts w:ascii="Arial" w:hAnsi="Arial" w:cs="Arial"/>
          <w:sz w:val="22"/>
          <w:szCs w:val="22"/>
        </w:rPr>
        <w:t>Východiská pre spracovanie strednodobej stratégie rozvoja cestovného ruchu v Bratislavskom kraji pre roky 2015 - 2020</w:t>
      </w:r>
    </w:p>
    <w:p w:rsidR="000A5772" w:rsidRPr="00AC3B33" w:rsidRDefault="008A1B70" w:rsidP="000A577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7A083F" w:rsidRDefault="00A3773E" w:rsidP="007A083F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ukladá</w:t>
      </w:r>
    </w:p>
    <w:p w:rsidR="007A083F" w:rsidRPr="007A083F" w:rsidRDefault="008A1B70" w:rsidP="007A083F">
      <w:pPr>
        <w:rPr>
          <w:rFonts w:ascii="Arial" w:hAnsi="Arial" w:cs="Arial"/>
          <w:b/>
          <w:spacing w:val="70"/>
        </w:rPr>
      </w:pPr>
    </w:p>
    <w:p w:rsidR="007A083F" w:rsidRPr="00A57F48" w:rsidRDefault="00A3773E" w:rsidP="007A083F">
      <w:pPr>
        <w:rPr>
          <w:rFonts w:ascii="Arial" w:hAnsi="Arial" w:cs="Arial"/>
          <w:sz w:val="22"/>
          <w:szCs w:val="22"/>
          <w:u w:val="single"/>
        </w:rPr>
      </w:pPr>
      <w:r w:rsidRPr="00A57F48">
        <w:rPr>
          <w:rFonts w:ascii="Arial" w:hAnsi="Arial" w:cs="Arial"/>
          <w:sz w:val="22"/>
          <w:szCs w:val="22"/>
          <w:u w:val="single"/>
        </w:rPr>
        <w:t xml:space="preserve">riaditeľovi </w:t>
      </w:r>
      <w:r>
        <w:rPr>
          <w:rFonts w:ascii="Arial" w:hAnsi="Arial" w:cs="Arial"/>
          <w:sz w:val="22"/>
          <w:szCs w:val="22"/>
          <w:u w:val="single"/>
        </w:rPr>
        <w:t>Ú</w:t>
      </w:r>
      <w:r w:rsidRPr="00A57F48">
        <w:rPr>
          <w:rFonts w:ascii="Arial" w:hAnsi="Arial" w:cs="Arial"/>
          <w:sz w:val="22"/>
          <w:szCs w:val="22"/>
          <w:u w:val="single"/>
        </w:rPr>
        <w:t>radu Bratislavského samosprávneho kraja:</w:t>
      </w:r>
    </w:p>
    <w:p w:rsidR="007A083F" w:rsidRPr="007A083F" w:rsidRDefault="008A1B70" w:rsidP="007A083F">
      <w:pPr>
        <w:pStyle w:val="Odsekzoznamu"/>
        <w:ind w:left="870"/>
        <w:jc w:val="both"/>
        <w:rPr>
          <w:rFonts w:ascii="Arial" w:hAnsi="Arial" w:cs="Arial"/>
          <w:u w:val="single"/>
        </w:rPr>
      </w:pPr>
    </w:p>
    <w:p w:rsidR="007A083F" w:rsidRPr="00A57F48" w:rsidRDefault="00A3773E" w:rsidP="00A57F48">
      <w:p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Pr="007A083F">
        <w:rPr>
          <w:rFonts w:ascii="Arial" w:hAnsi="Arial" w:cs="Arial"/>
          <w:b/>
          <w:sz w:val="22"/>
          <w:szCs w:val="22"/>
        </w:rPr>
        <w:t>.1</w:t>
      </w:r>
      <w:r>
        <w:rPr>
          <w:rFonts w:ascii="Arial" w:hAnsi="Arial" w:cs="Arial"/>
          <w:b/>
          <w:sz w:val="22"/>
          <w:szCs w:val="22"/>
        </w:rPr>
        <w:t>.</w:t>
      </w:r>
      <w:r w:rsidRPr="00A57F48">
        <w:rPr>
          <w:rFonts w:ascii="Arial" w:hAnsi="Arial" w:cs="Arial"/>
          <w:sz w:val="22"/>
          <w:szCs w:val="22"/>
        </w:rPr>
        <w:t>zabezpečiť vypracovanie „</w:t>
      </w:r>
      <w:r>
        <w:rPr>
          <w:rFonts w:ascii="Arial" w:hAnsi="Arial" w:cs="Arial"/>
          <w:sz w:val="22"/>
          <w:szCs w:val="22"/>
        </w:rPr>
        <w:t>Strednodobej s</w:t>
      </w:r>
      <w:r w:rsidRPr="00A57F48">
        <w:rPr>
          <w:rFonts w:ascii="Arial" w:hAnsi="Arial" w:cs="Arial"/>
          <w:sz w:val="22"/>
          <w:szCs w:val="22"/>
        </w:rPr>
        <w:t>tratégie</w:t>
      </w:r>
      <w:r>
        <w:rPr>
          <w:rFonts w:ascii="Arial" w:hAnsi="Arial" w:cs="Arial"/>
          <w:sz w:val="22"/>
          <w:szCs w:val="22"/>
        </w:rPr>
        <w:t xml:space="preserve"> rozvoja cestovného ruchu v Bratislavskom kraji pre roky 2015 - 2020“</w:t>
      </w:r>
      <w:r w:rsidRPr="00A57F48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</w:t>
      </w:r>
    </w:p>
    <w:p w:rsidR="00A57F48" w:rsidRDefault="008A1B70" w:rsidP="007A083F">
      <w:pPr>
        <w:jc w:val="both"/>
        <w:rPr>
          <w:rFonts w:ascii="Arial" w:hAnsi="Arial" w:cs="Arial"/>
          <w:sz w:val="22"/>
          <w:szCs w:val="22"/>
        </w:rPr>
      </w:pPr>
    </w:p>
    <w:p w:rsidR="00A57F48" w:rsidRDefault="00A3773E" w:rsidP="00A57F4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Termín: 30.9.2015</w:t>
      </w:r>
    </w:p>
    <w:p w:rsidR="00A57F48" w:rsidRPr="007A083F" w:rsidRDefault="008A1B70" w:rsidP="00A57F48">
      <w:pPr>
        <w:jc w:val="right"/>
        <w:rPr>
          <w:rFonts w:ascii="Arial" w:hAnsi="Arial" w:cs="Arial"/>
          <w:sz w:val="22"/>
          <w:szCs w:val="22"/>
        </w:rPr>
      </w:pPr>
    </w:p>
    <w:p w:rsidR="007A083F" w:rsidRPr="007A083F" w:rsidRDefault="008A1B70" w:rsidP="007A083F">
      <w:pPr>
        <w:jc w:val="both"/>
        <w:rPr>
          <w:rFonts w:ascii="Arial" w:hAnsi="Arial" w:cs="Arial"/>
          <w:sz w:val="22"/>
          <w:szCs w:val="22"/>
        </w:rPr>
      </w:pPr>
    </w:p>
    <w:p w:rsidR="007A083F" w:rsidRPr="00A57F48" w:rsidRDefault="00A3773E" w:rsidP="00A57F48">
      <w:p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7F48">
        <w:rPr>
          <w:rFonts w:ascii="Arial" w:hAnsi="Arial" w:cs="Arial"/>
          <w:b/>
          <w:sz w:val="22"/>
          <w:szCs w:val="22"/>
        </w:rPr>
        <w:t>B.2.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57F48">
        <w:rPr>
          <w:rFonts w:ascii="Arial" w:hAnsi="Arial" w:cs="Arial"/>
          <w:sz w:val="22"/>
          <w:szCs w:val="22"/>
        </w:rPr>
        <w:t>predložiť „</w:t>
      </w:r>
      <w:r>
        <w:rPr>
          <w:rFonts w:ascii="Arial" w:hAnsi="Arial" w:cs="Arial"/>
          <w:sz w:val="22"/>
          <w:szCs w:val="22"/>
        </w:rPr>
        <w:t>Strednodobej s</w:t>
      </w:r>
      <w:r w:rsidRPr="00A57F48">
        <w:rPr>
          <w:rFonts w:ascii="Arial" w:hAnsi="Arial" w:cs="Arial"/>
          <w:sz w:val="22"/>
          <w:szCs w:val="22"/>
        </w:rPr>
        <w:t>tratégie</w:t>
      </w:r>
      <w:r>
        <w:rPr>
          <w:rFonts w:ascii="Arial" w:hAnsi="Arial" w:cs="Arial"/>
          <w:sz w:val="22"/>
          <w:szCs w:val="22"/>
        </w:rPr>
        <w:t xml:space="preserve"> rozvoja cestovného ruchu v Bratislavskom kraji pre   roky 2015 - 2020“ </w:t>
      </w:r>
      <w:r w:rsidRPr="00A57F48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rokovanie </w:t>
      </w:r>
      <w:r w:rsidRPr="00A57F48">
        <w:rPr>
          <w:rFonts w:ascii="Arial" w:hAnsi="Arial" w:cs="Arial"/>
          <w:sz w:val="22"/>
          <w:szCs w:val="22"/>
        </w:rPr>
        <w:t>Zastupiteľstv</w:t>
      </w:r>
      <w:r>
        <w:rPr>
          <w:rFonts w:ascii="Arial" w:hAnsi="Arial" w:cs="Arial"/>
          <w:sz w:val="22"/>
          <w:szCs w:val="22"/>
        </w:rPr>
        <w:t>a</w:t>
      </w:r>
      <w:r w:rsidRPr="00A57F48">
        <w:rPr>
          <w:rFonts w:ascii="Arial" w:hAnsi="Arial" w:cs="Arial"/>
          <w:sz w:val="22"/>
          <w:szCs w:val="22"/>
        </w:rPr>
        <w:t xml:space="preserve"> BSK </w:t>
      </w:r>
      <w:r w:rsidRPr="00A57F48">
        <w:rPr>
          <w:rFonts w:ascii="Arial" w:hAnsi="Arial" w:cs="Arial"/>
          <w:sz w:val="22"/>
          <w:szCs w:val="22"/>
        </w:rPr>
        <w:tab/>
      </w:r>
    </w:p>
    <w:p w:rsidR="00A57F48" w:rsidRPr="00A57F48" w:rsidRDefault="008A1B70" w:rsidP="00A57F48">
      <w:pPr>
        <w:jc w:val="both"/>
        <w:rPr>
          <w:rFonts w:ascii="Arial" w:hAnsi="Arial" w:cs="Arial"/>
          <w:sz w:val="22"/>
          <w:szCs w:val="22"/>
        </w:rPr>
      </w:pPr>
    </w:p>
    <w:p w:rsidR="007A083F" w:rsidRDefault="00A3773E" w:rsidP="00054F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Termín: 30.12</w:t>
      </w:r>
      <w:r w:rsidRPr="00A57F48">
        <w:rPr>
          <w:rFonts w:ascii="Arial" w:hAnsi="Arial" w:cs="Arial"/>
          <w:sz w:val="22"/>
          <w:szCs w:val="22"/>
        </w:rPr>
        <w:t>.2015</w:t>
      </w:r>
    </w:p>
    <w:p w:rsidR="00054FEC" w:rsidRDefault="008A1B70" w:rsidP="00054FEC">
      <w:pPr>
        <w:jc w:val="right"/>
        <w:rPr>
          <w:rFonts w:ascii="Arial" w:hAnsi="Arial" w:cs="Arial"/>
          <w:sz w:val="22"/>
          <w:szCs w:val="22"/>
        </w:rPr>
      </w:pPr>
    </w:p>
    <w:p w:rsidR="00054FEC" w:rsidRPr="00AC3B33" w:rsidRDefault="008A1B70" w:rsidP="00054FEC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054FEC" w:rsidRPr="007A083F" w:rsidRDefault="008A1B70" w:rsidP="00054FEC">
      <w:pPr>
        <w:jc w:val="right"/>
        <w:rPr>
          <w:rFonts w:ascii="Arial" w:hAnsi="Arial" w:cs="Arial"/>
          <w:sz w:val="22"/>
          <w:szCs w:val="22"/>
        </w:rPr>
      </w:pPr>
    </w:p>
    <w:p w:rsidR="00054FEC" w:rsidRPr="007A083F" w:rsidRDefault="008A1B70" w:rsidP="00054FEC">
      <w:pPr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8A1B70" w:rsidP="000A5772">
      <w:pPr>
        <w:jc w:val="center"/>
        <w:rPr>
          <w:rFonts w:ascii="Arial" w:hAnsi="Arial" w:cs="Arial"/>
          <w:b/>
          <w:spacing w:val="70"/>
        </w:rPr>
      </w:pPr>
    </w:p>
    <w:p w:rsidR="000A5772" w:rsidRPr="00AC3B33" w:rsidRDefault="008A1B70" w:rsidP="000A577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5F7BD2" w:rsidRPr="00AC3B33" w:rsidRDefault="008A1B70" w:rsidP="000A577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0A5772" w:rsidRPr="00AC3B33" w:rsidRDefault="008A1B70" w:rsidP="000A5772">
      <w:pPr>
        <w:jc w:val="right"/>
        <w:rPr>
          <w:rFonts w:ascii="Arial" w:hAnsi="Arial" w:cs="Arial"/>
          <w:sz w:val="22"/>
          <w:szCs w:val="22"/>
        </w:rPr>
      </w:pPr>
    </w:p>
    <w:p w:rsidR="000A5772" w:rsidRPr="00AC3B33" w:rsidRDefault="008A1B70" w:rsidP="000A5772">
      <w:pPr>
        <w:jc w:val="right"/>
        <w:rPr>
          <w:rFonts w:ascii="Arial" w:hAnsi="Arial" w:cs="Arial"/>
          <w:sz w:val="22"/>
          <w:szCs w:val="22"/>
        </w:rPr>
      </w:pPr>
    </w:p>
    <w:p w:rsidR="00B321E9" w:rsidRDefault="00A3773E" w:rsidP="00054FEC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AC3B33">
        <w:rPr>
          <w:rFonts w:ascii="Arial" w:hAnsi="Arial" w:cs="Arial"/>
          <w:b/>
          <w:sz w:val="22"/>
          <w:szCs w:val="22"/>
        </w:rPr>
        <w:br w:type="page"/>
      </w:r>
    </w:p>
    <w:p w:rsidR="00054FEC" w:rsidRDefault="008A1B70" w:rsidP="00CF5136">
      <w:pPr>
        <w:jc w:val="both"/>
        <w:rPr>
          <w:rFonts w:ascii="Arial" w:hAnsi="Arial" w:cs="Arial"/>
          <w:sz w:val="22"/>
          <w:szCs w:val="22"/>
        </w:rPr>
      </w:pPr>
    </w:p>
    <w:p w:rsidR="00054FEC" w:rsidRDefault="00A3773E" w:rsidP="00054FEC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 ô v o d o v á   s p r á v a</w:t>
      </w:r>
    </w:p>
    <w:p w:rsidR="00054FEC" w:rsidRDefault="008A1B70" w:rsidP="00054FE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54FEC" w:rsidRDefault="00A3773E" w:rsidP="00054F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(ďalej len „BSK“) na svojom rokovaní dňa 20.3.2014 uložilo riaditeľovi Úradu BSK svojim uznesením č. 25/2014 vypracovať Stratégiu rozvoja Cestovného ruchu na roky 2015 – 2020.</w:t>
      </w:r>
    </w:p>
    <w:p w:rsidR="00054FEC" w:rsidRDefault="008A1B70" w:rsidP="00054FE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54FEC" w:rsidRDefault="00A3773E" w:rsidP="00054F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predmetnej diskusie v zastupiteľstve vzišla požiadavka, aby sa Stratégia pre oblasť cestovného ruchu spracovávala na základe potrieb a podnetov priamo z regiónu a vlastnými personálnymi kapacitami Úradu BSK. Na základe toho bola riaditeľom úradu BSK vytvorená odborná pracovná skupina Turizmus v bratislavskom regióne, pod vedením Ing. Tatiany Mikušovej, predsedníčky vecne príslušnej Komisie EZ,RS a CR,  ktorej cieľom bolo spoločnými odbornými silami vytvoriť „Zadanie pre tvorbu strednodobej stratégie pre oblasť CR“.</w:t>
      </w:r>
    </w:p>
    <w:p w:rsidR="00054FEC" w:rsidRDefault="008A1B70" w:rsidP="00054FE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54FEC" w:rsidRDefault="00A3773E" w:rsidP="00054F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Výsledok spolupráce vyššie uvedenej skupiny - </w:t>
      </w:r>
      <w:r>
        <w:rPr>
          <w:rFonts w:ascii="Arial" w:hAnsi="Arial" w:cs="Arial"/>
          <w:b/>
          <w:sz w:val="22"/>
          <w:szCs w:val="22"/>
        </w:rPr>
        <w:t>Východiská pre tvorbu strednodobej stratégie</w:t>
      </w:r>
      <w:r>
        <w:rPr>
          <w:rFonts w:ascii="Arial" w:hAnsi="Arial" w:cs="Arial"/>
          <w:sz w:val="22"/>
          <w:szCs w:val="22"/>
        </w:rPr>
        <w:t xml:space="preserve"> </w:t>
      </w:r>
      <w:r w:rsidRPr="00767BA8">
        <w:rPr>
          <w:rFonts w:ascii="Arial" w:hAnsi="Arial" w:cs="Arial"/>
          <w:b/>
          <w:sz w:val="22"/>
          <w:szCs w:val="22"/>
        </w:rPr>
        <w:t>rozvoja CR</w:t>
      </w:r>
      <w:r>
        <w:rPr>
          <w:rFonts w:ascii="Arial" w:hAnsi="Arial" w:cs="Arial"/>
          <w:b/>
          <w:sz w:val="22"/>
          <w:szCs w:val="22"/>
        </w:rPr>
        <w:t xml:space="preserve"> v Bratislavskom kraji</w:t>
      </w:r>
      <w:r w:rsidRPr="00767BA8">
        <w:rPr>
          <w:rFonts w:ascii="Arial" w:hAnsi="Arial" w:cs="Arial"/>
          <w:b/>
          <w:sz w:val="22"/>
          <w:szCs w:val="22"/>
        </w:rPr>
        <w:t xml:space="preserve"> pre roky 2015-2020</w:t>
      </w:r>
      <w:r>
        <w:rPr>
          <w:rFonts w:ascii="Arial" w:hAnsi="Arial" w:cs="Arial"/>
          <w:sz w:val="22"/>
          <w:szCs w:val="22"/>
        </w:rPr>
        <w:t xml:space="preserve"> má ambíciu definovať potreby a očakávania stakeholderov v regióne, identifikovať pozície a úlohy jednotlivých úrovní samosprávy, organizácií, združení </w:t>
      </w:r>
      <w:r w:rsidRPr="00DF2995">
        <w:rPr>
          <w:rFonts w:ascii="Arial" w:hAnsi="Arial" w:cs="Arial"/>
          <w:sz w:val="22"/>
          <w:szCs w:val="22"/>
        </w:rPr>
        <w:t>a</w:t>
      </w:r>
      <w:r w:rsidRPr="00DF2995">
        <w:rPr>
          <w:rFonts w:cs="Arial"/>
          <w:sz w:val="22"/>
          <w:szCs w:val="22"/>
        </w:rPr>
        <w:t>ko aj</w:t>
      </w:r>
      <w:r>
        <w:rPr>
          <w:rFonts w:ascii="Arial" w:hAnsi="Arial"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 xml:space="preserve"> </w:t>
      </w:r>
      <w:r w:rsidRPr="00014080">
        <w:rPr>
          <w:rFonts w:ascii="Arial" w:hAnsi="Arial" w:cs="Arial"/>
          <w:sz w:val="22"/>
          <w:szCs w:val="22"/>
        </w:rPr>
        <w:t>producentov</w:t>
      </w:r>
      <w:r>
        <w:rPr>
          <w:rFonts w:ascii="Arial" w:hAnsi="Arial" w:cs="Arial"/>
          <w:sz w:val="22"/>
          <w:szCs w:val="22"/>
        </w:rPr>
        <w:t xml:space="preserve"> </w:t>
      </w:r>
      <w:r w:rsidRPr="00DF2995">
        <w:rPr>
          <w:rFonts w:cs="Arial"/>
          <w:sz w:val="22"/>
          <w:szCs w:val="22"/>
        </w:rPr>
        <w:t>a poskytovateľov služieb</w:t>
      </w:r>
      <w:r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cestovnom ruchu. Zároveň ponúka riešenie pre komplexný proces rozvoja cestovného ruchu a manažovania destinácie - od vytvárania systémových podmienok cez definovanie hlavných tém a tvorbu konkurencieschopných produktov, až po manažment destinácie a jej marketing navonok.</w:t>
      </w:r>
    </w:p>
    <w:p w:rsidR="00054FEC" w:rsidRDefault="008A1B70" w:rsidP="00054FE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54FEC" w:rsidRDefault="00A3773E" w:rsidP="00054F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Pozícia regionálnej samosprávy je v tomto procese kľúčová, VÚC je koordinátorom strategických procesov rozvoja a tvorcom systémových podmienok pre cestovný ruch, tak aby bol zabezpečený jeho  rozvoj a udržateľnosť. Zároveň Úrad BSK ako aj KOCR vystupujú ako akcelerátory rozvoja turizmu v území</w:t>
      </w:r>
      <w:r>
        <w:rPr>
          <w:rFonts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 to prostredníctvom nových projektových zámerov, ktoré sa budú uchádzať o podporu predovšetkým v Programe cezhraničnej spolupráce Slovensk</w:t>
      </w:r>
      <w:r>
        <w:rPr>
          <w:rFonts w:cs="Arial"/>
          <w:sz w:val="22"/>
          <w:szCs w:val="22"/>
        </w:rPr>
        <w:t xml:space="preserve">á </w:t>
      </w:r>
      <w:r w:rsidRPr="00DF2995">
        <w:rPr>
          <w:rFonts w:cs="Arial"/>
          <w:sz w:val="22"/>
          <w:szCs w:val="22"/>
        </w:rPr>
        <w:t>republika</w:t>
      </w:r>
      <w:r>
        <w:rPr>
          <w:rFonts w:ascii="Arial" w:hAnsi="Arial" w:cs="Arial"/>
          <w:sz w:val="22"/>
          <w:szCs w:val="22"/>
        </w:rPr>
        <w:t xml:space="preserve"> – Rakúsko 2014 – 2020 a Programe cezhraničnej spolupráce  Maďarsko – Slovenská republika 2014 – 2020.</w:t>
      </w:r>
    </w:p>
    <w:p w:rsidR="00054FEC" w:rsidRDefault="008A1B70" w:rsidP="00054FE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54FEC" w:rsidRDefault="00A3773E" w:rsidP="00054F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Samotná príprava a tvorba strednodobej stratégie rozvoja CR bude po schválení „Východiská pre tvorbu strednodobej stratégie pre oblasť CR“ následne spracovávaná v priebehu roka 2015 tak, ako je definované v dokumente, tj. </w:t>
      </w:r>
      <w:r w:rsidRPr="00DF2995">
        <w:rPr>
          <w:rFonts w:cs="Arial"/>
          <w:sz w:val="22"/>
          <w:szCs w:val="22"/>
        </w:rPr>
        <w:t>prevažne</w:t>
      </w:r>
      <w:r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vlastnými odbornými silami zainteresovaných úrovní a stakeholderov a koordináciou z úrovne BSK. Strednodobá stratégia rozvoja cestovného ruchu v bratislavskom kraji bude spracovaná a predložená na schválenie Zastupiteľstvu Bratislavského samosprávneho kraja najneskôr v decembri 2015.</w:t>
      </w:r>
    </w:p>
    <w:p w:rsidR="00054FEC" w:rsidRDefault="008A1B70" w:rsidP="00CF5136">
      <w:pPr>
        <w:jc w:val="both"/>
        <w:rPr>
          <w:rFonts w:ascii="Arial" w:hAnsi="Arial" w:cs="Arial"/>
          <w:sz w:val="22"/>
          <w:szCs w:val="22"/>
        </w:rPr>
      </w:pPr>
    </w:p>
    <w:p w:rsidR="008D06A6" w:rsidRDefault="008A1B70" w:rsidP="00CF5136">
      <w:pPr>
        <w:jc w:val="both"/>
        <w:rPr>
          <w:rFonts w:ascii="Arial" w:hAnsi="Arial" w:cs="Arial"/>
          <w:sz w:val="22"/>
          <w:szCs w:val="22"/>
        </w:rPr>
      </w:pPr>
    </w:p>
    <w:p w:rsidR="00F0286F" w:rsidRDefault="008A1B70" w:rsidP="00BF3898">
      <w:pPr>
        <w:jc w:val="both"/>
        <w:rPr>
          <w:rFonts w:ascii="Arial" w:hAnsi="Arial" w:cs="Arial"/>
          <w:sz w:val="22"/>
          <w:szCs w:val="22"/>
        </w:rPr>
      </w:pPr>
    </w:p>
    <w:sectPr w:rsidR="00F0286F" w:rsidSect="000E4144"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70" w:rsidRDefault="008A1B70" w:rsidP="00071ED1">
      <w:r>
        <w:separator/>
      </w:r>
    </w:p>
  </w:endnote>
  <w:endnote w:type="continuationSeparator" w:id="0">
    <w:p w:rsidR="008A1B70" w:rsidRDefault="008A1B70" w:rsidP="0007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91115"/>
      <w:docPartObj>
        <w:docPartGallery w:val="Page Numbers (Bottom of Page)"/>
        <w:docPartUnique/>
      </w:docPartObj>
    </w:sdtPr>
    <w:sdtEndPr/>
    <w:sdtContent>
      <w:p w:rsidR="00014080" w:rsidRDefault="004055B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14080" w:rsidRDefault="008A1B7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70" w:rsidRDefault="008A1B70" w:rsidP="00071ED1">
      <w:r>
        <w:separator/>
      </w:r>
    </w:p>
  </w:footnote>
  <w:footnote w:type="continuationSeparator" w:id="0">
    <w:p w:rsidR="008A1B70" w:rsidRDefault="008A1B70" w:rsidP="00071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F89"/>
    <w:multiLevelType w:val="hybridMultilevel"/>
    <w:tmpl w:val="E05009CE"/>
    <w:lvl w:ilvl="0" w:tplc="3BC439A6">
      <w:start w:val="1"/>
      <w:numFmt w:val="upperLetter"/>
      <w:lvlText w:val="%1."/>
      <w:lvlJc w:val="left"/>
      <w:pPr>
        <w:ind w:left="109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77DA9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66987"/>
    <w:multiLevelType w:val="hybridMultilevel"/>
    <w:tmpl w:val="17EAC976"/>
    <w:lvl w:ilvl="0" w:tplc="06BE0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00438B"/>
    <w:multiLevelType w:val="hybridMultilevel"/>
    <w:tmpl w:val="99E0B69C"/>
    <w:lvl w:ilvl="0" w:tplc="BC2A3D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528B3"/>
    <w:multiLevelType w:val="hybridMultilevel"/>
    <w:tmpl w:val="40905C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A5E70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514E1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C336D"/>
    <w:multiLevelType w:val="multilevel"/>
    <w:tmpl w:val="B6C6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3D3E43D5"/>
    <w:multiLevelType w:val="hybridMultilevel"/>
    <w:tmpl w:val="E5EABF0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CC4D8C"/>
    <w:multiLevelType w:val="hybridMultilevel"/>
    <w:tmpl w:val="EDEABE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26436"/>
    <w:multiLevelType w:val="hybridMultilevel"/>
    <w:tmpl w:val="870AFB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39472E"/>
    <w:rsid w:val="003C478A"/>
    <w:rsid w:val="004055B7"/>
    <w:rsid w:val="00525486"/>
    <w:rsid w:val="008A1B70"/>
    <w:rsid w:val="00A3773E"/>
    <w:rsid w:val="00D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A57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8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8E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E33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33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33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33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33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A57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8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8E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E33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33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33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33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33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1E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ED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2014-11-18T14:20:00Z</cp:lastPrinted>
  <dcterms:created xsi:type="dcterms:W3CDTF">2014-12-02T18:40:00Z</dcterms:created>
  <dcterms:modified xsi:type="dcterms:W3CDTF">2014-12-02T18:40:00Z</dcterms:modified>
</cp:coreProperties>
</file>