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FD9" w:rsidRDefault="00B92FD9" w:rsidP="00B92FD9">
      <w:pPr>
        <w:jc w:val="center"/>
        <w:rPr>
          <w:rFonts w:ascii="Arial" w:hAnsi="Arial" w:cs="Arial"/>
          <w:b/>
          <w:sz w:val="32"/>
          <w:szCs w:val="32"/>
        </w:rPr>
      </w:pPr>
      <w:bookmarkStart w:id="0" w:name="_GoBack"/>
      <w:bookmarkEnd w:id="0"/>
    </w:p>
    <w:p w:rsidR="00B92FD9" w:rsidRDefault="00B92FD9" w:rsidP="00B92FD9">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sz w:val="22"/>
          <w:szCs w:val="22"/>
        </w:rPr>
      </w:pPr>
      <w:r>
        <w:rPr>
          <w:rFonts w:ascii="Arial" w:hAnsi="Arial" w:cs="Arial"/>
          <w:sz w:val="22"/>
          <w:szCs w:val="22"/>
        </w:rPr>
        <w:t>Materiál na rokovanie Zastupiteľstva</w:t>
      </w:r>
    </w:p>
    <w:p w:rsidR="00B92FD9" w:rsidRDefault="00B92FD9" w:rsidP="00B92FD9">
      <w:pPr>
        <w:rPr>
          <w:rFonts w:ascii="Arial" w:hAnsi="Arial" w:cs="Arial"/>
          <w:sz w:val="22"/>
          <w:szCs w:val="22"/>
        </w:rPr>
      </w:pPr>
      <w:r>
        <w:rPr>
          <w:rFonts w:ascii="Arial" w:hAnsi="Arial" w:cs="Arial"/>
          <w:sz w:val="22"/>
          <w:szCs w:val="22"/>
        </w:rPr>
        <w:t>Bratislavského samosprávneho kraja</w:t>
      </w:r>
    </w:p>
    <w:p w:rsidR="00B92FD9" w:rsidRDefault="004614A9" w:rsidP="00B92FD9">
      <w:pPr>
        <w:rPr>
          <w:rFonts w:ascii="Arial" w:hAnsi="Arial" w:cs="Arial"/>
          <w:sz w:val="22"/>
          <w:szCs w:val="22"/>
        </w:rPr>
      </w:pPr>
      <w:r>
        <w:rPr>
          <w:rFonts w:ascii="Arial" w:hAnsi="Arial" w:cs="Arial"/>
          <w:sz w:val="22"/>
          <w:szCs w:val="22"/>
        </w:rPr>
        <w:t>dňa 19. apríla 2013</w:t>
      </w: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jc w:val="center"/>
        <w:rPr>
          <w:rFonts w:ascii="Arial" w:hAnsi="Arial" w:cs="Arial"/>
          <w:b/>
          <w:sz w:val="32"/>
          <w:szCs w:val="32"/>
        </w:rPr>
      </w:pPr>
      <w:r>
        <w:rPr>
          <w:rFonts w:ascii="Arial" w:hAnsi="Arial" w:cs="Arial"/>
          <w:b/>
          <w:sz w:val="32"/>
          <w:szCs w:val="32"/>
        </w:rPr>
        <w:t>Informácia</w:t>
      </w:r>
    </w:p>
    <w:p w:rsidR="00B92FD9" w:rsidRDefault="00B92FD9" w:rsidP="00B92FD9">
      <w:pPr>
        <w:jc w:val="center"/>
        <w:rPr>
          <w:rFonts w:ascii="Arial" w:hAnsi="Arial" w:cs="Arial"/>
          <w:b/>
          <w:color w:val="FF0000"/>
          <w:sz w:val="20"/>
          <w:szCs w:val="20"/>
        </w:rPr>
      </w:pPr>
    </w:p>
    <w:p w:rsidR="00B92FD9" w:rsidRDefault="00B92FD9" w:rsidP="00B92FD9">
      <w:pPr>
        <w:pBdr>
          <w:bottom w:val="single" w:sz="4" w:space="1" w:color="auto"/>
        </w:pBdr>
        <w:jc w:val="center"/>
        <w:rPr>
          <w:rFonts w:ascii="Arial" w:hAnsi="Arial" w:cs="Arial"/>
          <w:b/>
        </w:rPr>
      </w:pPr>
      <w:r>
        <w:rPr>
          <w:rFonts w:ascii="Arial" w:hAnsi="Arial" w:cs="Arial"/>
          <w:b/>
        </w:rPr>
        <w:t>o vykonanej inventarizácii nehnuteľného majetku Bratislavského samosprávneho kraja za</w:t>
      </w:r>
      <w:r w:rsidR="0056624D">
        <w:rPr>
          <w:rFonts w:ascii="Arial" w:hAnsi="Arial" w:cs="Arial"/>
          <w:b/>
        </w:rPr>
        <w:t xml:space="preserve"> rok 2012</w:t>
      </w: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rPr>
      </w:pPr>
    </w:p>
    <w:p w:rsidR="00B92FD9" w:rsidRDefault="00B92FD9" w:rsidP="00B92FD9">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r>
        <w:rPr>
          <w:rFonts w:ascii="Arial" w:hAnsi="Arial" w:cs="Arial"/>
          <w:sz w:val="22"/>
          <w:szCs w:val="22"/>
        </w:rPr>
        <w:t>Ing. Bystrík Žák</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rsidR="00B92FD9" w:rsidRDefault="00B92FD9" w:rsidP="00B92FD9">
      <w:pPr>
        <w:rPr>
          <w:rFonts w:ascii="Arial" w:hAnsi="Arial" w:cs="Arial"/>
          <w:sz w:val="22"/>
          <w:szCs w:val="22"/>
        </w:rPr>
      </w:pPr>
      <w:r>
        <w:rPr>
          <w:rFonts w:ascii="Arial" w:hAnsi="Arial" w:cs="Arial"/>
          <w:sz w:val="22"/>
          <w:szCs w:val="22"/>
        </w:rPr>
        <w:t>riaditeľ  Úradu Bratislavského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rsidR="00B92FD9" w:rsidRDefault="00B92FD9" w:rsidP="00B92FD9">
      <w:pPr>
        <w:rPr>
          <w:rFonts w:ascii="Arial" w:hAnsi="Arial" w:cs="Arial"/>
          <w:sz w:val="22"/>
          <w:szCs w:val="22"/>
        </w:rPr>
      </w:pPr>
      <w:r>
        <w:rPr>
          <w:rFonts w:ascii="Arial" w:hAnsi="Arial" w:cs="Arial"/>
          <w:sz w:val="22"/>
          <w:szCs w:val="22"/>
        </w:rPr>
        <w:t>samosprávneho kraja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Stanoviská komisií</w:t>
      </w:r>
    </w:p>
    <w:p w:rsidR="00B92FD9" w:rsidRDefault="00B92FD9" w:rsidP="00B92FD9">
      <w:pPr>
        <w:ind w:left="5940" w:hanging="276"/>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u w:val="single"/>
        </w:rPr>
      </w:pPr>
      <w:r>
        <w:rPr>
          <w:rFonts w:ascii="Arial" w:hAnsi="Arial" w:cs="Arial"/>
          <w:sz w:val="22"/>
          <w:szCs w:val="22"/>
          <w:u w:val="single"/>
        </w:rPr>
        <w:t>Zodpovedný:</w:t>
      </w: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r>
        <w:rPr>
          <w:rFonts w:ascii="Arial" w:hAnsi="Arial" w:cs="Arial"/>
          <w:sz w:val="22"/>
          <w:szCs w:val="22"/>
        </w:rPr>
        <w:t>Gabriela Papánová</w:t>
      </w:r>
    </w:p>
    <w:p w:rsidR="00B92FD9" w:rsidRDefault="00B92FD9" w:rsidP="00B92FD9">
      <w:pPr>
        <w:rPr>
          <w:rFonts w:ascii="Arial" w:hAnsi="Arial" w:cs="Arial"/>
          <w:sz w:val="22"/>
          <w:szCs w:val="22"/>
        </w:rPr>
      </w:pPr>
      <w:r>
        <w:rPr>
          <w:rFonts w:ascii="Arial" w:hAnsi="Arial" w:cs="Arial"/>
          <w:sz w:val="22"/>
          <w:szCs w:val="22"/>
        </w:rPr>
        <w:t>vedúca oddelenia správy majetku</w:t>
      </w: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306F02" w:rsidRDefault="00306F02" w:rsidP="00B92FD9">
      <w:pPr>
        <w:rPr>
          <w:rFonts w:ascii="Arial" w:hAnsi="Arial" w:cs="Arial"/>
          <w:sz w:val="22"/>
          <w:szCs w:val="22"/>
        </w:rPr>
      </w:pPr>
    </w:p>
    <w:p w:rsidR="00B92FD9" w:rsidRDefault="00B92FD9" w:rsidP="00B92FD9">
      <w:pPr>
        <w:rPr>
          <w:rFonts w:ascii="Arial" w:hAnsi="Arial" w:cs="Arial"/>
          <w:sz w:val="22"/>
          <w:szCs w:val="22"/>
          <w:u w:val="single"/>
        </w:rPr>
      </w:pPr>
      <w:r>
        <w:rPr>
          <w:rFonts w:ascii="Arial" w:hAnsi="Arial" w:cs="Arial"/>
          <w:sz w:val="22"/>
          <w:szCs w:val="22"/>
          <w:u w:val="single"/>
        </w:rPr>
        <w:t>Spracovateľ:</w:t>
      </w:r>
    </w:p>
    <w:p w:rsidR="00B92FD9" w:rsidRDefault="00B92FD9" w:rsidP="00B92FD9">
      <w:pPr>
        <w:rPr>
          <w:rFonts w:ascii="Arial" w:hAnsi="Arial" w:cs="Arial"/>
          <w:sz w:val="22"/>
          <w:szCs w:val="22"/>
        </w:rPr>
      </w:pPr>
    </w:p>
    <w:p w:rsidR="00B92FD9" w:rsidRDefault="0056624D" w:rsidP="00B92FD9">
      <w:pPr>
        <w:rPr>
          <w:rFonts w:ascii="Arial" w:hAnsi="Arial" w:cs="Arial"/>
          <w:sz w:val="22"/>
          <w:szCs w:val="22"/>
        </w:rPr>
      </w:pPr>
      <w:r>
        <w:rPr>
          <w:rFonts w:ascii="Arial" w:hAnsi="Arial" w:cs="Arial"/>
          <w:sz w:val="22"/>
          <w:szCs w:val="22"/>
        </w:rPr>
        <w:t xml:space="preserve">Bc. </w:t>
      </w:r>
      <w:r w:rsidR="00B92FD9">
        <w:rPr>
          <w:rFonts w:ascii="Arial" w:hAnsi="Arial" w:cs="Arial"/>
          <w:sz w:val="22"/>
          <w:szCs w:val="22"/>
        </w:rPr>
        <w:t>Adriana Hatalová</w:t>
      </w:r>
    </w:p>
    <w:p w:rsidR="00B92FD9" w:rsidRDefault="00B92FD9" w:rsidP="00B92FD9">
      <w:pPr>
        <w:rPr>
          <w:rFonts w:ascii="Arial" w:hAnsi="Arial" w:cs="Arial"/>
          <w:sz w:val="22"/>
          <w:szCs w:val="22"/>
        </w:rPr>
      </w:pPr>
      <w:r>
        <w:rPr>
          <w:rFonts w:ascii="Arial" w:hAnsi="Arial" w:cs="Arial"/>
          <w:sz w:val="22"/>
          <w:szCs w:val="22"/>
        </w:rPr>
        <w:t>referent oddelenia správy majetku</w:t>
      </w: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rPr>
          <w:rFonts w:ascii="Arial" w:hAnsi="Arial" w:cs="Arial"/>
          <w:sz w:val="22"/>
          <w:szCs w:val="22"/>
        </w:rPr>
      </w:pPr>
    </w:p>
    <w:p w:rsidR="00B92FD9" w:rsidRDefault="00B92FD9" w:rsidP="00B92FD9">
      <w:pPr>
        <w:jc w:val="center"/>
        <w:rPr>
          <w:rFonts w:ascii="Arial" w:hAnsi="Arial" w:cs="Arial"/>
          <w:sz w:val="22"/>
          <w:szCs w:val="22"/>
        </w:rPr>
      </w:pPr>
    </w:p>
    <w:p w:rsidR="00B92FD9" w:rsidRDefault="00B92FD9" w:rsidP="00B92FD9">
      <w:pPr>
        <w:jc w:val="center"/>
        <w:rPr>
          <w:rFonts w:ascii="Arial" w:hAnsi="Arial" w:cs="Arial"/>
          <w:sz w:val="22"/>
          <w:szCs w:val="22"/>
        </w:rPr>
      </w:pPr>
      <w:r>
        <w:rPr>
          <w:rFonts w:ascii="Arial" w:hAnsi="Arial" w:cs="Arial"/>
          <w:sz w:val="22"/>
          <w:szCs w:val="22"/>
        </w:rPr>
        <w:t>Bratislava</w:t>
      </w:r>
    </w:p>
    <w:p w:rsidR="00B92FD9" w:rsidRDefault="0056624D" w:rsidP="00B92FD9">
      <w:pPr>
        <w:jc w:val="center"/>
        <w:rPr>
          <w:rFonts w:ascii="Arial" w:hAnsi="Arial" w:cs="Arial"/>
          <w:sz w:val="22"/>
          <w:szCs w:val="22"/>
        </w:rPr>
      </w:pPr>
      <w:r>
        <w:rPr>
          <w:rFonts w:ascii="Arial" w:hAnsi="Arial" w:cs="Arial"/>
          <w:sz w:val="22"/>
          <w:szCs w:val="22"/>
        </w:rPr>
        <w:t>apríl 2013</w:t>
      </w:r>
    </w:p>
    <w:p w:rsidR="00CD2493" w:rsidRPr="00B92FD9" w:rsidRDefault="00CD2493" w:rsidP="00B92FD9">
      <w:pPr>
        <w:spacing w:after="200" w:line="276" w:lineRule="auto"/>
        <w:rPr>
          <w:rFonts w:ascii="Arial" w:hAnsi="Arial" w:cs="Arial"/>
          <w:sz w:val="22"/>
          <w:szCs w:val="22"/>
        </w:rPr>
      </w:pP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p>
    <w:p w:rsidR="00B92FD9" w:rsidRDefault="00B92FD9">
      <w:pPr>
        <w:spacing w:after="200" w:line="276" w:lineRule="auto"/>
        <w:rPr>
          <w:rFonts w:ascii="Arial" w:hAnsi="Arial" w:cs="Arial"/>
          <w:spacing w:val="70"/>
        </w:rPr>
      </w:pPr>
      <w:r>
        <w:rPr>
          <w:rFonts w:ascii="Arial" w:hAnsi="Arial" w:cs="Arial"/>
          <w:spacing w:val="70"/>
        </w:rPr>
        <w:br w:type="page"/>
      </w:r>
    </w:p>
    <w:p w:rsidR="00CD2493" w:rsidRDefault="00CD2493" w:rsidP="00CD2493">
      <w:pPr>
        <w:jc w:val="center"/>
        <w:rPr>
          <w:rFonts w:ascii="Arial" w:hAnsi="Arial" w:cs="Arial"/>
          <w:spacing w:val="70"/>
        </w:rPr>
      </w:pPr>
      <w:r>
        <w:rPr>
          <w:rFonts w:ascii="Arial" w:hAnsi="Arial" w:cs="Arial"/>
          <w:spacing w:val="70"/>
        </w:rPr>
        <w:lastRenderedPageBreak/>
        <w:t>Návrh uznesenia</w:t>
      </w:r>
    </w:p>
    <w:p w:rsidR="00CD2493" w:rsidRDefault="00CD2493" w:rsidP="00CD2493">
      <w:pPr>
        <w:jc w:val="center"/>
        <w:rPr>
          <w:rFonts w:ascii="Arial" w:hAnsi="Arial" w:cs="Arial"/>
        </w:rPr>
      </w:pPr>
    </w:p>
    <w:p w:rsidR="00CD2493" w:rsidRDefault="00CD2493" w:rsidP="00CD2493">
      <w:pPr>
        <w:jc w:val="center"/>
        <w:rPr>
          <w:rFonts w:ascii="Arial" w:hAnsi="Arial" w:cs="Arial"/>
        </w:rPr>
      </w:pPr>
    </w:p>
    <w:p w:rsidR="00CD2493" w:rsidRDefault="0056624D" w:rsidP="00CD2493">
      <w:pPr>
        <w:jc w:val="center"/>
        <w:rPr>
          <w:rFonts w:ascii="Arial" w:hAnsi="Arial" w:cs="Arial"/>
          <w:b/>
        </w:rPr>
      </w:pPr>
      <w:r>
        <w:rPr>
          <w:rFonts w:ascii="Arial" w:hAnsi="Arial" w:cs="Arial"/>
          <w:b/>
        </w:rPr>
        <w:t>UZNESENIE č. ........... / 2013</w:t>
      </w:r>
    </w:p>
    <w:p w:rsidR="00CD2493" w:rsidRDefault="00CD2493" w:rsidP="00CD2493">
      <w:pPr>
        <w:jc w:val="center"/>
        <w:rPr>
          <w:rFonts w:ascii="Arial" w:hAnsi="Arial" w:cs="Arial"/>
          <w:sz w:val="22"/>
          <w:szCs w:val="22"/>
        </w:rPr>
      </w:pPr>
      <w:r>
        <w:rPr>
          <w:rFonts w:ascii="Arial" w:hAnsi="Arial" w:cs="Arial"/>
          <w:sz w:val="22"/>
          <w:szCs w:val="22"/>
        </w:rPr>
        <w:t>zo dňa</w:t>
      </w:r>
      <w:r w:rsidR="004614A9">
        <w:rPr>
          <w:rFonts w:ascii="Arial" w:hAnsi="Arial" w:cs="Arial"/>
          <w:sz w:val="22"/>
          <w:szCs w:val="22"/>
        </w:rPr>
        <w:t xml:space="preserve"> 19. apríla 2013</w:t>
      </w:r>
    </w:p>
    <w:p w:rsidR="00CD2493" w:rsidRDefault="00CD2493" w:rsidP="00CD2493">
      <w:pPr>
        <w:jc w:val="center"/>
        <w:rPr>
          <w:rFonts w:ascii="Arial" w:hAnsi="Arial" w:cs="Arial"/>
        </w:rPr>
      </w:pPr>
    </w:p>
    <w:p w:rsidR="00CD2493" w:rsidRDefault="00CD2493" w:rsidP="00CD2493">
      <w:pPr>
        <w:jc w:val="center"/>
        <w:rPr>
          <w:rFonts w:ascii="Arial" w:hAnsi="Arial" w:cs="Arial"/>
        </w:rPr>
      </w:pPr>
    </w:p>
    <w:p w:rsidR="00CD2493" w:rsidRDefault="00CD2493" w:rsidP="00CD2493">
      <w:pPr>
        <w:jc w:val="center"/>
        <w:rPr>
          <w:rFonts w:ascii="Arial" w:hAnsi="Arial" w:cs="Arial"/>
        </w:rPr>
      </w:pPr>
    </w:p>
    <w:p w:rsidR="00CD2493" w:rsidRDefault="00CD2493" w:rsidP="00CD2493">
      <w:pPr>
        <w:jc w:val="center"/>
        <w:rPr>
          <w:rFonts w:ascii="Arial" w:hAnsi="Arial" w:cs="Arial"/>
        </w:rPr>
      </w:pPr>
    </w:p>
    <w:p w:rsidR="00CD2493" w:rsidRDefault="00CD2493" w:rsidP="00CD2493">
      <w:pPr>
        <w:jc w:val="center"/>
        <w:rPr>
          <w:rFonts w:ascii="Arial" w:hAnsi="Arial" w:cs="Arial"/>
        </w:rPr>
      </w:pPr>
    </w:p>
    <w:p w:rsidR="00CD2493" w:rsidRDefault="00CD2493" w:rsidP="00CD2493">
      <w:pPr>
        <w:jc w:val="both"/>
        <w:rPr>
          <w:rFonts w:ascii="Arial" w:hAnsi="Arial" w:cs="Arial"/>
          <w:sz w:val="22"/>
          <w:szCs w:val="22"/>
        </w:rPr>
      </w:pPr>
      <w:r>
        <w:rPr>
          <w:rFonts w:ascii="Arial" w:hAnsi="Arial" w:cs="Arial"/>
          <w:sz w:val="22"/>
          <w:szCs w:val="22"/>
        </w:rPr>
        <w:t>Zastupiteľstvo Bratislavského samosprávneho kraja po prerokovaní materiálu</w:t>
      </w:r>
    </w:p>
    <w:p w:rsidR="00CD2493" w:rsidRDefault="00CD2493" w:rsidP="00CD2493">
      <w:pPr>
        <w:jc w:val="both"/>
        <w:rPr>
          <w:rFonts w:ascii="Arial" w:hAnsi="Arial" w:cs="Arial"/>
          <w:sz w:val="22"/>
          <w:szCs w:val="22"/>
        </w:rPr>
      </w:pPr>
    </w:p>
    <w:p w:rsidR="00CD2493" w:rsidRDefault="00CD2493" w:rsidP="00CD2493">
      <w:pPr>
        <w:jc w:val="center"/>
        <w:rPr>
          <w:rFonts w:ascii="Arial" w:hAnsi="Arial" w:cs="Arial"/>
          <w:b/>
          <w:spacing w:val="70"/>
        </w:rPr>
      </w:pPr>
      <w:r>
        <w:rPr>
          <w:rFonts w:ascii="Arial" w:hAnsi="Arial" w:cs="Arial"/>
          <w:b/>
          <w:spacing w:val="70"/>
        </w:rPr>
        <w:t xml:space="preserve">berie na vedomie </w:t>
      </w:r>
    </w:p>
    <w:p w:rsidR="00CD2493" w:rsidRDefault="00CD2493" w:rsidP="00CD2493">
      <w:pPr>
        <w:jc w:val="center"/>
        <w:rPr>
          <w:rFonts w:ascii="Arial" w:hAnsi="Arial" w:cs="Arial"/>
          <w:sz w:val="22"/>
          <w:szCs w:val="22"/>
        </w:rPr>
      </w:pPr>
    </w:p>
    <w:p w:rsidR="00FE40B9" w:rsidRDefault="00CD2493" w:rsidP="00CD2493">
      <w:pPr>
        <w:jc w:val="both"/>
        <w:rPr>
          <w:rFonts w:ascii="Arial" w:hAnsi="Arial" w:cs="Arial"/>
          <w:sz w:val="22"/>
          <w:szCs w:val="22"/>
        </w:rPr>
      </w:pPr>
      <w:r w:rsidRPr="00CD2493">
        <w:rPr>
          <w:rFonts w:ascii="Arial" w:hAnsi="Arial" w:cs="Arial"/>
          <w:sz w:val="22"/>
          <w:szCs w:val="22"/>
        </w:rPr>
        <w:t xml:space="preserve">informáciu </w:t>
      </w:r>
      <w:r>
        <w:rPr>
          <w:rFonts w:ascii="Arial" w:hAnsi="Arial" w:cs="Arial"/>
          <w:sz w:val="22"/>
          <w:szCs w:val="22"/>
        </w:rPr>
        <w:t xml:space="preserve"> o vykonanej inventarizácii nehnuteľného majetku Bratislavského samosprávneho kraja za rok 201</w:t>
      </w:r>
      <w:r w:rsidR="0056624D">
        <w:rPr>
          <w:rFonts w:ascii="Arial" w:hAnsi="Arial" w:cs="Arial"/>
          <w:sz w:val="22"/>
          <w:szCs w:val="22"/>
        </w:rPr>
        <w:t>2</w:t>
      </w:r>
      <w:r w:rsidR="00FE40B9">
        <w:rPr>
          <w:rFonts w:ascii="Arial" w:hAnsi="Arial" w:cs="Arial"/>
          <w:sz w:val="22"/>
          <w:szCs w:val="22"/>
        </w:rPr>
        <w:t>, s celkov</w:t>
      </w:r>
      <w:r w:rsidR="0056624D">
        <w:rPr>
          <w:rFonts w:ascii="Arial" w:hAnsi="Arial" w:cs="Arial"/>
          <w:sz w:val="22"/>
          <w:szCs w:val="22"/>
        </w:rPr>
        <w:t>ou účtovnou hodnotou k 31.12.20</w:t>
      </w:r>
      <w:r w:rsidR="00FE40B9">
        <w:rPr>
          <w:rFonts w:ascii="Arial" w:hAnsi="Arial" w:cs="Arial"/>
          <w:sz w:val="22"/>
          <w:szCs w:val="22"/>
        </w:rPr>
        <w:t>1</w:t>
      </w:r>
      <w:r w:rsidR="0056624D">
        <w:rPr>
          <w:rFonts w:ascii="Arial" w:hAnsi="Arial" w:cs="Arial"/>
          <w:sz w:val="22"/>
          <w:szCs w:val="22"/>
        </w:rPr>
        <w:t>2</w:t>
      </w:r>
      <w:r w:rsidR="00FE40B9">
        <w:rPr>
          <w:rFonts w:ascii="Arial" w:hAnsi="Arial" w:cs="Arial"/>
          <w:sz w:val="22"/>
          <w:szCs w:val="22"/>
        </w:rPr>
        <w:t xml:space="preserve"> :</w:t>
      </w:r>
    </w:p>
    <w:p w:rsidR="00FE40B9" w:rsidRDefault="00FE40B9" w:rsidP="00CD2493">
      <w:pPr>
        <w:jc w:val="both"/>
        <w:rPr>
          <w:rFonts w:ascii="Arial" w:hAnsi="Arial" w:cs="Arial"/>
          <w:sz w:val="22"/>
          <w:szCs w:val="22"/>
        </w:rPr>
      </w:pPr>
    </w:p>
    <w:p w:rsidR="00CD2493" w:rsidRPr="00FE40B9" w:rsidRDefault="00FE40B9" w:rsidP="00FE40B9">
      <w:pPr>
        <w:pStyle w:val="Odsekzoznamu"/>
        <w:numPr>
          <w:ilvl w:val="0"/>
          <w:numId w:val="4"/>
        </w:numPr>
        <w:jc w:val="both"/>
        <w:rPr>
          <w:rFonts w:ascii="Arial" w:hAnsi="Arial" w:cs="Arial"/>
          <w:color w:val="FF0000"/>
          <w:sz w:val="20"/>
          <w:szCs w:val="20"/>
        </w:rPr>
      </w:pPr>
      <w:r>
        <w:rPr>
          <w:rFonts w:ascii="Arial" w:hAnsi="Arial" w:cs="Arial"/>
          <w:sz w:val="22"/>
          <w:szCs w:val="22"/>
        </w:rPr>
        <w:t>budovy a stavby (účet 021) :</w:t>
      </w:r>
      <w:r>
        <w:rPr>
          <w:rFonts w:ascii="Arial" w:hAnsi="Arial" w:cs="Arial"/>
          <w:sz w:val="22"/>
          <w:szCs w:val="22"/>
        </w:rPr>
        <w:tab/>
      </w:r>
      <w:r w:rsidR="00645F7E">
        <w:rPr>
          <w:rFonts w:ascii="Arial" w:hAnsi="Arial" w:cs="Arial"/>
          <w:sz w:val="22"/>
          <w:szCs w:val="22"/>
        </w:rPr>
        <w:t>218.242.264,14</w:t>
      </w:r>
      <w:r>
        <w:rPr>
          <w:rFonts w:ascii="Arial" w:hAnsi="Arial" w:cs="Arial"/>
          <w:sz w:val="22"/>
          <w:szCs w:val="22"/>
        </w:rPr>
        <w:t xml:space="preserve"> €</w:t>
      </w:r>
    </w:p>
    <w:p w:rsidR="00FE40B9" w:rsidRPr="00FE40B9" w:rsidRDefault="00645F7E" w:rsidP="00FE40B9">
      <w:pPr>
        <w:pStyle w:val="Odsekzoznamu"/>
        <w:numPr>
          <w:ilvl w:val="0"/>
          <w:numId w:val="4"/>
        </w:numPr>
        <w:jc w:val="both"/>
        <w:rPr>
          <w:rFonts w:ascii="Arial" w:hAnsi="Arial" w:cs="Arial"/>
          <w:color w:val="FF0000"/>
          <w:sz w:val="20"/>
          <w:szCs w:val="20"/>
        </w:rPr>
      </w:pPr>
      <w:r>
        <w:rPr>
          <w:rFonts w:ascii="Arial" w:hAnsi="Arial" w:cs="Arial"/>
          <w:sz w:val="22"/>
          <w:szCs w:val="22"/>
        </w:rPr>
        <w:t>pozemky (účet 031) :</w:t>
      </w:r>
      <w:r>
        <w:rPr>
          <w:rFonts w:ascii="Arial" w:hAnsi="Arial" w:cs="Arial"/>
          <w:sz w:val="22"/>
          <w:szCs w:val="22"/>
        </w:rPr>
        <w:tab/>
      </w:r>
      <w:r>
        <w:rPr>
          <w:rFonts w:ascii="Arial" w:hAnsi="Arial" w:cs="Arial"/>
          <w:sz w:val="22"/>
          <w:szCs w:val="22"/>
        </w:rPr>
        <w:tab/>
        <w:t xml:space="preserve">  78.883.417,56</w:t>
      </w:r>
      <w:r w:rsidR="00FE40B9">
        <w:rPr>
          <w:rFonts w:ascii="Arial" w:hAnsi="Arial" w:cs="Arial"/>
          <w:sz w:val="22"/>
          <w:szCs w:val="22"/>
        </w:rPr>
        <w:t xml:space="preserve"> €</w:t>
      </w: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CD2493" w:rsidRDefault="00CD2493" w:rsidP="00CD2493">
      <w:pPr>
        <w:jc w:val="both"/>
        <w:rPr>
          <w:rFonts w:ascii="Arial" w:hAnsi="Arial" w:cs="Arial"/>
          <w:sz w:val="22"/>
          <w:szCs w:val="22"/>
        </w:rPr>
      </w:pPr>
    </w:p>
    <w:p w:rsidR="00B92FD9" w:rsidRDefault="00B92FD9">
      <w:pPr>
        <w:spacing w:after="200" w:line="276" w:lineRule="auto"/>
        <w:rPr>
          <w:rFonts w:ascii="Arial" w:hAnsi="Arial" w:cs="Arial"/>
          <w:b/>
        </w:rPr>
      </w:pPr>
      <w:r>
        <w:rPr>
          <w:rFonts w:ascii="Arial" w:hAnsi="Arial" w:cs="Arial"/>
          <w:b/>
        </w:rPr>
        <w:br w:type="page"/>
      </w:r>
    </w:p>
    <w:p w:rsidR="00CD2493" w:rsidRPr="0054613D" w:rsidRDefault="0054613D" w:rsidP="0054613D">
      <w:pPr>
        <w:jc w:val="center"/>
        <w:rPr>
          <w:rFonts w:ascii="Arial" w:hAnsi="Arial" w:cs="Arial"/>
          <w:b/>
        </w:rPr>
      </w:pPr>
      <w:r w:rsidRPr="0054613D">
        <w:rPr>
          <w:rFonts w:ascii="Arial" w:hAnsi="Arial" w:cs="Arial"/>
          <w:b/>
        </w:rPr>
        <w:lastRenderedPageBreak/>
        <w:t>D</w:t>
      </w:r>
      <w:r>
        <w:rPr>
          <w:rFonts w:ascii="Arial" w:hAnsi="Arial" w:cs="Arial"/>
          <w:b/>
        </w:rPr>
        <w:t xml:space="preserve"> </w:t>
      </w:r>
      <w:r w:rsidRPr="0054613D">
        <w:rPr>
          <w:rFonts w:ascii="Arial" w:hAnsi="Arial" w:cs="Arial"/>
          <w:b/>
        </w:rPr>
        <w:t>ô</w:t>
      </w:r>
      <w:r>
        <w:rPr>
          <w:rFonts w:ascii="Arial" w:hAnsi="Arial" w:cs="Arial"/>
          <w:b/>
        </w:rPr>
        <w:t xml:space="preserve"> </w:t>
      </w:r>
      <w:r w:rsidRPr="0054613D">
        <w:rPr>
          <w:rFonts w:ascii="Arial" w:hAnsi="Arial" w:cs="Arial"/>
          <w:b/>
        </w:rPr>
        <w:t>v</w:t>
      </w:r>
      <w:r>
        <w:rPr>
          <w:rFonts w:ascii="Arial" w:hAnsi="Arial" w:cs="Arial"/>
          <w:b/>
        </w:rPr>
        <w:t> </w:t>
      </w:r>
      <w:r w:rsidRPr="0054613D">
        <w:rPr>
          <w:rFonts w:ascii="Arial" w:hAnsi="Arial" w:cs="Arial"/>
          <w:b/>
        </w:rPr>
        <w:t>o</w:t>
      </w:r>
      <w:r>
        <w:rPr>
          <w:rFonts w:ascii="Arial" w:hAnsi="Arial" w:cs="Arial"/>
          <w:b/>
        </w:rPr>
        <w:t> </w:t>
      </w:r>
      <w:r w:rsidRPr="0054613D">
        <w:rPr>
          <w:rFonts w:ascii="Arial" w:hAnsi="Arial" w:cs="Arial"/>
          <w:b/>
        </w:rPr>
        <w:t>d</w:t>
      </w:r>
      <w:r>
        <w:rPr>
          <w:rFonts w:ascii="Arial" w:hAnsi="Arial" w:cs="Arial"/>
          <w:b/>
        </w:rPr>
        <w:t xml:space="preserve"> </w:t>
      </w:r>
      <w:r w:rsidRPr="0054613D">
        <w:rPr>
          <w:rFonts w:ascii="Arial" w:hAnsi="Arial" w:cs="Arial"/>
          <w:b/>
        </w:rPr>
        <w:t>o</w:t>
      </w:r>
      <w:r>
        <w:rPr>
          <w:rFonts w:ascii="Arial" w:hAnsi="Arial" w:cs="Arial"/>
          <w:b/>
        </w:rPr>
        <w:t> </w:t>
      </w:r>
      <w:r w:rsidRPr="0054613D">
        <w:rPr>
          <w:rFonts w:ascii="Arial" w:hAnsi="Arial" w:cs="Arial"/>
          <w:b/>
        </w:rPr>
        <w:t>v</w:t>
      </w:r>
      <w:r>
        <w:rPr>
          <w:rFonts w:ascii="Arial" w:hAnsi="Arial" w:cs="Arial"/>
          <w:b/>
        </w:rPr>
        <w:t xml:space="preserve"> </w:t>
      </w:r>
      <w:r w:rsidRPr="0054613D">
        <w:rPr>
          <w:rFonts w:ascii="Arial" w:hAnsi="Arial" w:cs="Arial"/>
          <w:b/>
        </w:rPr>
        <w:t xml:space="preserve">á </w:t>
      </w:r>
      <w:r>
        <w:rPr>
          <w:rFonts w:ascii="Arial" w:hAnsi="Arial" w:cs="Arial"/>
          <w:b/>
        </w:rPr>
        <w:t xml:space="preserve">  </w:t>
      </w:r>
      <w:r w:rsidRPr="0054613D">
        <w:rPr>
          <w:rFonts w:ascii="Arial" w:hAnsi="Arial" w:cs="Arial"/>
          <w:b/>
        </w:rPr>
        <w:t>s</w:t>
      </w:r>
      <w:r>
        <w:rPr>
          <w:rFonts w:ascii="Arial" w:hAnsi="Arial" w:cs="Arial"/>
          <w:b/>
        </w:rPr>
        <w:t> </w:t>
      </w:r>
      <w:r w:rsidRPr="0054613D">
        <w:rPr>
          <w:rFonts w:ascii="Arial" w:hAnsi="Arial" w:cs="Arial"/>
          <w:b/>
        </w:rPr>
        <w:t>p</w:t>
      </w:r>
      <w:r>
        <w:rPr>
          <w:rFonts w:ascii="Arial" w:hAnsi="Arial" w:cs="Arial"/>
          <w:b/>
        </w:rPr>
        <w:t xml:space="preserve"> </w:t>
      </w:r>
      <w:r w:rsidRPr="0054613D">
        <w:rPr>
          <w:rFonts w:ascii="Arial" w:hAnsi="Arial" w:cs="Arial"/>
          <w:b/>
        </w:rPr>
        <w:t>r</w:t>
      </w:r>
      <w:r>
        <w:rPr>
          <w:rFonts w:ascii="Arial" w:hAnsi="Arial" w:cs="Arial"/>
          <w:b/>
        </w:rPr>
        <w:t xml:space="preserve"> </w:t>
      </w:r>
      <w:r w:rsidRPr="0054613D">
        <w:rPr>
          <w:rFonts w:ascii="Arial" w:hAnsi="Arial" w:cs="Arial"/>
          <w:b/>
        </w:rPr>
        <w:t>á</w:t>
      </w:r>
      <w:r>
        <w:rPr>
          <w:rFonts w:ascii="Arial" w:hAnsi="Arial" w:cs="Arial"/>
          <w:b/>
        </w:rPr>
        <w:t xml:space="preserve"> </w:t>
      </w:r>
      <w:r w:rsidRPr="0054613D">
        <w:rPr>
          <w:rFonts w:ascii="Arial" w:hAnsi="Arial" w:cs="Arial"/>
          <w:b/>
        </w:rPr>
        <w:t>v</w:t>
      </w:r>
      <w:r>
        <w:rPr>
          <w:rFonts w:ascii="Arial" w:hAnsi="Arial" w:cs="Arial"/>
          <w:b/>
        </w:rPr>
        <w:t xml:space="preserve"> </w:t>
      </w:r>
      <w:r w:rsidRPr="0054613D">
        <w:rPr>
          <w:rFonts w:ascii="Arial" w:hAnsi="Arial" w:cs="Arial"/>
          <w:b/>
        </w:rPr>
        <w:t>a</w:t>
      </w:r>
    </w:p>
    <w:p w:rsidR="0054613D" w:rsidRDefault="0054613D" w:rsidP="00CD2493">
      <w:pPr>
        <w:jc w:val="both"/>
        <w:rPr>
          <w:rFonts w:ascii="Arial" w:hAnsi="Arial" w:cs="Arial"/>
          <w:sz w:val="22"/>
          <w:szCs w:val="22"/>
        </w:rPr>
      </w:pPr>
    </w:p>
    <w:p w:rsidR="0054613D" w:rsidRDefault="0054613D" w:rsidP="0054613D">
      <w:pPr>
        <w:ind w:firstLine="708"/>
        <w:jc w:val="both"/>
        <w:rPr>
          <w:rFonts w:ascii="Arial" w:hAnsi="Arial" w:cs="Arial"/>
          <w:sz w:val="22"/>
          <w:szCs w:val="22"/>
        </w:rPr>
      </w:pPr>
      <w:r>
        <w:rPr>
          <w:rFonts w:ascii="Arial" w:hAnsi="Arial" w:cs="Arial"/>
          <w:sz w:val="22"/>
          <w:szCs w:val="22"/>
        </w:rPr>
        <w:t xml:space="preserve">Bratislavský samosprávny kraj je vlastníkom nehnuteľného majetku v správe Úradu Bratislavského samosprávneho kraja a v správe jednotlivých organizácii v zriaďovateľskej pôsobnosti BSK. </w:t>
      </w:r>
    </w:p>
    <w:p w:rsidR="0054613D" w:rsidRDefault="0054613D" w:rsidP="0054613D">
      <w:pPr>
        <w:ind w:firstLine="708"/>
        <w:jc w:val="both"/>
        <w:rPr>
          <w:rFonts w:ascii="Arial" w:hAnsi="Arial" w:cs="Arial"/>
          <w:sz w:val="22"/>
          <w:szCs w:val="22"/>
        </w:rPr>
      </w:pPr>
    </w:p>
    <w:p w:rsidR="00B92FD9" w:rsidRDefault="00B92FD9" w:rsidP="0054613D">
      <w:pPr>
        <w:ind w:firstLine="708"/>
        <w:jc w:val="both"/>
        <w:rPr>
          <w:rFonts w:ascii="Arial" w:hAnsi="Arial" w:cs="Arial"/>
          <w:sz w:val="22"/>
          <w:szCs w:val="22"/>
        </w:rPr>
      </w:pPr>
      <w:r>
        <w:rPr>
          <w:rFonts w:ascii="Arial" w:hAnsi="Arial" w:cs="Arial"/>
          <w:sz w:val="22"/>
          <w:szCs w:val="22"/>
        </w:rPr>
        <w:t xml:space="preserve">Oddelenie správy majetku Úradu Bratislavského samosprávneho kraja každoročne pripravuje materiál </w:t>
      </w:r>
      <w:r w:rsidR="00466492">
        <w:rPr>
          <w:rFonts w:ascii="Arial" w:hAnsi="Arial" w:cs="Arial"/>
          <w:sz w:val="22"/>
          <w:szCs w:val="22"/>
        </w:rPr>
        <w:t xml:space="preserve">na rokovanie Zastupiteľstva BSK, v ktorom informuje o stave nehnuteľného majetku za predchádzajúci kalendárny rok. </w:t>
      </w:r>
    </w:p>
    <w:p w:rsidR="00466492" w:rsidRDefault="00466492" w:rsidP="0056624D">
      <w:pPr>
        <w:jc w:val="both"/>
        <w:rPr>
          <w:rFonts w:ascii="Arial" w:hAnsi="Arial" w:cs="Arial"/>
          <w:sz w:val="22"/>
          <w:szCs w:val="22"/>
        </w:rPr>
      </w:pPr>
    </w:p>
    <w:p w:rsidR="00466492" w:rsidRDefault="00466492" w:rsidP="0054613D">
      <w:pPr>
        <w:ind w:firstLine="708"/>
        <w:jc w:val="both"/>
        <w:rPr>
          <w:rFonts w:ascii="Arial" w:hAnsi="Arial" w:cs="Arial"/>
          <w:sz w:val="22"/>
          <w:szCs w:val="22"/>
        </w:rPr>
      </w:pPr>
      <w:r>
        <w:rPr>
          <w:rFonts w:ascii="Arial" w:hAnsi="Arial" w:cs="Arial"/>
          <w:sz w:val="22"/>
          <w:szCs w:val="22"/>
        </w:rPr>
        <w:t>Materiál je spracovaný podľa jednotlivých organizácií v z</w:t>
      </w:r>
      <w:r w:rsidR="00A001AF">
        <w:rPr>
          <w:rFonts w:ascii="Arial" w:hAnsi="Arial" w:cs="Arial"/>
          <w:sz w:val="22"/>
          <w:szCs w:val="22"/>
        </w:rPr>
        <w:t>riaďovateľskej pôsobnosti BSK, ktoré majú majetok zverený v zmysle platných protokolov o zverení majetku do správy. Ďalšiu časť tvorí súpis nehnuteľného majetku, ktorý je v súčasnosti v správe Úradu BSK. Jedná sa o majetok, ktorý oddelenie správy majetku prevzalo po rušených organizáciách, bez určenia právneho nástupcu.</w:t>
      </w:r>
    </w:p>
    <w:p w:rsidR="00A001AF" w:rsidRDefault="00A001AF" w:rsidP="0054613D">
      <w:pPr>
        <w:ind w:firstLine="708"/>
        <w:jc w:val="both"/>
        <w:rPr>
          <w:rFonts w:ascii="Arial" w:hAnsi="Arial" w:cs="Arial"/>
          <w:sz w:val="22"/>
          <w:szCs w:val="22"/>
        </w:rPr>
      </w:pPr>
    </w:p>
    <w:p w:rsidR="00A001AF" w:rsidRDefault="00A001AF" w:rsidP="0054613D">
      <w:pPr>
        <w:ind w:firstLine="708"/>
        <w:jc w:val="both"/>
        <w:rPr>
          <w:rFonts w:ascii="Arial" w:hAnsi="Arial" w:cs="Arial"/>
          <w:sz w:val="22"/>
          <w:szCs w:val="22"/>
        </w:rPr>
      </w:pPr>
      <w:r w:rsidRPr="008E4576">
        <w:rPr>
          <w:rFonts w:ascii="Arial" w:hAnsi="Arial" w:cs="Arial"/>
          <w:sz w:val="22"/>
          <w:szCs w:val="22"/>
        </w:rPr>
        <w:t>K 31.12.201</w:t>
      </w:r>
      <w:r w:rsidR="00645F7E" w:rsidRPr="008E4576">
        <w:rPr>
          <w:rFonts w:ascii="Arial" w:hAnsi="Arial" w:cs="Arial"/>
          <w:sz w:val="22"/>
          <w:szCs w:val="22"/>
        </w:rPr>
        <w:t>2</w:t>
      </w:r>
      <w:r w:rsidRPr="008E4576">
        <w:rPr>
          <w:rFonts w:ascii="Arial" w:hAnsi="Arial" w:cs="Arial"/>
          <w:sz w:val="22"/>
          <w:szCs w:val="22"/>
        </w:rPr>
        <w:t xml:space="preserve"> je </w:t>
      </w:r>
      <w:r w:rsidR="004D2E4D" w:rsidRPr="008E4576">
        <w:rPr>
          <w:rFonts w:ascii="Arial" w:hAnsi="Arial" w:cs="Arial"/>
          <w:sz w:val="22"/>
          <w:szCs w:val="22"/>
        </w:rPr>
        <w:t xml:space="preserve">vykázaná </w:t>
      </w:r>
      <w:r w:rsidRPr="008E4576">
        <w:rPr>
          <w:rFonts w:ascii="Arial" w:hAnsi="Arial" w:cs="Arial"/>
          <w:sz w:val="22"/>
          <w:szCs w:val="22"/>
        </w:rPr>
        <w:t xml:space="preserve">účtovná hodnota nehnuteľného majetku spolu </w:t>
      </w:r>
      <w:r w:rsidR="00645F7E" w:rsidRPr="008E4576">
        <w:rPr>
          <w:rFonts w:ascii="Arial" w:hAnsi="Arial" w:cs="Arial"/>
          <w:sz w:val="22"/>
          <w:szCs w:val="22"/>
        </w:rPr>
        <w:t>297.125.681,70</w:t>
      </w:r>
      <w:r w:rsidRPr="008E4576">
        <w:rPr>
          <w:rFonts w:ascii="Arial" w:hAnsi="Arial" w:cs="Arial"/>
          <w:sz w:val="22"/>
          <w:szCs w:val="22"/>
        </w:rPr>
        <w:t xml:space="preserve"> €. </w:t>
      </w:r>
      <w:r w:rsidR="00306F02">
        <w:rPr>
          <w:rFonts w:ascii="Arial" w:hAnsi="Arial" w:cs="Arial"/>
          <w:sz w:val="22"/>
          <w:szCs w:val="22"/>
        </w:rPr>
        <w:t>Prírastok majetku oproti minulému roku je</w:t>
      </w:r>
      <w:r w:rsidR="00A872F0" w:rsidRPr="008E4576">
        <w:rPr>
          <w:rFonts w:ascii="Arial" w:hAnsi="Arial" w:cs="Arial"/>
          <w:sz w:val="22"/>
          <w:szCs w:val="22"/>
        </w:rPr>
        <w:t xml:space="preserve"> z dôvodu technického zhodnotenia (rekonštrukcií), bezodplatného prevodu (rozhodnutia súdov, </w:t>
      </w:r>
      <w:r w:rsidR="004D2E4D" w:rsidRPr="008E4576">
        <w:rPr>
          <w:rFonts w:ascii="Arial" w:hAnsi="Arial" w:cs="Arial"/>
          <w:sz w:val="22"/>
          <w:szCs w:val="22"/>
        </w:rPr>
        <w:t>vykonaný register opráv evidencie pozemkov</w:t>
      </w:r>
      <w:r w:rsidR="008E4576" w:rsidRPr="008E4576">
        <w:rPr>
          <w:rFonts w:ascii="Arial" w:hAnsi="Arial" w:cs="Arial"/>
          <w:sz w:val="22"/>
          <w:szCs w:val="22"/>
        </w:rPr>
        <w:t>, delimitačné protokoly)</w:t>
      </w:r>
    </w:p>
    <w:p w:rsidR="008D5851" w:rsidRPr="00B072EA" w:rsidRDefault="008D5851" w:rsidP="008D5851">
      <w:pPr>
        <w:jc w:val="both"/>
        <w:rPr>
          <w:rFonts w:ascii="Arial" w:hAnsi="Arial" w:cs="Arial"/>
          <w:sz w:val="22"/>
          <w:szCs w:val="22"/>
        </w:rPr>
      </w:pPr>
    </w:p>
    <w:p w:rsidR="008D5851" w:rsidRDefault="008D5851" w:rsidP="008D5851">
      <w:pPr>
        <w:jc w:val="both"/>
        <w:rPr>
          <w:rFonts w:ascii="Arial" w:hAnsi="Arial" w:cs="Arial"/>
          <w:sz w:val="22"/>
          <w:szCs w:val="22"/>
        </w:rPr>
      </w:pPr>
      <w:r>
        <w:rPr>
          <w:rFonts w:ascii="Arial" w:hAnsi="Arial" w:cs="Arial"/>
          <w:sz w:val="22"/>
          <w:szCs w:val="22"/>
        </w:rPr>
        <w:tab/>
        <w:t>Pri vykonávaní inventarizácie nehnuteľného majetku k 31.12.2012 neboli zistené rozdiely. Evidencia majetku bola porovnávaná s evidenciou katastra nehnuteľností.</w:t>
      </w:r>
    </w:p>
    <w:p w:rsidR="008D5851" w:rsidRDefault="008D5851" w:rsidP="00DF4F76">
      <w:pPr>
        <w:jc w:val="both"/>
        <w:rPr>
          <w:rFonts w:ascii="Arial" w:hAnsi="Arial" w:cs="Arial"/>
          <w:sz w:val="22"/>
          <w:szCs w:val="22"/>
        </w:rPr>
      </w:pPr>
    </w:p>
    <w:p w:rsidR="00DF4F76" w:rsidRDefault="00DF4F76" w:rsidP="00DF4F76">
      <w:pPr>
        <w:jc w:val="both"/>
        <w:rPr>
          <w:rFonts w:ascii="Arial" w:hAnsi="Arial" w:cs="Arial"/>
          <w:sz w:val="22"/>
          <w:szCs w:val="22"/>
        </w:rPr>
      </w:pPr>
      <w:r>
        <w:rPr>
          <w:rFonts w:ascii="Arial" w:hAnsi="Arial" w:cs="Arial"/>
          <w:sz w:val="22"/>
          <w:szCs w:val="22"/>
        </w:rPr>
        <w:tab/>
        <w:t>Celková účtovná hodnota nehnuteľného majetku vedená v účtovníctve Úradu BSK a zariadení v zriaďovateľskej pôsobnosti za roky 2009 až 2012 je :</w:t>
      </w:r>
    </w:p>
    <w:p w:rsidR="00DF4F76" w:rsidRDefault="00DF4F76" w:rsidP="00DF4F76">
      <w:pPr>
        <w:jc w:val="both"/>
        <w:rPr>
          <w:rFonts w:ascii="Arial" w:hAnsi="Arial" w:cs="Arial"/>
          <w:sz w:val="22"/>
          <w:szCs w:val="22"/>
        </w:rPr>
      </w:pPr>
    </w:p>
    <w:p w:rsidR="00DF4F76" w:rsidRDefault="00DF4F76" w:rsidP="00DF4F76">
      <w:pPr>
        <w:jc w:val="both"/>
        <w:rPr>
          <w:rFonts w:ascii="Arial" w:hAnsi="Arial" w:cs="Arial"/>
          <w:sz w:val="22"/>
          <w:szCs w:val="22"/>
        </w:rPr>
      </w:pPr>
    </w:p>
    <w:tbl>
      <w:tblPr>
        <w:tblW w:w="9157" w:type="dxa"/>
        <w:jc w:val="center"/>
        <w:tblInd w:w="55" w:type="dxa"/>
        <w:tblCellMar>
          <w:left w:w="70" w:type="dxa"/>
          <w:right w:w="70" w:type="dxa"/>
        </w:tblCellMar>
        <w:tblLook w:val="04A0" w:firstRow="1" w:lastRow="0" w:firstColumn="1" w:lastColumn="0" w:noHBand="0" w:noVBand="1"/>
      </w:tblPr>
      <w:tblGrid>
        <w:gridCol w:w="1886"/>
        <w:gridCol w:w="1843"/>
        <w:gridCol w:w="1843"/>
        <w:gridCol w:w="1725"/>
        <w:gridCol w:w="1860"/>
      </w:tblGrid>
      <w:tr w:rsidR="00DF4F76" w:rsidRPr="00423E7A" w:rsidTr="00DF4F76">
        <w:trPr>
          <w:trHeight w:val="405"/>
          <w:jc w:val="center"/>
        </w:trPr>
        <w:tc>
          <w:tcPr>
            <w:tcW w:w="1886" w:type="dxa"/>
            <w:tcBorders>
              <w:top w:val="single" w:sz="4" w:space="0" w:color="auto"/>
              <w:left w:val="single" w:sz="4" w:space="0" w:color="auto"/>
              <w:bottom w:val="nil"/>
              <w:right w:val="single" w:sz="4" w:space="0" w:color="auto"/>
            </w:tcBorders>
            <w:shd w:val="clear" w:color="auto" w:fill="auto"/>
            <w:noWrap/>
            <w:vAlign w:val="bottom"/>
            <w:hideMark/>
          </w:tcPr>
          <w:p w:rsidR="00DF4F76" w:rsidRPr="00423E7A" w:rsidRDefault="00DF4F76" w:rsidP="00DF4F76">
            <w:pPr>
              <w:rPr>
                <w:rFonts w:ascii="Arial" w:hAnsi="Arial" w:cs="Arial"/>
                <w:color w:val="000000"/>
                <w:sz w:val="20"/>
                <w:szCs w:val="20"/>
              </w:rPr>
            </w:pPr>
            <w:r w:rsidRPr="00423E7A">
              <w:rPr>
                <w:rFonts w:ascii="Arial" w:hAnsi="Arial" w:cs="Arial"/>
                <w:color w:val="000000"/>
                <w:sz w:val="20"/>
                <w:szCs w:val="20"/>
              </w:rPr>
              <w:t> </w:t>
            </w:r>
          </w:p>
        </w:tc>
        <w:tc>
          <w:tcPr>
            <w:tcW w:w="7271" w:type="dxa"/>
            <w:gridSpan w:val="4"/>
            <w:tcBorders>
              <w:top w:val="single" w:sz="4" w:space="0" w:color="auto"/>
              <w:left w:val="nil"/>
              <w:bottom w:val="single" w:sz="4" w:space="0" w:color="auto"/>
              <w:right w:val="single" w:sz="4" w:space="0" w:color="000000"/>
            </w:tcBorders>
            <w:vAlign w:val="center"/>
          </w:tcPr>
          <w:p w:rsidR="00DF4F76" w:rsidRPr="00423E7A" w:rsidRDefault="00DF4F76" w:rsidP="00DF4F76">
            <w:pPr>
              <w:jc w:val="center"/>
              <w:rPr>
                <w:rFonts w:ascii="Arial" w:hAnsi="Arial" w:cs="Arial"/>
                <w:b/>
                <w:bCs/>
                <w:color w:val="000000"/>
                <w:sz w:val="20"/>
                <w:szCs w:val="20"/>
              </w:rPr>
            </w:pPr>
            <w:r w:rsidRPr="00423E7A">
              <w:rPr>
                <w:rFonts w:ascii="Arial" w:hAnsi="Arial" w:cs="Arial"/>
                <w:b/>
                <w:bCs/>
                <w:color w:val="000000"/>
                <w:sz w:val="20"/>
                <w:szCs w:val="20"/>
              </w:rPr>
              <w:t>ÚČTOVNÁ HODNOTA NEHNUTEĽENÉHO MAJETKU</w:t>
            </w:r>
          </w:p>
        </w:tc>
      </w:tr>
      <w:tr w:rsidR="00DF4F76" w:rsidRPr="00423E7A" w:rsidTr="00DF4F76">
        <w:trPr>
          <w:trHeight w:val="465"/>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rPr>
                <w:rFonts w:ascii="Arial" w:hAnsi="Arial" w:cs="Arial"/>
                <w:color w:val="000000"/>
                <w:sz w:val="20"/>
                <w:szCs w:val="20"/>
              </w:rPr>
            </w:pPr>
            <w:r w:rsidRPr="00423E7A">
              <w:rPr>
                <w:rFonts w:ascii="Arial" w:hAnsi="Arial" w:cs="Arial"/>
                <w:color w:val="000000"/>
                <w:sz w:val="20"/>
                <w:szCs w:val="20"/>
              </w:rPr>
              <w:t> </w:t>
            </w:r>
          </w:p>
        </w:tc>
        <w:tc>
          <w:tcPr>
            <w:tcW w:w="1843" w:type="dxa"/>
            <w:tcBorders>
              <w:top w:val="single" w:sz="4" w:space="0" w:color="auto"/>
              <w:left w:val="nil"/>
              <w:bottom w:val="double" w:sz="6" w:space="0" w:color="auto"/>
              <w:right w:val="single" w:sz="4" w:space="0" w:color="auto"/>
            </w:tcBorders>
            <w:vAlign w:val="center"/>
          </w:tcPr>
          <w:p w:rsidR="00DF4F76" w:rsidRPr="00423E7A" w:rsidRDefault="00DF4F76" w:rsidP="00DF4F76">
            <w:pPr>
              <w:jc w:val="center"/>
              <w:rPr>
                <w:rFonts w:ascii="Arial" w:hAnsi="Arial" w:cs="Arial"/>
                <w:b/>
                <w:color w:val="000000"/>
                <w:sz w:val="20"/>
                <w:szCs w:val="20"/>
              </w:rPr>
            </w:pPr>
            <w:r>
              <w:rPr>
                <w:rFonts w:ascii="Arial" w:hAnsi="Arial" w:cs="Arial"/>
                <w:b/>
                <w:color w:val="000000"/>
                <w:sz w:val="20"/>
                <w:szCs w:val="20"/>
              </w:rPr>
              <w:t>k 31.12.2009</w:t>
            </w:r>
          </w:p>
        </w:tc>
        <w:tc>
          <w:tcPr>
            <w:tcW w:w="1843" w:type="dxa"/>
            <w:tcBorders>
              <w:top w:val="nil"/>
              <w:left w:val="single" w:sz="4" w:space="0" w:color="auto"/>
              <w:bottom w:val="double" w:sz="6" w:space="0" w:color="auto"/>
              <w:right w:val="single" w:sz="4" w:space="0" w:color="auto"/>
            </w:tcBorders>
            <w:shd w:val="clear" w:color="auto" w:fill="auto"/>
            <w:noWrap/>
            <w:vAlign w:val="center"/>
            <w:hideMark/>
          </w:tcPr>
          <w:p w:rsidR="00DF4F76" w:rsidRPr="00423E7A" w:rsidRDefault="00DF4F76" w:rsidP="00DF4F76">
            <w:pPr>
              <w:jc w:val="center"/>
              <w:rPr>
                <w:rFonts w:ascii="Arial" w:hAnsi="Arial" w:cs="Arial"/>
                <w:b/>
                <w:color w:val="000000"/>
                <w:sz w:val="20"/>
                <w:szCs w:val="20"/>
              </w:rPr>
            </w:pPr>
            <w:r w:rsidRPr="00423E7A">
              <w:rPr>
                <w:rFonts w:ascii="Arial" w:hAnsi="Arial" w:cs="Arial"/>
                <w:b/>
                <w:color w:val="000000"/>
                <w:sz w:val="20"/>
                <w:szCs w:val="20"/>
              </w:rPr>
              <w:t>k 31.12.20</w:t>
            </w:r>
            <w:r>
              <w:rPr>
                <w:rFonts w:ascii="Arial" w:hAnsi="Arial" w:cs="Arial"/>
                <w:b/>
                <w:color w:val="000000"/>
                <w:sz w:val="20"/>
                <w:szCs w:val="20"/>
              </w:rPr>
              <w:t>10</w:t>
            </w:r>
          </w:p>
        </w:tc>
        <w:tc>
          <w:tcPr>
            <w:tcW w:w="1725" w:type="dxa"/>
            <w:tcBorders>
              <w:top w:val="nil"/>
              <w:left w:val="nil"/>
              <w:bottom w:val="double" w:sz="6" w:space="0" w:color="auto"/>
              <w:right w:val="single" w:sz="4" w:space="0" w:color="auto"/>
            </w:tcBorders>
            <w:shd w:val="clear" w:color="auto" w:fill="auto"/>
            <w:noWrap/>
            <w:vAlign w:val="center"/>
            <w:hideMark/>
          </w:tcPr>
          <w:p w:rsidR="00DF4F76" w:rsidRPr="00423E7A" w:rsidRDefault="00DF4F76" w:rsidP="00DF4F76">
            <w:pPr>
              <w:jc w:val="center"/>
              <w:rPr>
                <w:rFonts w:ascii="Arial" w:hAnsi="Arial" w:cs="Arial"/>
                <w:b/>
                <w:color w:val="000000"/>
                <w:sz w:val="20"/>
                <w:szCs w:val="20"/>
              </w:rPr>
            </w:pPr>
            <w:r w:rsidRPr="00423E7A">
              <w:rPr>
                <w:rFonts w:ascii="Arial" w:hAnsi="Arial" w:cs="Arial"/>
                <w:b/>
                <w:color w:val="000000"/>
                <w:sz w:val="20"/>
                <w:szCs w:val="20"/>
              </w:rPr>
              <w:t>k 31.12.201</w:t>
            </w:r>
            <w:r>
              <w:rPr>
                <w:rFonts w:ascii="Arial" w:hAnsi="Arial" w:cs="Arial"/>
                <w:b/>
                <w:color w:val="000000"/>
                <w:sz w:val="20"/>
                <w:szCs w:val="20"/>
              </w:rPr>
              <w:t>1</w:t>
            </w:r>
          </w:p>
        </w:tc>
        <w:tc>
          <w:tcPr>
            <w:tcW w:w="1860" w:type="dxa"/>
            <w:tcBorders>
              <w:top w:val="nil"/>
              <w:left w:val="nil"/>
              <w:bottom w:val="double" w:sz="6" w:space="0" w:color="auto"/>
              <w:right w:val="single" w:sz="4" w:space="0" w:color="auto"/>
            </w:tcBorders>
            <w:shd w:val="clear" w:color="auto" w:fill="auto"/>
            <w:noWrap/>
            <w:vAlign w:val="center"/>
            <w:hideMark/>
          </w:tcPr>
          <w:p w:rsidR="00DF4F76" w:rsidRPr="00423E7A" w:rsidRDefault="00DF4F76" w:rsidP="00DF4F76">
            <w:pPr>
              <w:jc w:val="center"/>
              <w:rPr>
                <w:rFonts w:ascii="Arial" w:hAnsi="Arial" w:cs="Arial"/>
                <w:b/>
                <w:color w:val="000000"/>
                <w:sz w:val="20"/>
                <w:szCs w:val="20"/>
              </w:rPr>
            </w:pPr>
            <w:r w:rsidRPr="00423E7A">
              <w:rPr>
                <w:rFonts w:ascii="Arial" w:hAnsi="Arial" w:cs="Arial"/>
                <w:b/>
                <w:color w:val="000000"/>
                <w:sz w:val="20"/>
                <w:szCs w:val="20"/>
              </w:rPr>
              <w:t>k 31.12.201</w:t>
            </w:r>
            <w:r>
              <w:rPr>
                <w:rFonts w:ascii="Arial" w:hAnsi="Arial" w:cs="Arial"/>
                <w:b/>
                <w:color w:val="000000"/>
                <w:sz w:val="20"/>
                <w:szCs w:val="20"/>
              </w:rPr>
              <w:t>2</w:t>
            </w:r>
          </w:p>
        </w:tc>
      </w:tr>
      <w:tr w:rsidR="00DF4F76" w:rsidRPr="00423E7A" w:rsidTr="00DF4F76">
        <w:trPr>
          <w:trHeight w:val="663"/>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rPr>
                <w:rFonts w:ascii="Arial" w:hAnsi="Arial" w:cs="Arial"/>
                <w:color w:val="000000"/>
                <w:sz w:val="20"/>
                <w:szCs w:val="20"/>
              </w:rPr>
            </w:pPr>
            <w:r w:rsidRPr="00423E7A">
              <w:rPr>
                <w:rFonts w:ascii="Arial" w:hAnsi="Arial" w:cs="Arial"/>
                <w:color w:val="000000"/>
                <w:sz w:val="20"/>
                <w:szCs w:val="20"/>
              </w:rPr>
              <w:t>budovy a stavby (účet 021)</w:t>
            </w:r>
          </w:p>
        </w:tc>
        <w:tc>
          <w:tcPr>
            <w:tcW w:w="1843" w:type="dxa"/>
            <w:tcBorders>
              <w:top w:val="nil"/>
              <w:left w:val="nil"/>
              <w:bottom w:val="single" w:sz="4" w:space="0" w:color="auto"/>
              <w:right w:val="single" w:sz="4" w:space="0" w:color="auto"/>
            </w:tcBorders>
            <w:vAlign w:val="center"/>
          </w:tcPr>
          <w:p w:rsidR="00DF4F76" w:rsidRDefault="00DF4F76" w:rsidP="00DF4F76">
            <w:pPr>
              <w:jc w:val="center"/>
              <w:rPr>
                <w:rFonts w:ascii="Arial" w:hAnsi="Arial" w:cs="Arial"/>
                <w:color w:val="000000"/>
                <w:sz w:val="20"/>
                <w:szCs w:val="20"/>
              </w:rPr>
            </w:pPr>
            <w:r>
              <w:rPr>
                <w:rFonts w:ascii="Arial" w:hAnsi="Arial" w:cs="Arial"/>
                <w:color w:val="000000"/>
                <w:sz w:val="20"/>
                <w:szCs w:val="20"/>
              </w:rPr>
              <w:t>174.061.3255,60 €</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198.812.087,66</w:t>
            </w:r>
            <w:r w:rsidRPr="00423E7A">
              <w:rPr>
                <w:rFonts w:ascii="Arial" w:hAnsi="Arial" w:cs="Arial"/>
                <w:color w:val="000000"/>
                <w:sz w:val="20"/>
                <w:szCs w:val="20"/>
              </w:rPr>
              <w:t xml:space="preserve"> €</w:t>
            </w:r>
          </w:p>
        </w:tc>
        <w:tc>
          <w:tcPr>
            <w:tcW w:w="1725"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207.059.682,14</w:t>
            </w:r>
            <w:r w:rsidRPr="00423E7A">
              <w:rPr>
                <w:rFonts w:ascii="Arial" w:hAnsi="Arial" w:cs="Arial"/>
                <w:color w:val="000000"/>
                <w:sz w:val="20"/>
                <w:szCs w:val="20"/>
              </w:rPr>
              <w:t xml:space="preserve"> €</w:t>
            </w:r>
          </w:p>
        </w:tc>
        <w:tc>
          <w:tcPr>
            <w:tcW w:w="1860"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218.242.264,14</w:t>
            </w:r>
            <w:r w:rsidRPr="00423E7A">
              <w:rPr>
                <w:rFonts w:ascii="Arial" w:hAnsi="Arial" w:cs="Arial"/>
                <w:color w:val="000000"/>
                <w:sz w:val="20"/>
                <w:szCs w:val="20"/>
              </w:rPr>
              <w:t xml:space="preserve"> €</w:t>
            </w:r>
          </w:p>
        </w:tc>
      </w:tr>
      <w:tr w:rsidR="00DF4F76" w:rsidRPr="00423E7A" w:rsidTr="00DF4F76">
        <w:trPr>
          <w:trHeight w:val="435"/>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rPr>
                <w:rFonts w:ascii="Arial" w:hAnsi="Arial" w:cs="Arial"/>
                <w:color w:val="000000"/>
                <w:sz w:val="20"/>
                <w:szCs w:val="20"/>
              </w:rPr>
            </w:pPr>
            <w:r>
              <w:rPr>
                <w:rFonts w:ascii="Arial" w:hAnsi="Arial" w:cs="Arial"/>
                <w:color w:val="000000"/>
                <w:sz w:val="20"/>
                <w:szCs w:val="20"/>
              </w:rPr>
              <w:t>p</w:t>
            </w:r>
            <w:r w:rsidRPr="00423E7A">
              <w:rPr>
                <w:rFonts w:ascii="Arial" w:hAnsi="Arial" w:cs="Arial"/>
                <w:color w:val="000000"/>
                <w:sz w:val="20"/>
                <w:szCs w:val="20"/>
              </w:rPr>
              <w:t>ozemky</w:t>
            </w:r>
            <w:r>
              <w:rPr>
                <w:rFonts w:ascii="Arial" w:hAnsi="Arial" w:cs="Arial"/>
                <w:color w:val="000000"/>
                <w:sz w:val="20"/>
                <w:szCs w:val="20"/>
              </w:rPr>
              <w:t xml:space="preserve">                </w:t>
            </w:r>
            <w:r w:rsidRPr="00423E7A">
              <w:rPr>
                <w:rFonts w:ascii="Arial" w:hAnsi="Arial" w:cs="Arial"/>
                <w:color w:val="000000"/>
                <w:sz w:val="20"/>
                <w:szCs w:val="20"/>
              </w:rPr>
              <w:t xml:space="preserve"> (účet 031)</w:t>
            </w:r>
          </w:p>
        </w:tc>
        <w:tc>
          <w:tcPr>
            <w:tcW w:w="1843" w:type="dxa"/>
            <w:tcBorders>
              <w:top w:val="nil"/>
              <w:left w:val="nil"/>
              <w:bottom w:val="single" w:sz="4" w:space="0" w:color="auto"/>
              <w:right w:val="single" w:sz="4" w:space="0" w:color="auto"/>
            </w:tcBorders>
            <w:vAlign w:val="center"/>
          </w:tcPr>
          <w:p w:rsidR="00DF4F76" w:rsidRDefault="00DF4F76" w:rsidP="00DF4F76">
            <w:pPr>
              <w:jc w:val="center"/>
              <w:rPr>
                <w:rFonts w:ascii="Arial" w:hAnsi="Arial" w:cs="Arial"/>
                <w:color w:val="000000"/>
                <w:sz w:val="20"/>
                <w:szCs w:val="20"/>
              </w:rPr>
            </w:pPr>
            <w:r>
              <w:rPr>
                <w:rFonts w:ascii="Arial" w:hAnsi="Arial" w:cs="Arial"/>
                <w:color w:val="000000"/>
                <w:sz w:val="20"/>
                <w:szCs w:val="20"/>
              </w:rPr>
              <w:t>65.618.832,63 €</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68.826.200,00</w:t>
            </w:r>
            <w:r w:rsidRPr="00423E7A">
              <w:rPr>
                <w:rFonts w:ascii="Arial" w:hAnsi="Arial" w:cs="Arial"/>
                <w:color w:val="000000"/>
                <w:sz w:val="20"/>
                <w:szCs w:val="20"/>
              </w:rPr>
              <w:t xml:space="preserve"> €</w:t>
            </w:r>
          </w:p>
        </w:tc>
        <w:tc>
          <w:tcPr>
            <w:tcW w:w="1725"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76.333.229,20</w:t>
            </w:r>
            <w:r w:rsidRPr="00423E7A">
              <w:rPr>
                <w:rFonts w:ascii="Arial" w:hAnsi="Arial" w:cs="Arial"/>
                <w:color w:val="000000"/>
                <w:sz w:val="20"/>
                <w:szCs w:val="20"/>
              </w:rPr>
              <w:t xml:space="preserve"> €</w:t>
            </w:r>
          </w:p>
        </w:tc>
        <w:tc>
          <w:tcPr>
            <w:tcW w:w="1860"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color w:val="000000"/>
                <w:sz w:val="20"/>
                <w:szCs w:val="20"/>
              </w:rPr>
            </w:pPr>
            <w:r>
              <w:rPr>
                <w:rFonts w:ascii="Arial" w:hAnsi="Arial" w:cs="Arial"/>
                <w:color w:val="000000"/>
                <w:sz w:val="20"/>
                <w:szCs w:val="20"/>
              </w:rPr>
              <w:t>78.883.417,56</w:t>
            </w:r>
            <w:r w:rsidRPr="00423E7A">
              <w:rPr>
                <w:rFonts w:ascii="Arial" w:hAnsi="Arial" w:cs="Arial"/>
                <w:color w:val="000000"/>
                <w:sz w:val="20"/>
                <w:szCs w:val="20"/>
              </w:rPr>
              <w:t xml:space="preserve"> €</w:t>
            </w:r>
          </w:p>
        </w:tc>
      </w:tr>
      <w:tr w:rsidR="00DF4F76" w:rsidRPr="00423E7A" w:rsidTr="00DF4F76">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rPr>
                <w:rFonts w:ascii="Arial" w:hAnsi="Arial" w:cs="Arial"/>
                <w:b/>
                <w:bCs/>
                <w:color w:val="000000"/>
                <w:sz w:val="20"/>
                <w:szCs w:val="20"/>
              </w:rPr>
            </w:pPr>
            <w:r w:rsidRPr="00423E7A">
              <w:rPr>
                <w:rFonts w:ascii="Arial" w:hAnsi="Arial" w:cs="Arial"/>
                <w:b/>
                <w:bCs/>
                <w:color w:val="000000"/>
                <w:sz w:val="20"/>
                <w:szCs w:val="20"/>
              </w:rPr>
              <w:t>SPOLU :</w:t>
            </w:r>
          </w:p>
        </w:tc>
        <w:tc>
          <w:tcPr>
            <w:tcW w:w="1843" w:type="dxa"/>
            <w:tcBorders>
              <w:top w:val="nil"/>
              <w:left w:val="nil"/>
              <w:bottom w:val="single" w:sz="4" w:space="0" w:color="auto"/>
              <w:right w:val="single" w:sz="4" w:space="0" w:color="auto"/>
            </w:tcBorders>
            <w:vAlign w:val="center"/>
          </w:tcPr>
          <w:p w:rsidR="00DF4F76" w:rsidRDefault="00DF4F76" w:rsidP="00DF4F76">
            <w:pPr>
              <w:jc w:val="center"/>
              <w:rPr>
                <w:rFonts w:ascii="Arial" w:hAnsi="Arial" w:cs="Arial"/>
                <w:b/>
                <w:bCs/>
                <w:color w:val="000000"/>
                <w:sz w:val="20"/>
                <w:szCs w:val="20"/>
              </w:rPr>
            </w:pPr>
            <w:r>
              <w:rPr>
                <w:rFonts w:ascii="Arial" w:hAnsi="Arial" w:cs="Arial"/>
                <w:b/>
                <w:bCs/>
                <w:color w:val="000000"/>
                <w:sz w:val="20"/>
                <w:szCs w:val="20"/>
              </w:rPr>
              <w:t>239.680.157,92 €</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b/>
                <w:bCs/>
                <w:color w:val="000000"/>
                <w:sz w:val="20"/>
                <w:szCs w:val="20"/>
              </w:rPr>
            </w:pPr>
            <w:r>
              <w:rPr>
                <w:rFonts w:ascii="Arial" w:hAnsi="Arial" w:cs="Arial"/>
                <w:b/>
                <w:bCs/>
                <w:color w:val="000000"/>
                <w:sz w:val="20"/>
                <w:szCs w:val="20"/>
              </w:rPr>
              <w:t>267.638.287,66</w:t>
            </w:r>
            <w:r w:rsidRPr="00423E7A">
              <w:rPr>
                <w:rFonts w:ascii="Arial" w:hAnsi="Arial" w:cs="Arial"/>
                <w:b/>
                <w:bCs/>
                <w:color w:val="000000"/>
                <w:sz w:val="20"/>
                <w:szCs w:val="20"/>
              </w:rPr>
              <w:t xml:space="preserve"> €</w:t>
            </w:r>
          </w:p>
        </w:tc>
        <w:tc>
          <w:tcPr>
            <w:tcW w:w="1725"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b/>
                <w:bCs/>
                <w:color w:val="000000"/>
                <w:sz w:val="20"/>
                <w:szCs w:val="20"/>
              </w:rPr>
            </w:pPr>
            <w:r>
              <w:rPr>
                <w:rFonts w:ascii="Arial" w:hAnsi="Arial" w:cs="Arial"/>
                <w:b/>
                <w:bCs/>
                <w:color w:val="000000"/>
                <w:sz w:val="20"/>
                <w:szCs w:val="20"/>
              </w:rPr>
              <w:t>283.392.911,34</w:t>
            </w:r>
            <w:r w:rsidRPr="00423E7A">
              <w:rPr>
                <w:rFonts w:ascii="Arial" w:hAnsi="Arial" w:cs="Arial"/>
                <w:b/>
                <w:bCs/>
                <w:color w:val="000000"/>
                <w:sz w:val="20"/>
                <w:szCs w:val="20"/>
              </w:rPr>
              <w:t xml:space="preserve"> €</w:t>
            </w:r>
          </w:p>
        </w:tc>
        <w:tc>
          <w:tcPr>
            <w:tcW w:w="1860" w:type="dxa"/>
            <w:tcBorders>
              <w:top w:val="nil"/>
              <w:left w:val="nil"/>
              <w:bottom w:val="single" w:sz="4" w:space="0" w:color="auto"/>
              <w:right w:val="single" w:sz="4" w:space="0" w:color="auto"/>
            </w:tcBorders>
            <w:shd w:val="clear" w:color="auto" w:fill="auto"/>
            <w:noWrap/>
            <w:vAlign w:val="center"/>
            <w:hideMark/>
          </w:tcPr>
          <w:p w:rsidR="00DF4F76" w:rsidRPr="00423E7A" w:rsidRDefault="00DF4F76" w:rsidP="00DF4F76">
            <w:pPr>
              <w:jc w:val="right"/>
              <w:rPr>
                <w:rFonts w:ascii="Arial" w:hAnsi="Arial" w:cs="Arial"/>
                <w:b/>
                <w:bCs/>
                <w:color w:val="000000"/>
                <w:sz w:val="20"/>
                <w:szCs w:val="20"/>
              </w:rPr>
            </w:pPr>
            <w:r>
              <w:rPr>
                <w:rFonts w:ascii="Arial" w:hAnsi="Arial" w:cs="Arial"/>
                <w:b/>
                <w:bCs/>
                <w:color w:val="000000"/>
                <w:sz w:val="20"/>
                <w:szCs w:val="20"/>
              </w:rPr>
              <w:t>297.125.681,70</w:t>
            </w:r>
            <w:r w:rsidRPr="00423E7A">
              <w:rPr>
                <w:rFonts w:ascii="Arial" w:hAnsi="Arial" w:cs="Arial"/>
                <w:b/>
                <w:bCs/>
                <w:color w:val="000000"/>
                <w:sz w:val="20"/>
                <w:szCs w:val="20"/>
              </w:rPr>
              <w:t xml:space="preserve"> €</w:t>
            </w:r>
          </w:p>
        </w:tc>
      </w:tr>
    </w:tbl>
    <w:p w:rsidR="00B92FD9" w:rsidRDefault="00B92FD9">
      <w:pPr>
        <w:spacing w:after="200" w:line="276" w:lineRule="auto"/>
        <w:rPr>
          <w:rFonts w:ascii="Arial" w:hAnsi="Arial" w:cs="Arial"/>
          <w:b/>
          <w:caps/>
          <w:sz w:val="22"/>
          <w:szCs w:val="22"/>
        </w:rPr>
      </w:pPr>
      <w:r>
        <w:rPr>
          <w:rFonts w:ascii="Arial" w:hAnsi="Arial" w:cs="Arial"/>
          <w:b/>
          <w:caps/>
          <w:sz w:val="22"/>
          <w:szCs w:val="22"/>
        </w:rPr>
        <w:br w:type="page"/>
      </w:r>
    </w:p>
    <w:p w:rsidR="0054613D" w:rsidRPr="00FE12F2" w:rsidRDefault="0054613D" w:rsidP="0054613D">
      <w:pPr>
        <w:ind w:firstLine="708"/>
        <w:jc w:val="both"/>
        <w:rPr>
          <w:rFonts w:ascii="Arial" w:hAnsi="Arial" w:cs="Arial"/>
          <w:b/>
          <w:caps/>
          <w:sz w:val="22"/>
          <w:szCs w:val="22"/>
        </w:rPr>
      </w:pPr>
      <w:r w:rsidRPr="008E4576">
        <w:rPr>
          <w:rFonts w:ascii="Arial" w:hAnsi="Arial" w:cs="Arial"/>
          <w:b/>
          <w:caps/>
          <w:sz w:val="22"/>
          <w:szCs w:val="22"/>
          <w:highlight w:val="lightGray"/>
        </w:rPr>
        <w:lastRenderedPageBreak/>
        <w:t>Nehnuteľný majetok v správe kultúrnych zariadení :</w:t>
      </w:r>
    </w:p>
    <w:p w:rsidR="0054613D" w:rsidRDefault="0054613D" w:rsidP="0054613D">
      <w:pPr>
        <w:jc w:val="both"/>
        <w:rPr>
          <w:rFonts w:ascii="Arial" w:hAnsi="Arial" w:cs="Arial"/>
          <w:sz w:val="22"/>
          <w:szCs w:val="22"/>
        </w:rPr>
      </w:pPr>
    </w:p>
    <w:p w:rsidR="0054613D" w:rsidRPr="00FE12F2" w:rsidRDefault="0054613D" w:rsidP="0054613D">
      <w:pPr>
        <w:jc w:val="both"/>
        <w:rPr>
          <w:rFonts w:ascii="Arial" w:hAnsi="Arial" w:cs="Arial"/>
          <w:b/>
          <w:i/>
          <w:sz w:val="22"/>
          <w:szCs w:val="22"/>
          <w:u w:val="single"/>
        </w:rPr>
      </w:pPr>
      <w:r w:rsidRPr="00FE12F2">
        <w:rPr>
          <w:rFonts w:ascii="Arial" w:hAnsi="Arial" w:cs="Arial"/>
          <w:b/>
          <w:i/>
          <w:sz w:val="22"/>
          <w:szCs w:val="22"/>
          <w:u w:val="single"/>
        </w:rPr>
        <w:t>Bratislavské bábkové divadlo</w:t>
      </w:r>
      <w:r w:rsidR="00537990" w:rsidRPr="00FE12F2">
        <w:rPr>
          <w:rFonts w:ascii="Arial" w:hAnsi="Arial" w:cs="Arial"/>
          <w:b/>
          <w:i/>
          <w:sz w:val="22"/>
          <w:szCs w:val="22"/>
          <w:u w:val="single"/>
        </w:rPr>
        <w:t>, Dunajská 36, Bratislava</w:t>
      </w:r>
      <w:r w:rsidRPr="00FE12F2">
        <w:rPr>
          <w:rFonts w:ascii="Arial" w:hAnsi="Arial" w:cs="Arial"/>
          <w:b/>
          <w:i/>
          <w:sz w:val="22"/>
          <w:szCs w:val="22"/>
          <w:u w:val="single"/>
        </w:rPr>
        <w:t xml:space="preserve"> :</w:t>
      </w:r>
    </w:p>
    <w:p w:rsidR="00765316" w:rsidRDefault="00537990" w:rsidP="00904D52">
      <w:pPr>
        <w:ind w:firstLine="360"/>
        <w:jc w:val="both"/>
        <w:rPr>
          <w:rFonts w:ascii="Arial" w:hAnsi="Arial" w:cs="Arial"/>
          <w:sz w:val="22"/>
          <w:szCs w:val="22"/>
        </w:rPr>
      </w:pPr>
      <w:r>
        <w:rPr>
          <w:rFonts w:ascii="Arial" w:hAnsi="Arial" w:cs="Arial"/>
          <w:sz w:val="22"/>
          <w:szCs w:val="22"/>
        </w:rPr>
        <w:t xml:space="preserve">Bratislavské bábkové divadlo má do správy zverený nehnuteľný majetok vo vlastníctve BSK evidovaný na LV č. 3175 pre katastrálne územie BA – Staré Mesto vo vlastníckom podiele 1/1. </w:t>
      </w:r>
      <w:r w:rsidR="00765316">
        <w:rPr>
          <w:rFonts w:ascii="Arial" w:hAnsi="Arial" w:cs="Arial"/>
          <w:sz w:val="22"/>
          <w:szCs w:val="22"/>
        </w:rPr>
        <w:t xml:space="preserve">Jedná sa o budovu súpisné číslo 3623 </w:t>
      </w:r>
      <w:r w:rsidR="00904D52">
        <w:rPr>
          <w:rFonts w:ascii="Arial" w:hAnsi="Arial" w:cs="Arial"/>
          <w:sz w:val="22"/>
          <w:szCs w:val="22"/>
        </w:rPr>
        <w:t xml:space="preserve">situovanú na pozemku parcelné číslo 8838 </w:t>
      </w:r>
      <w:r w:rsidR="00765316">
        <w:rPr>
          <w:rFonts w:ascii="Arial" w:hAnsi="Arial" w:cs="Arial"/>
          <w:sz w:val="22"/>
          <w:szCs w:val="22"/>
        </w:rPr>
        <w:t>a v</w:t>
      </w:r>
      <w:r>
        <w:rPr>
          <w:rFonts w:ascii="Arial" w:hAnsi="Arial" w:cs="Arial"/>
          <w:sz w:val="22"/>
          <w:szCs w:val="22"/>
        </w:rPr>
        <w:t> súčasnosti sa pripravuje je</w:t>
      </w:r>
      <w:r w:rsidR="00765316">
        <w:rPr>
          <w:rFonts w:ascii="Arial" w:hAnsi="Arial" w:cs="Arial"/>
          <w:sz w:val="22"/>
          <w:szCs w:val="22"/>
        </w:rPr>
        <w:t>j</w:t>
      </w:r>
      <w:r>
        <w:rPr>
          <w:rFonts w:ascii="Arial" w:hAnsi="Arial" w:cs="Arial"/>
          <w:sz w:val="22"/>
          <w:szCs w:val="22"/>
        </w:rPr>
        <w:t xml:space="preserve"> k</w:t>
      </w:r>
      <w:r w:rsidR="008E4576">
        <w:rPr>
          <w:rFonts w:ascii="Arial" w:hAnsi="Arial" w:cs="Arial"/>
          <w:sz w:val="22"/>
          <w:szCs w:val="22"/>
        </w:rPr>
        <w:t xml:space="preserve">ompletná rekonštrukcia. </w:t>
      </w:r>
    </w:p>
    <w:p w:rsidR="008E4576" w:rsidRDefault="008E4576" w:rsidP="00904D52">
      <w:pPr>
        <w:ind w:firstLine="360"/>
        <w:jc w:val="both"/>
        <w:rPr>
          <w:rFonts w:ascii="Arial" w:hAnsi="Arial" w:cs="Arial"/>
          <w:sz w:val="22"/>
          <w:szCs w:val="22"/>
        </w:rPr>
      </w:pPr>
    </w:p>
    <w:p w:rsidR="00765316" w:rsidRDefault="00765316" w:rsidP="00F24785">
      <w:pPr>
        <w:ind w:firstLine="360"/>
        <w:jc w:val="both"/>
        <w:rPr>
          <w:rFonts w:ascii="Arial" w:hAnsi="Arial" w:cs="Arial"/>
          <w:sz w:val="22"/>
          <w:szCs w:val="22"/>
        </w:rPr>
      </w:pPr>
      <w:r>
        <w:rPr>
          <w:rFonts w:ascii="Arial" w:hAnsi="Arial" w:cs="Arial"/>
          <w:sz w:val="22"/>
          <w:szCs w:val="22"/>
        </w:rPr>
        <w:t>Účtovná hodnota nehnuteľného majetku v správe BBD k 31.12.201</w:t>
      </w:r>
      <w:r w:rsidR="0056624D">
        <w:rPr>
          <w:rFonts w:ascii="Arial" w:hAnsi="Arial" w:cs="Arial"/>
          <w:sz w:val="22"/>
          <w:szCs w:val="22"/>
        </w:rPr>
        <w:t>2</w:t>
      </w:r>
      <w:r>
        <w:rPr>
          <w:rFonts w:ascii="Arial" w:hAnsi="Arial" w:cs="Arial"/>
          <w:sz w:val="22"/>
          <w:szCs w:val="22"/>
        </w:rPr>
        <w:t xml:space="preserve"> je :</w:t>
      </w:r>
    </w:p>
    <w:p w:rsidR="00765316" w:rsidRPr="008E4576" w:rsidRDefault="00765316" w:rsidP="00765316">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792.391,69 €</w:t>
      </w:r>
    </w:p>
    <w:p w:rsidR="0056624D" w:rsidRPr="008E4576" w:rsidRDefault="00765316" w:rsidP="0056624D">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376.750,98 €</w:t>
      </w:r>
      <w:r w:rsidRPr="008E4576">
        <w:rPr>
          <w:rFonts w:ascii="Arial" w:hAnsi="Arial" w:cs="Arial"/>
          <w:sz w:val="22"/>
          <w:szCs w:val="22"/>
        </w:rPr>
        <w:tab/>
      </w:r>
    </w:p>
    <w:p w:rsidR="0056624D" w:rsidRDefault="0056624D" w:rsidP="0056624D">
      <w:pPr>
        <w:jc w:val="both"/>
        <w:rPr>
          <w:rFonts w:ascii="Arial" w:hAnsi="Arial" w:cs="Arial"/>
          <w:b/>
          <w:i/>
          <w:sz w:val="22"/>
          <w:szCs w:val="22"/>
          <w:u w:val="single"/>
        </w:rPr>
      </w:pPr>
    </w:p>
    <w:p w:rsidR="0056624D" w:rsidRDefault="0056624D" w:rsidP="0056624D">
      <w:pPr>
        <w:jc w:val="both"/>
        <w:rPr>
          <w:rFonts w:ascii="Arial" w:hAnsi="Arial" w:cs="Arial"/>
          <w:b/>
          <w:i/>
          <w:sz w:val="22"/>
          <w:szCs w:val="22"/>
          <w:u w:val="single"/>
        </w:rPr>
      </w:pPr>
    </w:p>
    <w:p w:rsidR="00C63822" w:rsidRPr="0056624D" w:rsidRDefault="00C63822" w:rsidP="0056624D">
      <w:pPr>
        <w:jc w:val="both"/>
        <w:rPr>
          <w:rFonts w:ascii="Arial" w:hAnsi="Arial" w:cs="Arial"/>
          <w:color w:val="FF0000"/>
          <w:sz w:val="22"/>
          <w:szCs w:val="22"/>
        </w:rPr>
      </w:pPr>
      <w:r w:rsidRPr="0056624D">
        <w:rPr>
          <w:rFonts w:ascii="Arial" w:hAnsi="Arial" w:cs="Arial"/>
          <w:b/>
          <w:i/>
          <w:sz w:val="22"/>
          <w:szCs w:val="22"/>
          <w:u w:val="single"/>
        </w:rPr>
        <w:t>Divadlo ARÉNA, Viedenská cesta 10, Bratislava :</w:t>
      </w:r>
    </w:p>
    <w:p w:rsidR="00C63822" w:rsidRPr="00C63822" w:rsidRDefault="00C63822" w:rsidP="00F24785">
      <w:pPr>
        <w:ind w:firstLine="426"/>
        <w:jc w:val="both"/>
        <w:rPr>
          <w:rFonts w:ascii="Arial" w:hAnsi="Arial" w:cs="Arial"/>
          <w:sz w:val="22"/>
          <w:szCs w:val="22"/>
        </w:rPr>
      </w:pPr>
      <w:r>
        <w:rPr>
          <w:rFonts w:ascii="Arial" w:hAnsi="Arial" w:cs="Arial"/>
          <w:sz w:val="22"/>
          <w:szCs w:val="22"/>
        </w:rPr>
        <w:t xml:space="preserve">Nehnuteľný majetok správe Divadlo ARÉNA je evidovaný na LV č. 2119 pre katastrálne územie BA – Petržalka vo vlastníckom podiele 1/1. Strážny domček a pozemky pod parkoviskom sú vo vlastníctve Hlavného mesta SR Bratislavy. Budova divadla </w:t>
      </w:r>
      <w:r w:rsidR="00D76AB4">
        <w:rPr>
          <w:rFonts w:ascii="Arial" w:hAnsi="Arial" w:cs="Arial"/>
          <w:sz w:val="22"/>
          <w:szCs w:val="22"/>
        </w:rPr>
        <w:t xml:space="preserve">(súpisné číslo 2374) </w:t>
      </w:r>
      <w:r>
        <w:rPr>
          <w:rFonts w:ascii="Arial" w:hAnsi="Arial" w:cs="Arial"/>
          <w:sz w:val="22"/>
          <w:szCs w:val="22"/>
        </w:rPr>
        <w:t xml:space="preserve">a vodná veža </w:t>
      </w:r>
      <w:r w:rsidR="00D76AB4">
        <w:rPr>
          <w:rFonts w:ascii="Arial" w:hAnsi="Arial" w:cs="Arial"/>
          <w:sz w:val="22"/>
          <w:szCs w:val="22"/>
        </w:rPr>
        <w:t xml:space="preserve">(súpisné číslo 3622) </w:t>
      </w:r>
      <w:r>
        <w:rPr>
          <w:rFonts w:ascii="Arial" w:hAnsi="Arial" w:cs="Arial"/>
          <w:sz w:val="22"/>
          <w:szCs w:val="22"/>
        </w:rPr>
        <w:t>sú zapísané v zozname národných kultúrnych pamiatok.</w:t>
      </w:r>
    </w:p>
    <w:p w:rsidR="00CD2493" w:rsidRDefault="00CD2493" w:rsidP="00CD2493">
      <w:pPr>
        <w:rPr>
          <w:rFonts w:ascii="Arial" w:hAnsi="Arial" w:cs="Arial"/>
        </w:rPr>
      </w:pPr>
    </w:p>
    <w:p w:rsidR="00FF6DA1" w:rsidRDefault="00FF6DA1" w:rsidP="00F24785">
      <w:pPr>
        <w:ind w:firstLine="360"/>
        <w:jc w:val="both"/>
        <w:rPr>
          <w:rFonts w:ascii="Arial" w:hAnsi="Arial" w:cs="Arial"/>
          <w:sz w:val="22"/>
          <w:szCs w:val="22"/>
        </w:rPr>
      </w:pPr>
      <w:r>
        <w:rPr>
          <w:rFonts w:ascii="Arial" w:hAnsi="Arial" w:cs="Arial"/>
          <w:sz w:val="22"/>
          <w:szCs w:val="22"/>
        </w:rPr>
        <w:t>Účtovná hodnota nehnuteľného majetku v správe Divadla Aréna k 31.12.201</w:t>
      </w:r>
      <w:r w:rsidR="0056624D">
        <w:rPr>
          <w:rFonts w:ascii="Arial" w:hAnsi="Arial" w:cs="Arial"/>
          <w:sz w:val="22"/>
          <w:szCs w:val="22"/>
        </w:rPr>
        <w:t>2</w:t>
      </w:r>
      <w:r>
        <w:rPr>
          <w:rFonts w:ascii="Arial" w:hAnsi="Arial" w:cs="Arial"/>
          <w:sz w:val="22"/>
          <w:szCs w:val="22"/>
        </w:rPr>
        <w:t xml:space="preserve"> je :</w:t>
      </w:r>
    </w:p>
    <w:p w:rsidR="00FF6DA1" w:rsidRPr="008E4576" w:rsidRDefault="00FF6DA1" w:rsidP="00FF6DA1">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r>
      <w:r w:rsidR="008E4576" w:rsidRPr="008E4576">
        <w:rPr>
          <w:rFonts w:ascii="Arial" w:hAnsi="Arial" w:cs="Arial"/>
          <w:sz w:val="22"/>
          <w:szCs w:val="22"/>
        </w:rPr>
        <w:t>3.141.449,49</w:t>
      </w:r>
      <w:r w:rsidRPr="008E4576">
        <w:rPr>
          <w:rFonts w:ascii="Arial" w:hAnsi="Arial" w:cs="Arial"/>
          <w:sz w:val="22"/>
          <w:szCs w:val="22"/>
        </w:rPr>
        <w:t xml:space="preserve"> €</w:t>
      </w:r>
    </w:p>
    <w:p w:rsidR="00FF6DA1" w:rsidRPr="008E4576" w:rsidRDefault="00FF6DA1" w:rsidP="00CD2493">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 xml:space="preserve">   189.205,34 €</w:t>
      </w:r>
      <w:r w:rsidRPr="008E4576">
        <w:rPr>
          <w:rFonts w:ascii="Arial" w:hAnsi="Arial" w:cs="Arial"/>
          <w:sz w:val="22"/>
          <w:szCs w:val="22"/>
        </w:rPr>
        <w:tab/>
      </w:r>
    </w:p>
    <w:p w:rsidR="008E4576" w:rsidRDefault="008E4576" w:rsidP="0056624D">
      <w:pPr>
        <w:spacing w:after="200" w:line="276" w:lineRule="auto"/>
        <w:rPr>
          <w:rFonts w:ascii="Arial" w:hAnsi="Arial" w:cs="Arial"/>
          <w:b/>
          <w:i/>
          <w:sz w:val="22"/>
          <w:szCs w:val="22"/>
          <w:u w:val="single"/>
        </w:rPr>
      </w:pPr>
    </w:p>
    <w:p w:rsidR="008E4576" w:rsidRDefault="00FF6DA1" w:rsidP="008E4576">
      <w:pPr>
        <w:rPr>
          <w:rFonts w:ascii="Arial" w:hAnsi="Arial" w:cs="Arial"/>
          <w:sz w:val="22"/>
          <w:szCs w:val="22"/>
        </w:rPr>
      </w:pPr>
      <w:r w:rsidRPr="00FE12F2">
        <w:rPr>
          <w:rFonts w:ascii="Arial" w:hAnsi="Arial" w:cs="Arial"/>
          <w:b/>
          <w:i/>
          <w:sz w:val="22"/>
          <w:szCs w:val="22"/>
          <w:u w:val="single"/>
        </w:rPr>
        <w:t>Malokarpatské múzeum v Pezinku, Štefánikova 4, Pezinok :</w:t>
      </w:r>
      <w:r w:rsidR="008E4576">
        <w:rPr>
          <w:rFonts w:ascii="Arial" w:hAnsi="Arial" w:cs="Arial"/>
          <w:sz w:val="22"/>
          <w:szCs w:val="22"/>
        </w:rPr>
        <w:tab/>
      </w:r>
    </w:p>
    <w:p w:rsidR="00FF6DA1" w:rsidRDefault="000842E7" w:rsidP="008E4576">
      <w:pPr>
        <w:ind w:firstLine="360"/>
        <w:rPr>
          <w:rFonts w:ascii="Arial" w:hAnsi="Arial" w:cs="Arial"/>
          <w:sz w:val="22"/>
          <w:szCs w:val="22"/>
        </w:rPr>
      </w:pPr>
      <w:r>
        <w:rPr>
          <w:rFonts w:ascii="Arial" w:hAnsi="Arial" w:cs="Arial"/>
          <w:sz w:val="22"/>
          <w:szCs w:val="22"/>
        </w:rPr>
        <w:t xml:space="preserve">Malokarpatské múzeum má v správe </w:t>
      </w:r>
      <w:r w:rsidR="00AA5C19">
        <w:rPr>
          <w:rFonts w:ascii="Arial" w:hAnsi="Arial" w:cs="Arial"/>
          <w:sz w:val="22"/>
          <w:szCs w:val="22"/>
        </w:rPr>
        <w:t>nehnuteľný majetok</w:t>
      </w:r>
      <w:r>
        <w:rPr>
          <w:rFonts w:ascii="Arial" w:hAnsi="Arial" w:cs="Arial"/>
          <w:sz w:val="22"/>
          <w:szCs w:val="22"/>
        </w:rPr>
        <w:t xml:space="preserve"> a to :</w:t>
      </w:r>
    </w:p>
    <w:p w:rsidR="000842E7" w:rsidRDefault="000842E7" w:rsidP="000842E7">
      <w:pPr>
        <w:pStyle w:val="Odsekzoznamu"/>
        <w:numPr>
          <w:ilvl w:val="0"/>
          <w:numId w:val="1"/>
        </w:numPr>
        <w:jc w:val="both"/>
        <w:rPr>
          <w:rFonts w:ascii="Arial" w:hAnsi="Arial" w:cs="Arial"/>
          <w:sz w:val="22"/>
          <w:szCs w:val="22"/>
        </w:rPr>
      </w:pPr>
      <w:r w:rsidRPr="00AA5C19">
        <w:rPr>
          <w:rFonts w:ascii="Arial" w:hAnsi="Arial" w:cs="Arial"/>
          <w:b/>
          <w:sz w:val="22"/>
          <w:szCs w:val="22"/>
        </w:rPr>
        <w:t>v Pezinku</w:t>
      </w:r>
      <w:r>
        <w:rPr>
          <w:rFonts w:ascii="Arial" w:hAnsi="Arial" w:cs="Arial"/>
          <w:sz w:val="22"/>
          <w:szCs w:val="22"/>
        </w:rPr>
        <w:t xml:space="preserve"> </w:t>
      </w:r>
      <w:r w:rsidR="00AA5C19">
        <w:rPr>
          <w:rFonts w:ascii="Arial" w:hAnsi="Arial" w:cs="Arial"/>
          <w:sz w:val="22"/>
          <w:szCs w:val="22"/>
        </w:rPr>
        <w:t>(list vlastníctva 2211) – budovy sú evidované ako národné kultúrne pamiatky</w:t>
      </w:r>
    </w:p>
    <w:p w:rsidR="000842E7" w:rsidRDefault="000842E7" w:rsidP="000842E7">
      <w:pPr>
        <w:pStyle w:val="Odsekzoznamu"/>
        <w:numPr>
          <w:ilvl w:val="1"/>
          <w:numId w:val="1"/>
        </w:numPr>
        <w:jc w:val="both"/>
        <w:rPr>
          <w:rFonts w:ascii="Arial" w:hAnsi="Arial" w:cs="Arial"/>
          <w:sz w:val="22"/>
          <w:szCs w:val="22"/>
        </w:rPr>
      </w:pPr>
      <w:r>
        <w:rPr>
          <w:rFonts w:ascii="Arial" w:hAnsi="Arial" w:cs="Arial"/>
          <w:sz w:val="22"/>
          <w:szCs w:val="22"/>
        </w:rPr>
        <w:t>budova súpisné číslo 735 na pozemku parcelné číslo 107 – Kupeckého dom</w:t>
      </w:r>
    </w:p>
    <w:p w:rsidR="000842E7" w:rsidRDefault="000842E7" w:rsidP="000842E7">
      <w:pPr>
        <w:pStyle w:val="Odsekzoznamu"/>
        <w:numPr>
          <w:ilvl w:val="1"/>
          <w:numId w:val="1"/>
        </w:numPr>
        <w:jc w:val="both"/>
        <w:rPr>
          <w:rFonts w:ascii="Arial" w:hAnsi="Arial" w:cs="Arial"/>
          <w:sz w:val="22"/>
          <w:szCs w:val="22"/>
        </w:rPr>
      </w:pPr>
      <w:r>
        <w:rPr>
          <w:rFonts w:ascii="Arial" w:hAnsi="Arial" w:cs="Arial"/>
          <w:sz w:val="22"/>
          <w:szCs w:val="22"/>
        </w:rPr>
        <w:t>budova súpisné číslo 21 na pozemku parcelné číslo 4945 a 4946/2 – múzeum na Štefánikovej 4</w:t>
      </w:r>
    </w:p>
    <w:p w:rsidR="000842E7" w:rsidRDefault="000842E7" w:rsidP="000842E7">
      <w:pPr>
        <w:pStyle w:val="Odsekzoznamu"/>
        <w:numPr>
          <w:ilvl w:val="0"/>
          <w:numId w:val="1"/>
        </w:numPr>
        <w:jc w:val="both"/>
        <w:rPr>
          <w:rFonts w:ascii="Arial" w:hAnsi="Arial" w:cs="Arial"/>
          <w:sz w:val="22"/>
          <w:szCs w:val="22"/>
        </w:rPr>
      </w:pPr>
      <w:r w:rsidRPr="00AA5C19">
        <w:rPr>
          <w:rFonts w:ascii="Arial" w:hAnsi="Arial" w:cs="Arial"/>
          <w:b/>
          <w:sz w:val="22"/>
          <w:szCs w:val="22"/>
        </w:rPr>
        <w:t>v Stupave</w:t>
      </w:r>
      <w:r>
        <w:rPr>
          <w:rFonts w:ascii="Arial" w:hAnsi="Arial" w:cs="Arial"/>
          <w:sz w:val="22"/>
          <w:szCs w:val="22"/>
        </w:rPr>
        <w:t xml:space="preserve"> </w:t>
      </w:r>
      <w:r w:rsidR="00AA5C19">
        <w:rPr>
          <w:rFonts w:ascii="Arial" w:hAnsi="Arial" w:cs="Arial"/>
          <w:sz w:val="22"/>
          <w:szCs w:val="22"/>
        </w:rPr>
        <w:t xml:space="preserve">(list vlastníctva 437) </w:t>
      </w:r>
      <w:r>
        <w:rPr>
          <w:rFonts w:ascii="Arial" w:hAnsi="Arial" w:cs="Arial"/>
          <w:sz w:val="22"/>
          <w:szCs w:val="22"/>
        </w:rPr>
        <w:t>– budova súpisné číslo 25 na pozemku parcelné číslo 473/1 – hrnčiarska dielňa Ferdiša Kostku (národná kultúrna pamiatka)</w:t>
      </w:r>
    </w:p>
    <w:p w:rsidR="000842E7" w:rsidRDefault="000842E7" w:rsidP="000842E7">
      <w:pPr>
        <w:pStyle w:val="Odsekzoznamu"/>
        <w:numPr>
          <w:ilvl w:val="0"/>
          <w:numId w:val="1"/>
        </w:numPr>
        <w:jc w:val="both"/>
        <w:rPr>
          <w:rFonts w:ascii="Arial" w:hAnsi="Arial" w:cs="Arial"/>
          <w:sz w:val="22"/>
          <w:szCs w:val="22"/>
        </w:rPr>
      </w:pPr>
      <w:r w:rsidRPr="00AA5C19">
        <w:rPr>
          <w:rFonts w:ascii="Arial" w:hAnsi="Arial" w:cs="Arial"/>
          <w:b/>
          <w:sz w:val="22"/>
          <w:szCs w:val="22"/>
        </w:rPr>
        <w:t>vo Svätom Jure</w:t>
      </w:r>
      <w:r w:rsidR="00AA5C19">
        <w:rPr>
          <w:rFonts w:ascii="Arial" w:hAnsi="Arial" w:cs="Arial"/>
          <w:sz w:val="22"/>
          <w:szCs w:val="22"/>
        </w:rPr>
        <w:t xml:space="preserve"> (list vlastníctva 1124)</w:t>
      </w:r>
      <w:r>
        <w:rPr>
          <w:rFonts w:ascii="Arial" w:hAnsi="Arial" w:cs="Arial"/>
          <w:sz w:val="22"/>
          <w:szCs w:val="22"/>
        </w:rPr>
        <w:t xml:space="preserve"> – budova súpisné číslo 468 na pozemku parcelné číslo 4628/4 – Literárne a vlastivedné múzeum</w:t>
      </w:r>
      <w:r w:rsidR="00AA5C19">
        <w:rPr>
          <w:rFonts w:ascii="Arial" w:hAnsi="Arial" w:cs="Arial"/>
          <w:sz w:val="22"/>
          <w:szCs w:val="22"/>
        </w:rPr>
        <w:t>.</w:t>
      </w:r>
    </w:p>
    <w:p w:rsidR="00AA5C19" w:rsidRDefault="00AA5C19" w:rsidP="00AA5C19">
      <w:pPr>
        <w:jc w:val="both"/>
        <w:rPr>
          <w:rFonts w:ascii="Arial" w:hAnsi="Arial" w:cs="Arial"/>
          <w:sz w:val="22"/>
          <w:szCs w:val="22"/>
        </w:rPr>
      </w:pPr>
    </w:p>
    <w:p w:rsidR="00AA5C19" w:rsidRDefault="00AA5C19" w:rsidP="00F24785">
      <w:pPr>
        <w:ind w:firstLine="360"/>
        <w:jc w:val="both"/>
        <w:rPr>
          <w:rFonts w:ascii="Arial" w:hAnsi="Arial" w:cs="Arial"/>
          <w:sz w:val="22"/>
          <w:szCs w:val="22"/>
        </w:rPr>
      </w:pPr>
      <w:r>
        <w:rPr>
          <w:rFonts w:ascii="Arial" w:hAnsi="Arial" w:cs="Arial"/>
          <w:sz w:val="22"/>
          <w:szCs w:val="22"/>
        </w:rPr>
        <w:t>Účtovná hodnota nehnuteľného majetku v správe Malokarpatského múzea k 31.12.201</w:t>
      </w:r>
      <w:r w:rsidR="0051602E">
        <w:rPr>
          <w:rFonts w:ascii="Arial" w:hAnsi="Arial" w:cs="Arial"/>
          <w:sz w:val="22"/>
          <w:szCs w:val="22"/>
        </w:rPr>
        <w:t>2</w:t>
      </w:r>
      <w:r>
        <w:rPr>
          <w:rFonts w:ascii="Arial" w:hAnsi="Arial" w:cs="Arial"/>
          <w:sz w:val="22"/>
          <w:szCs w:val="22"/>
        </w:rPr>
        <w:t xml:space="preserve"> je :</w:t>
      </w:r>
    </w:p>
    <w:p w:rsidR="00AA5C19" w:rsidRPr="008E4576" w:rsidRDefault="00AA5C19" w:rsidP="00AA5C19">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984.520,16 €</w:t>
      </w:r>
    </w:p>
    <w:p w:rsidR="00AA5C19" w:rsidRPr="008E4576" w:rsidRDefault="00AA5C19" w:rsidP="00AA5C19">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359.360,00 €</w:t>
      </w:r>
      <w:r w:rsidRPr="008E4576">
        <w:rPr>
          <w:rFonts w:ascii="Arial" w:hAnsi="Arial" w:cs="Arial"/>
          <w:sz w:val="22"/>
          <w:szCs w:val="22"/>
        </w:rPr>
        <w:tab/>
      </w:r>
    </w:p>
    <w:p w:rsidR="0051602E" w:rsidRDefault="0051602E" w:rsidP="0051602E">
      <w:pPr>
        <w:spacing w:after="200" w:line="276" w:lineRule="auto"/>
        <w:rPr>
          <w:rFonts w:ascii="Arial" w:hAnsi="Arial" w:cs="Arial"/>
          <w:sz w:val="22"/>
          <w:szCs w:val="22"/>
        </w:rPr>
      </w:pPr>
    </w:p>
    <w:p w:rsidR="008E4576" w:rsidRDefault="009F56C3" w:rsidP="008E4576">
      <w:pPr>
        <w:rPr>
          <w:rFonts w:ascii="Arial" w:hAnsi="Arial" w:cs="Arial"/>
          <w:sz w:val="22"/>
          <w:szCs w:val="22"/>
        </w:rPr>
      </w:pPr>
      <w:r w:rsidRPr="00FE12F2">
        <w:rPr>
          <w:rFonts w:ascii="Arial" w:hAnsi="Arial" w:cs="Arial"/>
          <w:b/>
          <w:i/>
          <w:sz w:val="22"/>
          <w:szCs w:val="22"/>
          <w:u w:val="single"/>
        </w:rPr>
        <w:t xml:space="preserve">Malokarpatské </w:t>
      </w:r>
      <w:r w:rsidR="005B0D5F" w:rsidRPr="00FE12F2">
        <w:rPr>
          <w:rFonts w:ascii="Arial" w:hAnsi="Arial" w:cs="Arial"/>
          <w:b/>
          <w:i/>
          <w:sz w:val="22"/>
          <w:szCs w:val="22"/>
          <w:u w:val="single"/>
        </w:rPr>
        <w:t>osvetové stredisko</w:t>
      </w:r>
      <w:r w:rsidRPr="00FE12F2">
        <w:rPr>
          <w:rFonts w:ascii="Arial" w:hAnsi="Arial" w:cs="Arial"/>
          <w:b/>
          <w:i/>
          <w:sz w:val="22"/>
          <w:szCs w:val="22"/>
          <w:u w:val="single"/>
        </w:rPr>
        <w:t xml:space="preserve">, </w:t>
      </w:r>
      <w:r w:rsidR="005B0D5F" w:rsidRPr="00FE12F2">
        <w:rPr>
          <w:rFonts w:ascii="Arial" w:hAnsi="Arial" w:cs="Arial"/>
          <w:b/>
          <w:i/>
          <w:sz w:val="22"/>
          <w:szCs w:val="22"/>
          <w:u w:val="single"/>
        </w:rPr>
        <w:t>Horná 20</w:t>
      </w:r>
      <w:r w:rsidRPr="00FE12F2">
        <w:rPr>
          <w:rFonts w:ascii="Arial" w:hAnsi="Arial" w:cs="Arial"/>
          <w:b/>
          <w:i/>
          <w:sz w:val="22"/>
          <w:szCs w:val="22"/>
          <w:u w:val="single"/>
        </w:rPr>
        <w:t xml:space="preserve">, </w:t>
      </w:r>
      <w:r w:rsidR="005B0D5F" w:rsidRPr="00FE12F2">
        <w:rPr>
          <w:rFonts w:ascii="Arial" w:hAnsi="Arial" w:cs="Arial"/>
          <w:b/>
          <w:i/>
          <w:sz w:val="22"/>
          <w:szCs w:val="22"/>
          <w:u w:val="single"/>
        </w:rPr>
        <w:t>Modra</w:t>
      </w:r>
      <w:r w:rsidRPr="00FE12F2">
        <w:rPr>
          <w:rFonts w:ascii="Arial" w:hAnsi="Arial" w:cs="Arial"/>
          <w:b/>
          <w:i/>
          <w:sz w:val="22"/>
          <w:szCs w:val="22"/>
          <w:u w:val="single"/>
        </w:rPr>
        <w:t xml:space="preserve"> :</w:t>
      </w:r>
      <w:r w:rsidR="008E4576">
        <w:rPr>
          <w:rFonts w:ascii="Arial" w:hAnsi="Arial" w:cs="Arial"/>
          <w:sz w:val="22"/>
          <w:szCs w:val="22"/>
        </w:rPr>
        <w:tab/>
      </w:r>
    </w:p>
    <w:p w:rsidR="005B0D5F" w:rsidRDefault="007D4B07" w:rsidP="008E4576">
      <w:pPr>
        <w:ind w:firstLine="360"/>
        <w:jc w:val="both"/>
        <w:rPr>
          <w:rFonts w:ascii="Arial" w:hAnsi="Arial" w:cs="Arial"/>
          <w:sz w:val="22"/>
          <w:szCs w:val="22"/>
        </w:rPr>
      </w:pPr>
      <w:r>
        <w:rPr>
          <w:rFonts w:ascii="Arial" w:hAnsi="Arial" w:cs="Arial"/>
          <w:sz w:val="22"/>
          <w:szCs w:val="22"/>
        </w:rPr>
        <w:t>Osvetové stredisko sídli</w:t>
      </w:r>
      <w:r w:rsidR="005B0D5F">
        <w:rPr>
          <w:rFonts w:ascii="Arial" w:hAnsi="Arial" w:cs="Arial"/>
          <w:sz w:val="22"/>
          <w:szCs w:val="22"/>
        </w:rPr>
        <w:t xml:space="preserve"> v budove kaštieľa v Modre evidovaného na LV č. 6077 pre katastrálne územie Modra. Vlastnícky podiel nehnuteľností je 1/1. Budova kaštieľa je zapísaná ako národná kultúrna pamiatk</w:t>
      </w:r>
      <w:r w:rsidR="00306F02">
        <w:rPr>
          <w:rFonts w:ascii="Arial" w:hAnsi="Arial" w:cs="Arial"/>
          <w:sz w:val="22"/>
          <w:szCs w:val="22"/>
        </w:rPr>
        <w:t>a</w:t>
      </w:r>
      <w:r w:rsidR="005B0D5F">
        <w:rPr>
          <w:rFonts w:ascii="Arial" w:hAnsi="Arial" w:cs="Arial"/>
          <w:sz w:val="22"/>
          <w:szCs w:val="22"/>
        </w:rPr>
        <w:t xml:space="preserve">, jej areál tvorí rozsiahla záhrada. </w:t>
      </w:r>
    </w:p>
    <w:p w:rsidR="005B0D5F" w:rsidRDefault="005B0D5F" w:rsidP="008E4576">
      <w:pPr>
        <w:jc w:val="both"/>
        <w:rPr>
          <w:rFonts w:ascii="Arial" w:hAnsi="Arial" w:cs="Arial"/>
          <w:sz w:val="22"/>
          <w:szCs w:val="22"/>
        </w:rPr>
      </w:pPr>
    </w:p>
    <w:p w:rsidR="005B0D5F" w:rsidRDefault="005B0D5F" w:rsidP="00F24785">
      <w:pPr>
        <w:ind w:firstLine="360"/>
        <w:jc w:val="both"/>
        <w:rPr>
          <w:rFonts w:ascii="Arial" w:hAnsi="Arial" w:cs="Arial"/>
          <w:sz w:val="22"/>
          <w:szCs w:val="22"/>
        </w:rPr>
      </w:pPr>
      <w:r>
        <w:rPr>
          <w:rFonts w:ascii="Arial" w:hAnsi="Arial" w:cs="Arial"/>
          <w:sz w:val="22"/>
          <w:szCs w:val="22"/>
        </w:rPr>
        <w:t xml:space="preserve">Účtovná hodnota nehnuteľného majetku v správe Malokarpatského </w:t>
      </w:r>
      <w:r w:rsidR="003C2976">
        <w:rPr>
          <w:rFonts w:ascii="Arial" w:hAnsi="Arial" w:cs="Arial"/>
          <w:sz w:val="22"/>
          <w:szCs w:val="22"/>
        </w:rPr>
        <w:t>osvetového strediska</w:t>
      </w:r>
      <w:r>
        <w:rPr>
          <w:rFonts w:ascii="Arial" w:hAnsi="Arial" w:cs="Arial"/>
          <w:sz w:val="22"/>
          <w:szCs w:val="22"/>
        </w:rPr>
        <w:t xml:space="preserve"> k 31.12.201</w:t>
      </w:r>
      <w:r w:rsidR="0051602E">
        <w:rPr>
          <w:rFonts w:ascii="Arial" w:hAnsi="Arial" w:cs="Arial"/>
          <w:sz w:val="22"/>
          <w:szCs w:val="22"/>
        </w:rPr>
        <w:t>2</w:t>
      </w:r>
      <w:r>
        <w:rPr>
          <w:rFonts w:ascii="Arial" w:hAnsi="Arial" w:cs="Arial"/>
          <w:sz w:val="22"/>
          <w:szCs w:val="22"/>
        </w:rPr>
        <w:t xml:space="preserve"> je :</w:t>
      </w:r>
    </w:p>
    <w:p w:rsidR="005B0D5F" w:rsidRPr="008E4576" w:rsidRDefault="005B0D5F" w:rsidP="005B0D5F">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r>
      <w:r w:rsidR="003C2976" w:rsidRPr="008E4576">
        <w:rPr>
          <w:rFonts w:ascii="Arial" w:hAnsi="Arial" w:cs="Arial"/>
          <w:sz w:val="22"/>
          <w:szCs w:val="22"/>
        </w:rPr>
        <w:t>512.903,07</w:t>
      </w:r>
      <w:r w:rsidRPr="008E4576">
        <w:rPr>
          <w:rFonts w:ascii="Arial" w:hAnsi="Arial" w:cs="Arial"/>
          <w:sz w:val="22"/>
          <w:szCs w:val="22"/>
        </w:rPr>
        <w:t xml:space="preserve"> €</w:t>
      </w:r>
    </w:p>
    <w:p w:rsidR="005B0D5F" w:rsidRPr="008E4576" w:rsidRDefault="005B0D5F" w:rsidP="005B0D5F">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r>
      <w:r w:rsidR="003C2976" w:rsidRPr="008E4576">
        <w:rPr>
          <w:rFonts w:ascii="Arial" w:hAnsi="Arial" w:cs="Arial"/>
          <w:sz w:val="22"/>
          <w:szCs w:val="22"/>
        </w:rPr>
        <w:t xml:space="preserve">  33.121,98</w:t>
      </w:r>
      <w:r w:rsidRPr="008E4576">
        <w:rPr>
          <w:rFonts w:ascii="Arial" w:hAnsi="Arial" w:cs="Arial"/>
          <w:sz w:val="22"/>
          <w:szCs w:val="22"/>
        </w:rPr>
        <w:t xml:space="preserve"> €</w:t>
      </w:r>
      <w:r w:rsidRPr="008E4576">
        <w:rPr>
          <w:rFonts w:ascii="Arial" w:hAnsi="Arial" w:cs="Arial"/>
          <w:sz w:val="22"/>
          <w:szCs w:val="22"/>
        </w:rPr>
        <w:tab/>
      </w:r>
    </w:p>
    <w:p w:rsidR="008E4576" w:rsidRDefault="008E4576" w:rsidP="0051602E">
      <w:pPr>
        <w:spacing w:after="200" w:line="276" w:lineRule="auto"/>
        <w:rPr>
          <w:rFonts w:ascii="Arial" w:hAnsi="Arial" w:cs="Arial"/>
          <w:b/>
          <w:i/>
          <w:sz w:val="22"/>
          <w:szCs w:val="22"/>
          <w:u w:val="single"/>
        </w:rPr>
      </w:pPr>
    </w:p>
    <w:p w:rsidR="008E4576" w:rsidRPr="008E4576" w:rsidRDefault="008E4576" w:rsidP="0051602E">
      <w:pPr>
        <w:spacing w:after="200" w:line="276" w:lineRule="auto"/>
        <w:rPr>
          <w:rFonts w:ascii="Arial" w:hAnsi="Arial" w:cs="Arial"/>
          <w:b/>
          <w:i/>
          <w:sz w:val="22"/>
          <w:szCs w:val="22"/>
          <w:u w:val="single"/>
        </w:rPr>
      </w:pPr>
    </w:p>
    <w:p w:rsidR="003C2976" w:rsidRPr="0051602E" w:rsidRDefault="003C2976" w:rsidP="008E4576">
      <w:pPr>
        <w:rPr>
          <w:rFonts w:ascii="Arial" w:hAnsi="Arial" w:cs="Arial"/>
          <w:i/>
          <w:sz w:val="22"/>
          <w:szCs w:val="22"/>
          <w:u w:val="single"/>
        </w:rPr>
      </w:pPr>
      <w:r w:rsidRPr="00FE12F2">
        <w:rPr>
          <w:rFonts w:ascii="Arial" w:hAnsi="Arial" w:cs="Arial"/>
          <w:b/>
          <w:i/>
          <w:sz w:val="22"/>
          <w:szCs w:val="22"/>
          <w:u w:val="single"/>
        </w:rPr>
        <w:lastRenderedPageBreak/>
        <w:t>Malokarpatská knižnica v Pezinku, Holubyho 5, Pezinok :</w:t>
      </w:r>
    </w:p>
    <w:p w:rsidR="003C2976" w:rsidRDefault="003C2976" w:rsidP="008E4576">
      <w:pPr>
        <w:ind w:firstLine="426"/>
        <w:jc w:val="both"/>
        <w:rPr>
          <w:rFonts w:ascii="Arial" w:hAnsi="Arial" w:cs="Arial"/>
          <w:sz w:val="22"/>
          <w:szCs w:val="22"/>
        </w:rPr>
      </w:pPr>
      <w:r>
        <w:rPr>
          <w:rFonts w:ascii="Arial" w:hAnsi="Arial" w:cs="Arial"/>
          <w:sz w:val="22"/>
          <w:szCs w:val="22"/>
        </w:rPr>
        <w:t>Knižnica sídli v budove na Holubyho 5 v Pezinku evidovanej na LV č. 2211. BSK je vlastníkom budovy a pozemku vo vlastníckom podiele 1/1.</w:t>
      </w:r>
      <w:r w:rsidR="00A81C63">
        <w:rPr>
          <w:rFonts w:ascii="Arial" w:hAnsi="Arial" w:cs="Arial"/>
          <w:sz w:val="22"/>
          <w:szCs w:val="22"/>
        </w:rPr>
        <w:t xml:space="preserve"> </w:t>
      </w:r>
    </w:p>
    <w:p w:rsidR="00A81C63" w:rsidRDefault="00A81C63" w:rsidP="003C2976">
      <w:pPr>
        <w:jc w:val="both"/>
        <w:rPr>
          <w:rFonts w:ascii="Arial" w:hAnsi="Arial" w:cs="Arial"/>
          <w:sz w:val="22"/>
          <w:szCs w:val="22"/>
        </w:rPr>
      </w:pPr>
    </w:p>
    <w:p w:rsidR="00DF0C65" w:rsidRDefault="00DF0C65" w:rsidP="00F24785">
      <w:pPr>
        <w:ind w:firstLine="360"/>
        <w:jc w:val="both"/>
        <w:rPr>
          <w:rFonts w:ascii="Arial" w:hAnsi="Arial" w:cs="Arial"/>
          <w:sz w:val="22"/>
          <w:szCs w:val="22"/>
        </w:rPr>
      </w:pPr>
      <w:r>
        <w:rPr>
          <w:rFonts w:ascii="Arial" w:hAnsi="Arial" w:cs="Arial"/>
          <w:sz w:val="22"/>
          <w:szCs w:val="22"/>
        </w:rPr>
        <w:t>Účtovná hodnota nehnuteľného majetku v správe Malokarpatskej knižnice k 31.12.201</w:t>
      </w:r>
      <w:r w:rsidR="0051602E">
        <w:rPr>
          <w:rFonts w:ascii="Arial" w:hAnsi="Arial" w:cs="Arial"/>
          <w:sz w:val="22"/>
          <w:szCs w:val="22"/>
        </w:rPr>
        <w:t>2</w:t>
      </w:r>
      <w:r>
        <w:rPr>
          <w:rFonts w:ascii="Arial" w:hAnsi="Arial" w:cs="Arial"/>
          <w:sz w:val="22"/>
          <w:szCs w:val="22"/>
        </w:rPr>
        <w:t xml:space="preserve"> je :</w:t>
      </w:r>
    </w:p>
    <w:p w:rsidR="00DF0C65" w:rsidRPr="008E4576" w:rsidRDefault="00DF0C65" w:rsidP="00DF0C65">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239.795,79 €</w:t>
      </w:r>
    </w:p>
    <w:p w:rsidR="00DF0C65" w:rsidRPr="008E4576" w:rsidRDefault="00DF0C65" w:rsidP="00DF0C65">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178.500,00 €</w:t>
      </w:r>
      <w:r w:rsidRPr="008E4576">
        <w:rPr>
          <w:rFonts w:ascii="Arial" w:hAnsi="Arial" w:cs="Arial"/>
          <w:sz w:val="22"/>
          <w:szCs w:val="22"/>
        </w:rPr>
        <w:tab/>
      </w:r>
    </w:p>
    <w:p w:rsidR="0051602E" w:rsidRDefault="0051602E" w:rsidP="0051602E">
      <w:pPr>
        <w:spacing w:after="200" w:line="276" w:lineRule="auto"/>
        <w:rPr>
          <w:rFonts w:ascii="Arial" w:hAnsi="Arial" w:cs="Arial"/>
          <w:sz w:val="22"/>
          <w:szCs w:val="22"/>
        </w:rPr>
      </w:pPr>
    </w:p>
    <w:p w:rsidR="002825C5" w:rsidRPr="0051602E" w:rsidRDefault="002825C5" w:rsidP="008E4576">
      <w:pPr>
        <w:rPr>
          <w:rFonts w:ascii="Arial" w:hAnsi="Arial" w:cs="Arial"/>
          <w:i/>
          <w:sz w:val="22"/>
          <w:szCs w:val="22"/>
          <w:u w:val="single"/>
        </w:rPr>
      </w:pPr>
      <w:r w:rsidRPr="00FE12F2">
        <w:rPr>
          <w:rFonts w:ascii="Arial" w:hAnsi="Arial" w:cs="Arial"/>
          <w:b/>
          <w:i/>
          <w:sz w:val="22"/>
          <w:szCs w:val="22"/>
          <w:u w:val="single"/>
        </w:rPr>
        <w:t>Divadlo ASTORKA Korzo ´90, Suché Mýto 17, Bratislava :</w:t>
      </w:r>
    </w:p>
    <w:p w:rsidR="002825C5" w:rsidRDefault="002825C5" w:rsidP="008E4576">
      <w:pPr>
        <w:ind w:firstLine="708"/>
        <w:jc w:val="both"/>
        <w:rPr>
          <w:rFonts w:ascii="Arial" w:hAnsi="Arial" w:cs="Arial"/>
          <w:sz w:val="22"/>
          <w:szCs w:val="22"/>
        </w:rPr>
      </w:pPr>
      <w:r>
        <w:rPr>
          <w:rFonts w:ascii="Arial" w:hAnsi="Arial" w:cs="Arial"/>
          <w:sz w:val="22"/>
          <w:szCs w:val="22"/>
        </w:rPr>
        <w:t xml:space="preserve">Divadlo sa nachádza v prenajatých priestoroch (prenajímateľ Národné osvetové centrum a Ministerstvo kultúry </w:t>
      </w:r>
      <w:r w:rsidR="00F557D2">
        <w:rPr>
          <w:rFonts w:ascii="Arial" w:hAnsi="Arial" w:cs="Arial"/>
          <w:sz w:val="22"/>
          <w:szCs w:val="22"/>
        </w:rPr>
        <w:t xml:space="preserve">SR). </w:t>
      </w:r>
    </w:p>
    <w:p w:rsidR="00F557D2" w:rsidRDefault="00F557D2" w:rsidP="00A81C63">
      <w:pPr>
        <w:rPr>
          <w:rFonts w:ascii="Arial" w:hAnsi="Arial" w:cs="Arial"/>
          <w:sz w:val="22"/>
          <w:szCs w:val="22"/>
        </w:rPr>
      </w:pPr>
    </w:p>
    <w:p w:rsidR="00F557D2" w:rsidRDefault="00F557D2" w:rsidP="00A81C63">
      <w:pPr>
        <w:rPr>
          <w:rFonts w:ascii="Arial" w:hAnsi="Arial" w:cs="Arial"/>
          <w:sz w:val="22"/>
          <w:szCs w:val="22"/>
        </w:rPr>
      </w:pPr>
    </w:p>
    <w:p w:rsidR="00F557D2" w:rsidRPr="00FE12F2" w:rsidRDefault="00F557D2" w:rsidP="00F557D2">
      <w:pPr>
        <w:jc w:val="both"/>
        <w:rPr>
          <w:rFonts w:ascii="Arial" w:hAnsi="Arial" w:cs="Arial"/>
          <w:b/>
          <w:sz w:val="22"/>
          <w:szCs w:val="22"/>
        </w:rPr>
      </w:pPr>
      <w:r w:rsidRPr="00FE12F2">
        <w:rPr>
          <w:rFonts w:ascii="Arial" w:hAnsi="Arial" w:cs="Arial"/>
          <w:b/>
          <w:i/>
          <w:sz w:val="22"/>
          <w:szCs w:val="22"/>
          <w:u w:val="single"/>
        </w:rPr>
        <w:t>Divadlo LUDUS, Pribinova 25, Bratislava :</w:t>
      </w:r>
    </w:p>
    <w:p w:rsidR="00F557D2" w:rsidRDefault="00F557D2" w:rsidP="008E4576">
      <w:pPr>
        <w:ind w:firstLine="708"/>
        <w:jc w:val="both"/>
        <w:rPr>
          <w:rFonts w:ascii="Arial" w:hAnsi="Arial" w:cs="Arial"/>
          <w:sz w:val="22"/>
          <w:szCs w:val="22"/>
        </w:rPr>
      </w:pPr>
      <w:r>
        <w:rPr>
          <w:rFonts w:ascii="Arial" w:hAnsi="Arial" w:cs="Arial"/>
          <w:sz w:val="22"/>
          <w:szCs w:val="22"/>
        </w:rPr>
        <w:t>Divadlo sa nachádza v prenajatých priestoroch (prenajímateľ TOWER STAGE, s.r.o.). Zmluv</w:t>
      </w:r>
      <w:r w:rsidR="000456EE">
        <w:rPr>
          <w:rFonts w:ascii="Arial" w:hAnsi="Arial" w:cs="Arial"/>
          <w:sz w:val="22"/>
          <w:szCs w:val="22"/>
        </w:rPr>
        <w:t>a</w:t>
      </w:r>
      <w:r>
        <w:rPr>
          <w:rFonts w:ascii="Arial" w:hAnsi="Arial" w:cs="Arial"/>
          <w:sz w:val="22"/>
          <w:szCs w:val="22"/>
        </w:rPr>
        <w:t xml:space="preserve"> o podnájme nebytových priestorov je na dobu určitú od 1.7.2019.</w:t>
      </w:r>
    </w:p>
    <w:p w:rsidR="004B3D32" w:rsidRDefault="004B3D32" w:rsidP="00F557D2">
      <w:pPr>
        <w:jc w:val="both"/>
        <w:rPr>
          <w:rFonts w:ascii="Arial" w:hAnsi="Arial" w:cs="Arial"/>
          <w:sz w:val="22"/>
          <w:szCs w:val="22"/>
        </w:rPr>
      </w:pPr>
    </w:p>
    <w:p w:rsidR="004B3D32" w:rsidRDefault="004B3D32" w:rsidP="00F557D2">
      <w:pPr>
        <w:jc w:val="both"/>
        <w:rPr>
          <w:rFonts w:ascii="Arial" w:hAnsi="Arial" w:cs="Arial"/>
          <w:sz w:val="22"/>
          <w:szCs w:val="22"/>
        </w:rPr>
      </w:pPr>
    </w:p>
    <w:p w:rsidR="004B3D32" w:rsidRDefault="004B3D32" w:rsidP="00F557D2">
      <w:pPr>
        <w:jc w:val="both"/>
        <w:rPr>
          <w:rFonts w:ascii="Arial" w:hAnsi="Arial" w:cs="Arial"/>
          <w:sz w:val="22"/>
          <w:szCs w:val="22"/>
        </w:rPr>
      </w:pPr>
    </w:p>
    <w:p w:rsidR="00DF4F76" w:rsidRDefault="00DF4F76">
      <w:pPr>
        <w:spacing w:after="200" w:line="276" w:lineRule="auto"/>
        <w:rPr>
          <w:rFonts w:ascii="Arial" w:hAnsi="Arial" w:cs="Arial"/>
          <w:b/>
          <w:caps/>
          <w:sz w:val="22"/>
          <w:szCs w:val="22"/>
          <w:highlight w:val="lightGray"/>
        </w:rPr>
      </w:pPr>
      <w:r>
        <w:rPr>
          <w:rFonts w:ascii="Arial" w:hAnsi="Arial" w:cs="Arial"/>
          <w:b/>
          <w:caps/>
          <w:sz w:val="22"/>
          <w:szCs w:val="22"/>
          <w:highlight w:val="lightGray"/>
        </w:rPr>
        <w:br w:type="page"/>
      </w:r>
    </w:p>
    <w:p w:rsidR="004B3D32" w:rsidRPr="00FE12F2" w:rsidRDefault="004B3D32" w:rsidP="008E4576">
      <w:pPr>
        <w:ind w:firstLine="708"/>
        <w:rPr>
          <w:rFonts w:ascii="Arial" w:hAnsi="Arial" w:cs="Arial"/>
          <w:caps/>
          <w:sz w:val="22"/>
          <w:szCs w:val="22"/>
        </w:rPr>
      </w:pPr>
      <w:r w:rsidRPr="008E4576">
        <w:rPr>
          <w:rFonts w:ascii="Arial" w:hAnsi="Arial" w:cs="Arial"/>
          <w:b/>
          <w:caps/>
          <w:sz w:val="22"/>
          <w:szCs w:val="22"/>
          <w:highlight w:val="lightGray"/>
        </w:rPr>
        <w:lastRenderedPageBreak/>
        <w:t>Nehnuteľný majetok v správe sociálnych zariadení :</w:t>
      </w:r>
    </w:p>
    <w:p w:rsidR="004B3D32" w:rsidRPr="004B3D32" w:rsidRDefault="004B3D32" w:rsidP="004B3D32">
      <w:pPr>
        <w:ind w:firstLine="708"/>
        <w:jc w:val="both"/>
        <w:rPr>
          <w:rFonts w:ascii="Arial" w:hAnsi="Arial" w:cs="Arial"/>
          <w:sz w:val="22"/>
          <w:szCs w:val="22"/>
        </w:rPr>
      </w:pPr>
    </w:p>
    <w:p w:rsidR="004B3D32" w:rsidRPr="00FE12F2" w:rsidRDefault="004B3D32" w:rsidP="004B3D32">
      <w:pPr>
        <w:jc w:val="both"/>
        <w:rPr>
          <w:rFonts w:ascii="Arial" w:hAnsi="Arial" w:cs="Arial"/>
          <w:b/>
          <w:sz w:val="22"/>
          <w:szCs w:val="22"/>
        </w:rPr>
      </w:pPr>
      <w:r w:rsidRPr="00FE12F2">
        <w:rPr>
          <w:rFonts w:ascii="Arial" w:hAnsi="Arial" w:cs="Arial"/>
          <w:b/>
          <w:i/>
          <w:sz w:val="22"/>
          <w:szCs w:val="22"/>
          <w:u w:val="single"/>
        </w:rPr>
        <w:t>Domov sociálnych služieb pre deti a dospelých, Javorinská 7a, Bratislava :</w:t>
      </w:r>
    </w:p>
    <w:p w:rsidR="004B3D32" w:rsidRDefault="004B3D32" w:rsidP="000C1F8A">
      <w:pPr>
        <w:ind w:firstLine="360"/>
        <w:jc w:val="both"/>
        <w:rPr>
          <w:rFonts w:ascii="Arial" w:hAnsi="Arial" w:cs="Arial"/>
          <w:sz w:val="22"/>
          <w:szCs w:val="22"/>
        </w:rPr>
      </w:pPr>
      <w:r>
        <w:rPr>
          <w:rFonts w:ascii="Arial" w:hAnsi="Arial" w:cs="Arial"/>
          <w:sz w:val="22"/>
          <w:szCs w:val="22"/>
        </w:rPr>
        <w:t>DSS sa nachádza v 2 objektoch  a to :</w:t>
      </w:r>
    </w:p>
    <w:p w:rsidR="00AC7022" w:rsidRDefault="004B3D32" w:rsidP="004B3D32">
      <w:pPr>
        <w:pStyle w:val="Odsekzoznamu"/>
        <w:numPr>
          <w:ilvl w:val="0"/>
          <w:numId w:val="1"/>
        </w:numPr>
        <w:jc w:val="both"/>
        <w:rPr>
          <w:rFonts w:ascii="Arial" w:hAnsi="Arial" w:cs="Arial"/>
          <w:sz w:val="22"/>
          <w:szCs w:val="22"/>
        </w:rPr>
      </w:pPr>
      <w:r w:rsidRPr="00AC7022">
        <w:rPr>
          <w:rFonts w:ascii="Arial" w:hAnsi="Arial" w:cs="Arial"/>
          <w:sz w:val="22"/>
          <w:szCs w:val="22"/>
        </w:rPr>
        <w:t>budova súpisné číslo 2121 na Javorinskej ul. 7a. Súčasťou areálu je hospodárska budova a </w:t>
      </w:r>
      <w:r w:rsidR="0051602E" w:rsidRPr="00AC7022">
        <w:rPr>
          <w:rFonts w:ascii="Arial" w:hAnsi="Arial" w:cs="Arial"/>
          <w:sz w:val="22"/>
          <w:szCs w:val="22"/>
        </w:rPr>
        <w:t xml:space="preserve">garáž. </w:t>
      </w:r>
      <w:r w:rsidRPr="00AC7022">
        <w:rPr>
          <w:rFonts w:ascii="Arial" w:hAnsi="Arial" w:cs="Arial"/>
          <w:sz w:val="22"/>
          <w:szCs w:val="22"/>
        </w:rPr>
        <w:t xml:space="preserve"> </w:t>
      </w:r>
      <w:r w:rsidR="00AC7022">
        <w:rPr>
          <w:rFonts w:ascii="Arial" w:hAnsi="Arial" w:cs="Arial"/>
          <w:sz w:val="22"/>
          <w:szCs w:val="22"/>
        </w:rPr>
        <w:t>Pozemky tvoriace areál sú vo vlastníctve BSK v podiele 1/1;</w:t>
      </w:r>
    </w:p>
    <w:p w:rsidR="004B3D32" w:rsidRPr="00AC7022" w:rsidRDefault="004B3D32" w:rsidP="004B3D32">
      <w:pPr>
        <w:pStyle w:val="Odsekzoznamu"/>
        <w:numPr>
          <w:ilvl w:val="0"/>
          <w:numId w:val="1"/>
        </w:numPr>
        <w:jc w:val="both"/>
        <w:rPr>
          <w:rFonts w:ascii="Arial" w:hAnsi="Arial" w:cs="Arial"/>
          <w:sz w:val="22"/>
          <w:szCs w:val="22"/>
        </w:rPr>
      </w:pPr>
      <w:r w:rsidRPr="00AC7022">
        <w:rPr>
          <w:rFonts w:ascii="Arial" w:hAnsi="Arial" w:cs="Arial"/>
          <w:sz w:val="22"/>
          <w:szCs w:val="22"/>
        </w:rPr>
        <w:t>budova súpisn</w:t>
      </w:r>
      <w:r w:rsidR="009611CE" w:rsidRPr="00AC7022">
        <w:rPr>
          <w:rFonts w:ascii="Arial" w:hAnsi="Arial" w:cs="Arial"/>
          <w:sz w:val="22"/>
          <w:szCs w:val="22"/>
        </w:rPr>
        <w:t>é číslo 1660 na Lubinskej ul. 5. Na Okresnom súde Bratislava I. prebieha súdny spor č.k</w:t>
      </w:r>
      <w:r w:rsidR="00795F93" w:rsidRPr="00AC7022">
        <w:rPr>
          <w:rFonts w:ascii="Arial" w:hAnsi="Arial" w:cs="Arial"/>
          <w:sz w:val="22"/>
          <w:szCs w:val="22"/>
        </w:rPr>
        <w:t>.</w:t>
      </w:r>
      <w:r w:rsidR="009611CE" w:rsidRPr="00AC7022">
        <w:rPr>
          <w:rFonts w:ascii="Arial" w:hAnsi="Arial" w:cs="Arial"/>
          <w:sz w:val="22"/>
          <w:szCs w:val="22"/>
        </w:rPr>
        <w:t xml:space="preserve"> 22C 61/2006 o určenie vlastníckeho práva k pozemkom. Súdny spor je </w:t>
      </w:r>
      <w:r w:rsidR="00795F93" w:rsidRPr="00AC7022">
        <w:rPr>
          <w:rFonts w:ascii="Arial" w:hAnsi="Arial" w:cs="Arial"/>
          <w:sz w:val="22"/>
          <w:szCs w:val="22"/>
        </w:rPr>
        <w:t>vedený proti Hlavnému mestu SR Bratislava.</w:t>
      </w:r>
    </w:p>
    <w:p w:rsidR="00795F93" w:rsidRDefault="00795F93" w:rsidP="00795F93">
      <w:pPr>
        <w:jc w:val="both"/>
        <w:rPr>
          <w:rFonts w:ascii="Arial" w:hAnsi="Arial" w:cs="Arial"/>
          <w:sz w:val="22"/>
          <w:szCs w:val="22"/>
        </w:rPr>
      </w:pPr>
    </w:p>
    <w:p w:rsidR="0051602E" w:rsidRPr="00795F93" w:rsidRDefault="00795F93" w:rsidP="0051602E">
      <w:pPr>
        <w:ind w:firstLine="360"/>
        <w:jc w:val="both"/>
        <w:rPr>
          <w:rFonts w:ascii="Arial" w:hAnsi="Arial" w:cs="Arial"/>
          <w:sz w:val="22"/>
          <w:szCs w:val="22"/>
        </w:rPr>
      </w:pPr>
      <w:r>
        <w:rPr>
          <w:rFonts w:ascii="Arial" w:hAnsi="Arial" w:cs="Arial"/>
          <w:sz w:val="22"/>
          <w:szCs w:val="22"/>
        </w:rPr>
        <w:t>Nehnuteľnosti sú evidované na LV č.  7457 pre katas</w:t>
      </w:r>
      <w:r w:rsidR="0051602E">
        <w:rPr>
          <w:rFonts w:ascii="Arial" w:hAnsi="Arial" w:cs="Arial"/>
          <w:sz w:val="22"/>
          <w:szCs w:val="22"/>
        </w:rPr>
        <w:t>trálne územie BA – Staré Mesto.</w:t>
      </w:r>
    </w:p>
    <w:p w:rsidR="00795F93" w:rsidRDefault="00795F93" w:rsidP="00795F93">
      <w:pPr>
        <w:jc w:val="both"/>
        <w:rPr>
          <w:rFonts w:ascii="Arial" w:hAnsi="Arial" w:cs="Arial"/>
          <w:sz w:val="22"/>
          <w:szCs w:val="22"/>
        </w:rPr>
      </w:pPr>
    </w:p>
    <w:p w:rsidR="00795F93" w:rsidRDefault="00795F93" w:rsidP="000C1F8A">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795F93" w:rsidRPr="008E4576" w:rsidRDefault="00795F93" w:rsidP="00795F93">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252.541,46 €</w:t>
      </w:r>
    </w:p>
    <w:p w:rsidR="00795F93" w:rsidRPr="008E4576" w:rsidRDefault="00795F93" w:rsidP="00795F93">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008E4576" w:rsidRPr="008E4576">
        <w:rPr>
          <w:rFonts w:ascii="Arial" w:hAnsi="Arial" w:cs="Arial"/>
          <w:sz w:val="22"/>
          <w:szCs w:val="22"/>
        </w:rPr>
        <w:t xml:space="preserve">    1.388.250,00</w:t>
      </w:r>
      <w:r w:rsidRPr="008E4576">
        <w:rPr>
          <w:rFonts w:ascii="Arial" w:hAnsi="Arial" w:cs="Arial"/>
          <w:sz w:val="22"/>
          <w:szCs w:val="22"/>
        </w:rPr>
        <w:t xml:space="preserve"> €</w:t>
      </w:r>
      <w:r w:rsidRPr="008E4576">
        <w:rPr>
          <w:rFonts w:ascii="Arial" w:hAnsi="Arial" w:cs="Arial"/>
          <w:sz w:val="22"/>
          <w:szCs w:val="22"/>
        </w:rPr>
        <w:tab/>
      </w:r>
    </w:p>
    <w:p w:rsidR="004B3D32" w:rsidRDefault="004B3D32" w:rsidP="004B3D32">
      <w:pPr>
        <w:jc w:val="both"/>
        <w:rPr>
          <w:rFonts w:ascii="Arial" w:hAnsi="Arial" w:cs="Arial"/>
          <w:i/>
          <w:sz w:val="22"/>
          <w:szCs w:val="22"/>
          <w:u w:val="single"/>
        </w:rPr>
      </w:pPr>
    </w:p>
    <w:p w:rsidR="00795F93" w:rsidRPr="00795F93" w:rsidRDefault="00795F93" w:rsidP="004B3D32">
      <w:pPr>
        <w:jc w:val="both"/>
        <w:rPr>
          <w:rFonts w:ascii="Arial" w:hAnsi="Arial" w:cs="Arial"/>
          <w:sz w:val="22"/>
          <w:szCs w:val="22"/>
          <w:u w:val="single"/>
        </w:rPr>
      </w:pPr>
    </w:p>
    <w:p w:rsidR="00795F93" w:rsidRPr="0051602E" w:rsidRDefault="00795F93" w:rsidP="008E4576">
      <w:pPr>
        <w:rPr>
          <w:rFonts w:ascii="Arial" w:hAnsi="Arial" w:cs="Arial"/>
          <w:i/>
          <w:sz w:val="22"/>
          <w:szCs w:val="22"/>
          <w:u w:val="single"/>
        </w:rPr>
      </w:pPr>
      <w:r w:rsidRPr="00FE12F2">
        <w:rPr>
          <w:rFonts w:ascii="Arial" w:hAnsi="Arial" w:cs="Arial"/>
          <w:b/>
          <w:i/>
          <w:sz w:val="22"/>
          <w:szCs w:val="22"/>
          <w:u w:val="single"/>
        </w:rPr>
        <w:t>Domov sociálnych služieb pre deti a dospelých, Sibírska 69, Bratislava :</w:t>
      </w:r>
    </w:p>
    <w:p w:rsidR="00444E1A" w:rsidRDefault="00795F93" w:rsidP="008E4576">
      <w:pPr>
        <w:ind w:firstLine="708"/>
        <w:jc w:val="both"/>
        <w:rPr>
          <w:rFonts w:ascii="Arial" w:hAnsi="Arial" w:cs="Arial"/>
          <w:sz w:val="22"/>
          <w:szCs w:val="22"/>
        </w:rPr>
      </w:pPr>
      <w:r>
        <w:rPr>
          <w:rFonts w:ascii="Arial" w:hAnsi="Arial" w:cs="Arial"/>
          <w:sz w:val="22"/>
          <w:szCs w:val="22"/>
        </w:rPr>
        <w:t>DSS sídli v areál</w:t>
      </w:r>
      <w:r w:rsidR="000456EE">
        <w:rPr>
          <w:rFonts w:ascii="Arial" w:hAnsi="Arial" w:cs="Arial"/>
          <w:sz w:val="22"/>
          <w:szCs w:val="22"/>
        </w:rPr>
        <w:t>i</w:t>
      </w:r>
      <w:r>
        <w:rPr>
          <w:rFonts w:ascii="Arial" w:hAnsi="Arial" w:cs="Arial"/>
          <w:sz w:val="22"/>
          <w:szCs w:val="22"/>
        </w:rPr>
        <w:t xml:space="preserve">, ktorý je evidovaný na LV č. 4196 pre katastrálne územie BA – Nové Mesto. </w:t>
      </w:r>
      <w:r w:rsidR="000456EE">
        <w:rPr>
          <w:rFonts w:ascii="Arial" w:hAnsi="Arial" w:cs="Arial"/>
          <w:sz w:val="22"/>
          <w:szCs w:val="22"/>
        </w:rPr>
        <w:t xml:space="preserve">Budova súpisné číslo 1194 </w:t>
      </w:r>
      <w:r w:rsidR="007D4B07">
        <w:rPr>
          <w:rFonts w:ascii="Arial" w:hAnsi="Arial" w:cs="Arial"/>
          <w:sz w:val="22"/>
          <w:szCs w:val="22"/>
        </w:rPr>
        <w:t xml:space="preserve">je situovaná na </w:t>
      </w:r>
      <w:r w:rsidR="000456EE">
        <w:rPr>
          <w:rFonts w:ascii="Arial" w:hAnsi="Arial" w:cs="Arial"/>
          <w:sz w:val="22"/>
          <w:szCs w:val="22"/>
        </w:rPr>
        <w:t>pozemk</w:t>
      </w:r>
      <w:r w:rsidR="007D4B07">
        <w:rPr>
          <w:rFonts w:ascii="Arial" w:hAnsi="Arial" w:cs="Arial"/>
          <w:sz w:val="22"/>
          <w:szCs w:val="22"/>
        </w:rPr>
        <w:t>u</w:t>
      </w:r>
      <w:r w:rsidR="000456EE">
        <w:rPr>
          <w:rFonts w:ascii="Arial" w:hAnsi="Arial" w:cs="Arial"/>
          <w:sz w:val="22"/>
          <w:szCs w:val="22"/>
        </w:rPr>
        <w:t xml:space="preserve"> parcelné číslo</w:t>
      </w:r>
      <w:r w:rsidR="00620773">
        <w:rPr>
          <w:rFonts w:ascii="Arial" w:hAnsi="Arial" w:cs="Arial"/>
          <w:sz w:val="22"/>
          <w:szCs w:val="22"/>
        </w:rPr>
        <w:t xml:space="preserve"> 11758/5.</w:t>
      </w:r>
      <w:r w:rsidR="000456EE">
        <w:rPr>
          <w:rFonts w:ascii="Arial" w:hAnsi="Arial" w:cs="Arial"/>
          <w:sz w:val="22"/>
          <w:szCs w:val="22"/>
        </w:rPr>
        <w:t xml:space="preserve"> </w:t>
      </w:r>
      <w:r w:rsidR="00444E1A">
        <w:rPr>
          <w:rFonts w:ascii="Arial" w:hAnsi="Arial" w:cs="Arial"/>
          <w:sz w:val="22"/>
          <w:szCs w:val="22"/>
        </w:rPr>
        <w:t>Nehnuteľný majetok je vo vlastníckom podiele BSK 1/1</w:t>
      </w:r>
      <w:r w:rsidR="008E4576">
        <w:rPr>
          <w:rFonts w:ascii="Arial" w:hAnsi="Arial" w:cs="Arial"/>
          <w:sz w:val="22"/>
          <w:szCs w:val="22"/>
        </w:rPr>
        <w:t>.</w:t>
      </w:r>
    </w:p>
    <w:p w:rsidR="008E4576" w:rsidRDefault="008E4576" w:rsidP="00620773">
      <w:pPr>
        <w:ind w:firstLine="708"/>
        <w:jc w:val="both"/>
        <w:rPr>
          <w:rFonts w:ascii="Arial" w:hAnsi="Arial" w:cs="Arial"/>
          <w:sz w:val="22"/>
          <w:szCs w:val="22"/>
        </w:rPr>
      </w:pPr>
    </w:p>
    <w:p w:rsidR="00444E1A" w:rsidRDefault="00444E1A" w:rsidP="000C1F8A">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444E1A" w:rsidRPr="008E4576" w:rsidRDefault="00444E1A" w:rsidP="00444E1A">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1.283.953,36 €</w:t>
      </w:r>
    </w:p>
    <w:p w:rsidR="00444E1A" w:rsidRPr="008E4576" w:rsidRDefault="00444E1A" w:rsidP="00444E1A">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 xml:space="preserve">   627.447,40 €</w:t>
      </w:r>
      <w:r w:rsidRPr="008E4576">
        <w:rPr>
          <w:rFonts w:ascii="Arial" w:hAnsi="Arial" w:cs="Arial"/>
          <w:sz w:val="22"/>
          <w:szCs w:val="22"/>
        </w:rPr>
        <w:tab/>
      </w:r>
    </w:p>
    <w:p w:rsidR="00444E1A" w:rsidRDefault="00444E1A" w:rsidP="004B3D32">
      <w:pPr>
        <w:jc w:val="both"/>
        <w:rPr>
          <w:rFonts w:ascii="Arial" w:hAnsi="Arial" w:cs="Arial"/>
          <w:sz w:val="22"/>
          <w:szCs w:val="22"/>
        </w:rPr>
      </w:pPr>
    </w:p>
    <w:p w:rsidR="00444E1A" w:rsidRPr="00795F93" w:rsidRDefault="00444E1A" w:rsidP="00444E1A">
      <w:pPr>
        <w:jc w:val="center"/>
        <w:rPr>
          <w:rFonts w:ascii="Arial" w:hAnsi="Arial" w:cs="Arial"/>
          <w:sz w:val="22"/>
          <w:szCs w:val="22"/>
        </w:rPr>
      </w:pPr>
    </w:p>
    <w:p w:rsidR="00795F93" w:rsidRPr="00FE12F2" w:rsidRDefault="00312A75" w:rsidP="00312A75">
      <w:pPr>
        <w:rPr>
          <w:rFonts w:ascii="Arial" w:hAnsi="Arial" w:cs="Arial"/>
          <w:b/>
          <w:sz w:val="22"/>
          <w:szCs w:val="22"/>
        </w:rPr>
      </w:pPr>
      <w:r w:rsidRPr="00FE12F2">
        <w:rPr>
          <w:rFonts w:ascii="Arial" w:hAnsi="Arial" w:cs="Arial"/>
          <w:b/>
          <w:i/>
          <w:sz w:val="22"/>
          <w:szCs w:val="22"/>
          <w:u w:val="single"/>
        </w:rPr>
        <w:t>Domov sociálnych služieb pre deti a dospelých INTEGRA, Tylova 21, Bratislava :</w:t>
      </w:r>
    </w:p>
    <w:p w:rsidR="00312A75" w:rsidRDefault="00312A75" w:rsidP="000C1F8A">
      <w:pPr>
        <w:ind w:firstLine="360"/>
        <w:rPr>
          <w:rFonts w:ascii="Arial" w:hAnsi="Arial" w:cs="Arial"/>
          <w:sz w:val="22"/>
          <w:szCs w:val="22"/>
        </w:rPr>
      </w:pPr>
      <w:r>
        <w:rPr>
          <w:rFonts w:ascii="Arial" w:hAnsi="Arial" w:cs="Arial"/>
          <w:sz w:val="22"/>
          <w:szCs w:val="22"/>
        </w:rPr>
        <w:t>Zariadenie má v správe dva objekty a to :</w:t>
      </w:r>
    </w:p>
    <w:p w:rsidR="00312A75" w:rsidRDefault="00312A75" w:rsidP="00312A75">
      <w:pPr>
        <w:pStyle w:val="Odsekzoznamu"/>
        <w:numPr>
          <w:ilvl w:val="0"/>
          <w:numId w:val="1"/>
        </w:numPr>
        <w:jc w:val="both"/>
        <w:rPr>
          <w:rFonts w:ascii="Arial" w:hAnsi="Arial" w:cs="Arial"/>
          <w:sz w:val="22"/>
          <w:szCs w:val="22"/>
        </w:rPr>
      </w:pPr>
      <w:r w:rsidRPr="007D4B07">
        <w:rPr>
          <w:rFonts w:ascii="Arial" w:hAnsi="Arial" w:cs="Arial"/>
          <w:i/>
          <w:sz w:val="22"/>
          <w:szCs w:val="22"/>
          <w:u w:val="single"/>
        </w:rPr>
        <w:t>objekt na Tylovej ul. 21 v Bratislave</w:t>
      </w:r>
      <w:r>
        <w:rPr>
          <w:rFonts w:ascii="Arial" w:hAnsi="Arial" w:cs="Arial"/>
          <w:sz w:val="22"/>
          <w:szCs w:val="22"/>
        </w:rPr>
        <w:t xml:space="preserve">.  Nehnuteľnosti sú evidované na LV č. 4196 pre katastrálne územie BA – Nové Mesto, vo vlastníckom podiele </w:t>
      </w:r>
      <w:r w:rsidR="009C24CA">
        <w:rPr>
          <w:rFonts w:ascii="Arial" w:hAnsi="Arial" w:cs="Arial"/>
          <w:sz w:val="22"/>
          <w:szCs w:val="22"/>
        </w:rPr>
        <w:t>1/1. Areál je zložený z viacerých</w:t>
      </w:r>
      <w:r>
        <w:rPr>
          <w:rFonts w:ascii="Arial" w:hAnsi="Arial" w:cs="Arial"/>
          <w:sz w:val="22"/>
          <w:szCs w:val="22"/>
        </w:rPr>
        <w:t xml:space="preserve"> pavilónov;</w:t>
      </w:r>
    </w:p>
    <w:p w:rsidR="00312A75" w:rsidRDefault="00312A75" w:rsidP="00312A75">
      <w:pPr>
        <w:pStyle w:val="Odsekzoznamu"/>
        <w:numPr>
          <w:ilvl w:val="0"/>
          <w:numId w:val="1"/>
        </w:numPr>
        <w:jc w:val="both"/>
        <w:rPr>
          <w:rFonts w:ascii="Arial" w:hAnsi="Arial" w:cs="Arial"/>
          <w:sz w:val="22"/>
          <w:szCs w:val="22"/>
        </w:rPr>
      </w:pPr>
      <w:r w:rsidRPr="007D4B07">
        <w:rPr>
          <w:rFonts w:ascii="Arial" w:hAnsi="Arial" w:cs="Arial"/>
          <w:i/>
          <w:sz w:val="22"/>
          <w:szCs w:val="22"/>
          <w:u w:val="single"/>
        </w:rPr>
        <w:t>objekt v Senci na Lichnerovej ul.</w:t>
      </w:r>
      <w:r>
        <w:rPr>
          <w:rFonts w:ascii="Arial" w:hAnsi="Arial" w:cs="Arial"/>
          <w:sz w:val="22"/>
          <w:szCs w:val="22"/>
        </w:rPr>
        <w:t xml:space="preserve"> v centr</w:t>
      </w:r>
      <w:r w:rsidR="009C24CA">
        <w:rPr>
          <w:rFonts w:ascii="Arial" w:hAnsi="Arial" w:cs="Arial"/>
          <w:sz w:val="22"/>
          <w:szCs w:val="22"/>
        </w:rPr>
        <w:t>e</w:t>
      </w:r>
      <w:r>
        <w:rPr>
          <w:rFonts w:ascii="Arial" w:hAnsi="Arial" w:cs="Arial"/>
          <w:sz w:val="22"/>
          <w:szCs w:val="22"/>
        </w:rPr>
        <w:t xml:space="preserve"> mesta na pešej zóne. Nehnuteľnosť pozostáva z budov súpisné číslo 155 a 156 evidovaných na LV č. 155. Majetok je vo vlastníkom podiele 1/1.</w:t>
      </w:r>
    </w:p>
    <w:p w:rsidR="00795F93" w:rsidRDefault="00795F93" w:rsidP="004B3D32">
      <w:pPr>
        <w:jc w:val="both"/>
        <w:rPr>
          <w:rFonts w:ascii="Arial" w:hAnsi="Arial" w:cs="Arial"/>
          <w:i/>
          <w:sz w:val="22"/>
          <w:szCs w:val="22"/>
          <w:u w:val="single"/>
        </w:rPr>
      </w:pPr>
    </w:p>
    <w:p w:rsidR="00312A75" w:rsidRDefault="00312A75" w:rsidP="000C1F8A">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312A75" w:rsidRPr="008E4576" w:rsidRDefault="00312A75" w:rsidP="00312A75">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882.705,28 €</w:t>
      </w:r>
    </w:p>
    <w:p w:rsidR="00312A75" w:rsidRPr="008E4576" w:rsidRDefault="00312A75" w:rsidP="00312A75">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893.301,47 €</w:t>
      </w:r>
      <w:r w:rsidRPr="008E4576">
        <w:rPr>
          <w:rFonts w:ascii="Arial" w:hAnsi="Arial" w:cs="Arial"/>
          <w:sz w:val="22"/>
          <w:szCs w:val="22"/>
        </w:rPr>
        <w:tab/>
      </w:r>
    </w:p>
    <w:p w:rsidR="0051602E" w:rsidRDefault="0051602E" w:rsidP="0051602E">
      <w:pPr>
        <w:spacing w:after="200" w:line="276" w:lineRule="auto"/>
        <w:rPr>
          <w:rFonts w:ascii="Arial" w:hAnsi="Arial" w:cs="Arial"/>
          <w:i/>
          <w:sz w:val="22"/>
          <w:szCs w:val="22"/>
          <w:u w:val="single"/>
        </w:rPr>
      </w:pPr>
    </w:p>
    <w:p w:rsidR="00F7033F" w:rsidRPr="0051602E" w:rsidRDefault="00F7033F" w:rsidP="0051602E">
      <w:pPr>
        <w:spacing w:after="200" w:line="276" w:lineRule="auto"/>
        <w:rPr>
          <w:rFonts w:ascii="Arial" w:hAnsi="Arial" w:cs="Arial"/>
          <w:i/>
          <w:sz w:val="22"/>
          <w:szCs w:val="22"/>
          <w:u w:val="single"/>
        </w:rPr>
      </w:pPr>
      <w:r w:rsidRPr="00FE12F2">
        <w:rPr>
          <w:rFonts w:ascii="Arial" w:hAnsi="Arial" w:cs="Arial"/>
          <w:b/>
          <w:i/>
          <w:sz w:val="22"/>
          <w:szCs w:val="22"/>
          <w:u w:val="single"/>
        </w:rPr>
        <w:t>Domov sociálnych služieb</w:t>
      </w:r>
      <w:r w:rsidR="00306F02">
        <w:rPr>
          <w:rFonts w:ascii="Arial" w:hAnsi="Arial" w:cs="Arial"/>
          <w:b/>
          <w:i/>
          <w:sz w:val="22"/>
          <w:szCs w:val="22"/>
          <w:u w:val="single"/>
        </w:rPr>
        <w:t xml:space="preserve"> a </w:t>
      </w:r>
      <w:r w:rsidR="001E758F" w:rsidRPr="00FE12F2">
        <w:rPr>
          <w:rFonts w:ascii="Arial" w:hAnsi="Arial" w:cs="Arial"/>
          <w:b/>
          <w:i/>
          <w:sz w:val="22"/>
          <w:szCs w:val="22"/>
          <w:u w:val="single"/>
        </w:rPr>
        <w:t>zariadenie pre seniorov RAČA</w:t>
      </w:r>
      <w:r w:rsidRPr="00FE12F2">
        <w:rPr>
          <w:rFonts w:ascii="Arial" w:hAnsi="Arial" w:cs="Arial"/>
          <w:b/>
          <w:i/>
          <w:sz w:val="22"/>
          <w:szCs w:val="22"/>
          <w:u w:val="single"/>
        </w:rPr>
        <w:t>,</w:t>
      </w:r>
      <w:r w:rsidR="001E758F" w:rsidRPr="00FE12F2">
        <w:rPr>
          <w:rFonts w:ascii="Arial" w:hAnsi="Arial" w:cs="Arial"/>
          <w:b/>
          <w:i/>
          <w:sz w:val="22"/>
          <w:szCs w:val="22"/>
          <w:u w:val="single"/>
        </w:rPr>
        <w:t xml:space="preserve"> Pri vinohradoch 267,</w:t>
      </w:r>
      <w:r w:rsidRPr="00FE12F2">
        <w:rPr>
          <w:rFonts w:ascii="Arial" w:hAnsi="Arial" w:cs="Arial"/>
          <w:b/>
          <w:i/>
          <w:sz w:val="22"/>
          <w:szCs w:val="22"/>
          <w:u w:val="single"/>
        </w:rPr>
        <w:t xml:space="preserve"> Bratislava :</w:t>
      </w:r>
    </w:p>
    <w:p w:rsidR="00F7033F" w:rsidRDefault="001E758F" w:rsidP="000C1F8A">
      <w:pPr>
        <w:ind w:firstLine="360"/>
        <w:rPr>
          <w:rFonts w:ascii="Arial" w:hAnsi="Arial" w:cs="Arial"/>
          <w:sz w:val="22"/>
          <w:szCs w:val="22"/>
        </w:rPr>
      </w:pPr>
      <w:r>
        <w:rPr>
          <w:rFonts w:ascii="Arial" w:hAnsi="Arial" w:cs="Arial"/>
          <w:sz w:val="22"/>
          <w:szCs w:val="22"/>
        </w:rPr>
        <w:t>Zariadenie je situované v 3 objektoch :</w:t>
      </w:r>
    </w:p>
    <w:p w:rsidR="001E758F" w:rsidRDefault="001E758F" w:rsidP="001E758F">
      <w:pPr>
        <w:pStyle w:val="Odsekzoznamu"/>
        <w:numPr>
          <w:ilvl w:val="0"/>
          <w:numId w:val="1"/>
        </w:numPr>
        <w:jc w:val="both"/>
        <w:rPr>
          <w:rFonts w:ascii="Arial" w:hAnsi="Arial" w:cs="Arial"/>
          <w:sz w:val="22"/>
          <w:szCs w:val="22"/>
        </w:rPr>
      </w:pPr>
      <w:r w:rsidRPr="007D4B07">
        <w:rPr>
          <w:rFonts w:ascii="Arial" w:hAnsi="Arial" w:cs="Arial"/>
          <w:i/>
          <w:sz w:val="22"/>
          <w:szCs w:val="22"/>
          <w:u w:val="single"/>
        </w:rPr>
        <w:t>domov sociálnych služieb na Strelkovej ul. 2</w:t>
      </w:r>
      <w:r>
        <w:rPr>
          <w:rFonts w:ascii="Arial" w:hAnsi="Arial" w:cs="Arial"/>
          <w:sz w:val="22"/>
          <w:szCs w:val="22"/>
        </w:rPr>
        <w:t xml:space="preserve"> – súpisné číslo 7577 evidované na pozemku parcelné číslo 1507/4. Vo vlastníctve BSK sú aj pozemky pod stavb</w:t>
      </w:r>
      <w:r w:rsidR="007D4B07">
        <w:rPr>
          <w:rFonts w:ascii="Arial" w:hAnsi="Arial" w:cs="Arial"/>
          <w:sz w:val="22"/>
          <w:szCs w:val="22"/>
        </w:rPr>
        <w:t>ou a priľahlý dvor evidované na LV č. 3223.</w:t>
      </w:r>
    </w:p>
    <w:p w:rsidR="001E758F" w:rsidRDefault="001E758F" w:rsidP="001E758F">
      <w:pPr>
        <w:pStyle w:val="Odsekzoznamu"/>
        <w:numPr>
          <w:ilvl w:val="0"/>
          <w:numId w:val="1"/>
        </w:numPr>
        <w:jc w:val="both"/>
        <w:rPr>
          <w:rFonts w:ascii="Arial" w:hAnsi="Arial" w:cs="Arial"/>
          <w:sz w:val="22"/>
          <w:szCs w:val="22"/>
        </w:rPr>
      </w:pPr>
      <w:r w:rsidRPr="007D4B07">
        <w:rPr>
          <w:rFonts w:ascii="Arial" w:hAnsi="Arial" w:cs="Arial"/>
          <w:i/>
          <w:sz w:val="22"/>
          <w:szCs w:val="22"/>
          <w:u w:val="single"/>
        </w:rPr>
        <w:t>zariadenie pre seniorov na ul. Pri vinohradoch 267</w:t>
      </w:r>
      <w:r w:rsidRPr="001E758F">
        <w:rPr>
          <w:rFonts w:ascii="Arial" w:hAnsi="Arial" w:cs="Arial"/>
          <w:sz w:val="22"/>
          <w:szCs w:val="22"/>
        </w:rPr>
        <w:t xml:space="preserve"> – súpisné </w:t>
      </w:r>
      <w:r>
        <w:rPr>
          <w:rFonts w:ascii="Arial" w:hAnsi="Arial" w:cs="Arial"/>
          <w:sz w:val="22"/>
          <w:szCs w:val="22"/>
        </w:rPr>
        <w:t>číslo 8001;</w:t>
      </w:r>
    </w:p>
    <w:p w:rsidR="001E758F" w:rsidRDefault="001E758F" w:rsidP="001E758F">
      <w:pPr>
        <w:pStyle w:val="Odsekzoznamu"/>
        <w:numPr>
          <w:ilvl w:val="0"/>
          <w:numId w:val="1"/>
        </w:numPr>
        <w:jc w:val="both"/>
        <w:rPr>
          <w:rFonts w:ascii="Arial" w:hAnsi="Arial" w:cs="Arial"/>
          <w:sz w:val="22"/>
          <w:szCs w:val="22"/>
        </w:rPr>
      </w:pPr>
      <w:r w:rsidRPr="007D4B07">
        <w:rPr>
          <w:rFonts w:ascii="Arial" w:hAnsi="Arial" w:cs="Arial"/>
          <w:i/>
          <w:sz w:val="22"/>
          <w:szCs w:val="22"/>
          <w:u w:val="single"/>
        </w:rPr>
        <w:t>zaradenie pre seniorov na ul. Podbrezovská 28</w:t>
      </w:r>
      <w:r>
        <w:rPr>
          <w:rFonts w:ascii="Arial" w:hAnsi="Arial" w:cs="Arial"/>
          <w:sz w:val="22"/>
          <w:szCs w:val="22"/>
        </w:rPr>
        <w:t xml:space="preserve"> – súpisné číslo 8701.</w:t>
      </w:r>
    </w:p>
    <w:p w:rsidR="001E758F" w:rsidRDefault="001E758F" w:rsidP="001E758F">
      <w:pPr>
        <w:jc w:val="both"/>
        <w:rPr>
          <w:rFonts w:ascii="Arial" w:hAnsi="Arial" w:cs="Arial"/>
          <w:sz w:val="22"/>
          <w:szCs w:val="22"/>
        </w:rPr>
      </w:pPr>
    </w:p>
    <w:p w:rsidR="001E758F" w:rsidRPr="001E758F" w:rsidRDefault="001E758F" w:rsidP="000C1F8A">
      <w:pPr>
        <w:ind w:firstLine="360"/>
        <w:jc w:val="both"/>
        <w:rPr>
          <w:rFonts w:ascii="Arial" w:hAnsi="Arial" w:cs="Arial"/>
          <w:sz w:val="22"/>
          <w:szCs w:val="22"/>
        </w:rPr>
      </w:pPr>
      <w:r>
        <w:rPr>
          <w:rFonts w:ascii="Arial" w:hAnsi="Arial" w:cs="Arial"/>
          <w:sz w:val="22"/>
          <w:szCs w:val="22"/>
        </w:rPr>
        <w:t>Vo vlastníctve BSK na ul. Pri vinohradoch a Podbrezovskej sú iba stavby evidované na LV č.  3223. Pozemky sú zapísané v prospech Hlavného mesta SR Bratislavy a časť v prospech pána Stanislava Homolu.</w:t>
      </w:r>
    </w:p>
    <w:p w:rsidR="009C0CBA" w:rsidRDefault="009C0CBA" w:rsidP="001E758F">
      <w:pPr>
        <w:jc w:val="both"/>
        <w:rPr>
          <w:rFonts w:ascii="Arial" w:hAnsi="Arial" w:cs="Arial"/>
          <w:sz w:val="22"/>
          <w:szCs w:val="22"/>
        </w:rPr>
      </w:pPr>
    </w:p>
    <w:p w:rsidR="00DF4F76" w:rsidRDefault="00DF4F76" w:rsidP="000C1F8A">
      <w:pPr>
        <w:ind w:firstLine="360"/>
        <w:jc w:val="both"/>
        <w:rPr>
          <w:rFonts w:ascii="Arial" w:hAnsi="Arial" w:cs="Arial"/>
          <w:sz w:val="22"/>
          <w:szCs w:val="22"/>
        </w:rPr>
      </w:pPr>
    </w:p>
    <w:p w:rsidR="001E758F" w:rsidRDefault="001E758F" w:rsidP="000C1F8A">
      <w:pPr>
        <w:ind w:firstLine="360"/>
        <w:jc w:val="both"/>
        <w:rPr>
          <w:rFonts w:ascii="Arial" w:hAnsi="Arial" w:cs="Arial"/>
          <w:sz w:val="22"/>
          <w:szCs w:val="22"/>
        </w:rPr>
      </w:pPr>
      <w:r>
        <w:rPr>
          <w:rFonts w:ascii="Arial" w:hAnsi="Arial" w:cs="Arial"/>
          <w:sz w:val="22"/>
          <w:szCs w:val="22"/>
        </w:rPr>
        <w:lastRenderedPageBreak/>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1E758F" w:rsidRPr="008E4576" w:rsidRDefault="001E758F" w:rsidP="001E758F">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t>11.456.921,33 €</w:t>
      </w:r>
    </w:p>
    <w:p w:rsidR="001E758F" w:rsidRPr="008E4576" w:rsidRDefault="001E758F" w:rsidP="001E758F">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t xml:space="preserve">     321.068,00 €</w:t>
      </w:r>
      <w:r w:rsidRPr="008E4576">
        <w:rPr>
          <w:rFonts w:ascii="Arial" w:hAnsi="Arial" w:cs="Arial"/>
          <w:sz w:val="22"/>
          <w:szCs w:val="22"/>
        </w:rPr>
        <w:tab/>
      </w:r>
    </w:p>
    <w:p w:rsidR="0051602E" w:rsidRDefault="0051602E" w:rsidP="0051602E">
      <w:pPr>
        <w:jc w:val="both"/>
        <w:rPr>
          <w:rFonts w:ascii="Arial" w:hAnsi="Arial" w:cs="Arial"/>
          <w:sz w:val="22"/>
          <w:szCs w:val="22"/>
        </w:rPr>
      </w:pPr>
    </w:p>
    <w:p w:rsidR="0051602E" w:rsidRDefault="0051602E" w:rsidP="0051602E">
      <w:pPr>
        <w:jc w:val="both"/>
        <w:rPr>
          <w:rFonts w:ascii="Arial" w:hAnsi="Arial" w:cs="Arial"/>
          <w:sz w:val="22"/>
          <w:szCs w:val="22"/>
        </w:rPr>
      </w:pPr>
    </w:p>
    <w:p w:rsidR="009C0CBA" w:rsidRPr="0051602E" w:rsidRDefault="009C0CBA" w:rsidP="0051602E">
      <w:pPr>
        <w:jc w:val="both"/>
        <w:rPr>
          <w:rFonts w:ascii="Arial" w:hAnsi="Arial" w:cs="Arial"/>
          <w:sz w:val="22"/>
          <w:szCs w:val="22"/>
        </w:rPr>
      </w:pPr>
      <w:r w:rsidRPr="00FE12F2">
        <w:rPr>
          <w:rFonts w:ascii="Arial" w:hAnsi="Arial" w:cs="Arial"/>
          <w:b/>
          <w:i/>
          <w:sz w:val="22"/>
          <w:szCs w:val="22"/>
          <w:u w:val="single"/>
        </w:rPr>
        <w:t>Domov sociálnych služieb prof. Karola Matulaya pre deti a dospelých, Lipského 13, Bratislava :</w:t>
      </w:r>
    </w:p>
    <w:p w:rsidR="009C0CBA" w:rsidRDefault="009C24CA" w:rsidP="000C1F8A">
      <w:pPr>
        <w:ind w:firstLine="360"/>
        <w:jc w:val="both"/>
        <w:rPr>
          <w:rFonts w:ascii="Arial" w:hAnsi="Arial" w:cs="Arial"/>
          <w:sz w:val="22"/>
          <w:szCs w:val="22"/>
        </w:rPr>
      </w:pPr>
      <w:r>
        <w:rPr>
          <w:rFonts w:ascii="Arial" w:hAnsi="Arial" w:cs="Arial"/>
          <w:sz w:val="22"/>
          <w:szCs w:val="22"/>
        </w:rPr>
        <w:t>Zariadenie prevádzkuje 3 objekty :</w:t>
      </w:r>
    </w:p>
    <w:p w:rsidR="009C24CA" w:rsidRPr="009C24CA" w:rsidRDefault="009C24CA" w:rsidP="009C24CA">
      <w:pPr>
        <w:pStyle w:val="Odsekzoznamu"/>
        <w:numPr>
          <w:ilvl w:val="0"/>
          <w:numId w:val="1"/>
        </w:numPr>
        <w:jc w:val="both"/>
        <w:rPr>
          <w:rFonts w:ascii="Arial" w:hAnsi="Arial" w:cs="Arial"/>
          <w:sz w:val="22"/>
          <w:szCs w:val="22"/>
        </w:rPr>
      </w:pPr>
      <w:r>
        <w:rPr>
          <w:rFonts w:ascii="Arial" w:hAnsi="Arial" w:cs="Arial"/>
          <w:sz w:val="22"/>
          <w:szCs w:val="22"/>
        </w:rPr>
        <w:t>v Dúbravke (LV č. 3794) :</w:t>
      </w:r>
    </w:p>
    <w:p w:rsidR="009C24CA" w:rsidRDefault="009C24CA" w:rsidP="009C24CA">
      <w:pPr>
        <w:pStyle w:val="Odsekzoznamu"/>
        <w:numPr>
          <w:ilvl w:val="1"/>
          <w:numId w:val="1"/>
        </w:numPr>
        <w:jc w:val="both"/>
        <w:rPr>
          <w:rFonts w:ascii="Arial" w:hAnsi="Arial" w:cs="Arial"/>
          <w:sz w:val="22"/>
          <w:szCs w:val="22"/>
        </w:rPr>
      </w:pPr>
      <w:r w:rsidRPr="007D4B07">
        <w:rPr>
          <w:rFonts w:ascii="Arial" w:hAnsi="Arial" w:cs="Arial"/>
          <w:i/>
          <w:sz w:val="22"/>
          <w:szCs w:val="22"/>
          <w:u w:val="single"/>
        </w:rPr>
        <w:t>budovu na Lipského 13</w:t>
      </w:r>
      <w:r w:rsidR="00112468" w:rsidRPr="007D4B07">
        <w:rPr>
          <w:rFonts w:ascii="Arial" w:hAnsi="Arial" w:cs="Arial"/>
          <w:i/>
          <w:sz w:val="22"/>
          <w:szCs w:val="22"/>
          <w:u w:val="single"/>
        </w:rPr>
        <w:t xml:space="preserve"> a 19</w:t>
      </w:r>
      <w:r>
        <w:rPr>
          <w:rFonts w:ascii="Arial" w:hAnsi="Arial" w:cs="Arial"/>
          <w:sz w:val="22"/>
          <w:szCs w:val="22"/>
        </w:rPr>
        <w:t xml:space="preserve"> – súpisné číslo 1162 vedená na pozemku pa</w:t>
      </w:r>
      <w:r w:rsidR="007D4B07">
        <w:rPr>
          <w:rFonts w:ascii="Arial" w:hAnsi="Arial" w:cs="Arial"/>
          <w:sz w:val="22"/>
          <w:szCs w:val="22"/>
        </w:rPr>
        <w:t>rcelné číslo 2738/5, 2740, 2742;</w:t>
      </w:r>
    </w:p>
    <w:p w:rsidR="009C24CA" w:rsidRDefault="009C24CA" w:rsidP="009C24CA">
      <w:pPr>
        <w:pStyle w:val="Odsekzoznamu"/>
        <w:numPr>
          <w:ilvl w:val="1"/>
          <w:numId w:val="1"/>
        </w:numPr>
        <w:jc w:val="both"/>
        <w:rPr>
          <w:rFonts w:ascii="Arial" w:hAnsi="Arial" w:cs="Arial"/>
          <w:sz w:val="22"/>
          <w:szCs w:val="22"/>
        </w:rPr>
      </w:pPr>
      <w:r w:rsidRPr="007D4B07">
        <w:rPr>
          <w:rFonts w:ascii="Arial" w:hAnsi="Arial" w:cs="Arial"/>
          <w:i/>
          <w:sz w:val="22"/>
          <w:szCs w:val="22"/>
          <w:u w:val="single"/>
        </w:rPr>
        <w:t>budovu na ul. Ľ.Zúbka 6</w:t>
      </w:r>
      <w:r>
        <w:rPr>
          <w:rFonts w:ascii="Arial" w:hAnsi="Arial" w:cs="Arial"/>
          <w:sz w:val="22"/>
          <w:szCs w:val="22"/>
        </w:rPr>
        <w:t xml:space="preserve"> – súpisné číslo 1194 vedená</w:t>
      </w:r>
      <w:r w:rsidR="00F37624">
        <w:rPr>
          <w:rFonts w:ascii="Arial" w:hAnsi="Arial" w:cs="Arial"/>
          <w:sz w:val="22"/>
          <w:szCs w:val="22"/>
        </w:rPr>
        <w:t xml:space="preserve"> na pozemku parcelné číslo 2772. Pozemok nie je vo vlastníctve BSK (vlastník : Hlavné mesto SR Bratislava);</w:t>
      </w:r>
    </w:p>
    <w:p w:rsidR="009C24CA" w:rsidRDefault="009C24CA" w:rsidP="009C24CA">
      <w:pPr>
        <w:pStyle w:val="Odsekzoznamu"/>
        <w:numPr>
          <w:ilvl w:val="0"/>
          <w:numId w:val="1"/>
        </w:numPr>
        <w:jc w:val="both"/>
        <w:rPr>
          <w:rFonts w:ascii="Arial" w:hAnsi="Arial" w:cs="Arial"/>
          <w:sz w:val="22"/>
          <w:szCs w:val="22"/>
        </w:rPr>
      </w:pPr>
      <w:r>
        <w:rPr>
          <w:rFonts w:ascii="Arial" w:hAnsi="Arial" w:cs="Arial"/>
          <w:sz w:val="22"/>
          <w:szCs w:val="22"/>
        </w:rPr>
        <w:t>v Ružinove (LV č. 3638) :</w:t>
      </w:r>
    </w:p>
    <w:p w:rsidR="009C24CA" w:rsidRDefault="009C24CA" w:rsidP="009C24CA">
      <w:pPr>
        <w:pStyle w:val="Odsekzoznamu"/>
        <w:numPr>
          <w:ilvl w:val="1"/>
          <w:numId w:val="1"/>
        </w:numPr>
        <w:jc w:val="both"/>
        <w:rPr>
          <w:rFonts w:ascii="Arial" w:hAnsi="Arial" w:cs="Arial"/>
          <w:sz w:val="22"/>
          <w:szCs w:val="22"/>
        </w:rPr>
      </w:pPr>
      <w:r w:rsidRPr="007D4B07">
        <w:rPr>
          <w:rFonts w:ascii="Arial" w:hAnsi="Arial" w:cs="Arial"/>
          <w:i/>
          <w:sz w:val="22"/>
          <w:szCs w:val="22"/>
          <w:u w:val="single"/>
        </w:rPr>
        <w:t>budova na Hontianskej ul. 12</w:t>
      </w:r>
      <w:r>
        <w:rPr>
          <w:rFonts w:ascii="Arial" w:hAnsi="Arial" w:cs="Arial"/>
          <w:sz w:val="22"/>
          <w:szCs w:val="22"/>
        </w:rPr>
        <w:t xml:space="preserve"> – súpisné číslo 1279 vedená na pozemku parcelné číslo 9637.</w:t>
      </w:r>
    </w:p>
    <w:p w:rsidR="009C24CA" w:rsidRDefault="009C24CA" w:rsidP="009C24CA">
      <w:pPr>
        <w:jc w:val="both"/>
        <w:rPr>
          <w:rFonts w:ascii="Arial" w:hAnsi="Arial" w:cs="Arial"/>
          <w:sz w:val="22"/>
          <w:szCs w:val="22"/>
        </w:rPr>
      </w:pPr>
    </w:p>
    <w:p w:rsidR="0051602E" w:rsidRPr="009C24CA" w:rsidRDefault="009C24CA" w:rsidP="0051602E">
      <w:pPr>
        <w:ind w:firstLine="426"/>
        <w:jc w:val="both"/>
        <w:rPr>
          <w:rFonts w:ascii="Arial" w:hAnsi="Arial" w:cs="Arial"/>
          <w:sz w:val="22"/>
          <w:szCs w:val="22"/>
        </w:rPr>
      </w:pPr>
      <w:r>
        <w:rPr>
          <w:rFonts w:ascii="Arial" w:hAnsi="Arial" w:cs="Arial"/>
          <w:sz w:val="22"/>
          <w:szCs w:val="22"/>
        </w:rPr>
        <w:t>Všetky nehnuteľnosti (budovy aj pozemky) sú vo vlastníctve BSK vo vlastní</w:t>
      </w:r>
      <w:r w:rsidR="0051602E">
        <w:rPr>
          <w:rFonts w:ascii="Arial" w:hAnsi="Arial" w:cs="Arial"/>
          <w:sz w:val="22"/>
          <w:szCs w:val="22"/>
        </w:rPr>
        <w:t xml:space="preserve">ckom podiele 1/1. </w:t>
      </w:r>
    </w:p>
    <w:p w:rsidR="009C24CA" w:rsidRPr="009C24CA" w:rsidRDefault="009C24CA" w:rsidP="009C24CA">
      <w:pPr>
        <w:jc w:val="both"/>
        <w:rPr>
          <w:rFonts w:ascii="Arial" w:hAnsi="Arial" w:cs="Arial"/>
          <w:sz w:val="22"/>
          <w:szCs w:val="22"/>
        </w:rPr>
      </w:pPr>
    </w:p>
    <w:p w:rsidR="009C24CA" w:rsidRDefault="009C24CA" w:rsidP="000C1F8A">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9C24CA" w:rsidRPr="008E4576" w:rsidRDefault="009C24CA" w:rsidP="009C24CA">
      <w:pPr>
        <w:pStyle w:val="Odsekzoznamu"/>
        <w:numPr>
          <w:ilvl w:val="0"/>
          <w:numId w:val="1"/>
        </w:numPr>
        <w:jc w:val="both"/>
        <w:rPr>
          <w:rFonts w:ascii="Arial" w:hAnsi="Arial" w:cs="Arial"/>
          <w:sz w:val="22"/>
          <w:szCs w:val="22"/>
        </w:rPr>
      </w:pPr>
      <w:r w:rsidRPr="008E4576">
        <w:rPr>
          <w:rFonts w:ascii="Arial" w:hAnsi="Arial" w:cs="Arial"/>
          <w:sz w:val="22"/>
          <w:szCs w:val="22"/>
        </w:rPr>
        <w:t>stavieb</w:t>
      </w:r>
      <w:r w:rsidRPr="008E4576">
        <w:rPr>
          <w:rFonts w:ascii="Arial" w:hAnsi="Arial" w:cs="Arial"/>
          <w:sz w:val="22"/>
          <w:szCs w:val="22"/>
        </w:rPr>
        <w:tab/>
      </w:r>
      <w:r w:rsidR="00112468" w:rsidRPr="008E4576">
        <w:rPr>
          <w:rFonts w:ascii="Arial" w:hAnsi="Arial" w:cs="Arial"/>
          <w:sz w:val="22"/>
          <w:szCs w:val="22"/>
        </w:rPr>
        <w:t>543.875,83</w:t>
      </w:r>
      <w:r w:rsidRPr="008E4576">
        <w:rPr>
          <w:rFonts w:ascii="Arial" w:hAnsi="Arial" w:cs="Arial"/>
          <w:sz w:val="22"/>
          <w:szCs w:val="22"/>
        </w:rPr>
        <w:t xml:space="preserve"> €</w:t>
      </w:r>
    </w:p>
    <w:p w:rsidR="009C24CA" w:rsidRPr="008E4576" w:rsidRDefault="009C24CA" w:rsidP="009C24CA">
      <w:pPr>
        <w:pStyle w:val="Odsekzoznamu"/>
        <w:numPr>
          <w:ilvl w:val="0"/>
          <w:numId w:val="1"/>
        </w:numPr>
        <w:jc w:val="both"/>
        <w:rPr>
          <w:rFonts w:ascii="Arial" w:hAnsi="Arial" w:cs="Arial"/>
          <w:sz w:val="22"/>
          <w:szCs w:val="22"/>
        </w:rPr>
      </w:pPr>
      <w:r w:rsidRPr="008E4576">
        <w:rPr>
          <w:rFonts w:ascii="Arial" w:hAnsi="Arial" w:cs="Arial"/>
          <w:sz w:val="22"/>
          <w:szCs w:val="22"/>
        </w:rPr>
        <w:t>pozemkov</w:t>
      </w:r>
      <w:r w:rsidRPr="008E4576">
        <w:rPr>
          <w:rFonts w:ascii="Arial" w:hAnsi="Arial" w:cs="Arial"/>
          <w:sz w:val="22"/>
          <w:szCs w:val="22"/>
        </w:rPr>
        <w:tab/>
      </w:r>
      <w:r w:rsidR="00112468" w:rsidRPr="008E4576">
        <w:rPr>
          <w:rFonts w:ascii="Arial" w:hAnsi="Arial" w:cs="Arial"/>
          <w:sz w:val="22"/>
          <w:szCs w:val="22"/>
        </w:rPr>
        <w:t>477.087,67</w:t>
      </w:r>
      <w:r w:rsidRPr="008E4576">
        <w:rPr>
          <w:rFonts w:ascii="Arial" w:hAnsi="Arial" w:cs="Arial"/>
          <w:sz w:val="22"/>
          <w:szCs w:val="22"/>
        </w:rPr>
        <w:t xml:space="preserve"> €</w:t>
      </w:r>
      <w:r w:rsidRPr="008E4576">
        <w:rPr>
          <w:rFonts w:ascii="Arial" w:hAnsi="Arial" w:cs="Arial"/>
          <w:sz w:val="22"/>
          <w:szCs w:val="22"/>
        </w:rPr>
        <w:tab/>
      </w:r>
    </w:p>
    <w:p w:rsidR="00112468" w:rsidRDefault="00112468" w:rsidP="009C24CA">
      <w:pPr>
        <w:jc w:val="both"/>
        <w:rPr>
          <w:rFonts w:ascii="Arial" w:hAnsi="Arial" w:cs="Arial"/>
          <w:sz w:val="22"/>
          <w:szCs w:val="22"/>
        </w:rPr>
      </w:pPr>
    </w:p>
    <w:p w:rsidR="00112468" w:rsidRPr="00112468" w:rsidRDefault="00112468" w:rsidP="009C24CA">
      <w:pPr>
        <w:jc w:val="both"/>
        <w:rPr>
          <w:rFonts w:ascii="Arial" w:hAnsi="Arial" w:cs="Arial"/>
          <w:sz w:val="22"/>
          <w:szCs w:val="22"/>
          <w:u w:val="single"/>
        </w:rPr>
      </w:pPr>
    </w:p>
    <w:p w:rsidR="00112468" w:rsidRPr="0051602E" w:rsidRDefault="00112468" w:rsidP="0051602E">
      <w:pPr>
        <w:spacing w:after="200" w:line="276" w:lineRule="auto"/>
        <w:rPr>
          <w:rFonts w:ascii="Arial" w:hAnsi="Arial" w:cs="Arial"/>
          <w:i/>
          <w:sz w:val="22"/>
          <w:szCs w:val="22"/>
          <w:u w:val="single"/>
        </w:rPr>
      </w:pPr>
      <w:r w:rsidRPr="00FE12F2">
        <w:rPr>
          <w:rFonts w:ascii="Arial" w:hAnsi="Arial" w:cs="Arial"/>
          <w:b/>
          <w:i/>
          <w:sz w:val="22"/>
          <w:szCs w:val="22"/>
          <w:u w:val="single"/>
        </w:rPr>
        <w:t>Domov sociálnych služieb pre deti a rehabilitačné stredisko ROSA, Dúbravská cesta 1 Bratislava :</w:t>
      </w:r>
    </w:p>
    <w:p w:rsidR="00EC08C5" w:rsidRDefault="00EC08C5" w:rsidP="000C1F8A">
      <w:pPr>
        <w:ind w:firstLine="426"/>
        <w:jc w:val="both"/>
        <w:rPr>
          <w:rFonts w:ascii="Arial" w:hAnsi="Arial" w:cs="Arial"/>
          <w:sz w:val="22"/>
          <w:szCs w:val="22"/>
        </w:rPr>
      </w:pPr>
      <w:r>
        <w:rPr>
          <w:rFonts w:ascii="Arial" w:hAnsi="Arial" w:cs="Arial"/>
          <w:sz w:val="22"/>
          <w:szCs w:val="22"/>
        </w:rPr>
        <w:t>Areál zariadenia tvorí 2</w:t>
      </w:r>
      <w:r w:rsidR="00306F02">
        <w:rPr>
          <w:rFonts w:ascii="Arial" w:hAnsi="Arial" w:cs="Arial"/>
          <w:sz w:val="22"/>
          <w:szCs w:val="22"/>
        </w:rPr>
        <w:t>0</w:t>
      </w:r>
      <w:r>
        <w:rPr>
          <w:rFonts w:ascii="Arial" w:hAnsi="Arial" w:cs="Arial"/>
          <w:sz w:val="22"/>
          <w:szCs w:val="22"/>
        </w:rPr>
        <w:t xml:space="preserve"> budov a celková výmera areálu je </w:t>
      </w:r>
      <w:r w:rsidR="00306F02">
        <w:rPr>
          <w:rFonts w:ascii="Arial" w:hAnsi="Arial" w:cs="Arial"/>
          <w:sz w:val="22"/>
          <w:szCs w:val="22"/>
        </w:rPr>
        <w:t>68635</w:t>
      </w:r>
      <w:r>
        <w:rPr>
          <w:rFonts w:ascii="Arial" w:hAnsi="Arial" w:cs="Arial"/>
          <w:sz w:val="22"/>
          <w:szCs w:val="22"/>
        </w:rPr>
        <w:t xml:space="preserve"> m2. Nehnuteľnosti sú evidované na liste vlastníctva č. 1712 pre katastrálne územie BA – Karlova Ves, vlastnícky podiel BSK je 1/1. Areál tvoria budovy školy, slobodárne, internátu, prevádzkových budov (kotolňa, trafostanica, skleník), garáže, telocvičňa.</w:t>
      </w:r>
    </w:p>
    <w:p w:rsidR="0051602E" w:rsidRDefault="0051602E" w:rsidP="00112468">
      <w:pPr>
        <w:jc w:val="both"/>
        <w:rPr>
          <w:rFonts w:ascii="Arial" w:hAnsi="Arial" w:cs="Arial"/>
          <w:sz w:val="22"/>
          <w:szCs w:val="22"/>
        </w:rPr>
      </w:pPr>
    </w:p>
    <w:p w:rsidR="00E45E1F" w:rsidRDefault="00E45E1F" w:rsidP="00112468">
      <w:pPr>
        <w:jc w:val="both"/>
        <w:rPr>
          <w:rFonts w:ascii="Arial" w:hAnsi="Arial" w:cs="Arial"/>
          <w:sz w:val="22"/>
          <w:szCs w:val="22"/>
        </w:rPr>
      </w:pPr>
    </w:p>
    <w:p w:rsidR="00132916" w:rsidRDefault="00132916" w:rsidP="000C1F8A">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132916" w:rsidRPr="00E45E1F" w:rsidRDefault="00132916" w:rsidP="00132916">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r>
      <w:r w:rsidR="00E45E1F">
        <w:rPr>
          <w:rFonts w:ascii="Arial" w:hAnsi="Arial" w:cs="Arial"/>
          <w:sz w:val="22"/>
          <w:szCs w:val="22"/>
        </w:rPr>
        <w:t>10.206.198,66</w:t>
      </w:r>
      <w:r w:rsidRPr="00E45E1F">
        <w:rPr>
          <w:rFonts w:ascii="Arial" w:hAnsi="Arial" w:cs="Arial"/>
          <w:sz w:val="22"/>
          <w:szCs w:val="22"/>
        </w:rPr>
        <w:t xml:space="preserve"> €</w:t>
      </w:r>
    </w:p>
    <w:p w:rsidR="00132916" w:rsidRPr="00E45E1F" w:rsidRDefault="00132916" w:rsidP="00132916">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15.</w:t>
      </w:r>
      <w:r w:rsidR="00E45E1F">
        <w:rPr>
          <w:rFonts w:ascii="Arial" w:hAnsi="Arial" w:cs="Arial"/>
          <w:sz w:val="22"/>
          <w:szCs w:val="22"/>
        </w:rPr>
        <w:t>309.570,61</w:t>
      </w:r>
      <w:r w:rsidRPr="00E45E1F">
        <w:rPr>
          <w:rFonts w:ascii="Arial" w:hAnsi="Arial" w:cs="Arial"/>
          <w:sz w:val="22"/>
          <w:szCs w:val="22"/>
        </w:rPr>
        <w:t xml:space="preserve"> €</w:t>
      </w:r>
      <w:r w:rsidRPr="00E45E1F">
        <w:rPr>
          <w:rFonts w:ascii="Arial" w:hAnsi="Arial" w:cs="Arial"/>
          <w:sz w:val="22"/>
          <w:szCs w:val="22"/>
        </w:rPr>
        <w:tab/>
      </w:r>
    </w:p>
    <w:p w:rsidR="00EC08C5" w:rsidRPr="00112468" w:rsidRDefault="00EC08C5" w:rsidP="00112468">
      <w:pPr>
        <w:jc w:val="both"/>
        <w:rPr>
          <w:rFonts w:ascii="Arial" w:hAnsi="Arial" w:cs="Arial"/>
          <w:sz w:val="22"/>
          <w:szCs w:val="22"/>
        </w:rPr>
      </w:pPr>
    </w:p>
    <w:p w:rsidR="00E45E1F" w:rsidRDefault="00E45E1F" w:rsidP="00696F24">
      <w:pPr>
        <w:jc w:val="both"/>
        <w:rPr>
          <w:rFonts w:ascii="Arial" w:hAnsi="Arial" w:cs="Arial"/>
          <w:b/>
          <w:i/>
          <w:sz w:val="22"/>
          <w:szCs w:val="22"/>
          <w:u w:val="single"/>
        </w:rPr>
      </w:pPr>
    </w:p>
    <w:p w:rsidR="00696F24" w:rsidRPr="00FE12F2" w:rsidRDefault="00696F24" w:rsidP="00696F24">
      <w:pPr>
        <w:jc w:val="both"/>
        <w:rPr>
          <w:rFonts w:ascii="Arial" w:hAnsi="Arial" w:cs="Arial"/>
          <w:b/>
          <w:sz w:val="22"/>
          <w:szCs w:val="22"/>
        </w:rPr>
      </w:pPr>
      <w:r w:rsidRPr="00FE12F2">
        <w:rPr>
          <w:rFonts w:ascii="Arial" w:hAnsi="Arial" w:cs="Arial"/>
          <w:b/>
          <w:i/>
          <w:sz w:val="22"/>
          <w:szCs w:val="22"/>
          <w:u w:val="single"/>
        </w:rPr>
        <w:t>GAUDEAMUS – zariadenie komunitnej rehabilitácie, Mokrohájska 3, Bratislava :</w:t>
      </w:r>
    </w:p>
    <w:p w:rsidR="000C1F8A" w:rsidRDefault="00696F24" w:rsidP="003D1ADA">
      <w:pPr>
        <w:ind w:firstLine="426"/>
        <w:jc w:val="both"/>
        <w:rPr>
          <w:rFonts w:ascii="Arial" w:hAnsi="Arial" w:cs="Arial"/>
          <w:sz w:val="22"/>
          <w:szCs w:val="22"/>
        </w:rPr>
      </w:pPr>
      <w:r w:rsidRPr="00696F24">
        <w:rPr>
          <w:rFonts w:ascii="Arial" w:hAnsi="Arial" w:cs="Arial"/>
          <w:sz w:val="22"/>
          <w:szCs w:val="22"/>
        </w:rPr>
        <w:t>Nehnuteľnosti v</w:t>
      </w:r>
      <w:r>
        <w:rPr>
          <w:rFonts w:ascii="Arial" w:hAnsi="Arial" w:cs="Arial"/>
          <w:sz w:val="22"/>
          <w:szCs w:val="22"/>
        </w:rPr>
        <w:t> </w:t>
      </w:r>
      <w:r w:rsidRPr="00696F24">
        <w:rPr>
          <w:rFonts w:ascii="Arial" w:hAnsi="Arial" w:cs="Arial"/>
          <w:sz w:val="22"/>
          <w:szCs w:val="22"/>
        </w:rPr>
        <w:t>správe</w:t>
      </w:r>
      <w:r>
        <w:rPr>
          <w:rFonts w:ascii="Arial" w:hAnsi="Arial" w:cs="Arial"/>
          <w:sz w:val="22"/>
          <w:szCs w:val="22"/>
        </w:rPr>
        <w:t xml:space="preserve"> zariadenia sú evidované na LV č. 1712 pre katastrálne územie </w:t>
      </w:r>
      <w:r w:rsidR="00A26A64">
        <w:rPr>
          <w:rFonts w:ascii="Arial" w:hAnsi="Arial" w:cs="Arial"/>
          <w:sz w:val="22"/>
          <w:szCs w:val="22"/>
        </w:rPr>
        <w:t xml:space="preserve">BA - </w:t>
      </w:r>
      <w:r>
        <w:rPr>
          <w:rFonts w:ascii="Arial" w:hAnsi="Arial" w:cs="Arial"/>
          <w:sz w:val="22"/>
          <w:szCs w:val="22"/>
        </w:rPr>
        <w:t>Karlova Ves. Areál pozostáva z budovy školy,</w:t>
      </w:r>
      <w:r w:rsidR="00F24785">
        <w:rPr>
          <w:rFonts w:ascii="Arial" w:hAnsi="Arial" w:cs="Arial"/>
          <w:sz w:val="22"/>
          <w:szCs w:val="22"/>
        </w:rPr>
        <w:t xml:space="preserve"> internátu, garáží, telocvične-bazénu, skleníka. Gaudeamus má v správe aj 6 bytov (garsoniek), ktoré sa nachádzajú v bytovke na Mokrohájskej ul. 9 a sú evidované na LV č. 3880. Vo vlastníctve BSK sú aj pozemky tvoriace areál, vlastnícky podiel je 1/1.</w:t>
      </w:r>
    </w:p>
    <w:p w:rsidR="0051602E" w:rsidRDefault="0051602E" w:rsidP="003D1ADA">
      <w:pPr>
        <w:ind w:firstLine="426"/>
        <w:jc w:val="both"/>
        <w:rPr>
          <w:rFonts w:ascii="Arial" w:hAnsi="Arial" w:cs="Arial"/>
          <w:sz w:val="22"/>
          <w:szCs w:val="22"/>
        </w:rPr>
      </w:pPr>
    </w:p>
    <w:p w:rsidR="00F24785" w:rsidRDefault="00F24785" w:rsidP="00F24785">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F24785" w:rsidRPr="00E45E1F" w:rsidRDefault="00F24785" w:rsidP="00F24785">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r>
      <w:r w:rsidR="000C1F8A" w:rsidRPr="00E45E1F">
        <w:rPr>
          <w:rFonts w:ascii="Arial" w:hAnsi="Arial" w:cs="Arial"/>
          <w:sz w:val="22"/>
          <w:szCs w:val="22"/>
        </w:rPr>
        <w:t>4.</w:t>
      </w:r>
      <w:r w:rsidR="00E45E1F">
        <w:rPr>
          <w:rFonts w:ascii="Arial" w:hAnsi="Arial" w:cs="Arial"/>
          <w:sz w:val="22"/>
          <w:szCs w:val="22"/>
        </w:rPr>
        <w:t>211.103,63</w:t>
      </w:r>
      <w:r w:rsidRPr="00E45E1F">
        <w:rPr>
          <w:rFonts w:ascii="Arial" w:hAnsi="Arial" w:cs="Arial"/>
          <w:sz w:val="22"/>
          <w:szCs w:val="22"/>
        </w:rPr>
        <w:t xml:space="preserve"> €</w:t>
      </w:r>
    </w:p>
    <w:p w:rsidR="00F24785" w:rsidRPr="00E45E1F" w:rsidRDefault="00F24785" w:rsidP="00F24785">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000C1F8A" w:rsidRPr="00E45E1F">
        <w:rPr>
          <w:rFonts w:ascii="Arial" w:hAnsi="Arial" w:cs="Arial"/>
          <w:sz w:val="22"/>
          <w:szCs w:val="22"/>
        </w:rPr>
        <w:t xml:space="preserve"> </w:t>
      </w:r>
      <w:r w:rsidRPr="00E45E1F">
        <w:rPr>
          <w:rFonts w:ascii="Arial" w:hAnsi="Arial" w:cs="Arial"/>
          <w:sz w:val="22"/>
          <w:szCs w:val="22"/>
        </w:rPr>
        <w:t xml:space="preserve">      </w:t>
      </w:r>
      <w:r w:rsidR="000C1F8A" w:rsidRPr="00E45E1F">
        <w:rPr>
          <w:rFonts w:ascii="Arial" w:hAnsi="Arial" w:cs="Arial"/>
          <w:sz w:val="22"/>
          <w:szCs w:val="22"/>
        </w:rPr>
        <w:t>1.</w:t>
      </w:r>
      <w:r w:rsidR="00E45E1F">
        <w:rPr>
          <w:rFonts w:ascii="Arial" w:hAnsi="Arial" w:cs="Arial"/>
          <w:sz w:val="22"/>
          <w:szCs w:val="22"/>
        </w:rPr>
        <w:t>393.148,79</w:t>
      </w:r>
      <w:r w:rsidRPr="00E45E1F">
        <w:rPr>
          <w:rFonts w:ascii="Arial" w:hAnsi="Arial" w:cs="Arial"/>
          <w:sz w:val="22"/>
          <w:szCs w:val="22"/>
        </w:rPr>
        <w:t xml:space="preserve"> €</w:t>
      </w:r>
      <w:r w:rsidRPr="00E45E1F">
        <w:rPr>
          <w:rFonts w:ascii="Arial" w:hAnsi="Arial" w:cs="Arial"/>
          <w:sz w:val="22"/>
          <w:szCs w:val="22"/>
        </w:rPr>
        <w:tab/>
      </w:r>
    </w:p>
    <w:p w:rsidR="0056624D" w:rsidRDefault="0056624D" w:rsidP="007F3E18">
      <w:pPr>
        <w:jc w:val="both"/>
        <w:rPr>
          <w:rFonts w:ascii="Arial" w:hAnsi="Arial" w:cs="Arial"/>
          <w:b/>
          <w:i/>
          <w:sz w:val="22"/>
          <w:szCs w:val="22"/>
          <w:u w:val="single"/>
        </w:rPr>
      </w:pPr>
    </w:p>
    <w:p w:rsidR="00E45E1F" w:rsidRDefault="00E45E1F" w:rsidP="007F3E18">
      <w:pPr>
        <w:jc w:val="both"/>
        <w:rPr>
          <w:rFonts w:ascii="Arial" w:hAnsi="Arial" w:cs="Arial"/>
          <w:b/>
          <w:i/>
          <w:sz w:val="22"/>
          <w:szCs w:val="22"/>
          <w:u w:val="single"/>
        </w:rPr>
      </w:pPr>
    </w:p>
    <w:p w:rsidR="00DF4F76" w:rsidRDefault="00DF4F76" w:rsidP="007F3E18">
      <w:pPr>
        <w:jc w:val="both"/>
        <w:rPr>
          <w:rFonts w:ascii="Arial" w:hAnsi="Arial" w:cs="Arial"/>
          <w:b/>
          <w:i/>
          <w:sz w:val="22"/>
          <w:szCs w:val="22"/>
          <w:u w:val="single"/>
        </w:rPr>
      </w:pPr>
    </w:p>
    <w:p w:rsidR="00DF4F76" w:rsidRDefault="00DF4F76" w:rsidP="007F3E18">
      <w:pPr>
        <w:jc w:val="both"/>
        <w:rPr>
          <w:rFonts w:ascii="Arial" w:hAnsi="Arial" w:cs="Arial"/>
          <w:b/>
          <w:i/>
          <w:sz w:val="22"/>
          <w:szCs w:val="22"/>
          <w:u w:val="single"/>
        </w:rPr>
      </w:pPr>
    </w:p>
    <w:p w:rsidR="00DF4F76" w:rsidRDefault="00DF4F76" w:rsidP="007F3E18">
      <w:pPr>
        <w:jc w:val="both"/>
        <w:rPr>
          <w:rFonts w:ascii="Arial" w:hAnsi="Arial" w:cs="Arial"/>
          <w:b/>
          <w:i/>
          <w:sz w:val="22"/>
          <w:szCs w:val="22"/>
          <w:u w:val="single"/>
        </w:rPr>
      </w:pPr>
    </w:p>
    <w:p w:rsidR="007F3E18" w:rsidRPr="00FE12F2" w:rsidRDefault="007F3E18" w:rsidP="007F3E18">
      <w:pPr>
        <w:jc w:val="both"/>
        <w:rPr>
          <w:rFonts w:ascii="Arial" w:hAnsi="Arial" w:cs="Arial"/>
          <w:b/>
          <w:sz w:val="22"/>
          <w:szCs w:val="22"/>
        </w:rPr>
      </w:pPr>
      <w:r w:rsidRPr="00FE12F2">
        <w:rPr>
          <w:rFonts w:ascii="Arial" w:hAnsi="Arial" w:cs="Arial"/>
          <w:b/>
          <w:i/>
          <w:sz w:val="22"/>
          <w:szCs w:val="22"/>
          <w:u w:val="single"/>
        </w:rPr>
        <w:lastRenderedPageBreak/>
        <w:t>Domov sociálnych služieb a zariadenie podporovaného bývania ROZSUTEC, Furmanská 4, Bratislava :</w:t>
      </w:r>
    </w:p>
    <w:p w:rsidR="007F3E18" w:rsidRDefault="007F3E18" w:rsidP="007F3E18">
      <w:pPr>
        <w:ind w:firstLine="360"/>
        <w:jc w:val="both"/>
        <w:rPr>
          <w:rFonts w:ascii="Arial" w:hAnsi="Arial" w:cs="Arial"/>
          <w:sz w:val="22"/>
          <w:szCs w:val="22"/>
        </w:rPr>
      </w:pPr>
      <w:r>
        <w:rPr>
          <w:rFonts w:ascii="Arial" w:hAnsi="Arial" w:cs="Arial"/>
          <w:sz w:val="22"/>
          <w:szCs w:val="22"/>
        </w:rPr>
        <w:t>Nehnuteľnosti v správe DSS sa nachádzajú v dvoch areáloch :</w:t>
      </w:r>
    </w:p>
    <w:p w:rsidR="007F3E18" w:rsidRDefault="007F3E18" w:rsidP="007F3E18">
      <w:pPr>
        <w:pStyle w:val="Odsekzoznamu"/>
        <w:numPr>
          <w:ilvl w:val="0"/>
          <w:numId w:val="1"/>
        </w:numPr>
        <w:jc w:val="both"/>
        <w:rPr>
          <w:rFonts w:ascii="Arial" w:hAnsi="Arial" w:cs="Arial"/>
          <w:sz w:val="22"/>
          <w:szCs w:val="22"/>
        </w:rPr>
      </w:pPr>
      <w:r>
        <w:rPr>
          <w:rFonts w:ascii="Arial" w:hAnsi="Arial" w:cs="Arial"/>
          <w:sz w:val="22"/>
          <w:szCs w:val="22"/>
        </w:rPr>
        <w:t>nehnuteľnosti v Lamači – jedná sa o budovu DSS, útulku pre bezdomovcov a kotolne. Budovy aj s pozemkami sú evidované na LV č. 1912 pre katastrálne územie BA – Lamač. Vlastnícky podiel BSK je 1/1.</w:t>
      </w:r>
    </w:p>
    <w:p w:rsidR="007F3E18" w:rsidRDefault="007F3E18" w:rsidP="007F3E18">
      <w:pPr>
        <w:pStyle w:val="Odsekzoznamu"/>
        <w:numPr>
          <w:ilvl w:val="0"/>
          <w:numId w:val="1"/>
        </w:numPr>
        <w:jc w:val="both"/>
        <w:rPr>
          <w:rFonts w:ascii="Arial" w:hAnsi="Arial" w:cs="Arial"/>
          <w:sz w:val="22"/>
          <w:szCs w:val="22"/>
        </w:rPr>
      </w:pPr>
      <w:r>
        <w:rPr>
          <w:rFonts w:ascii="Arial" w:hAnsi="Arial" w:cs="Arial"/>
          <w:sz w:val="22"/>
          <w:szCs w:val="22"/>
        </w:rPr>
        <w:t>nehnuteľnosť v Ružinove – jedná sa budovu, kde sa nachádza zariadenie dočasnej starostlivosti o deti na Hontianskej ul. 16. Budova s pozemkom je evidovaná na LV č. 3467 pre katastrálne územie BA – Nivy vo vlastníckom podiele 1/1.</w:t>
      </w:r>
    </w:p>
    <w:p w:rsidR="00AA12B1" w:rsidRDefault="00AA12B1" w:rsidP="0051602E">
      <w:pPr>
        <w:jc w:val="both"/>
        <w:rPr>
          <w:rFonts w:ascii="Arial" w:hAnsi="Arial" w:cs="Arial"/>
          <w:sz w:val="22"/>
          <w:szCs w:val="22"/>
        </w:rPr>
      </w:pPr>
    </w:p>
    <w:p w:rsidR="00AA12B1" w:rsidRDefault="00AA12B1" w:rsidP="00AA12B1">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AA12B1" w:rsidRPr="00E45E1F" w:rsidRDefault="00AA12B1" w:rsidP="00AA12B1">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r>
      <w:r w:rsidR="00E45E1F">
        <w:rPr>
          <w:rFonts w:ascii="Arial" w:hAnsi="Arial" w:cs="Arial"/>
          <w:sz w:val="22"/>
          <w:szCs w:val="22"/>
        </w:rPr>
        <w:t>421.301,87</w:t>
      </w:r>
      <w:r w:rsidRPr="00E45E1F">
        <w:rPr>
          <w:rFonts w:ascii="Arial" w:hAnsi="Arial" w:cs="Arial"/>
          <w:sz w:val="22"/>
          <w:szCs w:val="22"/>
        </w:rPr>
        <w:t xml:space="preserve"> €</w:t>
      </w:r>
    </w:p>
    <w:p w:rsidR="00AA12B1" w:rsidRPr="00E45E1F" w:rsidRDefault="00AA12B1" w:rsidP="00AA12B1">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337.539,00 €</w:t>
      </w:r>
      <w:r w:rsidRPr="00E45E1F">
        <w:rPr>
          <w:rFonts w:ascii="Arial" w:hAnsi="Arial" w:cs="Arial"/>
          <w:sz w:val="22"/>
          <w:szCs w:val="22"/>
        </w:rPr>
        <w:tab/>
      </w:r>
    </w:p>
    <w:p w:rsidR="0051602E" w:rsidRDefault="0051602E" w:rsidP="0051602E">
      <w:pPr>
        <w:spacing w:after="200" w:line="276" w:lineRule="auto"/>
        <w:rPr>
          <w:rFonts w:ascii="Arial" w:hAnsi="Arial" w:cs="Arial"/>
          <w:sz w:val="22"/>
          <w:szCs w:val="22"/>
        </w:rPr>
      </w:pPr>
    </w:p>
    <w:p w:rsidR="00B60FED" w:rsidRPr="0051602E" w:rsidRDefault="00B60FED" w:rsidP="00E45E1F">
      <w:pPr>
        <w:rPr>
          <w:rFonts w:ascii="Arial" w:hAnsi="Arial" w:cs="Arial"/>
          <w:i/>
          <w:sz w:val="22"/>
          <w:szCs w:val="22"/>
          <w:u w:val="single"/>
        </w:rPr>
      </w:pPr>
      <w:r w:rsidRPr="00FE12F2">
        <w:rPr>
          <w:rFonts w:ascii="Arial" w:hAnsi="Arial" w:cs="Arial"/>
          <w:b/>
          <w:i/>
          <w:sz w:val="22"/>
          <w:szCs w:val="22"/>
          <w:u w:val="single"/>
        </w:rPr>
        <w:t>Domov sociálnych služieb pre deti a dospelých KAMPINO, Haanova 36-38, Bratislava :</w:t>
      </w:r>
    </w:p>
    <w:p w:rsidR="00E45E1F" w:rsidRDefault="00B60FED" w:rsidP="00E45E1F">
      <w:pPr>
        <w:ind w:firstLine="360"/>
        <w:jc w:val="both"/>
        <w:rPr>
          <w:rFonts w:ascii="Arial" w:hAnsi="Arial" w:cs="Arial"/>
          <w:sz w:val="22"/>
          <w:szCs w:val="22"/>
        </w:rPr>
      </w:pPr>
      <w:r>
        <w:rPr>
          <w:rFonts w:ascii="Arial" w:hAnsi="Arial" w:cs="Arial"/>
          <w:sz w:val="22"/>
          <w:szCs w:val="22"/>
        </w:rPr>
        <w:t xml:space="preserve">V správe zariadenia sa nachádzajú  </w:t>
      </w:r>
      <w:r w:rsidR="00E45E1F">
        <w:rPr>
          <w:rFonts w:ascii="Arial" w:hAnsi="Arial" w:cs="Arial"/>
          <w:sz w:val="22"/>
          <w:szCs w:val="22"/>
        </w:rPr>
        <w:t>:</w:t>
      </w:r>
    </w:p>
    <w:p w:rsidR="00E45E1F" w:rsidRDefault="00E45E1F" w:rsidP="00B60FED">
      <w:pPr>
        <w:ind w:firstLine="360"/>
        <w:jc w:val="both"/>
        <w:rPr>
          <w:rFonts w:ascii="Arial" w:hAnsi="Arial" w:cs="Arial"/>
          <w:sz w:val="22"/>
          <w:szCs w:val="22"/>
        </w:rPr>
      </w:pPr>
    </w:p>
    <w:p w:rsidR="00B60FED" w:rsidRDefault="00B60FED" w:rsidP="00B60FED">
      <w:pPr>
        <w:ind w:firstLine="360"/>
        <w:jc w:val="both"/>
        <w:rPr>
          <w:rFonts w:ascii="Arial" w:hAnsi="Arial" w:cs="Arial"/>
          <w:sz w:val="22"/>
          <w:szCs w:val="22"/>
        </w:rPr>
      </w:pPr>
      <w:r>
        <w:rPr>
          <w:rFonts w:ascii="Arial" w:hAnsi="Arial" w:cs="Arial"/>
          <w:sz w:val="22"/>
          <w:szCs w:val="22"/>
        </w:rPr>
        <w:t>2 budovy  evidované na LV č. 2112 pre katastrálne územie BA – Petržalka :</w:t>
      </w:r>
    </w:p>
    <w:p w:rsidR="00B60FED" w:rsidRDefault="00B60FED" w:rsidP="00B60FED">
      <w:pPr>
        <w:pStyle w:val="Odsekzoznamu"/>
        <w:numPr>
          <w:ilvl w:val="0"/>
          <w:numId w:val="1"/>
        </w:numPr>
        <w:jc w:val="both"/>
        <w:rPr>
          <w:rFonts w:ascii="Arial" w:hAnsi="Arial" w:cs="Arial"/>
          <w:sz w:val="22"/>
          <w:szCs w:val="22"/>
        </w:rPr>
      </w:pPr>
      <w:r w:rsidRPr="00B60FED">
        <w:rPr>
          <w:rFonts w:ascii="Arial" w:hAnsi="Arial" w:cs="Arial"/>
          <w:sz w:val="22"/>
          <w:szCs w:val="22"/>
        </w:rPr>
        <w:t xml:space="preserve">súpisné číslo 2612 situovaná na </w:t>
      </w:r>
      <w:r>
        <w:rPr>
          <w:rFonts w:ascii="Arial" w:hAnsi="Arial" w:cs="Arial"/>
          <w:sz w:val="22"/>
          <w:szCs w:val="22"/>
        </w:rPr>
        <w:t xml:space="preserve">pozemku parcelné číslo 332 </w:t>
      </w:r>
    </w:p>
    <w:p w:rsidR="00B60FED" w:rsidRPr="00FE12F2" w:rsidRDefault="00B60FED" w:rsidP="00B60FED">
      <w:pPr>
        <w:pStyle w:val="Odsekzoznamu"/>
        <w:numPr>
          <w:ilvl w:val="0"/>
          <w:numId w:val="1"/>
        </w:numPr>
        <w:jc w:val="both"/>
        <w:rPr>
          <w:rFonts w:ascii="Arial" w:hAnsi="Arial" w:cs="Arial"/>
          <w:sz w:val="22"/>
          <w:szCs w:val="22"/>
        </w:rPr>
      </w:pPr>
      <w:r>
        <w:rPr>
          <w:rFonts w:ascii="Arial" w:hAnsi="Arial" w:cs="Arial"/>
          <w:sz w:val="22"/>
          <w:szCs w:val="22"/>
        </w:rPr>
        <w:t>súpisné číslo 2613 situovaná na pozemku parcelné číslo 330</w:t>
      </w:r>
    </w:p>
    <w:p w:rsidR="00B60FED" w:rsidRDefault="00B60FED" w:rsidP="00E45E1F">
      <w:pPr>
        <w:ind w:left="360" w:firstLine="66"/>
        <w:jc w:val="both"/>
        <w:rPr>
          <w:rFonts w:ascii="Arial" w:hAnsi="Arial" w:cs="Arial"/>
          <w:sz w:val="22"/>
          <w:szCs w:val="22"/>
        </w:rPr>
      </w:pPr>
      <w:r>
        <w:rPr>
          <w:rFonts w:ascii="Arial" w:hAnsi="Arial" w:cs="Arial"/>
          <w:sz w:val="22"/>
          <w:szCs w:val="22"/>
        </w:rPr>
        <w:t>Vo vlastníctve BSK sú iba uvedené stavby, pozemky pod budovami sú zapísané v prospec</w:t>
      </w:r>
      <w:r w:rsidR="00E45E1F">
        <w:rPr>
          <w:rFonts w:ascii="Arial" w:hAnsi="Arial" w:cs="Arial"/>
          <w:sz w:val="22"/>
          <w:szCs w:val="22"/>
        </w:rPr>
        <w:t>h Hlavného mesta SR Bratislavy</w:t>
      </w:r>
    </w:p>
    <w:p w:rsidR="00E45E1F" w:rsidRDefault="00E45E1F" w:rsidP="00B60FED">
      <w:pPr>
        <w:ind w:firstLine="426"/>
        <w:jc w:val="both"/>
        <w:rPr>
          <w:rFonts w:ascii="Arial" w:hAnsi="Arial" w:cs="Arial"/>
          <w:sz w:val="22"/>
          <w:szCs w:val="22"/>
        </w:rPr>
      </w:pPr>
    </w:p>
    <w:p w:rsidR="00E45E1F" w:rsidRPr="00E45E1F" w:rsidRDefault="00E45E1F" w:rsidP="00E45E1F">
      <w:pPr>
        <w:pStyle w:val="Odsekzoznamu"/>
        <w:numPr>
          <w:ilvl w:val="0"/>
          <w:numId w:val="1"/>
        </w:numPr>
        <w:jc w:val="both"/>
        <w:rPr>
          <w:rFonts w:ascii="Arial" w:hAnsi="Arial" w:cs="Arial"/>
          <w:sz w:val="22"/>
          <w:szCs w:val="22"/>
        </w:rPr>
      </w:pPr>
      <w:r>
        <w:rPr>
          <w:rFonts w:ascii="Arial" w:hAnsi="Arial" w:cs="Arial"/>
          <w:sz w:val="22"/>
          <w:szCs w:val="22"/>
        </w:rPr>
        <w:t>budova rodinného domu na Mokrohájskej ul. (súpisné číslo 3324) evidovaný na LV č. 1712 pre katastrálne územie BA – Karlova Ves. S budovu boli zverené aj pozemky parcelné číslo 2575/5 a 2575/14.</w:t>
      </w:r>
    </w:p>
    <w:p w:rsidR="0051602E" w:rsidRDefault="0051602E" w:rsidP="00B60FED">
      <w:pPr>
        <w:ind w:firstLine="426"/>
        <w:jc w:val="both"/>
        <w:rPr>
          <w:rFonts w:ascii="Arial" w:hAnsi="Arial" w:cs="Arial"/>
          <w:sz w:val="22"/>
          <w:szCs w:val="22"/>
        </w:rPr>
      </w:pPr>
    </w:p>
    <w:p w:rsidR="00B60FED" w:rsidRDefault="00B60FED" w:rsidP="00B60FED">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51602E">
        <w:rPr>
          <w:rFonts w:ascii="Arial" w:hAnsi="Arial" w:cs="Arial"/>
          <w:sz w:val="22"/>
          <w:szCs w:val="22"/>
        </w:rPr>
        <w:t>2</w:t>
      </w:r>
      <w:r>
        <w:rPr>
          <w:rFonts w:ascii="Arial" w:hAnsi="Arial" w:cs="Arial"/>
          <w:sz w:val="22"/>
          <w:szCs w:val="22"/>
        </w:rPr>
        <w:t xml:space="preserve"> je :</w:t>
      </w:r>
    </w:p>
    <w:p w:rsidR="00B60FED" w:rsidRPr="00E45E1F" w:rsidRDefault="00B60FED" w:rsidP="00B60FED">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r>
      <w:r w:rsidR="00E45E1F" w:rsidRPr="00E45E1F">
        <w:rPr>
          <w:rFonts w:ascii="Arial" w:hAnsi="Arial" w:cs="Arial"/>
          <w:sz w:val="22"/>
          <w:szCs w:val="22"/>
        </w:rPr>
        <w:t>964.203,69</w:t>
      </w:r>
      <w:r w:rsidRPr="00E45E1F">
        <w:rPr>
          <w:rFonts w:ascii="Arial" w:hAnsi="Arial" w:cs="Arial"/>
          <w:sz w:val="22"/>
          <w:szCs w:val="22"/>
        </w:rPr>
        <w:t xml:space="preserve"> €</w:t>
      </w:r>
    </w:p>
    <w:p w:rsidR="00B60FED" w:rsidRPr="00E45E1F" w:rsidRDefault="00B60FED" w:rsidP="00B60FED">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 xml:space="preserve">  </w:t>
      </w:r>
      <w:r w:rsidR="00E45E1F" w:rsidRPr="00E45E1F">
        <w:rPr>
          <w:rFonts w:ascii="Arial" w:hAnsi="Arial" w:cs="Arial"/>
          <w:sz w:val="22"/>
          <w:szCs w:val="22"/>
        </w:rPr>
        <w:t>42.869,94</w:t>
      </w:r>
      <w:r w:rsidRPr="00E45E1F">
        <w:rPr>
          <w:rFonts w:ascii="Arial" w:hAnsi="Arial" w:cs="Arial"/>
          <w:sz w:val="22"/>
          <w:szCs w:val="22"/>
        </w:rPr>
        <w:t xml:space="preserve"> €</w:t>
      </w:r>
      <w:r w:rsidRPr="00E45E1F">
        <w:rPr>
          <w:rFonts w:ascii="Arial" w:hAnsi="Arial" w:cs="Arial"/>
          <w:sz w:val="22"/>
          <w:szCs w:val="22"/>
        </w:rPr>
        <w:tab/>
      </w:r>
    </w:p>
    <w:p w:rsidR="00AA12B1" w:rsidRDefault="00AA12B1" w:rsidP="0024205F">
      <w:pPr>
        <w:rPr>
          <w:rFonts w:ascii="Arial" w:hAnsi="Arial" w:cs="Arial"/>
          <w:sz w:val="22"/>
          <w:szCs w:val="22"/>
        </w:rPr>
      </w:pPr>
    </w:p>
    <w:p w:rsidR="00FE12F2" w:rsidRDefault="00FE12F2" w:rsidP="00FE12F2">
      <w:pPr>
        <w:jc w:val="center"/>
        <w:rPr>
          <w:rFonts w:ascii="Arial" w:hAnsi="Arial" w:cs="Arial"/>
          <w:sz w:val="22"/>
          <w:szCs w:val="22"/>
        </w:rPr>
      </w:pPr>
    </w:p>
    <w:p w:rsidR="00FE12F2" w:rsidRDefault="00FF6889" w:rsidP="00FE12F2">
      <w:pPr>
        <w:rPr>
          <w:rFonts w:ascii="Arial" w:hAnsi="Arial" w:cs="Arial"/>
          <w:sz w:val="22"/>
          <w:szCs w:val="22"/>
        </w:rPr>
      </w:pPr>
      <w:r>
        <w:rPr>
          <w:rFonts w:ascii="Arial" w:hAnsi="Arial" w:cs="Arial"/>
          <w:b/>
          <w:i/>
          <w:sz w:val="22"/>
          <w:szCs w:val="22"/>
          <w:u w:val="single"/>
        </w:rPr>
        <w:t>Domov sociálnych služieb a zariadenie pre seniorov KAŠTIEĽ, Hlavná 13, Stupava :</w:t>
      </w:r>
    </w:p>
    <w:p w:rsidR="00FF6889" w:rsidRDefault="00FF6889" w:rsidP="00FF6889">
      <w:pPr>
        <w:ind w:firstLine="708"/>
        <w:jc w:val="both"/>
        <w:rPr>
          <w:rFonts w:ascii="Arial" w:hAnsi="Arial" w:cs="Arial"/>
          <w:sz w:val="22"/>
          <w:szCs w:val="22"/>
        </w:rPr>
      </w:pPr>
      <w:r>
        <w:rPr>
          <w:rFonts w:ascii="Arial" w:hAnsi="Arial" w:cs="Arial"/>
          <w:sz w:val="22"/>
          <w:szCs w:val="22"/>
        </w:rPr>
        <w:t xml:space="preserve">Areál  DSS tvorí kaštieľ (súpisné číslo 380), ktorý je zapísaný v zozname národných kultúrnych pamiatok. Súčasťou areálu je park o rozlohe 41913 m2, ktorý je takisto zapísaný v zozname národných kultúrnych pamiatok. Kaštieľ aj park sú evidované na LV č. 1692 pre katastrálne územie Stupava vo vlastníckom podiele 1/1. </w:t>
      </w:r>
    </w:p>
    <w:p w:rsidR="0070532E" w:rsidRDefault="0070532E" w:rsidP="00FF6889">
      <w:pPr>
        <w:ind w:firstLine="708"/>
        <w:jc w:val="both"/>
        <w:rPr>
          <w:rFonts w:ascii="Arial" w:hAnsi="Arial" w:cs="Arial"/>
          <w:smallCaps/>
          <w:sz w:val="22"/>
          <w:szCs w:val="22"/>
        </w:rPr>
      </w:pPr>
    </w:p>
    <w:p w:rsidR="00FF6889" w:rsidRDefault="00FF6889" w:rsidP="00FF6889">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FF6889" w:rsidRPr="00E45E1F" w:rsidRDefault="00FF6889" w:rsidP="00FF6889">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t>3.563.586,17 €</w:t>
      </w:r>
    </w:p>
    <w:p w:rsidR="0070532E" w:rsidRPr="00E45E1F" w:rsidRDefault="00FF6889" w:rsidP="0070532E">
      <w:pPr>
        <w:pStyle w:val="Odsekzoznamu"/>
        <w:numPr>
          <w:ilvl w:val="0"/>
          <w:numId w:val="1"/>
        </w:numPr>
        <w:jc w:val="both"/>
        <w:rPr>
          <w:rFonts w:ascii="Arial" w:hAnsi="Arial" w:cs="Arial"/>
          <w:sz w:val="22"/>
          <w:szCs w:val="22"/>
        </w:rPr>
      </w:pPr>
      <w:r w:rsidRPr="00E45E1F">
        <w:rPr>
          <w:rFonts w:ascii="Arial" w:hAnsi="Arial" w:cs="Arial"/>
          <w:sz w:val="22"/>
          <w:szCs w:val="22"/>
        </w:rPr>
        <w:t>pozemk</w:t>
      </w:r>
      <w:r w:rsidR="0070532E" w:rsidRPr="00E45E1F">
        <w:rPr>
          <w:rFonts w:ascii="Arial" w:hAnsi="Arial" w:cs="Arial"/>
          <w:sz w:val="22"/>
          <w:szCs w:val="22"/>
        </w:rPr>
        <w:t>ov</w:t>
      </w:r>
      <w:r w:rsidR="0070532E" w:rsidRPr="00E45E1F">
        <w:rPr>
          <w:rFonts w:ascii="Arial" w:hAnsi="Arial" w:cs="Arial"/>
          <w:sz w:val="22"/>
          <w:szCs w:val="22"/>
        </w:rPr>
        <w:tab/>
        <w:t xml:space="preserve">1.860.428,27 </w:t>
      </w:r>
    </w:p>
    <w:p w:rsidR="0070532E" w:rsidRDefault="0070532E" w:rsidP="0070532E">
      <w:pPr>
        <w:jc w:val="both"/>
        <w:rPr>
          <w:rFonts w:ascii="Arial" w:hAnsi="Arial" w:cs="Arial"/>
          <w:b/>
          <w:i/>
          <w:sz w:val="22"/>
          <w:szCs w:val="22"/>
          <w:u w:val="single"/>
        </w:rPr>
      </w:pPr>
    </w:p>
    <w:p w:rsidR="0070532E" w:rsidRDefault="0070532E" w:rsidP="0070532E">
      <w:pPr>
        <w:jc w:val="both"/>
        <w:rPr>
          <w:rFonts w:ascii="Arial" w:hAnsi="Arial" w:cs="Arial"/>
          <w:b/>
          <w:i/>
          <w:sz w:val="22"/>
          <w:szCs w:val="22"/>
          <w:u w:val="single"/>
        </w:rPr>
      </w:pPr>
    </w:p>
    <w:p w:rsidR="00563B4D" w:rsidRPr="0070532E" w:rsidRDefault="00563B4D" w:rsidP="0070532E">
      <w:pPr>
        <w:jc w:val="both"/>
        <w:rPr>
          <w:rFonts w:ascii="Arial" w:hAnsi="Arial" w:cs="Arial"/>
          <w:color w:val="FF0000"/>
          <w:sz w:val="22"/>
          <w:szCs w:val="22"/>
        </w:rPr>
      </w:pPr>
      <w:r w:rsidRPr="0070532E">
        <w:rPr>
          <w:rFonts w:ascii="Arial" w:hAnsi="Arial" w:cs="Arial"/>
          <w:b/>
          <w:i/>
          <w:sz w:val="22"/>
          <w:szCs w:val="22"/>
          <w:u w:val="single"/>
        </w:rPr>
        <w:t>Domov sociálnych služieb, č. 19, Plavecké Podhradie :</w:t>
      </w:r>
    </w:p>
    <w:p w:rsidR="00563B4D" w:rsidRDefault="00563B4D" w:rsidP="00563B4D">
      <w:pPr>
        <w:ind w:firstLine="426"/>
        <w:rPr>
          <w:rFonts w:ascii="Arial" w:hAnsi="Arial" w:cs="Arial"/>
          <w:sz w:val="22"/>
          <w:szCs w:val="22"/>
        </w:rPr>
      </w:pPr>
      <w:r>
        <w:rPr>
          <w:rFonts w:ascii="Arial" w:hAnsi="Arial" w:cs="Arial"/>
          <w:sz w:val="22"/>
          <w:szCs w:val="22"/>
        </w:rPr>
        <w:t>Areál zariadenia tvoria pozemky evidované na LV č. 1042 a budovy :</w:t>
      </w:r>
    </w:p>
    <w:p w:rsidR="00563B4D" w:rsidRDefault="00563B4D" w:rsidP="00563B4D">
      <w:pPr>
        <w:pStyle w:val="Odsekzoznamu"/>
        <w:numPr>
          <w:ilvl w:val="0"/>
          <w:numId w:val="1"/>
        </w:numPr>
        <w:rPr>
          <w:rFonts w:ascii="Arial" w:hAnsi="Arial" w:cs="Arial"/>
          <w:sz w:val="22"/>
          <w:szCs w:val="22"/>
        </w:rPr>
      </w:pPr>
      <w:r>
        <w:rPr>
          <w:rFonts w:ascii="Arial" w:hAnsi="Arial" w:cs="Arial"/>
          <w:sz w:val="22"/>
          <w:szCs w:val="22"/>
        </w:rPr>
        <w:t>súpisné číslo 19 – slúžiaca pre ubytovanie klientov</w:t>
      </w:r>
    </w:p>
    <w:p w:rsidR="00563B4D" w:rsidRDefault="00563B4D" w:rsidP="00563B4D">
      <w:pPr>
        <w:pStyle w:val="Odsekzoznamu"/>
        <w:numPr>
          <w:ilvl w:val="0"/>
          <w:numId w:val="1"/>
        </w:numPr>
        <w:rPr>
          <w:rFonts w:ascii="Arial" w:hAnsi="Arial" w:cs="Arial"/>
          <w:sz w:val="22"/>
          <w:szCs w:val="22"/>
        </w:rPr>
      </w:pPr>
      <w:r>
        <w:rPr>
          <w:rFonts w:ascii="Arial" w:hAnsi="Arial" w:cs="Arial"/>
          <w:sz w:val="22"/>
          <w:szCs w:val="22"/>
        </w:rPr>
        <w:t>súpisné číslo 287 – vstupný objekt, vrátnica, kotolňa</w:t>
      </w:r>
    </w:p>
    <w:p w:rsidR="00563B4D" w:rsidRDefault="00563B4D" w:rsidP="00563B4D">
      <w:pPr>
        <w:pStyle w:val="Odsekzoznamu"/>
        <w:numPr>
          <w:ilvl w:val="0"/>
          <w:numId w:val="1"/>
        </w:numPr>
        <w:rPr>
          <w:rFonts w:ascii="Arial" w:hAnsi="Arial" w:cs="Arial"/>
          <w:sz w:val="22"/>
          <w:szCs w:val="22"/>
        </w:rPr>
      </w:pPr>
      <w:r>
        <w:rPr>
          <w:rFonts w:ascii="Arial" w:hAnsi="Arial" w:cs="Arial"/>
          <w:sz w:val="22"/>
          <w:szCs w:val="22"/>
        </w:rPr>
        <w:t>súpisné číslo 288 – zdravotný a stravovací blok</w:t>
      </w:r>
    </w:p>
    <w:p w:rsidR="00563B4D" w:rsidRDefault="00563B4D" w:rsidP="00563B4D">
      <w:pPr>
        <w:pStyle w:val="Odsekzoznamu"/>
        <w:numPr>
          <w:ilvl w:val="0"/>
          <w:numId w:val="1"/>
        </w:numPr>
        <w:rPr>
          <w:rFonts w:ascii="Arial" w:hAnsi="Arial" w:cs="Arial"/>
          <w:sz w:val="22"/>
          <w:szCs w:val="22"/>
        </w:rPr>
      </w:pPr>
      <w:r>
        <w:rPr>
          <w:rFonts w:ascii="Arial" w:hAnsi="Arial" w:cs="Arial"/>
          <w:sz w:val="22"/>
          <w:szCs w:val="22"/>
        </w:rPr>
        <w:t>súpisné číslo 289 – administratívna a spoločenská budova</w:t>
      </w:r>
    </w:p>
    <w:p w:rsidR="00563B4D" w:rsidRDefault="00563B4D" w:rsidP="00563B4D">
      <w:pPr>
        <w:pStyle w:val="Odsekzoznamu"/>
        <w:numPr>
          <w:ilvl w:val="0"/>
          <w:numId w:val="1"/>
        </w:numPr>
        <w:rPr>
          <w:rFonts w:ascii="Arial" w:hAnsi="Arial" w:cs="Arial"/>
          <w:sz w:val="22"/>
          <w:szCs w:val="22"/>
        </w:rPr>
      </w:pPr>
      <w:r>
        <w:rPr>
          <w:rFonts w:ascii="Arial" w:hAnsi="Arial" w:cs="Arial"/>
          <w:sz w:val="22"/>
          <w:szCs w:val="22"/>
        </w:rPr>
        <w:t>súpisné číslo 290 – slúžiaca na ubytovanie klientov</w:t>
      </w:r>
    </w:p>
    <w:p w:rsidR="00095377" w:rsidRPr="00095377" w:rsidRDefault="00563B4D" w:rsidP="00095377">
      <w:pPr>
        <w:pStyle w:val="Odsekzoznamu"/>
        <w:numPr>
          <w:ilvl w:val="0"/>
          <w:numId w:val="1"/>
        </w:numPr>
        <w:rPr>
          <w:rFonts w:ascii="Arial" w:hAnsi="Arial" w:cs="Arial"/>
          <w:sz w:val="22"/>
          <w:szCs w:val="22"/>
        </w:rPr>
      </w:pPr>
      <w:r>
        <w:rPr>
          <w:rFonts w:ascii="Arial" w:hAnsi="Arial" w:cs="Arial"/>
          <w:sz w:val="22"/>
          <w:szCs w:val="22"/>
        </w:rPr>
        <w:t>súpisné číslo 291 – správa budov.</w:t>
      </w:r>
    </w:p>
    <w:p w:rsidR="00095377" w:rsidRDefault="00095377" w:rsidP="00095377">
      <w:pPr>
        <w:ind w:firstLine="426"/>
        <w:jc w:val="both"/>
        <w:rPr>
          <w:rFonts w:ascii="Arial" w:hAnsi="Arial" w:cs="Arial"/>
          <w:sz w:val="22"/>
          <w:szCs w:val="22"/>
        </w:rPr>
      </w:pPr>
      <w:r>
        <w:rPr>
          <w:rFonts w:ascii="Arial" w:hAnsi="Arial" w:cs="Arial"/>
          <w:sz w:val="22"/>
          <w:szCs w:val="22"/>
        </w:rPr>
        <w:t xml:space="preserve">Všetky nehnuteľnosti sú vo vlastníctve BSK v podiele 1/1. </w:t>
      </w:r>
    </w:p>
    <w:p w:rsidR="0070532E" w:rsidRDefault="0070532E" w:rsidP="00095377">
      <w:pPr>
        <w:ind w:firstLine="426"/>
        <w:jc w:val="both"/>
        <w:rPr>
          <w:rFonts w:ascii="Arial" w:hAnsi="Arial" w:cs="Arial"/>
          <w:sz w:val="22"/>
          <w:szCs w:val="22"/>
        </w:rPr>
      </w:pPr>
    </w:p>
    <w:p w:rsidR="005F0CF8" w:rsidRDefault="005F0CF8" w:rsidP="00095377">
      <w:pPr>
        <w:ind w:firstLine="426"/>
        <w:jc w:val="both"/>
        <w:rPr>
          <w:rFonts w:ascii="Arial" w:hAnsi="Arial" w:cs="Arial"/>
          <w:sz w:val="22"/>
          <w:szCs w:val="22"/>
        </w:rPr>
      </w:pPr>
    </w:p>
    <w:p w:rsidR="005F0CF8" w:rsidRDefault="005F0CF8" w:rsidP="00095377">
      <w:pPr>
        <w:ind w:firstLine="426"/>
        <w:jc w:val="both"/>
        <w:rPr>
          <w:rFonts w:ascii="Arial" w:hAnsi="Arial" w:cs="Arial"/>
          <w:sz w:val="22"/>
          <w:szCs w:val="22"/>
        </w:rPr>
      </w:pPr>
    </w:p>
    <w:p w:rsidR="00095377" w:rsidRDefault="00095377" w:rsidP="00095377">
      <w:pPr>
        <w:ind w:firstLine="360"/>
        <w:jc w:val="both"/>
        <w:rPr>
          <w:rFonts w:ascii="Arial" w:hAnsi="Arial" w:cs="Arial"/>
          <w:sz w:val="22"/>
          <w:szCs w:val="22"/>
        </w:rPr>
      </w:pPr>
      <w:r>
        <w:rPr>
          <w:rFonts w:ascii="Arial" w:hAnsi="Arial" w:cs="Arial"/>
          <w:sz w:val="22"/>
          <w:szCs w:val="22"/>
        </w:rPr>
        <w:lastRenderedPageBreak/>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095377" w:rsidRPr="00E45E1F" w:rsidRDefault="00095377" w:rsidP="00095377">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t>3.963.128,88 €</w:t>
      </w:r>
    </w:p>
    <w:p w:rsidR="0070532E" w:rsidRPr="00E45E1F" w:rsidRDefault="00095377" w:rsidP="0070532E">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 xml:space="preserve">     23.064,17 €</w:t>
      </w:r>
      <w:r w:rsidRPr="00E45E1F">
        <w:rPr>
          <w:rFonts w:ascii="Arial" w:hAnsi="Arial" w:cs="Arial"/>
          <w:sz w:val="22"/>
          <w:szCs w:val="22"/>
        </w:rPr>
        <w:tab/>
      </w:r>
    </w:p>
    <w:p w:rsidR="0070532E" w:rsidRDefault="0070532E" w:rsidP="0070532E">
      <w:pPr>
        <w:jc w:val="both"/>
        <w:rPr>
          <w:rFonts w:ascii="Arial" w:hAnsi="Arial" w:cs="Arial"/>
          <w:b/>
          <w:i/>
          <w:sz w:val="22"/>
          <w:szCs w:val="22"/>
          <w:u w:val="single"/>
        </w:rPr>
      </w:pPr>
    </w:p>
    <w:p w:rsidR="0070532E" w:rsidRDefault="0070532E" w:rsidP="0070532E">
      <w:pPr>
        <w:jc w:val="both"/>
        <w:rPr>
          <w:rFonts w:ascii="Arial" w:hAnsi="Arial" w:cs="Arial"/>
          <w:b/>
          <w:i/>
          <w:sz w:val="22"/>
          <w:szCs w:val="22"/>
          <w:u w:val="single"/>
        </w:rPr>
      </w:pPr>
    </w:p>
    <w:p w:rsidR="0004227A" w:rsidRPr="0070532E" w:rsidRDefault="0004227A" w:rsidP="0070532E">
      <w:pPr>
        <w:jc w:val="both"/>
        <w:rPr>
          <w:rFonts w:ascii="Arial" w:hAnsi="Arial" w:cs="Arial"/>
          <w:color w:val="FF0000"/>
          <w:sz w:val="22"/>
          <w:szCs w:val="22"/>
        </w:rPr>
      </w:pPr>
      <w:r w:rsidRPr="0070532E">
        <w:rPr>
          <w:rFonts w:ascii="Arial" w:hAnsi="Arial" w:cs="Arial"/>
          <w:b/>
          <w:i/>
          <w:sz w:val="22"/>
          <w:szCs w:val="22"/>
          <w:u w:val="single"/>
        </w:rPr>
        <w:t>Domov sociálnych služieb a zariadenie podporovaného bývania MEREMA, Pri starom mlyne, Modra – Harmónia</w:t>
      </w:r>
    </w:p>
    <w:p w:rsidR="0004227A" w:rsidRDefault="0069718C" w:rsidP="0069718C">
      <w:pPr>
        <w:ind w:firstLine="360"/>
        <w:rPr>
          <w:rFonts w:ascii="Arial" w:hAnsi="Arial" w:cs="Arial"/>
          <w:sz w:val="22"/>
          <w:szCs w:val="22"/>
        </w:rPr>
      </w:pPr>
      <w:r>
        <w:rPr>
          <w:rFonts w:ascii="Arial" w:hAnsi="Arial" w:cs="Arial"/>
          <w:sz w:val="22"/>
          <w:szCs w:val="22"/>
        </w:rPr>
        <w:t>Zariadenie spravuje 2 areály :</w:t>
      </w:r>
    </w:p>
    <w:p w:rsidR="0069718C" w:rsidRDefault="0069718C" w:rsidP="0069718C">
      <w:pPr>
        <w:pStyle w:val="Odsekzoznamu"/>
        <w:numPr>
          <w:ilvl w:val="0"/>
          <w:numId w:val="1"/>
        </w:numPr>
        <w:jc w:val="both"/>
        <w:rPr>
          <w:rFonts w:ascii="Arial" w:hAnsi="Arial" w:cs="Arial"/>
          <w:sz w:val="22"/>
          <w:szCs w:val="22"/>
        </w:rPr>
      </w:pPr>
      <w:r w:rsidRPr="00A26A64">
        <w:rPr>
          <w:rFonts w:ascii="Arial" w:hAnsi="Arial" w:cs="Arial"/>
          <w:i/>
          <w:sz w:val="22"/>
          <w:szCs w:val="22"/>
          <w:u w:val="single"/>
        </w:rPr>
        <w:t>v Modre - Harmónii</w:t>
      </w:r>
      <w:r>
        <w:rPr>
          <w:rFonts w:ascii="Arial" w:hAnsi="Arial" w:cs="Arial"/>
          <w:sz w:val="22"/>
          <w:szCs w:val="22"/>
        </w:rPr>
        <w:t xml:space="preserve"> budovu súpisné číslo 3496 situovanej na parcele číslo 5653 vedenú na LV č. 3730</w:t>
      </w:r>
    </w:p>
    <w:p w:rsidR="0069718C" w:rsidRDefault="0069718C" w:rsidP="0069718C">
      <w:pPr>
        <w:pStyle w:val="Odsekzoznamu"/>
        <w:numPr>
          <w:ilvl w:val="0"/>
          <w:numId w:val="1"/>
        </w:numPr>
        <w:jc w:val="both"/>
        <w:rPr>
          <w:rFonts w:ascii="Arial" w:hAnsi="Arial" w:cs="Arial"/>
          <w:sz w:val="22"/>
          <w:szCs w:val="22"/>
        </w:rPr>
      </w:pPr>
      <w:r w:rsidRPr="00A26A64">
        <w:rPr>
          <w:rFonts w:ascii="Arial" w:hAnsi="Arial" w:cs="Arial"/>
          <w:i/>
          <w:sz w:val="22"/>
          <w:szCs w:val="22"/>
          <w:u w:val="single"/>
        </w:rPr>
        <w:t>v Modre – Kráľovej</w:t>
      </w:r>
      <w:r>
        <w:rPr>
          <w:rFonts w:ascii="Arial" w:hAnsi="Arial" w:cs="Arial"/>
          <w:sz w:val="22"/>
          <w:szCs w:val="22"/>
        </w:rPr>
        <w:t xml:space="preserve"> budovy a pozemky evidované na LV č. 5479. Jedná sa o budovy :</w:t>
      </w:r>
    </w:p>
    <w:p w:rsidR="0069718C" w:rsidRDefault="0069718C" w:rsidP="0069718C">
      <w:pPr>
        <w:pStyle w:val="Odsekzoznamu"/>
        <w:numPr>
          <w:ilvl w:val="1"/>
          <w:numId w:val="1"/>
        </w:numPr>
        <w:jc w:val="both"/>
        <w:rPr>
          <w:rFonts w:ascii="Arial" w:hAnsi="Arial" w:cs="Arial"/>
          <w:sz w:val="22"/>
          <w:szCs w:val="22"/>
        </w:rPr>
      </w:pPr>
      <w:r>
        <w:rPr>
          <w:rFonts w:ascii="Arial" w:hAnsi="Arial" w:cs="Arial"/>
          <w:sz w:val="22"/>
          <w:szCs w:val="22"/>
        </w:rPr>
        <w:t>pre sociálne účely súpisné číslo 1480 situovanú na parcele číslo 3210/2,3,6</w:t>
      </w:r>
    </w:p>
    <w:p w:rsidR="0069718C" w:rsidRDefault="0069718C" w:rsidP="0069718C">
      <w:pPr>
        <w:pStyle w:val="Odsekzoznamu"/>
        <w:numPr>
          <w:ilvl w:val="1"/>
          <w:numId w:val="1"/>
        </w:numPr>
        <w:jc w:val="both"/>
        <w:rPr>
          <w:rFonts w:ascii="Arial" w:hAnsi="Arial" w:cs="Arial"/>
          <w:sz w:val="22"/>
          <w:szCs w:val="22"/>
        </w:rPr>
      </w:pPr>
      <w:r>
        <w:rPr>
          <w:rFonts w:ascii="Arial" w:hAnsi="Arial" w:cs="Arial"/>
          <w:sz w:val="22"/>
          <w:szCs w:val="22"/>
        </w:rPr>
        <w:t>kotolňu súpisné číslo 1986 situovanú na parcele číslo 3210/5</w:t>
      </w:r>
    </w:p>
    <w:p w:rsidR="0069718C" w:rsidRDefault="0069718C" w:rsidP="0069718C">
      <w:pPr>
        <w:pStyle w:val="Odsekzoznamu"/>
        <w:numPr>
          <w:ilvl w:val="1"/>
          <w:numId w:val="1"/>
        </w:numPr>
        <w:jc w:val="both"/>
        <w:rPr>
          <w:rFonts w:ascii="Arial" w:hAnsi="Arial" w:cs="Arial"/>
          <w:sz w:val="22"/>
          <w:szCs w:val="22"/>
        </w:rPr>
      </w:pPr>
      <w:r>
        <w:rPr>
          <w:rFonts w:ascii="Arial" w:hAnsi="Arial" w:cs="Arial"/>
          <w:sz w:val="22"/>
          <w:szCs w:val="22"/>
        </w:rPr>
        <w:t>sklad súpisné číslo 1988 situovaný na parcele číslo 3210/8</w:t>
      </w:r>
    </w:p>
    <w:p w:rsidR="0069718C" w:rsidRDefault="0069718C" w:rsidP="0069718C">
      <w:pPr>
        <w:pStyle w:val="Odsekzoznamu"/>
        <w:numPr>
          <w:ilvl w:val="1"/>
          <w:numId w:val="1"/>
        </w:numPr>
        <w:jc w:val="both"/>
        <w:rPr>
          <w:rFonts w:ascii="Arial" w:hAnsi="Arial" w:cs="Arial"/>
          <w:sz w:val="22"/>
          <w:szCs w:val="22"/>
        </w:rPr>
      </w:pPr>
      <w:r>
        <w:rPr>
          <w:rFonts w:ascii="Arial" w:hAnsi="Arial" w:cs="Arial"/>
          <w:sz w:val="22"/>
          <w:szCs w:val="22"/>
        </w:rPr>
        <w:t>čerpačku odpadových vôd súpisné číslo 1985 situovanú na parcele číslo 3210/4</w:t>
      </w:r>
    </w:p>
    <w:p w:rsidR="0069718C" w:rsidRPr="0069718C" w:rsidRDefault="0069718C" w:rsidP="0069718C">
      <w:pPr>
        <w:pStyle w:val="Odsekzoznamu"/>
        <w:numPr>
          <w:ilvl w:val="1"/>
          <w:numId w:val="1"/>
        </w:numPr>
        <w:jc w:val="both"/>
        <w:rPr>
          <w:rFonts w:ascii="Arial" w:hAnsi="Arial" w:cs="Arial"/>
          <w:sz w:val="22"/>
          <w:szCs w:val="22"/>
        </w:rPr>
      </w:pPr>
      <w:r>
        <w:rPr>
          <w:rFonts w:ascii="Arial" w:hAnsi="Arial" w:cs="Arial"/>
          <w:sz w:val="22"/>
          <w:szCs w:val="22"/>
        </w:rPr>
        <w:t>smetník súpisné číslo 1987 situovaný na parcele číslo 3210/</w:t>
      </w:r>
      <w:r w:rsidR="00A26A64">
        <w:rPr>
          <w:rFonts w:ascii="Arial" w:hAnsi="Arial" w:cs="Arial"/>
          <w:sz w:val="22"/>
          <w:szCs w:val="22"/>
        </w:rPr>
        <w:t>7</w:t>
      </w:r>
      <w:r>
        <w:rPr>
          <w:rFonts w:ascii="Arial" w:hAnsi="Arial" w:cs="Arial"/>
          <w:sz w:val="22"/>
          <w:szCs w:val="22"/>
        </w:rPr>
        <w:t>.</w:t>
      </w:r>
    </w:p>
    <w:p w:rsidR="0069718C" w:rsidRDefault="0069718C" w:rsidP="0070532E">
      <w:pPr>
        <w:ind w:firstLine="426"/>
        <w:jc w:val="both"/>
        <w:rPr>
          <w:rFonts w:ascii="Arial" w:hAnsi="Arial" w:cs="Arial"/>
          <w:sz w:val="22"/>
          <w:szCs w:val="22"/>
        </w:rPr>
      </w:pPr>
      <w:r>
        <w:rPr>
          <w:rFonts w:ascii="Arial" w:hAnsi="Arial" w:cs="Arial"/>
          <w:sz w:val="22"/>
          <w:szCs w:val="22"/>
        </w:rPr>
        <w:t xml:space="preserve">Všetky budovy a prislúchajúce pozemky sú vo vlastníctve BSK v podiele 1/1. </w:t>
      </w:r>
    </w:p>
    <w:p w:rsidR="0070532E" w:rsidRDefault="0070532E" w:rsidP="00E45E1F">
      <w:pPr>
        <w:jc w:val="both"/>
        <w:rPr>
          <w:rFonts w:ascii="Arial" w:hAnsi="Arial" w:cs="Arial"/>
          <w:sz w:val="22"/>
          <w:szCs w:val="22"/>
        </w:rPr>
      </w:pPr>
    </w:p>
    <w:p w:rsidR="0069718C" w:rsidRDefault="0069718C" w:rsidP="0069718C">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E45E1F" w:rsidRPr="00E45E1F" w:rsidRDefault="0069718C" w:rsidP="00E45E1F">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t>1.258.853,12 €</w:t>
      </w:r>
    </w:p>
    <w:p w:rsidR="0069718C" w:rsidRPr="00E45E1F" w:rsidRDefault="0069718C" w:rsidP="0069718C">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 xml:space="preserve">     17.911,23 €</w:t>
      </w:r>
      <w:r w:rsidRPr="00E45E1F">
        <w:rPr>
          <w:rFonts w:ascii="Arial" w:hAnsi="Arial" w:cs="Arial"/>
          <w:sz w:val="22"/>
          <w:szCs w:val="22"/>
        </w:rPr>
        <w:tab/>
      </w:r>
    </w:p>
    <w:p w:rsidR="0070532E" w:rsidRDefault="0070532E" w:rsidP="00491D00">
      <w:pPr>
        <w:rPr>
          <w:rFonts w:ascii="Arial" w:hAnsi="Arial" w:cs="Arial"/>
          <w:sz w:val="22"/>
          <w:szCs w:val="22"/>
        </w:rPr>
      </w:pPr>
    </w:p>
    <w:p w:rsidR="00E45E1F" w:rsidRDefault="00E45E1F" w:rsidP="00491D00">
      <w:pPr>
        <w:rPr>
          <w:rFonts w:ascii="Arial" w:hAnsi="Arial" w:cs="Arial"/>
          <w:b/>
          <w:i/>
          <w:sz w:val="22"/>
          <w:szCs w:val="22"/>
          <w:u w:val="single"/>
        </w:rPr>
      </w:pPr>
    </w:p>
    <w:p w:rsidR="00491D00" w:rsidRDefault="00491D00" w:rsidP="00491D00">
      <w:pPr>
        <w:rPr>
          <w:rFonts w:ascii="Arial" w:hAnsi="Arial" w:cs="Arial"/>
          <w:sz w:val="22"/>
          <w:szCs w:val="22"/>
        </w:rPr>
      </w:pPr>
      <w:r>
        <w:rPr>
          <w:rFonts w:ascii="Arial" w:hAnsi="Arial" w:cs="Arial"/>
          <w:b/>
          <w:i/>
          <w:sz w:val="22"/>
          <w:szCs w:val="22"/>
          <w:u w:val="single"/>
        </w:rPr>
        <w:t>Domov sociálnych služieb HESTIA, Jesenského 12, Pezinok</w:t>
      </w:r>
    </w:p>
    <w:p w:rsidR="00491D00" w:rsidRDefault="00491D00" w:rsidP="00491D00">
      <w:pPr>
        <w:ind w:firstLine="360"/>
        <w:jc w:val="both"/>
        <w:rPr>
          <w:rFonts w:ascii="Arial" w:hAnsi="Arial" w:cs="Arial"/>
          <w:sz w:val="22"/>
          <w:szCs w:val="22"/>
        </w:rPr>
      </w:pPr>
      <w:r>
        <w:rPr>
          <w:rFonts w:ascii="Arial" w:hAnsi="Arial" w:cs="Arial"/>
          <w:sz w:val="22"/>
          <w:szCs w:val="22"/>
        </w:rPr>
        <w:t xml:space="preserve">DSS  HESTIA má zverený do správy nehnuteľný majetok vedený na LV č. 7283 a 8613 v katastrálnom území Pezinok. Nehnuteľný majetok je vo vlastníctve BSK v podiele 1/1. Jedná sa o dom opatrovateľskej služby (súpisné číslo 280) a hospodársku budovu (súpisné číslo 4212).  </w:t>
      </w:r>
    </w:p>
    <w:p w:rsidR="00B76C1D" w:rsidRDefault="00B76C1D" w:rsidP="00491D00">
      <w:pPr>
        <w:ind w:firstLine="360"/>
        <w:jc w:val="both"/>
        <w:rPr>
          <w:rFonts w:ascii="Arial" w:hAnsi="Arial" w:cs="Arial"/>
          <w:sz w:val="22"/>
          <w:szCs w:val="22"/>
        </w:rPr>
      </w:pPr>
      <w:r>
        <w:rPr>
          <w:rFonts w:ascii="Arial" w:hAnsi="Arial" w:cs="Arial"/>
          <w:sz w:val="22"/>
          <w:szCs w:val="22"/>
        </w:rPr>
        <w:t>Súdny spor Jozef</w:t>
      </w:r>
      <w:r w:rsidR="00E45E1F">
        <w:rPr>
          <w:rFonts w:ascii="Arial" w:hAnsi="Arial" w:cs="Arial"/>
          <w:sz w:val="22"/>
          <w:szCs w:val="22"/>
        </w:rPr>
        <w:t>a</w:t>
      </w:r>
      <w:r>
        <w:rPr>
          <w:rFonts w:ascii="Arial" w:hAnsi="Arial" w:cs="Arial"/>
          <w:sz w:val="22"/>
          <w:szCs w:val="22"/>
        </w:rPr>
        <w:t xml:space="preserve"> Brízová c/a BSK  o určenie, že pozemky patria do pozostalosti (č.k. 4C 997/2008 na Okresnom súde v Pezinku). Rozsudkom OS v Pezinku rozhodnuté v prospech odporcu. Navrhovateľom podané odvolanie voči rozsudku, vo veci sa ďalej koná.</w:t>
      </w:r>
    </w:p>
    <w:p w:rsidR="00B76C1D" w:rsidRDefault="00B76C1D" w:rsidP="00491D00">
      <w:pPr>
        <w:ind w:firstLine="360"/>
        <w:jc w:val="both"/>
        <w:rPr>
          <w:rFonts w:ascii="Arial" w:hAnsi="Arial" w:cs="Arial"/>
          <w:sz w:val="22"/>
          <w:szCs w:val="22"/>
        </w:rPr>
      </w:pPr>
    </w:p>
    <w:p w:rsidR="00491D00" w:rsidRDefault="00491D00" w:rsidP="00491D00">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491D00" w:rsidRPr="00E45E1F" w:rsidRDefault="00491D00" w:rsidP="00491D00">
      <w:pPr>
        <w:pStyle w:val="Odsekzoznamu"/>
        <w:numPr>
          <w:ilvl w:val="0"/>
          <w:numId w:val="1"/>
        </w:numPr>
        <w:jc w:val="both"/>
        <w:rPr>
          <w:rFonts w:ascii="Arial" w:hAnsi="Arial" w:cs="Arial"/>
          <w:sz w:val="22"/>
          <w:szCs w:val="22"/>
        </w:rPr>
      </w:pPr>
      <w:r w:rsidRPr="00E45E1F">
        <w:rPr>
          <w:rFonts w:ascii="Arial" w:hAnsi="Arial" w:cs="Arial"/>
          <w:sz w:val="22"/>
          <w:szCs w:val="22"/>
        </w:rPr>
        <w:t>stavieb</w:t>
      </w:r>
      <w:r w:rsidRPr="00E45E1F">
        <w:rPr>
          <w:rFonts w:ascii="Arial" w:hAnsi="Arial" w:cs="Arial"/>
          <w:sz w:val="22"/>
          <w:szCs w:val="22"/>
        </w:rPr>
        <w:tab/>
        <w:t>170.884,30 €</w:t>
      </w:r>
    </w:p>
    <w:p w:rsidR="00491D00" w:rsidRPr="00E45E1F" w:rsidRDefault="00491D00" w:rsidP="00491D00">
      <w:pPr>
        <w:pStyle w:val="Odsekzoznamu"/>
        <w:numPr>
          <w:ilvl w:val="0"/>
          <w:numId w:val="1"/>
        </w:numPr>
        <w:jc w:val="both"/>
        <w:rPr>
          <w:rFonts w:ascii="Arial" w:hAnsi="Arial" w:cs="Arial"/>
          <w:sz w:val="22"/>
          <w:szCs w:val="22"/>
        </w:rPr>
      </w:pPr>
      <w:r w:rsidRPr="00E45E1F">
        <w:rPr>
          <w:rFonts w:ascii="Arial" w:hAnsi="Arial" w:cs="Arial"/>
          <w:sz w:val="22"/>
          <w:szCs w:val="22"/>
        </w:rPr>
        <w:t>pozemkov</w:t>
      </w:r>
      <w:r w:rsidRPr="00E45E1F">
        <w:rPr>
          <w:rFonts w:ascii="Arial" w:hAnsi="Arial" w:cs="Arial"/>
          <w:sz w:val="22"/>
          <w:szCs w:val="22"/>
        </w:rPr>
        <w:tab/>
        <w:t>117.829,93 €</w:t>
      </w:r>
    </w:p>
    <w:p w:rsidR="0070532E" w:rsidRDefault="0070532E" w:rsidP="002D46E2">
      <w:pPr>
        <w:rPr>
          <w:rFonts w:ascii="Arial" w:hAnsi="Arial" w:cs="Arial"/>
          <w:sz w:val="22"/>
          <w:szCs w:val="22"/>
          <w:u w:val="single"/>
        </w:rPr>
      </w:pPr>
    </w:p>
    <w:p w:rsidR="0070532E" w:rsidRDefault="0070532E" w:rsidP="002D46E2">
      <w:pPr>
        <w:rPr>
          <w:rFonts w:ascii="Arial" w:hAnsi="Arial" w:cs="Arial"/>
          <w:sz w:val="22"/>
          <w:szCs w:val="22"/>
          <w:u w:val="single"/>
        </w:rPr>
      </w:pPr>
    </w:p>
    <w:p w:rsidR="0070532E" w:rsidRDefault="0070532E" w:rsidP="002D46E2">
      <w:pPr>
        <w:rPr>
          <w:rFonts w:ascii="Arial" w:hAnsi="Arial" w:cs="Arial"/>
          <w:sz w:val="22"/>
          <w:szCs w:val="22"/>
          <w:u w:val="single"/>
        </w:rPr>
      </w:pPr>
    </w:p>
    <w:p w:rsidR="0070532E" w:rsidRDefault="0070532E" w:rsidP="002D46E2">
      <w:pPr>
        <w:rPr>
          <w:rFonts w:ascii="Arial" w:hAnsi="Arial" w:cs="Arial"/>
          <w:sz w:val="22"/>
          <w:szCs w:val="22"/>
          <w:u w:val="single"/>
        </w:rPr>
      </w:pPr>
    </w:p>
    <w:p w:rsidR="002D46E2" w:rsidRDefault="002D46E2" w:rsidP="002D46E2">
      <w:pPr>
        <w:rPr>
          <w:rFonts w:ascii="Arial" w:hAnsi="Arial" w:cs="Arial"/>
          <w:sz w:val="22"/>
          <w:szCs w:val="22"/>
        </w:rPr>
      </w:pPr>
      <w:r>
        <w:rPr>
          <w:rFonts w:ascii="Arial" w:hAnsi="Arial" w:cs="Arial"/>
          <w:b/>
          <w:i/>
          <w:sz w:val="22"/>
          <w:szCs w:val="22"/>
          <w:u w:val="single"/>
        </w:rPr>
        <w:t xml:space="preserve">Domov sociálnych služieb a zariadenie pre seniorov, Hrnčiarska 35 a 37, Pezinok </w:t>
      </w:r>
    </w:p>
    <w:p w:rsidR="002D46E2" w:rsidRDefault="002D46E2" w:rsidP="002D46E2">
      <w:pPr>
        <w:jc w:val="both"/>
        <w:rPr>
          <w:rFonts w:ascii="Arial" w:hAnsi="Arial" w:cs="Arial"/>
          <w:sz w:val="22"/>
          <w:szCs w:val="22"/>
        </w:rPr>
      </w:pPr>
      <w:r>
        <w:rPr>
          <w:rFonts w:ascii="Arial" w:hAnsi="Arial" w:cs="Arial"/>
          <w:sz w:val="22"/>
          <w:szCs w:val="22"/>
        </w:rPr>
        <w:tab/>
        <w:t xml:space="preserve">DSS má zverený do správy nehnuteľný majetok vedený na LV č. 7283 pre katastrálne územie Pezinok. Majetok </w:t>
      </w:r>
      <w:r w:rsidR="00CC33E5">
        <w:rPr>
          <w:rFonts w:ascii="Arial" w:hAnsi="Arial" w:cs="Arial"/>
          <w:sz w:val="22"/>
          <w:szCs w:val="22"/>
        </w:rPr>
        <w:t xml:space="preserve">(budovy a pozemky) </w:t>
      </w:r>
      <w:r>
        <w:rPr>
          <w:rFonts w:ascii="Arial" w:hAnsi="Arial" w:cs="Arial"/>
          <w:sz w:val="22"/>
          <w:szCs w:val="22"/>
        </w:rPr>
        <w:t>je vo vlastníckom podiele BSK 1/1. Areál pozostáva z 2 budov :</w:t>
      </w:r>
    </w:p>
    <w:p w:rsidR="002D46E2" w:rsidRDefault="002D46E2" w:rsidP="002D46E2">
      <w:pPr>
        <w:pStyle w:val="Odsekzoznamu"/>
        <w:numPr>
          <w:ilvl w:val="0"/>
          <w:numId w:val="1"/>
        </w:numPr>
        <w:jc w:val="both"/>
        <w:rPr>
          <w:rFonts w:ascii="Arial" w:hAnsi="Arial" w:cs="Arial"/>
          <w:sz w:val="22"/>
          <w:szCs w:val="22"/>
        </w:rPr>
      </w:pPr>
      <w:r>
        <w:rPr>
          <w:rFonts w:ascii="Arial" w:hAnsi="Arial" w:cs="Arial"/>
          <w:sz w:val="22"/>
          <w:szCs w:val="22"/>
        </w:rPr>
        <w:t>budova súpisné číslo 2877 – Hrnčiarska 35</w:t>
      </w:r>
    </w:p>
    <w:p w:rsidR="003E0E61" w:rsidRDefault="003E0E61" w:rsidP="002D46E2">
      <w:pPr>
        <w:pStyle w:val="Odsekzoznamu"/>
        <w:numPr>
          <w:ilvl w:val="0"/>
          <w:numId w:val="1"/>
        </w:numPr>
        <w:jc w:val="both"/>
        <w:rPr>
          <w:rFonts w:ascii="Arial" w:hAnsi="Arial" w:cs="Arial"/>
          <w:sz w:val="22"/>
          <w:szCs w:val="22"/>
        </w:rPr>
      </w:pPr>
      <w:r>
        <w:rPr>
          <w:rFonts w:ascii="Arial" w:hAnsi="Arial" w:cs="Arial"/>
          <w:sz w:val="22"/>
          <w:szCs w:val="22"/>
        </w:rPr>
        <w:t>budova súpisné číslo 387 – Hrnčiarska 37.</w:t>
      </w:r>
    </w:p>
    <w:p w:rsidR="00CC33E5" w:rsidRDefault="00CC33E5" w:rsidP="002D46E2">
      <w:pPr>
        <w:ind w:firstLine="360"/>
        <w:jc w:val="both"/>
        <w:rPr>
          <w:rFonts w:ascii="Arial" w:hAnsi="Arial" w:cs="Arial"/>
          <w:sz w:val="22"/>
          <w:szCs w:val="22"/>
        </w:rPr>
      </w:pPr>
    </w:p>
    <w:p w:rsidR="002D46E2" w:rsidRDefault="002D46E2" w:rsidP="002D46E2">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2D46E2" w:rsidRPr="003E0E61" w:rsidRDefault="002D46E2" w:rsidP="002D46E2">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r>
      <w:r w:rsidR="00CC33E5" w:rsidRPr="003E0E61">
        <w:rPr>
          <w:rFonts w:ascii="Arial" w:hAnsi="Arial" w:cs="Arial"/>
          <w:sz w:val="22"/>
          <w:szCs w:val="22"/>
        </w:rPr>
        <w:t>2.394.902,81</w:t>
      </w:r>
      <w:r w:rsidRPr="003E0E61">
        <w:rPr>
          <w:rFonts w:ascii="Arial" w:hAnsi="Arial" w:cs="Arial"/>
          <w:sz w:val="22"/>
          <w:szCs w:val="22"/>
        </w:rPr>
        <w:t xml:space="preserve"> €</w:t>
      </w:r>
    </w:p>
    <w:p w:rsidR="002D46E2" w:rsidRPr="003E0E61" w:rsidRDefault="002D46E2" w:rsidP="002D46E2">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w:t>
      </w:r>
      <w:r w:rsidR="00CC33E5" w:rsidRPr="003E0E61">
        <w:rPr>
          <w:rFonts w:ascii="Arial" w:hAnsi="Arial" w:cs="Arial"/>
          <w:sz w:val="22"/>
          <w:szCs w:val="22"/>
        </w:rPr>
        <w:t>323.431,45</w:t>
      </w:r>
      <w:r w:rsidRPr="003E0E61">
        <w:rPr>
          <w:rFonts w:ascii="Arial" w:hAnsi="Arial" w:cs="Arial"/>
          <w:sz w:val="22"/>
          <w:szCs w:val="22"/>
        </w:rPr>
        <w:t xml:space="preserve"> €</w:t>
      </w:r>
      <w:r w:rsidRPr="003E0E61">
        <w:rPr>
          <w:rFonts w:ascii="Arial" w:hAnsi="Arial" w:cs="Arial"/>
          <w:sz w:val="22"/>
          <w:szCs w:val="22"/>
        </w:rPr>
        <w:tab/>
      </w:r>
    </w:p>
    <w:p w:rsidR="002D46E2" w:rsidRDefault="002D46E2" w:rsidP="00CC33E5">
      <w:pPr>
        <w:jc w:val="both"/>
        <w:rPr>
          <w:rFonts w:ascii="Arial" w:hAnsi="Arial" w:cs="Arial"/>
          <w:sz w:val="22"/>
          <w:szCs w:val="22"/>
        </w:rPr>
      </w:pPr>
    </w:p>
    <w:p w:rsidR="00CC33E5" w:rsidRDefault="00CC33E5" w:rsidP="00CC33E5">
      <w:pPr>
        <w:jc w:val="both"/>
        <w:rPr>
          <w:rFonts w:ascii="Arial" w:hAnsi="Arial" w:cs="Arial"/>
          <w:sz w:val="22"/>
          <w:szCs w:val="22"/>
        </w:rPr>
      </w:pPr>
    </w:p>
    <w:p w:rsidR="00F1041A" w:rsidRDefault="00CC33E5" w:rsidP="00F1041A">
      <w:pPr>
        <w:rPr>
          <w:rFonts w:ascii="Arial" w:hAnsi="Arial" w:cs="Arial"/>
          <w:sz w:val="22"/>
          <w:szCs w:val="22"/>
        </w:rPr>
      </w:pPr>
      <w:r>
        <w:rPr>
          <w:rFonts w:ascii="Arial" w:hAnsi="Arial" w:cs="Arial"/>
          <w:b/>
          <w:i/>
          <w:sz w:val="22"/>
          <w:szCs w:val="22"/>
          <w:u w:val="single"/>
        </w:rPr>
        <w:t>Domov sociálnych služieb pre dospelých, SNP 38, Báhoň</w:t>
      </w:r>
    </w:p>
    <w:p w:rsidR="00CC33E5" w:rsidRDefault="00CC33E5" w:rsidP="00F1041A">
      <w:pPr>
        <w:ind w:firstLine="708"/>
        <w:jc w:val="both"/>
        <w:rPr>
          <w:rFonts w:ascii="Arial" w:hAnsi="Arial" w:cs="Arial"/>
          <w:sz w:val="22"/>
          <w:szCs w:val="22"/>
        </w:rPr>
      </w:pPr>
      <w:r>
        <w:rPr>
          <w:rFonts w:ascii="Arial" w:hAnsi="Arial" w:cs="Arial"/>
          <w:sz w:val="22"/>
          <w:szCs w:val="22"/>
        </w:rPr>
        <w:t>DSS má v správe rozsiahly areál, ktorá pozostáva z viacerých stavieb :</w:t>
      </w:r>
    </w:p>
    <w:p w:rsidR="00F1041A" w:rsidRDefault="00F1041A" w:rsidP="00F1041A">
      <w:pPr>
        <w:ind w:firstLine="708"/>
        <w:jc w:val="both"/>
        <w:rPr>
          <w:rFonts w:ascii="Arial" w:hAnsi="Arial" w:cs="Arial"/>
          <w:sz w:val="22"/>
          <w:szCs w:val="22"/>
        </w:rPr>
      </w:pPr>
    </w:p>
    <w:p w:rsidR="00CC33E5"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237 na pozemku parc.č. 16/4 – ubytovňa</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lastRenderedPageBreak/>
        <w:t>budova súpisné číslo 457 na pozemku parc.č. 13/1 – sušiareň</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458 na pozemku parc.č. 13/2 – ubytovňa</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459 na pozemku parc.č. 16/5 – ubytovňa</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460 na pozemku parc.č. 16/6 a 214/12 – vrátnica</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461 na pozemku parc.č. 17/1 – garáže</w:t>
      </w:r>
    </w:p>
    <w:p w:rsidR="00F7516C" w:rsidRDefault="00F7516C" w:rsidP="00CC33E5">
      <w:pPr>
        <w:pStyle w:val="Odsekzoznamu"/>
        <w:numPr>
          <w:ilvl w:val="0"/>
          <w:numId w:val="1"/>
        </w:numPr>
        <w:jc w:val="both"/>
        <w:rPr>
          <w:rFonts w:ascii="Arial" w:hAnsi="Arial" w:cs="Arial"/>
          <w:sz w:val="22"/>
          <w:szCs w:val="22"/>
        </w:rPr>
      </w:pPr>
      <w:r>
        <w:rPr>
          <w:rFonts w:ascii="Arial" w:hAnsi="Arial" w:cs="Arial"/>
          <w:sz w:val="22"/>
          <w:szCs w:val="22"/>
        </w:rPr>
        <w:t>budova súpisné číslo 462 na pozemku parc.č. 17/2 – kôlňa.</w:t>
      </w:r>
    </w:p>
    <w:p w:rsidR="00F1041A" w:rsidRDefault="00F1041A" w:rsidP="00F7516C">
      <w:pPr>
        <w:jc w:val="both"/>
        <w:rPr>
          <w:rFonts w:ascii="Arial" w:hAnsi="Arial" w:cs="Arial"/>
          <w:sz w:val="22"/>
          <w:szCs w:val="22"/>
        </w:rPr>
      </w:pPr>
    </w:p>
    <w:p w:rsidR="00F7516C" w:rsidRDefault="00F7516C" w:rsidP="00F1041A">
      <w:pPr>
        <w:ind w:firstLine="708"/>
        <w:jc w:val="both"/>
        <w:rPr>
          <w:rFonts w:ascii="Arial" w:hAnsi="Arial" w:cs="Arial"/>
          <w:sz w:val="22"/>
          <w:szCs w:val="22"/>
        </w:rPr>
      </w:pPr>
      <w:r>
        <w:rPr>
          <w:rFonts w:ascii="Arial" w:hAnsi="Arial" w:cs="Arial"/>
          <w:sz w:val="22"/>
          <w:szCs w:val="22"/>
        </w:rPr>
        <w:t>Budovy aj pozemky sú evidované na LV č. 786 pre katastrálne územie Báhoň vo vlastníckom podiele 1/1.</w:t>
      </w:r>
    </w:p>
    <w:p w:rsidR="00F7516C" w:rsidRPr="00F7516C" w:rsidRDefault="00F7516C" w:rsidP="00F7516C">
      <w:pPr>
        <w:jc w:val="both"/>
        <w:rPr>
          <w:rFonts w:ascii="Arial" w:hAnsi="Arial" w:cs="Arial"/>
          <w:sz w:val="22"/>
          <w:szCs w:val="22"/>
        </w:rPr>
      </w:pPr>
    </w:p>
    <w:p w:rsidR="00F7516C" w:rsidRDefault="00F7516C" w:rsidP="003E0E61">
      <w:pPr>
        <w:ind w:firstLine="360"/>
        <w:jc w:val="both"/>
        <w:rPr>
          <w:rFonts w:ascii="Arial" w:hAnsi="Arial" w:cs="Arial"/>
          <w:sz w:val="22"/>
          <w:szCs w:val="22"/>
        </w:rPr>
      </w:pPr>
      <w:r>
        <w:rPr>
          <w:rFonts w:ascii="Arial" w:hAnsi="Arial" w:cs="Arial"/>
          <w:sz w:val="22"/>
          <w:szCs w:val="22"/>
        </w:rPr>
        <w:t>Účtovná hodnota nehnuteľného majetku v správe DSS k 31.12.201</w:t>
      </w:r>
      <w:r w:rsidR="0070532E">
        <w:rPr>
          <w:rFonts w:ascii="Arial" w:hAnsi="Arial" w:cs="Arial"/>
          <w:sz w:val="22"/>
          <w:szCs w:val="22"/>
        </w:rPr>
        <w:t>2</w:t>
      </w:r>
      <w:r>
        <w:rPr>
          <w:rFonts w:ascii="Arial" w:hAnsi="Arial" w:cs="Arial"/>
          <w:sz w:val="22"/>
          <w:szCs w:val="22"/>
        </w:rPr>
        <w:t xml:space="preserve"> je :</w:t>
      </w:r>
    </w:p>
    <w:p w:rsidR="00F7516C" w:rsidRPr="003E0E61" w:rsidRDefault="00F7516C" w:rsidP="003E0E61">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2.101.267,74 €</w:t>
      </w:r>
    </w:p>
    <w:p w:rsidR="00F1041A" w:rsidRPr="003E0E61" w:rsidRDefault="00F7516C" w:rsidP="00F7516C">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3.395,34 €</w:t>
      </w:r>
    </w:p>
    <w:p w:rsidR="00F1041A" w:rsidRPr="0070532E" w:rsidRDefault="00F1041A" w:rsidP="00F1041A">
      <w:pPr>
        <w:jc w:val="both"/>
        <w:rPr>
          <w:rFonts w:ascii="Arial" w:hAnsi="Arial" w:cs="Arial"/>
          <w:color w:val="FF0000"/>
          <w:sz w:val="22"/>
          <w:szCs w:val="22"/>
        </w:rPr>
      </w:pPr>
    </w:p>
    <w:p w:rsidR="00F1041A" w:rsidRPr="00F1041A" w:rsidRDefault="00F1041A" w:rsidP="00F1041A">
      <w:pPr>
        <w:jc w:val="both"/>
        <w:rPr>
          <w:rFonts w:ascii="Arial" w:hAnsi="Arial" w:cs="Arial"/>
          <w:sz w:val="22"/>
          <w:szCs w:val="22"/>
          <w:u w:val="single"/>
        </w:rPr>
      </w:pPr>
    </w:p>
    <w:p w:rsidR="00F7516C" w:rsidRPr="00F1041A" w:rsidRDefault="00F7516C" w:rsidP="00F1041A">
      <w:pPr>
        <w:jc w:val="both"/>
        <w:rPr>
          <w:rFonts w:ascii="Arial" w:hAnsi="Arial" w:cs="Arial"/>
          <w:sz w:val="22"/>
          <w:szCs w:val="22"/>
        </w:rPr>
      </w:pPr>
      <w:r w:rsidRPr="00F1041A">
        <w:rPr>
          <w:rFonts w:ascii="Arial" w:hAnsi="Arial" w:cs="Arial"/>
          <w:sz w:val="22"/>
          <w:szCs w:val="22"/>
        </w:rPr>
        <w:tab/>
      </w:r>
    </w:p>
    <w:p w:rsidR="00CC33E5" w:rsidRDefault="00CC33E5"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F1041A">
      <w:pPr>
        <w:jc w:val="center"/>
        <w:rPr>
          <w:rFonts w:ascii="Arial" w:hAnsi="Arial" w:cs="Arial"/>
          <w:sz w:val="22"/>
          <w:szCs w:val="22"/>
        </w:rPr>
      </w:pPr>
    </w:p>
    <w:p w:rsidR="00F1041A" w:rsidRDefault="00F1041A" w:rsidP="00F1041A">
      <w:pPr>
        <w:jc w:val="center"/>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1041A" w:rsidRDefault="00F1041A" w:rsidP="00CC33E5">
      <w:pPr>
        <w:jc w:val="both"/>
        <w:rPr>
          <w:rFonts w:ascii="Arial" w:hAnsi="Arial" w:cs="Arial"/>
          <w:sz w:val="22"/>
          <w:szCs w:val="22"/>
        </w:rPr>
      </w:pPr>
    </w:p>
    <w:p w:rsidR="00F76F45" w:rsidRDefault="00F76F45" w:rsidP="00CC33E5">
      <w:pPr>
        <w:jc w:val="both"/>
        <w:rPr>
          <w:rFonts w:ascii="Arial" w:hAnsi="Arial" w:cs="Arial"/>
          <w:sz w:val="22"/>
          <w:szCs w:val="22"/>
        </w:rPr>
      </w:pPr>
    </w:p>
    <w:p w:rsidR="0070532E" w:rsidRDefault="0070532E" w:rsidP="00CC33E5">
      <w:pPr>
        <w:jc w:val="both"/>
        <w:rPr>
          <w:rFonts w:ascii="Arial" w:hAnsi="Arial" w:cs="Arial"/>
          <w:sz w:val="22"/>
          <w:szCs w:val="22"/>
        </w:rPr>
      </w:pPr>
    </w:p>
    <w:p w:rsidR="0070532E" w:rsidRDefault="0070532E" w:rsidP="00CC33E5">
      <w:pPr>
        <w:jc w:val="both"/>
        <w:rPr>
          <w:rFonts w:ascii="Arial" w:hAnsi="Arial" w:cs="Arial"/>
          <w:sz w:val="22"/>
          <w:szCs w:val="22"/>
        </w:rPr>
      </w:pPr>
    </w:p>
    <w:p w:rsidR="00F76F45" w:rsidRDefault="00F76F45" w:rsidP="00CC33E5">
      <w:pPr>
        <w:jc w:val="both"/>
        <w:rPr>
          <w:rFonts w:ascii="Arial" w:hAnsi="Arial" w:cs="Arial"/>
          <w:sz w:val="22"/>
          <w:szCs w:val="22"/>
        </w:rPr>
      </w:pPr>
    </w:p>
    <w:p w:rsidR="003E0E61" w:rsidRDefault="003E0E61" w:rsidP="00E82406">
      <w:pPr>
        <w:ind w:firstLine="708"/>
        <w:jc w:val="both"/>
        <w:rPr>
          <w:rFonts w:ascii="Arial" w:hAnsi="Arial" w:cs="Arial"/>
          <w:b/>
          <w:caps/>
          <w:sz w:val="22"/>
          <w:szCs w:val="22"/>
          <w:highlight w:val="lightGray"/>
        </w:rPr>
      </w:pPr>
    </w:p>
    <w:p w:rsidR="005F0CF8" w:rsidRDefault="005F0CF8">
      <w:pPr>
        <w:spacing w:after="200" w:line="276" w:lineRule="auto"/>
        <w:rPr>
          <w:rFonts w:ascii="Arial" w:hAnsi="Arial" w:cs="Arial"/>
          <w:b/>
          <w:caps/>
          <w:sz w:val="22"/>
          <w:szCs w:val="22"/>
          <w:highlight w:val="lightGray"/>
        </w:rPr>
      </w:pPr>
      <w:r>
        <w:rPr>
          <w:rFonts w:ascii="Arial" w:hAnsi="Arial" w:cs="Arial"/>
          <w:b/>
          <w:caps/>
          <w:sz w:val="22"/>
          <w:szCs w:val="22"/>
          <w:highlight w:val="lightGray"/>
        </w:rPr>
        <w:br w:type="page"/>
      </w:r>
    </w:p>
    <w:p w:rsidR="00E82406" w:rsidRDefault="00E82406" w:rsidP="00E82406">
      <w:pPr>
        <w:ind w:firstLine="708"/>
        <w:jc w:val="both"/>
        <w:rPr>
          <w:rFonts w:ascii="Arial" w:hAnsi="Arial" w:cs="Arial"/>
          <w:b/>
          <w:caps/>
          <w:sz w:val="22"/>
          <w:szCs w:val="22"/>
        </w:rPr>
      </w:pPr>
      <w:r w:rsidRPr="003E0E61">
        <w:rPr>
          <w:rFonts w:ascii="Arial" w:hAnsi="Arial" w:cs="Arial"/>
          <w:b/>
          <w:caps/>
          <w:sz w:val="22"/>
          <w:szCs w:val="22"/>
          <w:highlight w:val="lightGray"/>
        </w:rPr>
        <w:lastRenderedPageBreak/>
        <w:t>Nehnuteľný majetok v správe ŠKÔL :</w:t>
      </w:r>
    </w:p>
    <w:p w:rsidR="00E82406" w:rsidRDefault="00E82406" w:rsidP="00E82406">
      <w:pPr>
        <w:jc w:val="both"/>
        <w:rPr>
          <w:rFonts w:ascii="Arial" w:hAnsi="Arial" w:cs="Arial"/>
          <w:b/>
          <w:caps/>
          <w:sz w:val="22"/>
          <w:szCs w:val="22"/>
        </w:rPr>
      </w:pPr>
    </w:p>
    <w:p w:rsidR="00F13A8C" w:rsidRDefault="00F13A8C" w:rsidP="00E82406">
      <w:pPr>
        <w:jc w:val="both"/>
        <w:rPr>
          <w:rFonts w:ascii="Arial" w:hAnsi="Arial" w:cs="Arial"/>
          <w:sz w:val="22"/>
          <w:szCs w:val="22"/>
        </w:rPr>
      </w:pPr>
      <w:r>
        <w:rPr>
          <w:rFonts w:ascii="Arial" w:hAnsi="Arial" w:cs="Arial"/>
          <w:b/>
          <w:i/>
          <w:sz w:val="22"/>
          <w:szCs w:val="22"/>
          <w:u w:val="single"/>
        </w:rPr>
        <w:t>Gymnázium Jána Papánka, Vazovova 6, Bratislava</w:t>
      </w:r>
    </w:p>
    <w:p w:rsidR="00F13A8C" w:rsidRDefault="00F13A8C" w:rsidP="00E82406">
      <w:pPr>
        <w:jc w:val="both"/>
        <w:rPr>
          <w:rFonts w:ascii="Arial" w:hAnsi="Arial" w:cs="Arial"/>
          <w:sz w:val="22"/>
          <w:szCs w:val="22"/>
        </w:rPr>
      </w:pPr>
      <w:r>
        <w:rPr>
          <w:rFonts w:ascii="Arial" w:hAnsi="Arial" w:cs="Arial"/>
          <w:sz w:val="22"/>
          <w:szCs w:val="22"/>
        </w:rPr>
        <w:tab/>
        <w:t xml:space="preserve">V správe školy je budova gymnázia (súpisné číslo 2745) evidovaná na LV č. 7457 pre katastrálne územie BA – Staré Mesto. Vo vlastníctve BSK je iba stavba, na pozemky nie je založený list vlastníctva. </w:t>
      </w:r>
    </w:p>
    <w:p w:rsidR="002A2941" w:rsidRDefault="002A2941" w:rsidP="00E82406">
      <w:pPr>
        <w:jc w:val="both"/>
        <w:rPr>
          <w:rFonts w:ascii="Arial" w:hAnsi="Arial" w:cs="Arial"/>
          <w:sz w:val="22"/>
          <w:szCs w:val="22"/>
        </w:rPr>
      </w:pPr>
    </w:p>
    <w:p w:rsidR="002A2941" w:rsidRDefault="002A2941" w:rsidP="00E82406">
      <w:pPr>
        <w:jc w:val="both"/>
        <w:rPr>
          <w:rFonts w:ascii="Arial" w:hAnsi="Arial" w:cs="Arial"/>
          <w:sz w:val="22"/>
          <w:szCs w:val="22"/>
        </w:rPr>
      </w:pPr>
      <w:r>
        <w:rPr>
          <w:rFonts w:ascii="Arial" w:hAnsi="Arial" w:cs="Arial"/>
          <w:sz w:val="22"/>
          <w:szCs w:val="22"/>
        </w:rPr>
        <w:tab/>
        <w:t>V budove školy sídli aj Jazyková škola pri Gymnáziu Jána Papánka.</w:t>
      </w:r>
    </w:p>
    <w:p w:rsidR="00F13A8C" w:rsidRPr="00F13A8C" w:rsidRDefault="00F13A8C" w:rsidP="00E82406">
      <w:pPr>
        <w:jc w:val="both"/>
        <w:rPr>
          <w:rFonts w:ascii="Arial" w:hAnsi="Arial" w:cs="Arial"/>
          <w:sz w:val="22"/>
          <w:szCs w:val="22"/>
        </w:rPr>
      </w:pPr>
    </w:p>
    <w:p w:rsidR="00F13A8C" w:rsidRDefault="00F13A8C" w:rsidP="003E0E61">
      <w:pPr>
        <w:ind w:firstLine="360"/>
        <w:jc w:val="both"/>
        <w:rPr>
          <w:rFonts w:ascii="Arial" w:hAnsi="Arial" w:cs="Arial"/>
          <w:sz w:val="22"/>
          <w:szCs w:val="22"/>
        </w:rPr>
      </w:pPr>
      <w:r>
        <w:rPr>
          <w:rFonts w:ascii="Arial" w:hAnsi="Arial" w:cs="Arial"/>
          <w:sz w:val="22"/>
          <w:szCs w:val="22"/>
        </w:rPr>
        <w:t xml:space="preserve">Účtovná hodnota nehnuteľného majetku v správe </w:t>
      </w:r>
      <w:r w:rsidR="00CA455C">
        <w:rPr>
          <w:rFonts w:ascii="Arial" w:hAnsi="Arial" w:cs="Arial"/>
          <w:sz w:val="22"/>
          <w:szCs w:val="22"/>
        </w:rPr>
        <w:t>gymnázia</w:t>
      </w:r>
      <w:r>
        <w:rPr>
          <w:rFonts w:ascii="Arial" w:hAnsi="Arial" w:cs="Arial"/>
          <w:sz w:val="22"/>
          <w:szCs w:val="22"/>
        </w:rPr>
        <w:t xml:space="preserve"> k 31.12.201</w:t>
      </w:r>
      <w:r w:rsidR="0070532E">
        <w:rPr>
          <w:rFonts w:ascii="Arial" w:hAnsi="Arial" w:cs="Arial"/>
          <w:sz w:val="22"/>
          <w:szCs w:val="22"/>
        </w:rPr>
        <w:t>2</w:t>
      </w:r>
      <w:r>
        <w:rPr>
          <w:rFonts w:ascii="Arial" w:hAnsi="Arial" w:cs="Arial"/>
          <w:sz w:val="22"/>
          <w:szCs w:val="22"/>
        </w:rPr>
        <w:t xml:space="preserve"> je :</w:t>
      </w:r>
    </w:p>
    <w:p w:rsidR="00F13A8C" w:rsidRPr="003E0E61" w:rsidRDefault="00F13A8C" w:rsidP="00F13A8C">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r>
      <w:r w:rsidR="003E0E61">
        <w:rPr>
          <w:rFonts w:ascii="Arial" w:hAnsi="Arial" w:cs="Arial"/>
          <w:sz w:val="22"/>
          <w:szCs w:val="22"/>
        </w:rPr>
        <w:t>726.394,08</w:t>
      </w:r>
      <w:r w:rsidRPr="003E0E61">
        <w:rPr>
          <w:rFonts w:ascii="Arial" w:hAnsi="Arial" w:cs="Arial"/>
          <w:sz w:val="22"/>
          <w:szCs w:val="22"/>
        </w:rPr>
        <w:t xml:space="preserve"> €</w:t>
      </w:r>
    </w:p>
    <w:p w:rsidR="00F13A8C" w:rsidRPr="003E0E61" w:rsidRDefault="00F13A8C" w:rsidP="00F13A8C">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0,00 €</w:t>
      </w:r>
    </w:p>
    <w:p w:rsidR="00F13A8C" w:rsidRDefault="00F13A8C" w:rsidP="00F13A8C">
      <w:pPr>
        <w:jc w:val="both"/>
        <w:rPr>
          <w:rFonts w:ascii="Arial" w:hAnsi="Arial" w:cs="Arial"/>
          <w:sz w:val="22"/>
          <w:szCs w:val="22"/>
        </w:rPr>
      </w:pPr>
    </w:p>
    <w:p w:rsidR="002670DD" w:rsidRDefault="002670DD" w:rsidP="00DA6805">
      <w:pPr>
        <w:rPr>
          <w:rFonts w:ascii="Arial" w:hAnsi="Arial" w:cs="Arial"/>
          <w:sz w:val="22"/>
          <w:szCs w:val="22"/>
        </w:rPr>
      </w:pPr>
    </w:p>
    <w:p w:rsidR="00DA6805" w:rsidRDefault="00DF3DC1" w:rsidP="00DA6805">
      <w:pPr>
        <w:rPr>
          <w:rFonts w:ascii="Arial" w:hAnsi="Arial" w:cs="Arial"/>
          <w:sz w:val="22"/>
          <w:szCs w:val="22"/>
        </w:rPr>
      </w:pPr>
      <w:r>
        <w:rPr>
          <w:rFonts w:ascii="Arial" w:hAnsi="Arial" w:cs="Arial"/>
          <w:b/>
          <w:i/>
          <w:sz w:val="22"/>
          <w:szCs w:val="22"/>
          <w:u w:val="single"/>
        </w:rPr>
        <w:t>Gymnázium, Grosslingova 18, Bratislava</w:t>
      </w:r>
    </w:p>
    <w:p w:rsidR="00DF3DC1" w:rsidRDefault="00DF3DC1" w:rsidP="00DF3DC1">
      <w:pPr>
        <w:ind w:firstLine="708"/>
        <w:jc w:val="both"/>
        <w:rPr>
          <w:rFonts w:ascii="Arial" w:hAnsi="Arial" w:cs="Arial"/>
          <w:sz w:val="22"/>
          <w:szCs w:val="22"/>
        </w:rPr>
      </w:pPr>
      <w:r>
        <w:rPr>
          <w:rFonts w:ascii="Arial" w:hAnsi="Arial" w:cs="Arial"/>
          <w:sz w:val="22"/>
          <w:szCs w:val="22"/>
        </w:rPr>
        <w:t xml:space="preserve">V správe školy je budova gymnázia (súpisné číslo 4543) evidovaná na LV č. 7457 pre katastrálne územie BA – Staré Mesto, ktorá je evidovaná ako národná kultúrna pamiatka. Vo vlastníctve BSK je stavba s pozemkom parcelné číslo 8907 v podiele 1/1. </w:t>
      </w:r>
    </w:p>
    <w:p w:rsidR="003E0E61" w:rsidRDefault="003E0E61" w:rsidP="00DF3DC1">
      <w:pPr>
        <w:ind w:firstLine="708"/>
        <w:jc w:val="both"/>
        <w:rPr>
          <w:rFonts w:ascii="Arial" w:hAnsi="Arial" w:cs="Arial"/>
          <w:sz w:val="22"/>
          <w:szCs w:val="22"/>
        </w:rPr>
      </w:pPr>
      <w:r>
        <w:rPr>
          <w:rFonts w:ascii="Arial" w:hAnsi="Arial" w:cs="Arial"/>
          <w:sz w:val="22"/>
          <w:szCs w:val="22"/>
        </w:rPr>
        <w:t>V priebehu roka 2012 bola ukončená rekonštrukcia budovy, ako aj vonkajšieho areálu právoplatným kolaudačným rozhodnutím.</w:t>
      </w:r>
    </w:p>
    <w:p w:rsidR="00DF3DC1" w:rsidRPr="00F13A8C" w:rsidRDefault="00DF3DC1" w:rsidP="00DF3DC1">
      <w:pPr>
        <w:jc w:val="both"/>
        <w:rPr>
          <w:rFonts w:ascii="Arial" w:hAnsi="Arial" w:cs="Arial"/>
          <w:sz w:val="22"/>
          <w:szCs w:val="22"/>
        </w:rPr>
      </w:pPr>
    </w:p>
    <w:p w:rsidR="00DF3DC1" w:rsidRDefault="00DF3DC1" w:rsidP="003E0E61">
      <w:pPr>
        <w:ind w:firstLine="360"/>
        <w:jc w:val="both"/>
        <w:rPr>
          <w:rFonts w:ascii="Arial" w:hAnsi="Arial" w:cs="Arial"/>
          <w:sz w:val="22"/>
          <w:szCs w:val="22"/>
        </w:rPr>
      </w:pPr>
      <w:r>
        <w:rPr>
          <w:rFonts w:ascii="Arial" w:hAnsi="Arial" w:cs="Arial"/>
          <w:sz w:val="22"/>
          <w:szCs w:val="22"/>
        </w:rPr>
        <w:t xml:space="preserve">Účtovná hodnota nehnuteľného majetku v správe </w:t>
      </w:r>
      <w:r w:rsidR="00CA455C">
        <w:rPr>
          <w:rFonts w:ascii="Arial" w:hAnsi="Arial" w:cs="Arial"/>
          <w:sz w:val="22"/>
          <w:szCs w:val="22"/>
        </w:rPr>
        <w:t>gymnázia</w:t>
      </w:r>
      <w:r>
        <w:rPr>
          <w:rFonts w:ascii="Arial" w:hAnsi="Arial" w:cs="Arial"/>
          <w:sz w:val="22"/>
          <w:szCs w:val="22"/>
        </w:rPr>
        <w:t xml:space="preserve"> k 31.12.201</w:t>
      </w:r>
      <w:r w:rsidR="0070532E">
        <w:rPr>
          <w:rFonts w:ascii="Arial" w:hAnsi="Arial" w:cs="Arial"/>
          <w:sz w:val="22"/>
          <w:szCs w:val="22"/>
        </w:rPr>
        <w:t>2</w:t>
      </w:r>
      <w:r>
        <w:rPr>
          <w:rFonts w:ascii="Arial" w:hAnsi="Arial" w:cs="Arial"/>
          <w:sz w:val="22"/>
          <w:szCs w:val="22"/>
        </w:rPr>
        <w:t xml:space="preserve"> je :</w:t>
      </w:r>
    </w:p>
    <w:p w:rsidR="00DF3DC1" w:rsidRPr="003E0E61" w:rsidRDefault="00DF3DC1" w:rsidP="00DF3DC1">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r>
      <w:r w:rsidR="003E0E61" w:rsidRPr="003E0E61">
        <w:rPr>
          <w:rFonts w:ascii="Arial" w:hAnsi="Arial" w:cs="Arial"/>
          <w:sz w:val="22"/>
          <w:szCs w:val="22"/>
        </w:rPr>
        <w:t>21.283.833,11</w:t>
      </w:r>
      <w:r w:rsidRPr="003E0E61">
        <w:rPr>
          <w:rFonts w:ascii="Arial" w:hAnsi="Arial" w:cs="Arial"/>
          <w:sz w:val="22"/>
          <w:szCs w:val="22"/>
        </w:rPr>
        <w:t xml:space="preserve"> €</w:t>
      </w:r>
    </w:p>
    <w:p w:rsidR="00DF3DC1" w:rsidRPr="003E0E61" w:rsidRDefault="00DF3DC1" w:rsidP="00DF3DC1">
      <w:pPr>
        <w:pStyle w:val="Odsekzoznamu"/>
        <w:numPr>
          <w:ilvl w:val="0"/>
          <w:numId w:val="1"/>
        </w:numPr>
        <w:jc w:val="both"/>
        <w:rPr>
          <w:rFonts w:ascii="Arial" w:hAnsi="Arial" w:cs="Arial"/>
          <w:sz w:val="22"/>
          <w:szCs w:val="22"/>
        </w:rPr>
      </w:pPr>
      <w:r w:rsidRPr="003E0E61">
        <w:rPr>
          <w:rFonts w:ascii="Arial" w:hAnsi="Arial" w:cs="Arial"/>
          <w:sz w:val="22"/>
          <w:szCs w:val="22"/>
        </w:rPr>
        <w:t xml:space="preserve">pozemkov    </w:t>
      </w:r>
      <w:r w:rsidR="003E0E61" w:rsidRPr="003E0E61">
        <w:rPr>
          <w:rFonts w:ascii="Arial" w:hAnsi="Arial" w:cs="Arial"/>
          <w:sz w:val="22"/>
          <w:szCs w:val="22"/>
        </w:rPr>
        <w:t xml:space="preserve">     </w:t>
      </w:r>
      <w:r w:rsidRPr="003E0E61">
        <w:rPr>
          <w:rFonts w:ascii="Arial" w:hAnsi="Arial" w:cs="Arial"/>
          <w:sz w:val="22"/>
          <w:szCs w:val="22"/>
        </w:rPr>
        <w:t xml:space="preserve">   579.685,32 €.</w:t>
      </w:r>
    </w:p>
    <w:p w:rsidR="00DF3DC1" w:rsidRDefault="00DF3DC1" w:rsidP="00DF3DC1">
      <w:pPr>
        <w:jc w:val="both"/>
        <w:rPr>
          <w:rFonts w:ascii="Arial" w:hAnsi="Arial" w:cs="Arial"/>
          <w:sz w:val="22"/>
          <w:szCs w:val="22"/>
        </w:rPr>
      </w:pPr>
    </w:p>
    <w:p w:rsidR="007D6353" w:rsidRDefault="007D6353" w:rsidP="005F0CF8">
      <w:pPr>
        <w:rPr>
          <w:rFonts w:ascii="Arial" w:hAnsi="Arial" w:cs="Arial"/>
          <w:sz w:val="22"/>
          <w:szCs w:val="22"/>
        </w:rPr>
      </w:pPr>
    </w:p>
    <w:p w:rsidR="007D6353" w:rsidRDefault="00476142" w:rsidP="00DA6805">
      <w:pPr>
        <w:rPr>
          <w:rFonts w:ascii="Arial" w:hAnsi="Arial" w:cs="Arial"/>
          <w:sz w:val="22"/>
          <w:szCs w:val="22"/>
        </w:rPr>
      </w:pPr>
      <w:r>
        <w:rPr>
          <w:rFonts w:ascii="Arial" w:hAnsi="Arial" w:cs="Arial"/>
          <w:b/>
          <w:i/>
          <w:sz w:val="22"/>
          <w:szCs w:val="22"/>
          <w:u w:val="single"/>
        </w:rPr>
        <w:t>Základná škola a Gymnázium s vyučovacím jazykom maďarským, Dunajská 13, Bratislava</w:t>
      </w:r>
    </w:p>
    <w:p w:rsidR="00476142" w:rsidRPr="0070532E" w:rsidRDefault="00476142" w:rsidP="00476142">
      <w:pPr>
        <w:jc w:val="both"/>
        <w:rPr>
          <w:rFonts w:ascii="Arial" w:hAnsi="Arial" w:cs="Arial"/>
          <w:color w:val="FF0000"/>
          <w:sz w:val="22"/>
          <w:szCs w:val="22"/>
        </w:rPr>
      </w:pPr>
      <w:r>
        <w:rPr>
          <w:rFonts w:ascii="Arial" w:hAnsi="Arial" w:cs="Arial"/>
          <w:sz w:val="22"/>
          <w:szCs w:val="22"/>
        </w:rPr>
        <w:tab/>
        <w:t>V správe školy sa nachádza budova súpisné číslo 2290 a pozemky parcelné číslo 8655, 8656, 8658/7, ktoré sú zapísané na LV č. 7457 pre katastrálne  územie BA- Staré Mesto.</w:t>
      </w:r>
      <w:r w:rsidR="00CA455C">
        <w:rPr>
          <w:rFonts w:ascii="Arial" w:hAnsi="Arial" w:cs="Arial"/>
          <w:sz w:val="22"/>
          <w:szCs w:val="22"/>
        </w:rPr>
        <w:t xml:space="preserve"> Nehnuteľnosti sú zapísané vo vlastníckom podiele 1/1.  </w:t>
      </w:r>
      <w:r w:rsidR="00CA455C" w:rsidRPr="003E0E61">
        <w:rPr>
          <w:rFonts w:ascii="Arial" w:hAnsi="Arial" w:cs="Arial"/>
          <w:sz w:val="22"/>
          <w:szCs w:val="22"/>
        </w:rPr>
        <w:t>Dvor, tvoriaci areál školy je v súčasnosti predmetom súdneho sporu medzi BSK a Hlavným mestom SR Bratislava o určenie vlastníckeho práva vedený na Okresnom súde Bratislava I. (č.k. 26Cb 146/2004).</w:t>
      </w:r>
    </w:p>
    <w:p w:rsidR="00CA455C" w:rsidRDefault="00CA455C" w:rsidP="00476142">
      <w:pPr>
        <w:jc w:val="both"/>
        <w:rPr>
          <w:rFonts w:ascii="Arial" w:hAnsi="Arial" w:cs="Arial"/>
          <w:sz w:val="22"/>
          <w:szCs w:val="22"/>
        </w:rPr>
      </w:pPr>
    </w:p>
    <w:p w:rsidR="00CA455C" w:rsidRDefault="00CA455C"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 xml:space="preserve">2 </w:t>
      </w:r>
      <w:r>
        <w:rPr>
          <w:rFonts w:ascii="Arial" w:hAnsi="Arial" w:cs="Arial"/>
          <w:sz w:val="22"/>
          <w:szCs w:val="22"/>
        </w:rPr>
        <w:t>je :</w:t>
      </w:r>
    </w:p>
    <w:p w:rsidR="00CA455C" w:rsidRPr="003E0E61" w:rsidRDefault="00CA455C" w:rsidP="00CA455C">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222.579,83 €</w:t>
      </w:r>
    </w:p>
    <w:p w:rsidR="00CA455C" w:rsidRPr="003E0E61" w:rsidRDefault="00CA455C" w:rsidP="00CA455C">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392.625,97 €.</w:t>
      </w:r>
    </w:p>
    <w:p w:rsidR="00CA455C" w:rsidRDefault="00CA455C" w:rsidP="00476142">
      <w:pPr>
        <w:jc w:val="both"/>
        <w:rPr>
          <w:rFonts w:ascii="Arial" w:hAnsi="Arial" w:cs="Arial"/>
          <w:sz w:val="22"/>
          <w:szCs w:val="22"/>
        </w:rPr>
      </w:pPr>
    </w:p>
    <w:p w:rsidR="0016130D" w:rsidRDefault="0016130D" w:rsidP="00306F02">
      <w:pPr>
        <w:rPr>
          <w:rFonts w:ascii="Arial" w:hAnsi="Arial" w:cs="Arial"/>
          <w:sz w:val="22"/>
          <w:szCs w:val="22"/>
        </w:rPr>
      </w:pPr>
    </w:p>
    <w:p w:rsidR="0016130D" w:rsidRPr="003E0E61" w:rsidRDefault="0016130D" w:rsidP="00306F02">
      <w:pPr>
        <w:rPr>
          <w:rFonts w:ascii="Arial" w:hAnsi="Arial" w:cs="Arial"/>
          <w:b/>
          <w:i/>
          <w:sz w:val="22"/>
          <w:szCs w:val="22"/>
          <w:u w:val="single"/>
        </w:rPr>
      </w:pPr>
      <w:r>
        <w:rPr>
          <w:rFonts w:ascii="Arial" w:hAnsi="Arial" w:cs="Arial"/>
          <w:b/>
          <w:i/>
          <w:sz w:val="22"/>
          <w:szCs w:val="22"/>
          <w:u w:val="single"/>
        </w:rPr>
        <w:t>Športové gymnázium, Ostredkova 10, Bratislava</w:t>
      </w:r>
    </w:p>
    <w:p w:rsidR="00F63BC5" w:rsidRDefault="0016130D" w:rsidP="00306F02">
      <w:pPr>
        <w:jc w:val="both"/>
        <w:rPr>
          <w:rFonts w:ascii="Arial" w:hAnsi="Arial" w:cs="Arial"/>
          <w:sz w:val="22"/>
          <w:szCs w:val="22"/>
        </w:rPr>
      </w:pPr>
      <w:r>
        <w:rPr>
          <w:rFonts w:ascii="Arial" w:hAnsi="Arial" w:cs="Arial"/>
          <w:sz w:val="22"/>
          <w:szCs w:val="22"/>
        </w:rPr>
        <w:tab/>
        <w:t>Škola má v správe budovu súpisné číslo 3232 vedenú na pozemkoch parcelné číslo 1213, 1214/1 a 1214/4. Nehnuteľnosti sú evidované na LV č. 5507 pre katastrálne územie Ružinov. V areál</w:t>
      </w:r>
      <w:r w:rsidR="003B51C5">
        <w:rPr>
          <w:rFonts w:ascii="Arial" w:hAnsi="Arial" w:cs="Arial"/>
          <w:sz w:val="22"/>
          <w:szCs w:val="22"/>
        </w:rPr>
        <w:t>i</w:t>
      </w:r>
      <w:r>
        <w:rPr>
          <w:rFonts w:ascii="Arial" w:hAnsi="Arial" w:cs="Arial"/>
          <w:sz w:val="22"/>
          <w:szCs w:val="22"/>
        </w:rPr>
        <w:t xml:space="preserve"> školy nie sú všetky pozemky, na ktorých </w:t>
      </w:r>
      <w:r w:rsidR="003B51C5">
        <w:rPr>
          <w:rFonts w:ascii="Arial" w:hAnsi="Arial" w:cs="Arial"/>
          <w:sz w:val="22"/>
          <w:szCs w:val="22"/>
        </w:rPr>
        <w:t>je</w:t>
      </w:r>
      <w:r>
        <w:rPr>
          <w:rFonts w:ascii="Arial" w:hAnsi="Arial" w:cs="Arial"/>
          <w:sz w:val="22"/>
          <w:szCs w:val="22"/>
        </w:rPr>
        <w:t xml:space="preserve"> budova vysporiadané, v súčasnosti na parcely č. 1213 a 1214/1 nie sú založené listy vlastníctva. </w:t>
      </w:r>
    </w:p>
    <w:p w:rsidR="0070532E" w:rsidRPr="00306F02" w:rsidRDefault="0070532E" w:rsidP="0016130D">
      <w:pPr>
        <w:jc w:val="both"/>
        <w:rPr>
          <w:rFonts w:ascii="Arial" w:hAnsi="Arial" w:cs="Arial"/>
          <w:color w:val="FF0000"/>
          <w:sz w:val="22"/>
          <w:szCs w:val="22"/>
        </w:rPr>
      </w:pPr>
    </w:p>
    <w:p w:rsidR="00F63BC5" w:rsidRDefault="00F63BC5"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F63BC5" w:rsidRPr="003E0E61" w:rsidRDefault="00F63BC5" w:rsidP="00F63BC5">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693.569,58 €</w:t>
      </w:r>
    </w:p>
    <w:p w:rsidR="00F63BC5" w:rsidRPr="003E0E61" w:rsidRDefault="00F63BC5" w:rsidP="00F63BC5">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44.700,00 €.</w:t>
      </w:r>
    </w:p>
    <w:p w:rsidR="00F63BC5" w:rsidRPr="0070532E" w:rsidRDefault="00F63BC5" w:rsidP="0016130D">
      <w:pPr>
        <w:jc w:val="both"/>
        <w:rPr>
          <w:rFonts w:ascii="Arial" w:hAnsi="Arial" w:cs="Arial"/>
          <w:color w:val="FF0000"/>
          <w:sz w:val="22"/>
          <w:szCs w:val="22"/>
        </w:rPr>
      </w:pPr>
    </w:p>
    <w:p w:rsidR="00F63BC5" w:rsidRDefault="00F63BC5" w:rsidP="0016130D">
      <w:pPr>
        <w:jc w:val="both"/>
        <w:rPr>
          <w:rFonts w:ascii="Arial" w:hAnsi="Arial" w:cs="Arial"/>
          <w:sz w:val="22"/>
          <w:szCs w:val="22"/>
        </w:rPr>
      </w:pPr>
    </w:p>
    <w:p w:rsidR="00F63BC5" w:rsidRDefault="00F63BC5" w:rsidP="0016130D">
      <w:pPr>
        <w:jc w:val="both"/>
        <w:rPr>
          <w:rFonts w:ascii="Arial" w:hAnsi="Arial" w:cs="Arial"/>
          <w:sz w:val="22"/>
          <w:szCs w:val="22"/>
        </w:rPr>
      </w:pPr>
      <w:r>
        <w:rPr>
          <w:rFonts w:ascii="Arial" w:hAnsi="Arial" w:cs="Arial"/>
          <w:b/>
          <w:i/>
          <w:sz w:val="22"/>
          <w:szCs w:val="22"/>
          <w:u w:val="single"/>
        </w:rPr>
        <w:t xml:space="preserve">Gymnázium Laca Novomeského, Tomášikova 2, </w:t>
      </w:r>
      <w:r w:rsidRPr="00F63BC5">
        <w:rPr>
          <w:rFonts w:ascii="Arial" w:hAnsi="Arial" w:cs="Arial"/>
          <w:b/>
          <w:i/>
          <w:sz w:val="22"/>
          <w:szCs w:val="22"/>
          <w:u w:val="single"/>
        </w:rPr>
        <w:t>Bratislava</w:t>
      </w:r>
    </w:p>
    <w:p w:rsidR="00401CAD" w:rsidRDefault="00401CAD" w:rsidP="00401CAD">
      <w:pPr>
        <w:jc w:val="both"/>
        <w:rPr>
          <w:rFonts w:ascii="Arial" w:hAnsi="Arial" w:cs="Arial"/>
          <w:sz w:val="22"/>
          <w:szCs w:val="22"/>
        </w:rPr>
      </w:pPr>
      <w:r>
        <w:rPr>
          <w:rFonts w:ascii="Arial" w:hAnsi="Arial" w:cs="Arial"/>
          <w:sz w:val="22"/>
          <w:szCs w:val="22"/>
        </w:rPr>
        <w:tab/>
        <w:t xml:space="preserve">Nehnuteľný majetok v správy gymnázia je zapísaný na LV č. 5507 pre katastrálne územie BA – Ružinov a to </w:t>
      </w:r>
      <w:r w:rsidRPr="00401CAD">
        <w:rPr>
          <w:rFonts w:ascii="Arial" w:hAnsi="Arial" w:cs="Arial"/>
          <w:sz w:val="22"/>
          <w:szCs w:val="22"/>
        </w:rPr>
        <w:t>budova školy súpisné číslo</w:t>
      </w:r>
      <w:r>
        <w:rPr>
          <w:rFonts w:ascii="Arial" w:hAnsi="Arial" w:cs="Arial"/>
          <w:sz w:val="22"/>
          <w:szCs w:val="22"/>
        </w:rPr>
        <w:t xml:space="preserve"> 889 a pozemky parcelné číslo 1036/2 a 1036/4. BSK je vlastníkom v podiele 1/1</w:t>
      </w:r>
      <w:r w:rsidR="0070532E">
        <w:rPr>
          <w:rFonts w:ascii="Arial" w:hAnsi="Arial" w:cs="Arial"/>
          <w:sz w:val="22"/>
          <w:szCs w:val="22"/>
        </w:rPr>
        <w:t>.</w:t>
      </w:r>
    </w:p>
    <w:p w:rsidR="00401CAD" w:rsidRDefault="00401CAD" w:rsidP="00401CAD">
      <w:pPr>
        <w:ind w:firstLine="708"/>
        <w:jc w:val="both"/>
        <w:rPr>
          <w:rFonts w:ascii="Arial" w:hAnsi="Arial" w:cs="Arial"/>
          <w:sz w:val="22"/>
          <w:szCs w:val="22"/>
        </w:rPr>
      </w:pPr>
    </w:p>
    <w:p w:rsidR="005F0CF8" w:rsidRDefault="005F0CF8" w:rsidP="003E0E61">
      <w:pPr>
        <w:ind w:firstLine="360"/>
        <w:jc w:val="both"/>
        <w:rPr>
          <w:rFonts w:ascii="Arial" w:hAnsi="Arial" w:cs="Arial"/>
          <w:sz w:val="22"/>
          <w:szCs w:val="22"/>
        </w:rPr>
      </w:pPr>
    </w:p>
    <w:p w:rsidR="00401CAD" w:rsidRDefault="00401CAD" w:rsidP="003E0E61">
      <w:pPr>
        <w:ind w:firstLine="360"/>
        <w:jc w:val="both"/>
        <w:rPr>
          <w:rFonts w:ascii="Arial" w:hAnsi="Arial" w:cs="Arial"/>
          <w:sz w:val="22"/>
          <w:szCs w:val="22"/>
        </w:rPr>
      </w:pPr>
      <w:r>
        <w:rPr>
          <w:rFonts w:ascii="Arial" w:hAnsi="Arial" w:cs="Arial"/>
          <w:sz w:val="22"/>
          <w:szCs w:val="22"/>
        </w:rPr>
        <w:lastRenderedPageBreak/>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401CAD" w:rsidRPr="003E0E61" w:rsidRDefault="00401CAD" w:rsidP="00401CAD">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720.119,23 €</w:t>
      </w:r>
    </w:p>
    <w:p w:rsidR="00401CAD" w:rsidRPr="003E0E61" w:rsidRDefault="00401CAD" w:rsidP="00401CAD">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317.342,16 €.</w:t>
      </w:r>
    </w:p>
    <w:p w:rsidR="00401CAD" w:rsidRDefault="00401CAD" w:rsidP="00401CAD">
      <w:pPr>
        <w:jc w:val="both"/>
        <w:rPr>
          <w:rFonts w:ascii="Arial" w:hAnsi="Arial" w:cs="Arial"/>
          <w:sz w:val="22"/>
          <w:szCs w:val="22"/>
        </w:rPr>
      </w:pPr>
    </w:p>
    <w:p w:rsidR="00401CAD" w:rsidRDefault="00401CAD" w:rsidP="00401CAD">
      <w:pPr>
        <w:jc w:val="center"/>
        <w:rPr>
          <w:rFonts w:ascii="Arial" w:hAnsi="Arial" w:cs="Arial"/>
          <w:sz w:val="22"/>
          <w:szCs w:val="22"/>
        </w:rPr>
      </w:pPr>
    </w:p>
    <w:p w:rsidR="00401CAD" w:rsidRDefault="00D32100" w:rsidP="00401CAD">
      <w:pPr>
        <w:jc w:val="both"/>
        <w:rPr>
          <w:rFonts w:ascii="Arial" w:hAnsi="Arial" w:cs="Arial"/>
          <w:sz w:val="22"/>
          <w:szCs w:val="22"/>
        </w:rPr>
      </w:pPr>
      <w:r>
        <w:rPr>
          <w:rFonts w:ascii="Arial" w:hAnsi="Arial" w:cs="Arial"/>
          <w:b/>
          <w:i/>
          <w:sz w:val="22"/>
          <w:szCs w:val="22"/>
          <w:u w:val="single"/>
        </w:rPr>
        <w:t>Gymnázium Ivana Horvátha, I.Horvátha 14, Bratislava</w:t>
      </w:r>
    </w:p>
    <w:p w:rsidR="00D32100" w:rsidRDefault="00D32100" w:rsidP="00401CAD">
      <w:pPr>
        <w:jc w:val="both"/>
        <w:rPr>
          <w:rFonts w:ascii="Arial" w:hAnsi="Arial" w:cs="Arial"/>
          <w:sz w:val="22"/>
          <w:szCs w:val="22"/>
        </w:rPr>
      </w:pPr>
      <w:r>
        <w:rPr>
          <w:rFonts w:ascii="Arial" w:hAnsi="Arial" w:cs="Arial"/>
          <w:sz w:val="22"/>
          <w:szCs w:val="22"/>
        </w:rPr>
        <w:tab/>
        <w:t xml:space="preserve">V správe gymnázia sa nachádzajú </w:t>
      </w:r>
      <w:r w:rsidR="00306F02">
        <w:rPr>
          <w:rFonts w:ascii="Arial" w:hAnsi="Arial" w:cs="Arial"/>
          <w:sz w:val="22"/>
          <w:szCs w:val="22"/>
        </w:rPr>
        <w:t>:</w:t>
      </w:r>
    </w:p>
    <w:p w:rsidR="00D32100" w:rsidRDefault="00D32100" w:rsidP="00D32100">
      <w:pPr>
        <w:pStyle w:val="Odsekzoznamu"/>
        <w:numPr>
          <w:ilvl w:val="0"/>
          <w:numId w:val="1"/>
        </w:numPr>
        <w:jc w:val="both"/>
        <w:rPr>
          <w:rFonts w:ascii="Arial" w:hAnsi="Arial" w:cs="Arial"/>
          <w:sz w:val="22"/>
          <w:szCs w:val="22"/>
        </w:rPr>
      </w:pPr>
      <w:r w:rsidRPr="00D32100">
        <w:rPr>
          <w:rFonts w:ascii="Arial" w:hAnsi="Arial" w:cs="Arial"/>
          <w:sz w:val="22"/>
          <w:szCs w:val="22"/>
        </w:rPr>
        <w:t>budova školy (súpisné číslo 26) na pozemku parcelné číslo 1308/1</w:t>
      </w:r>
    </w:p>
    <w:p w:rsidR="00D32100" w:rsidRDefault="00D32100" w:rsidP="00D32100">
      <w:pPr>
        <w:pStyle w:val="Odsekzoznamu"/>
        <w:numPr>
          <w:ilvl w:val="0"/>
          <w:numId w:val="1"/>
        </w:numPr>
        <w:jc w:val="both"/>
        <w:rPr>
          <w:rFonts w:ascii="Arial" w:hAnsi="Arial" w:cs="Arial"/>
          <w:sz w:val="22"/>
          <w:szCs w:val="22"/>
        </w:rPr>
      </w:pPr>
      <w:r>
        <w:rPr>
          <w:rFonts w:ascii="Arial" w:hAnsi="Arial" w:cs="Arial"/>
          <w:sz w:val="22"/>
          <w:szCs w:val="22"/>
        </w:rPr>
        <w:t>budova súpisné číslo 25 – mimoškolský pavilón na pozemku parcelné číslo 1308/2</w:t>
      </w:r>
    </w:p>
    <w:p w:rsidR="00D32100" w:rsidRDefault="00D32100" w:rsidP="00D32100">
      <w:pPr>
        <w:pStyle w:val="Odsekzoznamu"/>
        <w:numPr>
          <w:ilvl w:val="0"/>
          <w:numId w:val="1"/>
        </w:numPr>
        <w:jc w:val="both"/>
        <w:rPr>
          <w:rFonts w:ascii="Arial" w:hAnsi="Arial" w:cs="Arial"/>
          <w:sz w:val="22"/>
          <w:szCs w:val="22"/>
        </w:rPr>
      </w:pPr>
      <w:r>
        <w:rPr>
          <w:rFonts w:ascii="Arial" w:hAnsi="Arial" w:cs="Arial"/>
          <w:sz w:val="22"/>
          <w:szCs w:val="22"/>
        </w:rPr>
        <w:t>pozemky parcelné číslo 1308/3, 1308/4 a 1308/5, ktoré tvoria areál školy.</w:t>
      </w:r>
    </w:p>
    <w:p w:rsidR="00D32100" w:rsidRPr="00D32100" w:rsidRDefault="00D32100" w:rsidP="00D32100">
      <w:pPr>
        <w:jc w:val="both"/>
        <w:rPr>
          <w:rFonts w:ascii="Arial" w:hAnsi="Arial" w:cs="Arial"/>
          <w:sz w:val="22"/>
          <w:szCs w:val="22"/>
        </w:rPr>
      </w:pPr>
      <w:r>
        <w:rPr>
          <w:rFonts w:ascii="Arial" w:hAnsi="Arial" w:cs="Arial"/>
          <w:sz w:val="22"/>
          <w:szCs w:val="22"/>
        </w:rPr>
        <w:t xml:space="preserve">Nehnuteľnosti sú evidované na LV č. 5431 pre katastrálne územie BA – Ružinov, budovy aj pozemky sú vo vlastníckom podiele BSK 1/1.  </w:t>
      </w:r>
    </w:p>
    <w:p w:rsidR="00D32100" w:rsidRDefault="00D32100" w:rsidP="00401CAD">
      <w:pPr>
        <w:jc w:val="both"/>
        <w:rPr>
          <w:rFonts w:ascii="Arial" w:hAnsi="Arial" w:cs="Arial"/>
          <w:sz w:val="22"/>
          <w:szCs w:val="22"/>
        </w:rPr>
      </w:pPr>
    </w:p>
    <w:p w:rsidR="00D32100" w:rsidRDefault="00D32100"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D32100" w:rsidRPr="003E0E61" w:rsidRDefault="00D32100" w:rsidP="00D32100">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 xml:space="preserve">   620.502,27 €</w:t>
      </w:r>
    </w:p>
    <w:p w:rsidR="00D32100" w:rsidRPr="003E0E61" w:rsidRDefault="00D32100" w:rsidP="00D32100">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1.289.558,85 €.</w:t>
      </w:r>
    </w:p>
    <w:p w:rsidR="00D32100" w:rsidRPr="00D32100" w:rsidRDefault="00D32100" w:rsidP="00401CAD">
      <w:pPr>
        <w:jc w:val="both"/>
        <w:rPr>
          <w:rFonts w:ascii="Arial" w:hAnsi="Arial" w:cs="Arial"/>
          <w:sz w:val="22"/>
          <w:szCs w:val="22"/>
        </w:rPr>
      </w:pPr>
    </w:p>
    <w:p w:rsidR="00D32100" w:rsidRDefault="00D32100" w:rsidP="00401CAD">
      <w:pPr>
        <w:jc w:val="both"/>
        <w:rPr>
          <w:rFonts w:ascii="Arial" w:hAnsi="Arial" w:cs="Arial"/>
          <w:sz w:val="22"/>
          <w:szCs w:val="22"/>
        </w:rPr>
      </w:pPr>
    </w:p>
    <w:p w:rsidR="00A653C0" w:rsidRPr="00A5072F" w:rsidRDefault="00A653C0" w:rsidP="003E0E61">
      <w:pPr>
        <w:rPr>
          <w:rFonts w:ascii="Arial" w:hAnsi="Arial" w:cs="Arial"/>
          <w:sz w:val="22"/>
          <w:szCs w:val="22"/>
        </w:rPr>
      </w:pPr>
      <w:r>
        <w:rPr>
          <w:rFonts w:ascii="Arial" w:hAnsi="Arial" w:cs="Arial"/>
          <w:b/>
          <w:i/>
          <w:sz w:val="22"/>
          <w:szCs w:val="22"/>
          <w:u w:val="single"/>
        </w:rPr>
        <w:t>Škola pre mimoriadne nadané deti a Gymnázium, Teplická 7, Bratislava</w:t>
      </w:r>
    </w:p>
    <w:p w:rsidR="00A653C0" w:rsidRDefault="00A653C0" w:rsidP="003E0E61">
      <w:pPr>
        <w:jc w:val="both"/>
        <w:rPr>
          <w:rFonts w:ascii="Arial" w:hAnsi="Arial" w:cs="Arial"/>
          <w:sz w:val="22"/>
          <w:szCs w:val="22"/>
        </w:rPr>
      </w:pPr>
      <w:r>
        <w:rPr>
          <w:rFonts w:ascii="Arial" w:hAnsi="Arial" w:cs="Arial"/>
          <w:sz w:val="22"/>
          <w:szCs w:val="22"/>
        </w:rPr>
        <w:tab/>
        <w:t>Škola pre svoje účely využíva 2 areály :</w:t>
      </w:r>
    </w:p>
    <w:p w:rsidR="00A653C0" w:rsidRDefault="00A653C0" w:rsidP="00A653C0">
      <w:pPr>
        <w:pStyle w:val="Odsekzoznamu"/>
        <w:numPr>
          <w:ilvl w:val="0"/>
          <w:numId w:val="1"/>
        </w:numPr>
        <w:jc w:val="both"/>
        <w:rPr>
          <w:rFonts w:ascii="Arial" w:hAnsi="Arial" w:cs="Arial"/>
          <w:sz w:val="22"/>
          <w:szCs w:val="22"/>
        </w:rPr>
      </w:pPr>
      <w:r>
        <w:rPr>
          <w:rFonts w:ascii="Arial" w:hAnsi="Arial" w:cs="Arial"/>
          <w:i/>
          <w:sz w:val="22"/>
          <w:szCs w:val="22"/>
        </w:rPr>
        <w:t>areál na Teplickej 7</w:t>
      </w:r>
    </w:p>
    <w:p w:rsidR="00A653C0" w:rsidRDefault="00A653C0" w:rsidP="00A653C0">
      <w:pPr>
        <w:pStyle w:val="Odsekzoznamu"/>
        <w:numPr>
          <w:ilvl w:val="1"/>
          <w:numId w:val="1"/>
        </w:numPr>
        <w:jc w:val="both"/>
        <w:rPr>
          <w:rFonts w:ascii="Arial" w:hAnsi="Arial" w:cs="Arial"/>
          <w:sz w:val="22"/>
          <w:szCs w:val="22"/>
        </w:rPr>
      </w:pPr>
      <w:r>
        <w:rPr>
          <w:rFonts w:ascii="Arial" w:hAnsi="Arial" w:cs="Arial"/>
          <w:sz w:val="22"/>
          <w:szCs w:val="22"/>
        </w:rPr>
        <w:t>budova školy súpisné číslo 1377 vedená a pozemkoch parcelné číslo 12140 a 12143</w:t>
      </w:r>
    </w:p>
    <w:p w:rsidR="00A653C0" w:rsidRDefault="00A653C0" w:rsidP="00A653C0">
      <w:pPr>
        <w:pStyle w:val="Odsekzoznamu"/>
        <w:numPr>
          <w:ilvl w:val="1"/>
          <w:numId w:val="1"/>
        </w:numPr>
        <w:jc w:val="both"/>
        <w:rPr>
          <w:rFonts w:ascii="Arial" w:hAnsi="Arial" w:cs="Arial"/>
          <w:sz w:val="22"/>
          <w:szCs w:val="22"/>
        </w:rPr>
      </w:pPr>
      <w:r>
        <w:rPr>
          <w:rFonts w:ascii="Arial" w:hAnsi="Arial" w:cs="Arial"/>
          <w:sz w:val="22"/>
          <w:szCs w:val="22"/>
        </w:rPr>
        <w:t> budova školskej jedálne súpisné číslo 12245 vedená na pozemku parcelné číslo 12137</w:t>
      </w:r>
    </w:p>
    <w:p w:rsidR="00A653C0" w:rsidRDefault="00A653C0" w:rsidP="00A653C0">
      <w:pPr>
        <w:pStyle w:val="Odsekzoznamu"/>
        <w:numPr>
          <w:ilvl w:val="0"/>
          <w:numId w:val="1"/>
        </w:numPr>
        <w:jc w:val="both"/>
        <w:rPr>
          <w:rFonts w:ascii="Arial" w:hAnsi="Arial" w:cs="Arial"/>
          <w:sz w:val="22"/>
          <w:szCs w:val="22"/>
        </w:rPr>
      </w:pPr>
      <w:r>
        <w:rPr>
          <w:rFonts w:ascii="Arial" w:hAnsi="Arial" w:cs="Arial"/>
          <w:i/>
          <w:sz w:val="22"/>
          <w:szCs w:val="22"/>
        </w:rPr>
        <w:t>areál na Skalickej 1</w:t>
      </w:r>
    </w:p>
    <w:p w:rsidR="00A653C0" w:rsidRDefault="00A3116D" w:rsidP="00A653C0">
      <w:pPr>
        <w:pStyle w:val="Odsekzoznamu"/>
        <w:numPr>
          <w:ilvl w:val="1"/>
          <w:numId w:val="1"/>
        </w:numPr>
        <w:jc w:val="both"/>
        <w:rPr>
          <w:rFonts w:ascii="Arial" w:hAnsi="Arial" w:cs="Arial"/>
          <w:sz w:val="22"/>
          <w:szCs w:val="22"/>
        </w:rPr>
      </w:pPr>
      <w:r>
        <w:rPr>
          <w:rFonts w:ascii="Arial" w:hAnsi="Arial" w:cs="Arial"/>
          <w:sz w:val="22"/>
          <w:szCs w:val="22"/>
        </w:rPr>
        <w:t> budova školy súpisné číslo 1143 vedená na pozemku parcelné číslo 13145/1.</w:t>
      </w:r>
    </w:p>
    <w:p w:rsidR="00A3116D" w:rsidRDefault="00A3116D" w:rsidP="00A3116D">
      <w:pPr>
        <w:jc w:val="both"/>
        <w:rPr>
          <w:rFonts w:ascii="Arial" w:hAnsi="Arial" w:cs="Arial"/>
          <w:sz w:val="22"/>
          <w:szCs w:val="22"/>
        </w:rPr>
      </w:pPr>
      <w:r>
        <w:rPr>
          <w:rFonts w:ascii="Arial" w:hAnsi="Arial" w:cs="Arial"/>
          <w:sz w:val="22"/>
          <w:szCs w:val="22"/>
        </w:rPr>
        <w:t>Nehnuteľnosti sú evidované na LV č. 4196 pre katastrálne územie BA – Nové Mesto. Všetky nehnuteľnosti sú vo vlastníctve BSK, pozemok (parc.č. 12137) pod školskou jedálňou na Teplickej 7 je vo vlastníctve Hl</w:t>
      </w:r>
      <w:r w:rsidR="0070532E">
        <w:rPr>
          <w:rFonts w:ascii="Arial" w:hAnsi="Arial" w:cs="Arial"/>
          <w:sz w:val="22"/>
          <w:szCs w:val="22"/>
        </w:rPr>
        <w:t>avného mesta SR Bratislavy.</w:t>
      </w:r>
    </w:p>
    <w:p w:rsidR="00A3116D" w:rsidRDefault="00A3116D" w:rsidP="00A3116D">
      <w:pPr>
        <w:jc w:val="both"/>
        <w:rPr>
          <w:rFonts w:ascii="Arial" w:hAnsi="Arial" w:cs="Arial"/>
          <w:sz w:val="22"/>
          <w:szCs w:val="22"/>
        </w:rPr>
      </w:pPr>
    </w:p>
    <w:p w:rsidR="00A3116D" w:rsidRDefault="00A3116D"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A3116D" w:rsidRPr="003E0E61" w:rsidRDefault="00A3116D" w:rsidP="00A3116D">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1.042.829,10 €</w:t>
      </w:r>
    </w:p>
    <w:p w:rsidR="00A3116D" w:rsidRPr="003E0E61" w:rsidRDefault="00A3116D" w:rsidP="00A3116D">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892.987,35 €.</w:t>
      </w:r>
    </w:p>
    <w:p w:rsidR="00A3116D" w:rsidRDefault="00A3116D" w:rsidP="00A3116D">
      <w:pPr>
        <w:jc w:val="both"/>
        <w:rPr>
          <w:rFonts w:ascii="Arial" w:hAnsi="Arial" w:cs="Arial"/>
          <w:b/>
          <w:sz w:val="22"/>
          <w:szCs w:val="22"/>
        </w:rPr>
      </w:pPr>
    </w:p>
    <w:p w:rsidR="00605EFB" w:rsidRDefault="00605EFB" w:rsidP="00605EFB">
      <w:pPr>
        <w:rPr>
          <w:rFonts w:ascii="Arial" w:hAnsi="Arial" w:cs="Arial"/>
          <w:sz w:val="22"/>
          <w:szCs w:val="22"/>
        </w:rPr>
      </w:pPr>
    </w:p>
    <w:p w:rsidR="00605EFB" w:rsidRDefault="00605EFB" w:rsidP="00605EFB">
      <w:pPr>
        <w:rPr>
          <w:rFonts w:ascii="Arial" w:hAnsi="Arial" w:cs="Arial"/>
          <w:sz w:val="22"/>
          <w:szCs w:val="22"/>
        </w:rPr>
      </w:pPr>
      <w:r>
        <w:rPr>
          <w:rFonts w:ascii="Arial" w:hAnsi="Arial" w:cs="Arial"/>
          <w:b/>
          <w:i/>
          <w:sz w:val="22"/>
          <w:szCs w:val="22"/>
          <w:u w:val="single"/>
        </w:rPr>
        <w:t>Gymnázium, Hubeného 23, Bratislava</w:t>
      </w:r>
    </w:p>
    <w:p w:rsidR="00605EFB" w:rsidRDefault="00605EFB" w:rsidP="00605EFB">
      <w:pPr>
        <w:jc w:val="both"/>
        <w:rPr>
          <w:rFonts w:ascii="Arial" w:hAnsi="Arial" w:cs="Arial"/>
          <w:sz w:val="22"/>
          <w:szCs w:val="22"/>
        </w:rPr>
      </w:pPr>
      <w:r>
        <w:rPr>
          <w:rFonts w:ascii="Arial" w:hAnsi="Arial" w:cs="Arial"/>
          <w:sz w:val="22"/>
          <w:szCs w:val="22"/>
        </w:rPr>
        <w:tab/>
        <w:t>Gymnázium má v správe nehnuteľnosti evidované na LV č. 1196 pre katastrálne územie BA – Rača a to budovu súpisné číslo 2495 vedenú na pozemku parcelné číslo 17330/3 a priľahlé pozemky tvoriace areál školy : parcela č. 17330/15, 17330/16, 17330/17 a 17330/18. Nehnuteľnosti sú vo vlastníckom podiele BSK 1/1</w:t>
      </w:r>
      <w:r w:rsidR="0070532E">
        <w:rPr>
          <w:rFonts w:ascii="Arial" w:hAnsi="Arial" w:cs="Arial"/>
          <w:sz w:val="22"/>
          <w:szCs w:val="22"/>
        </w:rPr>
        <w:t>.</w:t>
      </w:r>
    </w:p>
    <w:p w:rsidR="00605EFB" w:rsidRDefault="00605EFB" w:rsidP="00605EFB">
      <w:pPr>
        <w:jc w:val="both"/>
        <w:rPr>
          <w:rFonts w:ascii="Arial" w:hAnsi="Arial" w:cs="Arial"/>
          <w:sz w:val="22"/>
          <w:szCs w:val="22"/>
        </w:rPr>
      </w:pPr>
    </w:p>
    <w:p w:rsidR="003E5562" w:rsidRDefault="003E5562"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3E5562" w:rsidRPr="003E0E61" w:rsidRDefault="003E5562" w:rsidP="003E5562">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1.101.719,41 €</w:t>
      </w:r>
    </w:p>
    <w:p w:rsidR="003E5562" w:rsidRPr="003E0E61" w:rsidRDefault="003E5562" w:rsidP="003E5562">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511.606,25 €.</w:t>
      </w:r>
    </w:p>
    <w:p w:rsidR="003E5562" w:rsidRDefault="003E5562" w:rsidP="00605EFB">
      <w:pPr>
        <w:jc w:val="both"/>
        <w:rPr>
          <w:rFonts w:ascii="Arial" w:hAnsi="Arial" w:cs="Arial"/>
          <w:sz w:val="22"/>
          <w:szCs w:val="22"/>
        </w:rPr>
      </w:pPr>
    </w:p>
    <w:p w:rsidR="003E5562" w:rsidRDefault="003E5562" w:rsidP="00605EFB">
      <w:pPr>
        <w:jc w:val="both"/>
        <w:rPr>
          <w:rFonts w:ascii="Arial" w:hAnsi="Arial" w:cs="Arial"/>
          <w:sz w:val="22"/>
          <w:szCs w:val="22"/>
        </w:rPr>
      </w:pPr>
    </w:p>
    <w:p w:rsidR="003E5562" w:rsidRDefault="003227F3" w:rsidP="00605EFB">
      <w:pPr>
        <w:jc w:val="both"/>
        <w:rPr>
          <w:rFonts w:ascii="Arial" w:hAnsi="Arial" w:cs="Arial"/>
          <w:sz w:val="22"/>
          <w:szCs w:val="22"/>
        </w:rPr>
      </w:pPr>
      <w:r>
        <w:rPr>
          <w:rFonts w:ascii="Arial" w:hAnsi="Arial" w:cs="Arial"/>
          <w:b/>
          <w:i/>
          <w:sz w:val="22"/>
          <w:szCs w:val="22"/>
          <w:u w:val="single"/>
        </w:rPr>
        <w:t>Gymnázium Alberta Einsteina, Einsteinova 35, Bratislava</w:t>
      </w:r>
    </w:p>
    <w:p w:rsidR="003227F3" w:rsidRDefault="003227F3" w:rsidP="00605EFB">
      <w:pPr>
        <w:jc w:val="both"/>
        <w:rPr>
          <w:rFonts w:ascii="Arial" w:hAnsi="Arial" w:cs="Arial"/>
          <w:sz w:val="22"/>
          <w:szCs w:val="22"/>
        </w:rPr>
      </w:pPr>
      <w:r>
        <w:rPr>
          <w:rFonts w:ascii="Arial" w:hAnsi="Arial" w:cs="Arial"/>
          <w:sz w:val="22"/>
          <w:szCs w:val="22"/>
        </w:rPr>
        <w:tab/>
        <w:t>V správe gymnázia sú nehnuteľnosti evidované na LV č. 3607 pre katastrálne územie BA – Petržalka. Areál pozostáva z</w:t>
      </w:r>
      <w:r w:rsidR="00306F02">
        <w:rPr>
          <w:rFonts w:ascii="Arial" w:hAnsi="Arial" w:cs="Arial"/>
          <w:sz w:val="22"/>
          <w:szCs w:val="22"/>
        </w:rPr>
        <w:t xml:space="preserve"> :</w:t>
      </w:r>
    </w:p>
    <w:p w:rsidR="003227F3" w:rsidRDefault="003227F3" w:rsidP="003227F3">
      <w:pPr>
        <w:pStyle w:val="Odsekzoznamu"/>
        <w:numPr>
          <w:ilvl w:val="0"/>
          <w:numId w:val="1"/>
        </w:numPr>
        <w:jc w:val="both"/>
        <w:rPr>
          <w:rFonts w:ascii="Arial" w:hAnsi="Arial" w:cs="Arial"/>
          <w:sz w:val="22"/>
          <w:szCs w:val="22"/>
        </w:rPr>
      </w:pPr>
      <w:r>
        <w:rPr>
          <w:rFonts w:ascii="Arial" w:hAnsi="Arial" w:cs="Arial"/>
          <w:sz w:val="22"/>
          <w:szCs w:val="22"/>
        </w:rPr>
        <w:t>budovy školy – súpisné číslo 21 vedená na pozemku parcelné číslo 5069</w:t>
      </w:r>
    </w:p>
    <w:p w:rsidR="003227F3" w:rsidRDefault="003227F3" w:rsidP="003227F3">
      <w:pPr>
        <w:pStyle w:val="Odsekzoznamu"/>
        <w:numPr>
          <w:ilvl w:val="0"/>
          <w:numId w:val="1"/>
        </w:numPr>
        <w:jc w:val="both"/>
        <w:rPr>
          <w:rFonts w:ascii="Arial" w:hAnsi="Arial" w:cs="Arial"/>
          <w:sz w:val="22"/>
          <w:szCs w:val="22"/>
        </w:rPr>
      </w:pPr>
      <w:r>
        <w:rPr>
          <w:rFonts w:ascii="Arial" w:hAnsi="Arial" w:cs="Arial"/>
          <w:sz w:val="22"/>
          <w:szCs w:val="22"/>
        </w:rPr>
        <w:t>budovy (baterkárne) – súpisné číslo 3514 na pozemku parcelné číslo 5070</w:t>
      </w:r>
    </w:p>
    <w:p w:rsidR="003227F3" w:rsidRDefault="003227F3" w:rsidP="003227F3">
      <w:pPr>
        <w:pStyle w:val="Odsekzoznamu"/>
        <w:numPr>
          <w:ilvl w:val="0"/>
          <w:numId w:val="1"/>
        </w:numPr>
        <w:jc w:val="both"/>
        <w:rPr>
          <w:rFonts w:ascii="Arial" w:hAnsi="Arial" w:cs="Arial"/>
          <w:sz w:val="22"/>
          <w:szCs w:val="22"/>
        </w:rPr>
      </w:pPr>
      <w:r>
        <w:rPr>
          <w:rFonts w:ascii="Arial" w:hAnsi="Arial" w:cs="Arial"/>
          <w:sz w:val="22"/>
          <w:szCs w:val="22"/>
        </w:rPr>
        <w:t>budova (prístavok školy) – súpisné číslo 3513 vedená na pozemku parcelné číslo 5068/2. Pozemok je vlastníctvom Hlavného mesta SR Bratislavy.</w:t>
      </w:r>
    </w:p>
    <w:p w:rsidR="003227F3" w:rsidRDefault="003227F3" w:rsidP="003227F3">
      <w:pPr>
        <w:pStyle w:val="Odsekzoznamu"/>
        <w:numPr>
          <w:ilvl w:val="0"/>
          <w:numId w:val="1"/>
        </w:numPr>
        <w:jc w:val="both"/>
        <w:rPr>
          <w:rFonts w:ascii="Arial" w:hAnsi="Arial" w:cs="Arial"/>
          <w:sz w:val="22"/>
          <w:szCs w:val="22"/>
        </w:rPr>
      </w:pPr>
      <w:r>
        <w:rPr>
          <w:rFonts w:ascii="Arial" w:hAnsi="Arial" w:cs="Arial"/>
          <w:sz w:val="22"/>
          <w:szCs w:val="22"/>
        </w:rPr>
        <w:t>pozemkov parcelné číslo 5067/3, 5071/3 a 5072/2, ktoré tvoria dvor.</w:t>
      </w:r>
    </w:p>
    <w:p w:rsidR="003227F3" w:rsidRDefault="003227F3" w:rsidP="003227F3">
      <w:pPr>
        <w:jc w:val="both"/>
        <w:rPr>
          <w:rFonts w:ascii="Arial" w:hAnsi="Arial" w:cs="Arial"/>
          <w:sz w:val="22"/>
          <w:szCs w:val="22"/>
        </w:rPr>
      </w:pPr>
    </w:p>
    <w:p w:rsidR="003227F3" w:rsidRDefault="003227F3" w:rsidP="003E0E61">
      <w:pPr>
        <w:ind w:firstLine="360"/>
        <w:jc w:val="both"/>
        <w:rPr>
          <w:rFonts w:ascii="Arial" w:hAnsi="Arial" w:cs="Arial"/>
          <w:sz w:val="22"/>
          <w:szCs w:val="22"/>
        </w:rPr>
      </w:pPr>
      <w:r>
        <w:rPr>
          <w:rFonts w:ascii="Arial" w:hAnsi="Arial" w:cs="Arial"/>
          <w:sz w:val="22"/>
          <w:szCs w:val="22"/>
        </w:rPr>
        <w:lastRenderedPageBreak/>
        <w:t>Účtovná hodnota nehnuteľného majetku v správe gymnázia k 31.12.201</w:t>
      </w:r>
      <w:r w:rsidR="0070532E">
        <w:rPr>
          <w:rFonts w:ascii="Arial" w:hAnsi="Arial" w:cs="Arial"/>
          <w:sz w:val="22"/>
          <w:szCs w:val="22"/>
        </w:rPr>
        <w:t xml:space="preserve">2 </w:t>
      </w:r>
      <w:r>
        <w:rPr>
          <w:rFonts w:ascii="Arial" w:hAnsi="Arial" w:cs="Arial"/>
          <w:sz w:val="22"/>
          <w:szCs w:val="22"/>
        </w:rPr>
        <w:t>je :</w:t>
      </w:r>
    </w:p>
    <w:p w:rsidR="003227F3" w:rsidRPr="003E0E61" w:rsidRDefault="003227F3" w:rsidP="003227F3">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376.827,38 €</w:t>
      </w:r>
    </w:p>
    <w:p w:rsidR="003227F3" w:rsidRPr="003E0E61" w:rsidRDefault="003227F3" w:rsidP="003227F3">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430.571,60 €.</w:t>
      </w:r>
    </w:p>
    <w:p w:rsidR="003E0E61" w:rsidRPr="0070532E" w:rsidRDefault="003E0E61" w:rsidP="003E0E61">
      <w:pPr>
        <w:pStyle w:val="Odsekzoznamu"/>
        <w:jc w:val="both"/>
        <w:rPr>
          <w:rFonts w:ascii="Arial" w:hAnsi="Arial" w:cs="Arial"/>
          <w:color w:val="FF0000"/>
          <w:sz w:val="22"/>
          <w:szCs w:val="22"/>
        </w:rPr>
      </w:pPr>
    </w:p>
    <w:p w:rsidR="003227F3" w:rsidRDefault="003227F3" w:rsidP="003227F3">
      <w:pPr>
        <w:jc w:val="both"/>
        <w:rPr>
          <w:rFonts w:ascii="Arial" w:hAnsi="Arial" w:cs="Arial"/>
          <w:sz w:val="22"/>
          <w:szCs w:val="22"/>
        </w:rPr>
      </w:pPr>
    </w:p>
    <w:p w:rsidR="001514EC" w:rsidRDefault="001514EC" w:rsidP="003227F3">
      <w:pPr>
        <w:jc w:val="both"/>
        <w:rPr>
          <w:rFonts w:ascii="Arial" w:hAnsi="Arial" w:cs="Arial"/>
          <w:sz w:val="22"/>
          <w:szCs w:val="22"/>
        </w:rPr>
      </w:pPr>
      <w:r>
        <w:rPr>
          <w:rFonts w:ascii="Arial" w:hAnsi="Arial" w:cs="Arial"/>
          <w:b/>
          <w:i/>
          <w:sz w:val="22"/>
          <w:szCs w:val="22"/>
          <w:u w:val="single"/>
        </w:rPr>
        <w:t>Gymnázium, Pankúchova 6, Bratislava</w:t>
      </w:r>
    </w:p>
    <w:p w:rsidR="001514EC" w:rsidRDefault="001514EC" w:rsidP="003227F3">
      <w:pPr>
        <w:jc w:val="both"/>
        <w:rPr>
          <w:rFonts w:ascii="Arial" w:hAnsi="Arial" w:cs="Arial"/>
          <w:sz w:val="22"/>
          <w:szCs w:val="22"/>
        </w:rPr>
      </w:pPr>
      <w:r>
        <w:rPr>
          <w:rFonts w:ascii="Arial" w:hAnsi="Arial" w:cs="Arial"/>
          <w:sz w:val="22"/>
          <w:szCs w:val="22"/>
        </w:rPr>
        <w:tab/>
        <w:t xml:space="preserve">V správe školy sa nachádza budova gymnázia zapísaná na LV č. 3198 pre katastrálne územie BA – Petržalka, súpisné číslo 2596 vedená na pozemku parcelné číslo 350. Vo vlastníctve BSK je iba stavba, pozemok patrí Hlavnému mestu SR Bratislava. </w:t>
      </w:r>
    </w:p>
    <w:p w:rsidR="001514EC" w:rsidRDefault="001514EC" w:rsidP="003227F3">
      <w:pPr>
        <w:jc w:val="both"/>
        <w:rPr>
          <w:rFonts w:ascii="Arial" w:hAnsi="Arial" w:cs="Arial"/>
          <w:sz w:val="22"/>
          <w:szCs w:val="22"/>
        </w:rPr>
      </w:pPr>
    </w:p>
    <w:p w:rsidR="001514EC" w:rsidRDefault="001514EC"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1514EC" w:rsidRPr="003E0E61" w:rsidRDefault="001514EC" w:rsidP="001514EC">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853.433,33 €</w:t>
      </w:r>
    </w:p>
    <w:p w:rsidR="001514EC" w:rsidRPr="003E0E61" w:rsidRDefault="001514EC" w:rsidP="001514EC">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0,00 €.</w:t>
      </w:r>
    </w:p>
    <w:p w:rsidR="001514EC" w:rsidRDefault="001514EC" w:rsidP="001514EC">
      <w:pPr>
        <w:jc w:val="both"/>
        <w:rPr>
          <w:rFonts w:ascii="Arial" w:hAnsi="Arial" w:cs="Arial"/>
          <w:sz w:val="22"/>
          <w:szCs w:val="22"/>
        </w:rPr>
      </w:pPr>
    </w:p>
    <w:p w:rsidR="005D502E" w:rsidRDefault="005D502E" w:rsidP="003227F3">
      <w:pPr>
        <w:jc w:val="both"/>
        <w:rPr>
          <w:rFonts w:ascii="Arial" w:hAnsi="Arial" w:cs="Arial"/>
          <w:sz w:val="22"/>
          <w:szCs w:val="22"/>
        </w:rPr>
      </w:pPr>
    </w:p>
    <w:p w:rsidR="005D502E" w:rsidRDefault="00D130ED" w:rsidP="003227F3">
      <w:pPr>
        <w:jc w:val="both"/>
        <w:rPr>
          <w:rFonts w:ascii="Arial" w:hAnsi="Arial" w:cs="Arial"/>
          <w:sz w:val="22"/>
          <w:szCs w:val="22"/>
        </w:rPr>
      </w:pPr>
      <w:r>
        <w:rPr>
          <w:rFonts w:ascii="Arial" w:hAnsi="Arial" w:cs="Arial"/>
          <w:b/>
          <w:i/>
          <w:sz w:val="22"/>
          <w:szCs w:val="22"/>
          <w:u w:val="single"/>
        </w:rPr>
        <w:t>Gymnázium, Senecká 2, Pezinok</w:t>
      </w:r>
    </w:p>
    <w:p w:rsidR="00D130ED" w:rsidRDefault="00D130ED" w:rsidP="003227F3">
      <w:pPr>
        <w:jc w:val="both"/>
        <w:rPr>
          <w:rFonts w:ascii="Arial" w:hAnsi="Arial" w:cs="Arial"/>
          <w:sz w:val="22"/>
          <w:szCs w:val="22"/>
        </w:rPr>
      </w:pPr>
      <w:r>
        <w:rPr>
          <w:rFonts w:ascii="Arial" w:hAnsi="Arial" w:cs="Arial"/>
          <w:sz w:val="22"/>
          <w:szCs w:val="22"/>
        </w:rPr>
        <w:tab/>
        <w:t xml:space="preserve">V správe školy sú nehnuteľnosti evidované na LV č. 2443 pre katastrálne územie Pezinok </w:t>
      </w:r>
      <w:r w:rsidR="00F0312A">
        <w:rPr>
          <w:rFonts w:ascii="Arial" w:hAnsi="Arial" w:cs="Arial"/>
          <w:sz w:val="22"/>
          <w:szCs w:val="22"/>
        </w:rPr>
        <w:t xml:space="preserve">vo vlastníckom podiele 1/1 </w:t>
      </w:r>
      <w:r>
        <w:rPr>
          <w:rFonts w:ascii="Arial" w:hAnsi="Arial" w:cs="Arial"/>
          <w:sz w:val="22"/>
          <w:szCs w:val="22"/>
        </w:rPr>
        <w:t>:</w:t>
      </w:r>
    </w:p>
    <w:p w:rsidR="00D130ED" w:rsidRDefault="00D130ED" w:rsidP="00D130ED">
      <w:pPr>
        <w:pStyle w:val="Odsekzoznamu"/>
        <w:numPr>
          <w:ilvl w:val="0"/>
          <w:numId w:val="1"/>
        </w:numPr>
        <w:jc w:val="both"/>
        <w:rPr>
          <w:rFonts w:ascii="Arial" w:hAnsi="Arial" w:cs="Arial"/>
          <w:sz w:val="22"/>
          <w:szCs w:val="22"/>
        </w:rPr>
      </w:pPr>
      <w:r>
        <w:rPr>
          <w:rFonts w:ascii="Arial" w:hAnsi="Arial" w:cs="Arial"/>
          <w:sz w:val="22"/>
          <w:szCs w:val="22"/>
        </w:rPr>
        <w:t>budova školy súpisné číslo 4691 situovaná na pozemku parcelné číslo 4778/2 a  2766/2;</w:t>
      </w:r>
    </w:p>
    <w:p w:rsidR="00D130ED" w:rsidRDefault="00D130ED" w:rsidP="00D130ED">
      <w:pPr>
        <w:pStyle w:val="Odsekzoznamu"/>
        <w:numPr>
          <w:ilvl w:val="0"/>
          <w:numId w:val="1"/>
        </w:numPr>
        <w:jc w:val="both"/>
        <w:rPr>
          <w:rFonts w:ascii="Arial" w:hAnsi="Arial" w:cs="Arial"/>
          <w:sz w:val="22"/>
          <w:szCs w:val="22"/>
        </w:rPr>
      </w:pPr>
      <w:r>
        <w:rPr>
          <w:rFonts w:ascii="Arial" w:hAnsi="Arial" w:cs="Arial"/>
          <w:sz w:val="22"/>
          <w:szCs w:val="22"/>
        </w:rPr>
        <w:t>budova súpisné číslo 1065 situovaná na pozemku parcelné číslo 4775</w:t>
      </w:r>
    </w:p>
    <w:p w:rsidR="00D130ED" w:rsidRDefault="00D130ED" w:rsidP="00D130ED">
      <w:pPr>
        <w:pStyle w:val="Odsekzoznamu"/>
        <w:numPr>
          <w:ilvl w:val="0"/>
          <w:numId w:val="1"/>
        </w:numPr>
        <w:jc w:val="both"/>
        <w:rPr>
          <w:rFonts w:ascii="Arial" w:hAnsi="Arial" w:cs="Arial"/>
          <w:sz w:val="22"/>
          <w:szCs w:val="22"/>
        </w:rPr>
      </w:pPr>
      <w:r>
        <w:rPr>
          <w:rFonts w:ascii="Arial" w:hAnsi="Arial" w:cs="Arial"/>
          <w:sz w:val="22"/>
          <w:szCs w:val="22"/>
        </w:rPr>
        <w:t>dvor školy – pozemok parcelné číslo 4778/1.</w:t>
      </w:r>
    </w:p>
    <w:p w:rsidR="00F0312A" w:rsidRDefault="00F0312A" w:rsidP="00F0312A">
      <w:pPr>
        <w:jc w:val="both"/>
        <w:rPr>
          <w:rFonts w:ascii="Arial" w:hAnsi="Arial" w:cs="Arial"/>
          <w:sz w:val="22"/>
          <w:szCs w:val="22"/>
        </w:rPr>
      </w:pPr>
    </w:p>
    <w:p w:rsidR="00F0312A" w:rsidRDefault="00F0312A"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F0312A" w:rsidRPr="003E0E61" w:rsidRDefault="00F0312A" w:rsidP="00F0312A">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800.681,16 €</w:t>
      </w:r>
    </w:p>
    <w:p w:rsidR="00F0312A" w:rsidRPr="003E0E61" w:rsidRDefault="00F0312A" w:rsidP="00F0312A">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16.350,00 €.</w:t>
      </w:r>
    </w:p>
    <w:p w:rsidR="00F0312A" w:rsidRDefault="00F0312A" w:rsidP="00F0312A">
      <w:pPr>
        <w:jc w:val="both"/>
        <w:rPr>
          <w:rFonts w:ascii="Arial" w:hAnsi="Arial" w:cs="Arial"/>
          <w:sz w:val="22"/>
          <w:szCs w:val="22"/>
        </w:rPr>
      </w:pPr>
    </w:p>
    <w:p w:rsidR="00F0312A" w:rsidRDefault="00F0312A" w:rsidP="00F0312A">
      <w:pPr>
        <w:jc w:val="both"/>
        <w:rPr>
          <w:rFonts w:ascii="Arial" w:hAnsi="Arial" w:cs="Arial"/>
          <w:sz w:val="22"/>
          <w:szCs w:val="22"/>
        </w:rPr>
      </w:pPr>
    </w:p>
    <w:p w:rsidR="00F0312A" w:rsidRDefault="00F0312A" w:rsidP="00F0312A">
      <w:pPr>
        <w:jc w:val="both"/>
        <w:rPr>
          <w:rFonts w:ascii="Arial" w:hAnsi="Arial" w:cs="Arial"/>
          <w:sz w:val="22"/>
          <w:szCs w:val="22"/>
        </w:rPr>
      </w:pPr>
      <w:r>
        <w:rPr>
          <w:rFonts w:ascii="Arial" w:hAnsi="Arial" w:cs="Arial"/>
          <w:b/>
          <w:i/>
          <w:sz w:val="22"/>
          <w:szCs w:val="22"/>
          <w:u w:val="single"/>
        </w:rPr>
        <w:t>Gymnázium Karola Štúra, Námestie slobody 55, Modra</w:t>
      </w:r>
    </w:p>
    <w:p w:rsidR="00F0312A" w:rsidRDefault="00E1783C" w:rsidP="00F0312A">
      <w:pPr>
        <w:jc w:val="both"/>
        <w:rPr>
          <w:rFonts w:ascii="Arial" w:hAnsi="Arial" w:cs="Arial"/>
          <w:sz w:val="22"/>
          <w:szCs w:val="22"/>
        </w:rPr>
      </w:pPr>
      <w:r>
        <w:rPr>
          <w:rFonts w:ascii="Arial" w:hAnsi="Arial" w:cs="Arial"/>
          <w:sz w:val="22"/>
          <w:szCs w:val="22"/>
        </w:rPr>
        <w:tab/>
        <w:t xml:space="preserve">V správe gymnázia sa nachádza budova školy súpisné číslo 1374 situovaná na pozemku parcelné číslo 2531/1 vedená na LV č. 6077 pre katastrálne územie Modra, vo vlastníckom podiele BSK 1/1. </w:t>
      </w:r>
    </w:p>
    <w:p w:rsidR="00E1783C" w:rsidRDefault="00E1783C" w:rsidP="00F0312A">
      <w:pPr>
        <w:jc w:val="both"/>
        <w:rPr>
          <w:rFonts w:ascii="Arial" w:hAnsi="Arial" w:cs="Arial"/>
          <w:sz w:val="22"/>
          <w:szCs w:val="22"/>
        </w:rPr>
      </w:pPr>
    </w:p>
    <w:p w:rsidR="00E1783C" w:rsidRDefault="00E1783C"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E1783C" w:rsidRPr="003E0E61" w:rsidRDefault="00E1783C" w:rsidP="00E1783C">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357.841,00 €</w:t>
      </w:r>
    </w:p>
    <w:p w:rsidR="00E1783C" w:rsidRPr="003E0E61" w:rsidRDefault="00E1783C" w:rsidP="00E1783C">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183.998,80 €.</w:t>
      </w:r>
    </w:p>
    <w:p w:rsidR="00E1783C" w:rsidRDefault="00E1783C" w:rsidP="00E1783C">
      <w:pPr>
        <w:jc w:val="both"/>
        <w:rPr>
          <w:rFonts w:ascii="Arial" w:hAnsi="Arial" w:cs="Arial"/>
          <w:sz w:val="22"/>
          <w:szCs w:val="22"/>
        </w:rPr>
      </w:pPr>
    </w:p>
    <w:p w:rsidR="00E1783C" w:rsidRDefault="00E1783C" w:rsidP="00F0312A">
      <w:pPr>
        <w:jc w:val="both"/>
        <w:rPr>
          <w:rFonts w:ascii="Arial" w:hAnsi="Arial" w:cs="Arial"/>
          <w:sz w:val="22"/>
          <w:szCs w:val="22"/>
        </w:rPr>
      </w:pPr>
    </w:p>
    <w:p w:rsidR="00E1783C" w:rsidRDefault="00E1783C" w:rsidP="00F0312A">
      <w:pPr>
        <w:jc w:val="both"/>
        <w:rPr>
          <w:rFonts w:ascii="Arial" w:hAnsi="Arial" w:cs="Arial"/>
          <w:sz w:val="22"/>
          <w:szCs w:val="22"/>
        </w:rPr>
      </w:pPr>
      <w:r>
        <w:rPr>
          <w:rFonts w:ascii="Arial" w:hAnsi="Arial" w:cs="Arial"/>
          <w:b/>
          <w:i/>
          <w:sz w:val="22"/>
          <w:szCs w:val="22"/>
          <w:u w:val="single"/>
        </w:rPr>
        <w:t>Gymnázium Antona Bernoláka, Lichnerova 69, Senec</w:t>
      </w:r>
    </w:p>
    <w:p w:rsidR="00E1783C" w:rsidRDefault="00E1783C" w:rsidP="00F0312A">
      <w:pPr>
        <w:jc w:val="both"/>
        <w:rPr>
          <w:rFonts w:ascii="Arial" w:hAnsi="Arial" w:cs="Arial"/>
          <w:sz w:val="22"/>
          <w:szCs w:val="22"/>
        </w:rPr>
      </w:pPr>
      <w:r>
        <w:rPr>
          <w:rFonts w:ascii="Arial" w:hAnsi="Arial" w:cs="Arial"/>
          <w:sz w:val="22"/>
          <w:szCs w:val="22"/>
        </w:rPr>
        <w:tab/>
        <w:t>V správe školy sa nachádzajú nehnuteľnosti evidované na LV č. 1757 pre katastrálne územie Senec :</w:t>
      </w:r>
    </w:p>
    <w:p w:rsidR="00E1783C" w:rsidRDefault="00695271" w:rsidP="00E1783C">
      <w:pPr>
        <w:pStyle w:val="Odsekzoznamu"/>
        <w:numPr>
          <w:ilvl w:val="0"/>
          <w:numId w:val="1"/>
        </w:numPr>
        <w:jc w:val="both"/>
        <w:rPr>
          <w:rFonts w:ascii="Arial" w:hAnsi="Arial" w:cs="Arial"/>
          <w:sz w:val="22"/>
          <w:szCs w:val="22"/>
        </w:rPr>
      </w:pPr>
      <w:r>
        <w:rPr>
          <w:rFonts w:ascii="Arial" w:hAnsi="Arial" w:cs="Arial"/>
          <w:sz w:val="22"/>
          <w:szCs w:val="22"/>
        </w:rPr>
        <w:t>budova školy súpisné číslo 112 situovaná na pozemku parcelné číslo 1239/2</w:t>
      </w:r>
      <w:r w:rsidR="00372B5A">
        <w:rPr>
          <w:rFonts w:ascii="Arial" w:hAnsi="Arial" w:cs="Arial"/>
          <w:sz w:val="22"/>
          <w:szCs w:val="22"/>
        </w:rPr>
        <w:t>;</w:t>
      </w:r>
    </w:p>
    <w:p w:rsidR="00695271" w:rsidRDefault="00695271" w:rsidP="00E1783C">
      <w:pPr>
        <w:pStyle w:val="Odsekzoznamu"/>
        <w:numPr>
          <w:ilvl w:val="0"/>
          <w:numId w:val="1"/>
        </w:numPr>
        <w:jc w:val="both"/>
        <w:rPr>
          <w:rFonts w:ascii="Arial" w:hAnsi="Arial" w:cs="Arial"/>
          <w:sz w:val="22"/>
          <w:szCs w:val="22"/>
        </w:rPr>
      </w:pPr>
      <w:r>
        <w:rPr>
          <w:rFonts w:ascii="Arial" w:hAnsi="Arial" w:cs="Arial"/>
          <w:sz w:val="22"/>
          <w:szCs w:val="22"/>
        </w:rPr>
        <w:t>budova telocvične súpisné číslo 2316 situovaná na pozemku parcelné číslo 3221/2</w:t>
      </w:r>
      <w:r w:rsidR="00372B5A">
        <w:rPr>
          <w:rFonts w:ascii="Arial" w:hAnsi="Arial" w:cs="Arial"/>
          <w:sz w:val="22"/>
          <w:szCs w:val="22"/>
        </w:rPr>
        <w:t>;</w:t>
      </w:r>
    </w:p>
    <w:p w:rsidR="00695271" w:rsidRDefault="00695271" w:rsidP="00E1783C">
      <w:pPr>
        <w:pStyle w:val="Odsekzoznamu"/>
        <w:numPr>
          <w:ilvl w:val="0"/>
          <w:numId w:val="1"/>
        </w:numPr>
        <w:jc w:val="both"/>
        <w:rPr>
          <w:rFonts w:ascii="Arial" w:hAnsi="Arial" w:cs="Arial"/>
          <w:sz w:val="22"/>
          <w:szCs w:val="22"/>
        </w:rPr>
      </w:pPr>
      <w:r>
        <w:rPr>
          <w:rFonts w:ascii="Arial" w:hAnsi="Arial" w:cs="Arial"/>
          <w:sz w:val="22"/>
          <w:szCs w:val="22"/>
        </w:rPr>
        <w:t>budova – lodenica súpisné číslo 2531 situovaná na pozemku parcelné číslo 2332.</w:t>
      </w:r>
    </w:p>
    <w:p w:rsidR="00695271" w:rsidRDefault="00695271" w:rsidP="00E1783C">
      <w:pPr>
        <w:pStyle w:val="Odsekzoznamu"/>
        <w:numPr>
          <w:ilvl w:val="0"/>
          <w:numId w:val="1"/>
        </w:numPr>
        <w:jc w:val="both"/>
        <w:rPr>
          <w:rFonts w:ascii="Arial" w:hAnsi="Arial" w:cs="Arial"/>
          <w:sz w:val="22"/>
          <w:szCs w:val="22"/>
        </w:rPr>
      </w:pPr>
      <w:r>
        <w:rPr>
          <w:rFonts w:ascii="Arial" w:hAnsi="Arial" w:cs="Arial"/>
          <w:sz w:val="22"/>
          <w:szCs w:val="22"/>
        </w:rPr>
        <w:t>pozemky tvoriace areál školy 1237, 1239/1, 1240, 3216 a 3221/1.</w:t>
      </w:r>
    </w:p>
    <w:p w:rsidR="00695271" w:rsidRPr="00695271" w:rsidRDefault="00695271" w:rsidP="00695271">
      <w:pPr>
        <w:jc w:val="both"/>
        <w:rPr>
          <w:rFonts w:ascii="Arial" w:hAnsi="Arial" w:cs="Arial"/>
          <w:sz w:val="22"/>
          <w:szCs w:val="22"/>
        </w:rPr>
      </w:pPr>
      <w:r>
        <w:rPr>
          <w:rFonts w:ascii="Arial" w:hAnsi="Arial" w:cs="Arial"/>
          <w:sz w:val="22"/>
          <w:szCs w:val="22"/>
        </w:rPr>
        <w:t>Nehnuteľnosti sú vo vlastníckom podiele BSK 1/1.</w:t>
      </w:r>
      <w:r w:rsidR="00A475C7">
        <w:rPr>
          <w:rFonts w:ascii="Arial" w:hAnsi="Arial" w:cs="Arial"/>
          <w:sz w:val="22"/>
          <w:szCs w:val="22"/>
        </w:rPr>
        <w:t xml:space="preserve"> V budove gymnázia sídli aj Spojená škola s vyučovacím jazykom maďarským.</w:t>
      </w:r>
    </w:p>
    <w:p w:rsidR="00695271" w:rsidRDefault="00695271" w:rsidP="00695271">
      <w:pPr>
        <w:jc w:val="both"/>
        <w:rPr>
          <w:rFonts w:ascii="Arial" w:hAnsi="Arial" w:cs="Arial"/>
          <w:sz w:val="22"/>
          <w:szCs w:val="22"/>
        </w:rPr>
      </w:pPr>
    </w:p>
    <w:p w:rsidR="00695271" w:rsidRDefault="00695271"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70532E">
        <w:rPr>
          <w:rFonts w:ascii="Arial" w:hAnsi="Arial" w:cs="Arial"/>
          <w:sz w:val="22"/>
          <w:szCs w:val="22"/>
        </w:rPr>
        <w:t>2</w:t>
      </w:r>
      <w:r>
        <w:rPr>
          <w:rFonts w:ascii="Arial" w:hAnsi="Arial" w:cs="Arial"/>
          <w:sz w:val="22"/>
          <w:szCs w:val="22"/>
        </w:rPr>
        <w:t xml:space="preserve"> je :</w:t>
      </w:r>
    </w:p>
    <w:p w:rsidR="00695271" w:rsidRPr="003E0E61" w:rsidRDefault="00695271" w:rsidP="00695271">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1.437.861,97 €</w:t>
      </w:r>
    </w:p>
    <w:p w:rsidR="00695271" w:rsidRPr="003E0E61" w:rsidRDefault="00695271" w:rsidP="00695271">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1.645.800,00 €.</w:t>
      </w:r>
    </w:p>
    <w:p w:rsidR="00695271" w:rsidRDefault="00695271" w:rsidP="00695271">
      <w:pPr>
        <w:jc w:val="both"/>
        <w:rPr>
          <w:rFonts w:ascii="Arial" w:hAnsi="Arial" w:cs="Arial"/>
          <w:sz w:val="22"/>
          <w:szCs w:val="22"/>
        </w:rPr>
      </w:pPr>
    </w:p>
    <w:p w:rsidR="00620AB6" w:rsidRDefault="00620AB6" w:rsidP="00695271">
      <w:pPr>
        <w:jc w:val="both"/>
        <w:rPr>
          <w:rFonts w:ascii="Arial" w:hAnsi="Arial" w:cs="Arial"/>
          <w:sz w:val="22"/>
          <w:szCs w:val="22"/>
        </w:rPr>
      </w:pPr>
      <w:r>
        <w:rPr>
          <w:rFonts w:ascii="Arial" w:hAnsi="Arial" w:cs="Arial"/>
          <w:b/>
          <w:i/>
          <w:sz w:val="22"/>
          <w:szCs w:val="22"/>
          <w:u w:val="single"/>
        </w:rPr>
        <w:t>Gymnázium, ul. 1.mája, Malacky</w:t>
      </w:r>
    </w:p>
    <w:p w:rsidR="00620AB6" w:rsidRDefault="00620AB6" w:rsidP="00695271">
      <w:pPr>
        <w:jc w:val="both"/>
        <w:rPr>
          <w:rFonts w:ascii="Arial" w:hAnsi="Arial" w:cs="Arial"/>
          <w:sz w:val="22"/>
          <w:szCs w:val="22"/>
        </w:rPr>
      </w:pPr>
      <w:r>
        <w:rPr>
          <w:rFonts w:ascii="Arial" w:hAnsi="Arial" w:cs="Arial"/>
          <w:sz w:val="22"/>
          <w:szCs w:val="22"/>
        </w:rPr>
        <w:tab/>
        <w:t>Vo vlastníctve BSK sú iba stavby evidované na LV č. 201 pre katastrálne územie Malacky vo vlastníckom podiele 1/1 a to :</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t>budova „A“ súpisné číslo 104 situovaná na pozemku parcelné číslo 2710</w:t>
      </w:r>
      <w:r w:rsidR="00372B5A">
        <w:rPr>
          <w:rFonts w:ascii="Arial" w:hAnsi="Arial" w:cs="Arial"/>
          <w:sz w:val="22"/>
          <w:szCs w:val="22"/>
        </w:rPr>
        <w:t>;</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lastRenderedPageBreak/>
        <w:t xml:space="preserve">budova „B“ </w:t>
      </w:r>
      <w:r w:rsidR="00162648">
        <w:rPr>
          <w:rFonts w:ascii="Arial" w:hAnsi="Arial" w:cs="Arial"/>
          <w:sz w:val="22"/>
          <w:szCs w:val="22"/>
        </w:rPr>
        <w:t xml:space="preserve">bez </w:t>
      </w:r>
      <w:r>
        <w:rPr>
          <w:rFonts w:ascii="Arial" w:hAnsi="Arial" w:cs="Arial"/>
          <w:sz w:val="22"/>
          <w:szCs w:val="22"/>
        </w:rPr>
        <w:t>súpisné</w:t>
      </w:r>
      <w:r w:rsidR="00162648">
        <w:rPr>
          <w:rFonts w:ascii="Arial" w:hAnsi="Arial" w:cs="Arial"/>
          <w:sz w:val="22"/>
          <w:szCs w:val="22"/>
        </w:rPr>
        <w:t>ho</w:t>
      </w:r>
      <w:r>
        <w:rPr>
          <w:rFonts w:ascii="Arial" w:hAnsi="Arial" w:cs="Arial"/>
          <w:sz w:val="22"/>
          <w:szCs w:val="22"/>
        </w:rPr>
        <w:t xml:space="preserve"> čísl</w:t>
      </w:r>
      <w:r w:rsidR="00162648">
        <w:rPr>
          <w:rFonts w:ascii="Arial" w:hAnsi="Arial" w:cs="Arial"/>
          <w:sz w:val="22"/>
          <w:szCs w:val="22"/>
        </w:rPr>
        <w:t>a</w:t>
      </w:r>
      <w:r>
        <w:rPr>
          <w:rFonts w:ascii="Arial" w:hAnsi="Arial" w:cs="Arial"/>
          <w:sz w:val="22"/>
          <w:szCs w:val="22"/>
        </w:rPr>
        <w:t xml:space="preserve">  situovaná na pozemku parcelné číslo 2711</w:t>
      </w:r>
      <w:r w:rsidR="00372B5A">
        <w:rPr>
          <w:rFonts w:ascii="Arial" w:hAnsi="Arial" w:cs="Arial"/>
          <w:sz w:val="22"/>
          <w:szCs w:val="22"/>
        </w:rPr>
        <w:t>;</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t xml:space="preserve">budova „administratívna“ </w:t>
      </w:r>
      <w:r w:rsidR="00162648">
        <w:rPr>
          <w:rFonts w:ascii="Arial" w:hAnsi="Arial" w:cs="Arial"/>
          <w:sz w:val="22"/>
          <w:szCs w:val="22"/>
        </w:rPr>
        <w:t>bez súpisného čísla</w:t>
      </w:r>
      <w:r>
        <w:rPr>
          <w:rFonts w:ascii="Arial" w:hAnsi="Arial" w:cs="Arial"/>
          <w:sz w:val="22"/>
          <w:szCs w:val="22"/>
        </w:rPr>
        <w:t xml:space="preserve"> situovaná na pozemku parcelné číslo 2713</w:t>
      </w:r>
      <w:r w:rsidR="00372B5A">
        <w:rPr>
          <w:rFonts w:ascii="Arial" w:hAnsi="Arial" w:cs="Arial"/>
          <w:sz w:val="22"/>
          <w:szCs w:val="22"/>
        </w:rPr>
        <w:t>;</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t xml:space="preserve">špeciálny pavilón </w:t>
      </w:r>
      <w:r w:rsidR="00162648">
        <w:rPr>
          <w:rFonts w:ascii="Arial" w:hAnsi="Arial" w:cs="Arial"/>
          <w:sz w:val="22"/>
          <w:szCs w:val="22"/>
        </w:rPr>
        <w:t>bez súpisného čísla</w:t>
      </w:r>
      <w:r>
        <w:rPr>
          <w:rFonts w:ascii="Arial" w:hAnsi="Arial" w:cs="Arial"/>
          <w:sz w:val="22"/>
          <w:szCs w:val="22"/>
        </w:rPr>
        <w:t xml:space="preserve"> situovaná na pozemku parcelné číslo 2714</w:t>
      </w:r>
      <w:r w:rsidR="00372B5A">
        <w:rPr>
          <w:rFonts w:ascii="Arial" w:hAnsi="Arial" w:cs="Arial"/>
          <w:sz w:val="22"/>
          <w:szCs w:val="22"/>
        </w:rPr>
        <w:t>;</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t xml:space="preserve">budova „telocvične“ </w:t>
      </w:r>
      <w:r w:rsidR="00162648">
        <w:rPr>
          <w:rFonts w:ascii="Arial" w:hAnsi="Arial" w:cs="Arial"/>
          <w:sz w:val="22"/>
          <w:szCs w:val="22"/>
        </w:rPr>
        <w:t>bez súpisného čísla</w:t>
      </w:r>
      <w:r>
        <w:rPr>
          <w:rFonts w:ascii="Arial" w:hAnsi="Arial" w:cs="Arial"/>
          <w:sz w:val="22"/>
          <w:szCs w:val="22"/>
        </w:rPr>
        <w:t xml:space="preserve"> situovaná na pozemku parcelné číslo 2717</w:t>
      </w:r>
      <w:r w:rsidR="00372B5A">
        <w:rPr>
          <w:rFonts w:ascii="Arial" w:hAnsi="Arial" w:cs="Arial"/>
          <w:sz w:val="22"/>
          <w:szCs w:val="22"/>
        </w:rPr>
        <w:t>;</w:t>
      </w:r>
    </w:p>
    <w:p w:rsidR="00014620" w:rsidRDefault="00014620" w:rsidP="00014620">
      <w:pPr>
        <w:pStyle w:val="Odsekzoznamu"/>
        <w:numPr>
          <w:ilvl w:val="0"/>
          <w:numId w:val="1"/>
        </w:numPr>
        <w:jc w:val="both"/>
        <w:rPr>
          <w:rFonts w:ascii="Arial" w:hAnsi="Arial" w:cs="Arial"/>
          <w:sz w:val="22"/>
          <w:szCs w:val="22"/>
        </w:rPr>
      </w:pPr>
      <w:r>
        <w:rPr>
          <w:rFonts w:ascii="Arial" w:hAnsi="Arial" w:cs="Arial"/>
          <w:sz w:val="22"/>
          <w:szCs w:val="22"/>
        </w:rPr>
        <w:t xml:space="preserve">budova „dielní“ </w:t>
      </w:r>
      <w:r w:rsidR="00162648">
        <w:rPr>
          <w:rFonts w:ascii="Arial" w:hAnsi="Arial" w:cs="Arial"/>
          <w:sz w:val="22"/>
          <w:szCs w:val="22"/>
        </w:rPr>
        <w:t>bez súpisného čísla</w:t>
      </w:r>
      <w:r>
        <w:rPr>
          <w:rFonts w:ascii="Arial" w:hAnsi="Arial" w:cs="Arial"/>
          <w:sz w:val="22"/>
          <w:szCs w:val="22"/>
        </w:rPr>
        <w:t xml:space="preserve"> situovaná na pozemku parcelné číslo 2718/2.</w:t>
      </w:r>
    </w:p>
    <w:p w:rsidR="00014620" w:rsidRDefault="00014620" w:rsidP="00014620">
      <w:pPr>
        <w:ind w:left="360"/>
        <w:jc w:val="both"/>
        <w:rPr>
          <w:rFonts w:ascii="Arial" w:hAnsi="Arial" w:cs="Arial"/>
          <w:sz w:val="22"/>
          <w:szCs w:val="22"/>
        </w:rPr>
      </w:pPr>
    </w:p>
    <w:p w:rsidR="00162648" w:rsidRDefault="00162648" w:rsidP="00014620">
      <w:pPr>
        <w:ind w:left="360" w:firstLine="348"/>
        <w:jc w:val="both"/>
        <w:rPr>
          <w:rFonts w:ascii="Arial" w:hAnsi="Arial" w:cs="Arial"/>
          <w:sz w:val="22"/>
          <w:szCs w:val="22"/>
        </w:rPr>
      </w:pPr>
      <w:r>
        <w:rPr>
          <w:rFonts w:ascii="Arial" w:hAnsi="Arial" w:cs="Arial"/>
          <w:sz w:val="22"/>
          <w:szCs w:val="22"/>
        </w:rPr>
        <w:t>Pozemky tvoriace areál školy sú vo vlastníctve rodiny Veruzábovej a časť pozemkov nemá založený list vlastníctva</w:t>
      </w:r>
      <w:r w:rsidR="00372B5A">
        <w:rPr>
          <w:rFonts w:ascii="Arial" w:hAnsi="Arial" w:cs="Arial"/>
          <w:sz w:val="22"/>
          <w:szCs w:val="22"/>
        </w:rPr>
        <w:t>.</w:t>
      </w:r>
    </w:p>
    <w:p w:rsidR="00014620" w:rsidRPr="00014620" w:rsidRDefault="003E0E61" w:rsidP="00014620">
      <w:pPr>
        <w:ind w:left="360" w:firstLine="348"/>
        <w:jc w:val="both"/>
        <w:rPr>
          <w:rFonts w:ascii="Arial" w:hAnsi="Arial" w:cs="Arial"/>
          <w:sz w:val="22"/>
          <w:szCs w:val="22"/>
        </w:rPr>
      </w:pPr>
      <w:r>
        <w:rPr>
          <w:rFonts w:ascii="Arial" w:hAnsi="Arial" w:cs="Arial"/>
          <w:sz w:val="22"/>
          <w:szCs w:val="22"/>
        </w:rPr>
        <w:t>S</w:t>
      </w:r>
      <w:r w:rsidR="00014620" w:rsidRPr="00B76C1D">
        <w:rPr>
          <w:rFonts w:ascii="Arial" w:hAnsi="Arial" w:cs="Arial"/>
          <w:sz w:val="22"/>
          <w:szCs w:val="22"/>
        </w:rPr>
        <w:t>súdny spor o určenie vlastníckeho práva k pozemkom na Okresnom súde v Malackách medzi BSK a Františkom Veruzábom</w:t>
      </w:r>
      <w:r>
        <w:rPr>
          <w:rFonts w:ascii="Arial" w:hAnsi="Arial" w:cs="Arial"/>
          <w:sz w:val="22"/>
          <w:szCs w:val="22"/>
        </w:rPr>
        <w:t xml:space="preserve"> bol ukončený</w:t>
      </w:r>
      <w:r w:rsidR="00B76C1D" w:rsidRPr="00B76C1D">
        <w:rPr>
          <w:rFonts w:ascii="Arial" w:hAnsi="Arial" w:cs="Arial"/>
          <w:sz w:val="22"/>
          <w:szCs w:val="22"/>
        </w:rPr>
        <w:t xml:space="preserve"> späť</w:t>
      </w:r>
      <w:r w:rsidR="00B76C1D">
        <w:rPr>
          <w:rFonts w:ascii="Arial" w:hAnsi="Arial" w:cs="Arial"/>
          <w:sz w:val="22"/>
          <w:szCs w:val="22"/>
        </w:rPr>
        <w:t xml:space="preserve"> vzatím návrhu zo strany BSK.</w:t>
      </w:r>
    </w:p>
    <w:p w:rsidR="00014620" w:rsidRDefault="00014620" w:rsidP="00014620">
      <w:pPr>
        <w:pStyle w:val="Odsekzoznamu"/>
        <w:jc w:val="both"/>
        <w:rPr>
          <w:rFonts w:ascii="Arial" w:hAnsi="Arial" w:cs="Arial"/>
          <w:sz w:val="22"/>
          <w:szCs w:val="22"/>
        </w:rPr>
      </w:pPr>
    </w:p>
    <w:p w:rsidR="00162648" w:rsidRDefault="00162648" w:rsidP="003E0E61">
      <w:pPr>
        <w:ind w:firstLine="360"/>
        <w:jc w:val="both"/>
        <w:rPr>
          <w:rFonts w:ascii="Arial" w:hAnsi="Arial" w:cs="Arial"/>
          <w:sz w:val="22"/>
          <w:szCs w:val="22"/>
        </w:rPr>
      </w:pPr>
      <w:r>
        <w:rPr>
          <w:rFonts w:ascii="Arial" w:hAnsi="Arial" w:cs="Arial"/>
          <w:sz w:val="22"/>
          <w:szCs w:val="22"/>
        </w:rPr>
        <w:t>Účtovná hodnota nehnuteľného majetku v správe gymnázia k 31.12.201</w:t>
      </w:r>
      <w:r w:rsidR="00AA4D88">
        <w:rPr>
          <w:rFonts w:ascii="Arial" w:hAnsi="Arial" w:cs="Arial"/>
          <w:sz w:val="22"/>
          <w:szCs w:val="22"/>
        </w:rPr>
        <w:t>2</w:t>
      </w:r>
      <w:r>
        <w:rPr>
          <w:rFonts w:ascii="Arial" w:hAnsi="Arial" w:cs="Arial"/>
          <w:sz w:val="22"/>
          <w:szCs w:val="22"/>
        </w:rPr>
        <w:t xml:space="preserve"> je :</w:t>
      </w:r>
    </w:p>
    <w:p w:rsidR="00162648" w:rsidRPr="003E0E61" w:rsidRDefault="00162648" w:rsidP="00162648">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499.059,83 €</w:t>
      </w:r>
    </w:p>
    <w:p w:rsidR="00162648" w:rsidRPr="003E0E61" w:rsidRDefault="00162648" w:rsidP="00162648">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 xml:space="preserve">           0,00 €.</w:t>
      </w:r>
    </w:p>
    <w:p w:rsidR="004F52B0" w:rsidRDefault="004F52B0" w:rsidP="00162648">
      <w:pPr>
        <w:jc w:val="both"/>
        <w:rPr>
          <w:rFonts w:ascii="Arial" w:hAnsi="Arial" w:cs="Arial"/>
          <w:sz w:val="22"/>
          <w:szCs w:val="22"/>
        </w:rPr>
      </w:pPr>
    </w:p>
    <w:p w:rsidR="00AA4D88" w:rsidRDefault="00AA4D88" w:rsidP="00162648">
      <w:pPr>
        <w:jc w:val="both"/>
        <w:rPr>
          <w:rFonts w:ascii="Arial" w:hAnsi="Arial" w:cs="Arial"/>
          <w:sz w:val="22"/>
          <w:szCs w:val="22"/>
        </w:rPr>
      </w:pPr>
    </w:p>
    <w:p w:rsidR="005B322F" w:rsidRDefault="005B322F" w:rsidP="00162648">
      <w:pPr>
        <w:jc w:val="both"/>
        <w:rPr>
          <w:rFonts w:ascii="Arial" w:hAnsi="Arial" w:cs="Arial"/>
          <w:sz w:val="22"/>
          <w:szCs w:val="22"/>
        </w:rPr>
      </w:pPr>
      <w:r>
        <w:rPr>
          <w:rFonts w:ascii="Arial" w:hAnsi="Arial" w:cs="Arial"/>
          <w:b/>
          <w:i/>
          <w:sz w:val="22"/>
          <w:szCs w:val="22"/>
          <w:u w:val="single"/>
        </w:rPr>
        <w:t>Stredná priemyselná škola strojnícka, Fajnorovo nábrežie 5, Bratislava</w:t>
      </w:r>
    </w:p>
    <w:p w:rsidR="005B322F" w:rsidRDefault="005B322F" w:rsidP="00162648">
      <w:pPr>
        <w:jc w:val="both"/>
        <w:rPr>
          <w:rFonts w:ascii="Arial" w:hAnsi="Arial" w:cs="Arial"/>
          <w:sz w:val="22"/>
          <w:szCs w:val="22"/>
        </w:rPr>
      </w:pPr>
      <w:r>
        <w:rPr>
          <w:rFonts w:ascii="Arial" w:hAnsi="Arial" w:cs="Arial"/>
          <w:sz w:val="22"/>
          <w:szCs w:val="22"/>
        </w:rPr>
        <w:tab/>
        <w:t>Škola má zverený nehnuteľný majetok vedený na LV č. 7457 pre katastrálne územie BA- Staré Mesto vo vlastníckom podiele 1/1 a to :</w:t>
      </w:r>
    </w:p>
    <w:p w:rsidR="005B322F" w:rsidRDefault="005B322F" w:rsidP="005B322F">
      <w:pPr>
        <w:pStyle w:val="Odsekzoznamu"/>
        <w:numPr>
          <w:ilvl w:val="0"/>
          <w:numId w:val="1"/>
        </w:numPr>
        <w:jc w:val="both"/>
        <w:rPr>
          <w:rFonts w:ascii="Arial" w:hAnsi="Arial" w:cs="Arial"/>
          <w:sz w:val="22"/>
          <w:szCs w:val="22"/>
        </w:rPr>
      </w:pPr>
      <w:r>
        <w:rPr>
          <w:rFonts w:ascii="Arial" w:hAnsi="Arial" w:cs="Arial"/>
          <w:sz w:val="22"/>
          <w:szCs w:val="22"/>
        </w:rPr>
        <w:t>budovu školy súpisné číslo 52 situovanú na pozemku parcelné číslo 223. Budova je zapísaná v zozname národných kultúrnych pamiatok;</w:t>
      </w:r>
    </w:p>
    <w:p w:rsidR="005B322F" w:rsidRDefault="005B322F" w:rsidP="005B322F">
      <w:pPr>
        <w:pStyle w:val="Odsekzoznamu"/>
        <w:numPr>
          <w:ilvl w:val="0"/>
          <w:numId w:val="1"/>
        </w:numPr>
        <w:jc w:val="both"/>
        <w:rPr>
          <w:rFonts w:ascii="Arial" w:hAnsi="Arial" w:cs="Arial"/>
          <w:sz w:val="22"/>
          <w:szCs w:val="22"/>
        </w:rPr>
      </w:pPr>
      <w:r>
        <w:rPr>
          <w:rFonts w:ascii="Arial" w:hAnsi="Arial" w:cs="Arial"/>
          <w:sz w:val="22"/>
          <w:szCs w:val="22"/>
        </w:rPr>
        <w:t>pozemok parcelné číslo 223 o výmere 3464 m2.</w:t>
      </w:r>
    </w:p>
    <w:p w:rsidR="004A37CF" w:rsidRDefault="004A37CF" w:rsidP="004A37CF">
      <w:pPr>
        <w:jc w:val="both"/>
        <w:rPr>
          <w:rFonts w:ascii="Arial" w:hAnsi="Arial" w:cs="Arial"/>
          <w:sz w:val="22"/>
          <w:szCs w:val="22"/>
        </w:rPr>
      </w:pPr>
    </w:p>
    <w:p w:rsidR="004A37CF" w:rsidRDefault="004A37CF" w:rsidP="003E0E61">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4A37CF" w:rsidRPr="003E0E61" w:rsidRDefault="004A37CF" w:rsidP="004A37CF">
      <w:pPr>
        <w:pStyle w:val="Odsekzoznamu"/>
        <w:numPr>
          <w:ilvl w:val="0"/>
          <w:numId w:val="1"/>
        </w:numPr>
        <w:jc w:val="both"/>
        <w:rPr>
          <w:rFonts w:ascii="Arial" w:hAnsi="Arial" w:cs="Arial"/>
          <w:sz w:val="22"/>
          <w:szCs w:val="22"/>
        </w:rPr>
      </w:pPr>
      <w:r w:rsidRPr="003E0E61">
        <w:rPr>
          <w:rFonts w:ascii="Arial" w:hAnsi="Arial" w:cs="Arial"/>
          <w:sz w:val="22"/>
          <w:szCs w:val="22"/>
        </w:rPr>
        <w:t>stavieb</w:t>
      </w:r>
      <w:r w:rsidRPr="003E0E61">
        <w:rPr>
          <w:rFonts w:ascii="Arial" w:hAnsi="Arial" w:cs="Arial"/>
          <w:sz w:val="22"/>
          <w:szCs w:val="22"/>
        </w:rPr>
        <w:tab/>
        <w:t>478.286,36 €</w:t>
      </w:r>
    </w:p>
    <w:p w:rsidR="004A37CF" w:rsidRPr="003E0E61" w:rsidRDefault="004A37CF" w:rsidP="004A37CF">
      <w:pPr>
        <w:pStyle w:val="Odsekzoznamu"/>
        <w:numPr>
          <w:ilvl w:val="0"/>
          <w:numId w:val="1"/>
        </w:numPr>
        <w:jc w:val="both"/>
        <w:rPr>
          <w:rFonts w:ascii="Arial" w:hAnsi="Arial" w:cs="Arial"/>
          <w:sz w:val="22"/>
          <w:szCs w:val="22"/>
        </w:rPr>
      </w:pPr>
      <w:r w:rsidRPr="003E0E61">
        <w:rPr>
          <w:rFonts w:ascii="Arial" w:hAnsi="Arial" w:cs="Arial"/>
          <w:sz w:val="22"/>
          <w:szCs w:val="22"/>
        </w:rPr>
        <w:t>pozemkov</w:t>
      </w:r>
      <w:r w:rsidRPr="003E0E61">
        <w:rPr>
          <w:rFonts w:ascii="Arial" w:hAnsi="Arial" w:cs="Arial"/>
          <w:sz w:val="22"/>
          <w:szCs w:val="22"/>
        </w:rPr>
        <w:tab/>
        <w:t>362.198,77 €.</w:t>
      </w:r>
    </w:p>
    <w:p w:rsidR="004A37CF" w:rsidRDefault="004A37CF" w:rsidP="004A37CF">
      <w:pPr>
        <w:jc w:val="both"/>
        <w:rPr>
          <w:rFonts w:ascii="Arial" w:hAnsi="Arial" w:cs="Arial"/>
          <w:sz w:val="22"/>
          <w:szCs w:val="22"/>
        </w:rPr>
      </w:pPr>
    </w:p>
    <w:p w:rsidR="004A37CF" w:rsidRDefault="004A37CF" w:rsidP="004A37CF">
      <w:pPr>
        <w:rPr>
          <w:rFonts w:ascii="Arial" w:hAnsi="Arial" w:cs="Arial"/>
          <w:sz w:val="22"/>
          <w:szCs w:val="22"/>
        </w:rPr>
      </w:pPr>
    </w:p>
    <w:p w:rsidR="004A37CF" w:rsidRDefault="004A37CF" w:rsidP="00004AE3">
      <w:pPr>
        <w:rPr>
          <w:rFonts w:ascii="Arial" w:hAnsi="Arial" w:cs="Arial"/>
          <w:sz w:val="22"/>
          <w:szCs w:val="22"/>
        </w:rPr>
      </w:pPr>
      <w:r>
        <w:rPr>
          <w:rFonts w:ascii="Arial" w:hAnsi="Arial" w:cs="Arial"/>
          <w:b/>
          <w:i/>
          <w:sz w:val="22"/>
          <w:szCs w:val="22"/>
          <w:u w:val="single"/>
        </w:rPr>
        <w:t>Jazyková škola, Palisády 38, Bratislava</w:t>
      </w:r>
    </w:p>
    <w:p w:rsidR="004A37CF" w:rsidRDefault="004A37CF" w:rsidP="00004AE3">
      <w:pPr>
        <w:jc w:val="both"/>
        <w:rPr>
          <w:rFonts w:ascii="Arial" w:hAnsi="Arial" w:cs="Arial"/>
          <w:sz w:val="22"/>
          <w:szCs w:val="22"/>
        </w:rPr>
      </w:pPr>
      <w:r>
        <w:rPr>
          <w:rFonts w:ascii="Arial" w:hAnsi="Arial" w:cs="Arial"/>
          <w:sz w:val="22"/>
          <w:szCs w:val="22"/>
        </w:rPr>
        <w:tab/>
        <w:t>V správe školy sú 2 objekty evidované na LV č. 7457 pre katastrálne územie BA – Staré Mesto :</w:t>
      </w:r>
    </w:p>
    <w:p w:rsidR="004A37CF" w:rsidRDefault="004A37CF" w:rsidP="004A37CF">
      <w:pPr>
        <w:pStyle w:val="Odsekzoznamu"/>
        <w:numPr>
          <w:ilvl w:val="0"/>
          <w:numId w:val="1"/>
        </w:numPr>
        <w:jc w:val="both"/>
        <w:rPr>
          <w:rFonts w:ascii="Arial" w:hAnsi="Arial" w:cs="Arial"/>
          <w:sz w:val="22"/>
          <w:szCs w:val="22"/>
        </w:rPr>
      </w:pPr>
      <w:r w:rsidRPr="00372B5A">
        <w:rPr>
          <w:rFonts w:ascii="Arial" w:hAnsi="Arial" w:cs="Arial"/>
          <w:i/>
          <w:sz w:val="22"/>
          <w:szCs w:val="22"/>
          <w:u w:val="single"/>
        </w:rPr>
        <w:t>budova súpisné číslo 4430 (Palisády 38)</w:t>
      </w:r>
      <w:r>
        <w:rPr>
          <w:rFonts w:ascii="Arial" w:hAnsi="Arial" w:cs="Arial"/>
          <w:sz w:val="22"/>
          <w:szCs w:val="22"/>
        </w:rPr>
        <w:t xml:space="preserve"> situovaná na pozemku parcelné číslo 3340/1 a priľahlé pozemky parcelné číslo 3340/4 a 3340/8;</w:t>
      </w:r>
    </w:p>
    <w:p w:rsidR="004A37CF" w:rsidRDefault="004A37CF" w:rsidP="004A37CF">
      <w:pPr>
        <w:pStyle w:val="Odsekzoznamu"/>
        <w:numPr>
          <w:ilvl w:val="0"/>
          <w:numId w:val="1"/>
        </w:numPr>
        <w:jc w:val="both"/>
        <w:rPr>
          <w:rFonts w:ascii="Arial" w:hAnsi="Arial" w:cs="Arial"/>
          <w:sz w:val="22"/>
          <w:szCs w:val="22"/>
        </w:rPr>
      </w:pPr>
      <w:r w:rsidRPr="00372B5A">
        <w:rPr>
          <w:rFonts w:ascii="Arial" w:hAnsi="Arial" w:cs="Arial"/>
          <w:i/>
          <w:sz w:val="22"/>
          <w:szCs w:val="22"/>
          <w:u w:val="single"/>
        </w:rPr>
        <w:t>budova súpisné číslo 2749 (Vazovova 14)</w:t>
      </w:r>
      <w:r>
        <w:rPr>
          <w:rFonts w:ascii="Arial" w:hAnsi="Arial" w:cs="Arial"/>
          <w:sz w:val="22"/>
          <w:szCs w:val="22"/>
        </w:rPr>
        <w:t xml:space="preserve"> situovaná na pozemku parcelné číslo 10346.</w:t>
      </w:r>
    </w:p>
    <w:p w:rsidR="006666CA" w:rsidRDefault="004A37CF" w:rsidP="004A37CF">
      <w:pPr>
        <w:jc w:val="both"/>
        <w:rPr>
          <w:rFonts w:ascii="Arial" w:hAnsi="Arial" w:cs="Arial"/>
          <w:sz w:val="22"/>
          <w:szCs w:val="22"/>
        </w:rPr>
      </w:pPr>
      <w:r>
        <w:rPr>
          <w:rFonts w:ascii="Arial" w:hAnsi="Arial" w:cs="Arial"/>
          <w:sz w:val="22"/>
          <w:szCs w:val="22"/>
        </w:rPr>
        <w:t>Nehnuteľnosti sú vo vlastníckom podiele BSK 1/1. Budova na Palisádoch 38 je evidovaná ako národná kultúrna pamiatka</w:t>
      </w:r>
      <w:r w:rsidR="00C17626">
        <w:rPr>
          <w:rFonts w:ascii="Arial" w:hAnsi="Arial" w:cs="Arial"/>
          <w:sz w:val="22"/>
          <w:szCs w:val="22"/>
        </w:rPr>
        <w:t xml:space="preserve">. </w:t>
      </w:r>
    </w:p>
    <w:p w:rsidR="003E0E61" w:rsidRDefault="003E0E61" w:rsidP="004A37CF">
      <w:pPr>
        <w:jc w:val="both"/>
        <w:rPr>
          <w:rFonts w:ascii="Arial" w:hAnsi="Arial" w:cs="Arial"/>
          <w:sz w:val="22"/>
          <w:szCs w:val="22"/>
        </w:rPr>
      </w:pPr>
    </w:p>
    <w:p w:rsidR="006666CA" w:rsidRDefault="006666CA" w:rsidP="004A37CF">
      <w:pPr>
        <w:jc w:val="both"/>
        <w:rPr>
          <w:rFonts w:ascii="Arial" w:hAnsi="Arial" w:cs="Arial"/>
          <w:sz w:val="22"/>
          <w:szCs w:val="22"/>
        </w:rPr>
      </w:pPr>
      <w:r>
        <w:rPr>
          <w:rFonts w:ascii="Arial" w:hAnsi="Arial" w:cs="Arial"/>
          <w:sz w:val="22"/>
          <w:szCs w:val="22"/>
        </w:rPr>
        <w:tab/>
      </w:r>
      <w:r w:rsidRPr="00004AE3">
        <w:rPr>
          <w:rFonts w:ascii="Arial" w:hAnsi="Arial" w:cs="Arial"/>
          <w:sz w:val="22"/>
          <w:szCs w:val="22"/>
        </w:rPr>
        <w:t>Na Okresnom súde Bratislava I. (č.k. 21C 108/2006) je vedený súdny spor medzi BSK a Urbia Development, .s.r.o. o určenie, že vecné bremeno zaniklo.</w:t>
      </w:r>
    </w:p>
    <w:p w:rsidR="00C17626" w:rsidRDefault="00C17626" w:rsidP="004A37CF">
      <w:pPr>
        <w:jc w:val="both"/>
        <w:rPr>
          <w:rFonts w:ascii="Arial" w:hAnsi="Arial" w:cs="Arial"/>
          <w:sz w:val="22"/>
          <w:szCs w:val="22"/>
        </w:rPr>
      </w:pPr>
    </w:p>
    <w:p w:rsidR="00C17626" w:rsidRDefault="00C17626"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C17626" w:rsidRPr="00004AE3" w:rsidRDefault="00C17626" w:rsidP="00C17626">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r>
      <w:r w:rsidR="00F46B4D" w:rsidRPr="00004AE3">
        <w:rPr>
          <w:rFonts w:ascii="Arial" w:hAnsi="Arial" w:cs="Arial"/>
          <w:sz w:val="22"/>
          <w:szCs w:val="22"/>
        </w:rPr>
        <w:t>840.198,53</w:t>
      </w:r>
      <w:r w:rsidRPr="00004AE3">
        <w:rPr>
          <w:rFonts w:ascii="Arial" w:hAnsi="Arial" w:cs="Arial"/>
          <w:sz w:val="22"/>
          <w:szCs w:val="22"/>
        </w:rPr>
        <w:t xml:space="preserve"> €</w:t>
      </w:r>
    </w:p>
    <w:p w:rsidR="00C17626" w:rsidRPr="00004AE3" w:rsidRDefault="00C17626" w:rsidP="00C17626">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r>
      <w:r w:rsidR="00F46B4D" w:rsidRPr="00004AE3">
        <w:rPr>
          <w:rFonts w:ascii="Arial" w:hAnsi="Arial" w:cs="Arial"/>
          <w:sz w:val="22"/>
          <w:szCs w:val="22"/>
        </w:rPr>
        <w:t>325.990,97</w:t>
      </w:r>
      <w:r w:rsidRPr="00004AE3">
        <w:rPr>
          <w:rFonts w:ascii="Arial" w:hAnsi="Arial" w:cs="Arial"/>
          <w:sz w:val="22"/>
          <w:szCs w:val="22"/>
        </w:rPr>
        <w:t xml:space="preserve"> €.</w:t>
      </w:r>
    </w:p>
    <w:p w:rsidR="00C17626" w:rsidRDefault="00C17626" w:rsidP="00C17626">
      <w:pPr>
        <w:jc w:val="both"/>
        <w:rPr>
          <w:rFonts w:ascii="Arial" w:hAnsi="Arial" w:cs="Arial"/>
          <w:sz w:val="22"/>
          <w:szCs w:val="22"/>
        </w:rPr>
      </w:pPr>
    </w:p>
    <w:p w:rsidR="00004AE3" w:rsidRDefault="00004AE3" w:rsidP="004A37CF">
      <w:pPr>
        <w:jc w:val="both"/>
        <w:rPr>
          <w:rFonts w:ascii="Arial" w:hAnsi="Arial" w:cs="Arial"/>
          <w:b/>
          <w:i/>
          <w:sz w:val="22"/>
          <w:szCs w:val="22"/>
          <w:u w:val="single"/>
        </w:rPr>
      </w:pPr>
    </w:p>
    <w:p w:rsidR="00F46B4D" w:rsidRDefault="00F46B4D" w:rsidP="004A37CF">
      <w:pPr>
        <w:jc w:val="both"/>
        <w:rPr>
          <w:rFonts w:ascii="Arial" w:hAnsi="Arial" w:cs="Arial"/>
          <w:sz w:val="22"/>
          <w:szCs w:val="22"/>
        </w:rPr>
      </w:pPr>
      <w:r>
        <w:rPr>
          <w:rFonts w:ascii="Arial" w:hAnsi="Arial" w:cs="Arial"/>
          <w:b/>
          <w:i/>
          <w:sz w:val="22"/>
          <w:szCs w:val="22"/>
          <w:u w:val="single"/>
        </w:rPr>
        <w:t>Konzervatórium, Tolstého 11, Bratislava</w:t>
      </w:r>
    </w:p>
    <w:p w:rsidR="006666CA" w:rsidRDefault="006666CA" w:rsidP="004A37CF">
      <w:pPr>
        <w:jc w:val="both"/>
        <w:rPr>
          <w:rFonts w:ascii="Arial" w:hAnsi="Arial" w:cs="Arial"/>
          <w:sz w:val="22"/>
          <w:szCs w:val="22"/>
        </w:rPr>
      </w:pPr>
      <w:r>
        <w:rPr>
          <w:rFonts w:ascii="Arial" w:hAnsi="Arial" w:cs="Arial"/>
          <w:sz w:val="22"/>
          <w:szCs w:val="22"/>
        </w:rPr>
        <w:tab/>
        <w:t>V správe školy sa nachádzajú 3 budovy evidované na LV č. 7457 pre katastrálne územie BA – Staré Mesto :</w:t>
      </w:r>
    </w:p>
    <w:p w:rsidR="006666CA" w:rsidRDefault="006666CA" w:rsidP="006666CA">
      <w:pPr>
        <w:pStyle w:val="Odsekzoznamu"/>
        <w:numPr>
          <w:ilvl w:val="0"/>
          <w:numId w:val="1"/>
        </w:numPr>
        <w:jc w:val="both"/>
        <w:rPr>
          <w:rFonts w:ascii="Arial" w:hAnsi="Arial" w:cs="Arial"/>
          <w:sz w:val="22"/>
          <w:szCs w:val="22"/>
        </w:rPr>
      </w:pPr>
      <w:r w:rsidRPr="00372B5A">
        <w:rPr>
          <w:rFonts w:ascii="Arial" w:hAnsi="Arial" w:cs="Arial"/>
          <w:i/>
          <w:sz w:val="22"/>
          <w:szCs w:val="22"/>
          <w:u w:val="single"/>
        </w:rPr>
        <w:t>budova súpisné číslo 686 (Konventná 4)</w:t>
      </w:r>
      <w:r>
        <w:rPr>
          <w:rFonts w:ascii="Arial" w:hAnsi="Arial" w:cs="Arial"/>
          <w:sz w:val="22"/>
          <w:szCs w:val="22"/>
        </w:rPr>
        <w:t xml:space="preserve"> situovaná na pozemku parcelné číslo 3244 a pozemok parcelné číslo 3245;</w:t>
      </w:r>
    </w:p>
    <w:p w:rsidR="006666CA" w:rsidRDefault="006666CA" w:rsidP="006666CA">
      <w:pPr>
        <w:pStyle w:val="Odsekzoznamu"/>
        <w:numPr>
          <w:ilvl w:val="0"/>
          <w:numId w:val="1"/>
        </w:numPr>
        <w:jc w:val="both"/>
        <w:rPr>
          <w:rFonts w:ascii="Arial" w:hAnsi="Arial" w:cs="Arial"/>
          <w:sz w:val="22"/>
          <w:szCs w:val="22"/>
        </w:rPr>
      </w:pPr>
      <w:r w:rsidRPr="00372B5A">
        <w:rPr>
          <w:rFonts w:ascii="Arial" w:hAnsi="Arial" w:cs="Arial"/>
          <w:i/>
          <w:sz w:val="22"/>
          <w:szCs w:val="22"/>
          <w:u w:val="single"/>
        </w:rPr>
        <w:t>budova súpisné číslo 841 (Mateja Bela 5)</w:t>
      </w:r>
      <w:r>
        <w:rPr>
          <w:rFonts w:ascii="Arial" w:hAnsi="Arial" w:cs="Arial"/>
          <w:sz w:val="22"/>
          <w:szCs w:val="22"/>
        </w:rPr>
        <w:t xml:space="preserve"> situovaná na pozemku parcelné číslo 3374;</w:t>
      </w:r>
    </w:p>
    <w:p w:rsidR="006666CA" w:rsidRDefault="006666CA" w:rsidP="006666CA">
      <w:pPr>
        <w:pStyle w:val="Odsekzoznamu"/>
        <w:numPr>
          <w:ilvl w:val="0"/>
          <w:numId w:val="1"/>
        </w:numPr>
        <w:jc w:val="both"/>
        <w:rPr>
          <w:rFonts w:ascii="Arial" w:hAnsi="Arial" w:cs="Arial"/>
          <w:sz w:val="22"/>
          <w:szCs w:val="22"/>
        </w:rPr>
      </w:pPr>
      <w:r w:rsidRPr="00372B5A">
        <w:rPr>
          <w:rFonts w:ascii="Arial" w:hAnsi="Arial" w:cs="Arial"/>
          <w:i/>
          <w:sz w:val="22"/>
          <w:szCs w:val="22"/>
          <w:u w:val="single"/>
        </w:rPr>
        <w:t>budova súpisné číslo 852 (Tolstého 11)</w:t>
      </w:r>
      <w:r>
        <w:rPr>
          <w:rFonts w:ascii="Arial" w:hAnsi="Arial" w:cs="Arial"/>
          <w:sz w:val="22"/>
          <w:szCs w:val="22"/>
        </w:rPr>
        <w:t xml:space="preserve"> situovaná na pozemku parcelné číslo 3370/1 a pozemky parcelné číslo 3370/2 a 3370/4.</w:t>
      </w:r>
    </w:p>
    <w:p w:rsidR="00656DB7" w:rsidRDefault="00656DB7" w:rsidP="006666CA">
      <w:pPr>
        <w:jc w:val="both"/>
        <w:rPr>
          <w:rFonts w:ascii="Arial" w:hAnsi="Arial" w:cs="Arial"/>
          <w:sz w:val="22"/>
          <w:szCs w:val="22"/>
        </w:rPr>
      </w:pPr>
    </w:p>
    <w:p w:rsidR="006666CA" w:rsidRDefault="006666CA" w:rsidP="00656DB7">
      <w:pPr>
        <w:ind w:firstLine="708"/>
        <w:jc w:val="both"/>
        <w:rPr>
          <w:rFonts w:ascii="Arial" w:hAnsi="Arial" w:cs="Arial"/>
          <w:sz w:val="22"/>
          <w:szCs w:val="22"/>
        </w:rPr>
      </w:pPr>
      <w:r>
        <w:rPr>
          <w:rFonts w:ascii="Arial" w:hAnsi="Arial" w:cs="Arial"/>
          <w:sz w:val="22"/>
          <w:szCs w:val="22"/>
        </w:rPr>
        <w:t>Všetky 3 budovy sú zapísané v zozname nár</w:t>
      </w:r>
      <w:r w:rsidR="00AA4D88">
        <w:rPr>
          <w:rFonts w:ascii="Arial" w:hAnsi="Arial" w:cs="Arial"/>
          <w:sz w:val="22"/>
          <w:szCs w:val="22"/>
        </w:rPr>
        <w:t>odných kultúrnych pamiatok.</w:t>
      </w:r>
    </w:p>
    <w:p w:rsidR="006666CA" w:rsidRDefault="006666CA" w:rsidP="006666CA">
      <w:pPr>
        <w:jc w:val="both"/>
        <w:rPr>
          <w:rFonts w:ascii="Arial" w:hAnsi="Arial" w:cs="Arial"/>
          <w:sz w:val="22"/>
          <w:szCs w:val="22"/>
        </w:rPr>
      </w:pPr>
    </w:p>
    <w:p w:rsidR="006666CA" w:rsidRDefault="006666CA" w:rsidP="006666CA">
      <w:pPr>
        <w:jc w:val="both"/>
        <w:rPr>
          <w:rFonts w:ascii="Arial" w:hAnsi="Arial" w:cs="Arial"/>
          <w:sz w:val="22"/>
          <w:szCs w:val="22"/>
        </w:rPr>
      </w:pPr>
      <w:r>
        <w:rPr>
          <w:rFonts w:ascii="Arial" w:hAnsi="Arial" w:cs="Arial"/>
          <w:sz w:val="22"/>
          <w:szCs w:val="22"/>
        </w:rPr>
        <w:tab/>
      </w:r>
      <w:r w:rsidRPr="00AC7022">
        <w:rPr>
          <w:rFonts w:ascii="Arial" w:hAnsi="Arial" w:cs="Arial"/>
          <w:sz w:val="22"/>
          <w:szCs w:val="22"/>
        </w:rPr>
        <w:t>Na Krajskom súde v Bratislave prebieha súdny spor o určenie vlastníctva a vydanie veci (č.k. 9C/525/1995) medzi BSK a Cirkevným zborom.</w:t>
      </w:r>
      <w:r w:rsidR="00AC7022" w:rsidRPr="00AC7022">
        <w:rPr>
          <w:rFonts w:ascii="Arial" w:hAnsi="Arial" w:cs="Arial"/>
          <w:sz w:val="22"/>
          <w:szCs w:val="22"/>
        </w:rPr>
        <w:t xml:space="preserve"> Konanie prebehlo na okresnej aj</w:t>
      </w:r>
      <w:r w:rsidR="00AC7022">
        <w:rPr>
          <w:rFonts w:ascii="Arial" w:hAnsi="Arial" w:cs="Arial"/>
          <w:sz w:val="22"/>
          <w:szCs w:val="22"/>
        </w:rPr>
        <w:t xml:space="preserve">  krajskej úrovni. Najvyšší súd SR zrušil rozhodnutie krajského súdu a vec vrátil na nové konania v prospech navrhovateľa.</w:t>
      </w:r>
    </w:p>
    <w:p w:rsidR="006666CA" w:rsidRDefault="006666CA" w:rsidP="006666CA">
      <w:pPr>
        <w:jc w:val="both"/>
        <w:rPr>
          <w:rFonts w:ascii="Arial" w:hAnsi="Arial" w:cs="Arial"/>
          <w:sz w:val="22"/>
          <w:szCs w:val="22"/>
        </w:rPr>
      </w:pPr>
    </w:p>
    <w:p w:rsidR="006666CA" w:rsidRDefault="006666CA"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6666CA" w:rsidRPr="00004AE3" w:rsidRDefault="006666CA" w:rsidP="006666CA">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6.391.891,39 €</w:t>
      </w:r>
    </w:p>
    <w:p w:rsidR="006666CA" w:rsidRPr="00004AE3" w:rsidRDefault="006666CA" w:rsidP="006666CA">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415.784,31 €.</w:t>
      </w:r>
    </w:p>
    <w:p w:rsidR="006666CA" w:rsidRDefault="006666CA" w:rsidP="006666CA">
      <w:pPr>
        <w:jc w:val="both"/>
        <w:rPr>
          <w:rFonts w:ascii="Arial" w:hAnsi="Arial" w:cs="Arial"/>
          <w:sz w:val="22"/>
          <w:szCs w:val="22"/>
        </w:rPr>
      </w:pPr>
    </w:p>
    <w:p w:rsidR="00656DB7" w:rsidRDefault="00656DB7" w:rsidP="006666CA">
      <w:pPr>
        <w:jc w:val="center"/>
        <w:rPr>
          <w:rFonts w:ascii="Arial" w:hAnsi="Arial" w:cs="Arial"/>
          <w:sz w:val="22"/>
          <w:szCs w:val="22"/>
        </w:rPr>
      </w:pPr>
    </w:p>
    <w:p w:rsidR="00130C3F" w:rsidRDefault="00130C3F" w:rsidP="00DC6CD6">
      <w:pPr>
        <w:jc w:val="both"/>
        <w:rPr>
          <w:rFonts w:ascii="Arial" w:hAnsi="Arial" w:cs="Arial"/>
          <w:sz w:val="22"/>
          <w:szCs w:val="22"/>
        </w:rPr>
      </w:pPr>
      <w:r>
        <w:rPr>
          <w:rFonts w:ascii="Arial" w:hAnsi="Arial" w:cs="Arial"/>
          <w:b/>
          <w:i/>
          <w:sz w:val="22"/>
          <w:szCs w:val="22"/>
          <w:u w:val="single"/>
        </w:rPr>
        <w:t>Stredná priemyselná škola elektrotechnická, Zochova 9, Bratislava</w:t>
      </w:r>
    </w:p>
    <w:p w:rsidR="00130C3F" w:rsidRDefault="00130C3F" w:rsidP="00DC6CD6">
      <w:pPr>
        <w:jc w:val="both"/>
        <w:rPr>
          <w:rFonts w:ascii="Arial" w:hAnsi="Arial" w:cs="Arial"/>
          <w:sz w:val="22"/>
          <w:szCs w:val="22"/>
        </w:rPr>
      </w:pPr>
      <w:r>
        <w:rPr>
          <w:rFonts w:ascii="Arial" w:hAnsi="Arial" w:cs="Arial"/>
          <w:sz w:val="22"/>
          <w:szCs w:val="22"/>
        </w:rPr>
        <w:tab/>
        <w:t>V správe školy sa nachádzajú nehnuteľnosti evidované na LV č. 7457  pre katastrálne územie BA- Staré Mesto a to :</w:t>
      </w:r>
    </w:p>
    <w:p w:rsidR="00130C3F" w:rsidRDefault="00130C3F" w:rsidP="00130C3F">
      <w:pPr>
        <w:pStyle w:val="Odsekzoznamu"/>
        <w:numPr>
          <w:ilvl w:val="0"/>
          <w:numId w:val="1"/>
        </w:numPr>
        <w:jc w:val="both"/>
        <w:rPr>
          <w:rFonts w:ascii="Arial" w:hAnsi="Arial" w:cs="Arial"/>
          <w:sz w:val="22"/>
          <w:szCs w:val="22"/>
        </w:rPr>
      </w:pPr>
      <w:r>
        <w:rPr>
          <w:rFonts w:ascii="Arial" w:hAnsi="Arial" w:cs="Arial"/>
          <w:sz w:val="22"/>
          <w:szCs w:val="22"/>
        </w:rPr>
        <w:t>budova školy</w:t>
      </w:r>
      <w:r w:rsidR="005930D6">
        <w:rPr>
          <w:rFonts w:ascii="Arial" w:hAnsi="Arial" w:cs="Arial"/>
          <w:sz w:val="22"/>
          <w:szCs w:val="22"/>
        </w:rPr>
        <w:t xml:space="preserve"> súpisné číslo 764 situovaná na pozemku parcelné číslo 759</w:t>
      </w:r>
    </w:p>
    <w:p w:rsidR="005930D6" w:rsidRDefault="005930D6" w:rsidP="00130C3F">
      <w:pPr>
        <w:pStyle w:val="Odsekzoznamu"/>
        <w:numPr>
          <w:ilvl w:val="0"/>
          <w:numId w:val="1"/>
        </w:numPr>
        <w:jc w:val="both"/>
        <w:rPr>
          <w:rFonts w:ascii="Arial" w:hAnsi="Arial" w:cs="Arial"/>
          <w:sz w:val="22"/>
          <w:szCs w:val="22"/>
        </w:rPr>
      </w:pPr>
      <w:r>
        <w:rPr>
          <w:rFonts w:ascii="Arial" w:hAnsi="Arial" w:cs="Arial"/>
          <w:sz w:val="22"/>
          <w:szCs w:val="22"/>
        </w:rPr>
        <w:t>budova dielní a laboratória súpisné číslo 6701 situovaná na pozemku parcelné číslo 760.</w:t>
      </w:r>
    </w:p>
    <w:p w:rsidR="005930D6" w:rsidRDefault="005930D6" w:rsidP="005930D6">
      <w:pPr>
        <w:ind w:left="360"/>
        <w:jc w:val="both"/>
        <w:rPr>
          <w:rFonts w:ascii="Arial" w:hAnsi="Arial" w:cs="Arial"/>
          <w:sz w:val="22"/>
          <w:szCs w:val="22"/>
        </w:rPr>
      </w:pPr>
      <w:r>
        <w:rPr>
          <w:rFonts w:ascii="Arial" w:hAnsi="Arial" w:cs="Arial"/>
          <w:sz w:val="22"/>
          <w:szCs w:val="22"/>
        </w:rPr>
        <w:t>Nehnuteľnosti sú evidované ako národné kultúrna pa</w:t>
      </w:r>
      <w:r w:rsidR="00AA4D88">
        <w:rPr>
          <w:rFonts w:ascii="Arial" w:hAnsi="Arial" w:cs="Arial"/>
          <w:sz w:val="22"/>
          <w:szCs w:val="22"/>
        </w:rPr>
        <w:t>miatky.</w:t>
      </w:r>
    </w:p>
    <w:p w:rsidR="005930D6" w:rsidRDefault="005930D6" w:rsidP="005930D6">
      <w:pPr>
        <w:ind w:left="360"/>
        <w:jc w:val="both"/>
        <w:rPr>
          <w:rFonts w:ascii="Arial" w:hAnsi="Arial" w:cs="Arial"/>
          <w:sz w:val="22"/>
          <w:szCs w:val="22"/>
        </w:rPr>
      </w:pPr>
    </w:p>
    <w:p w:rsidR="005930D6" w:rsidRDefault="005930D6"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5930D6" w:rsidRPr="00004AE3" w:rsidRDefault="005930D6" w:rsidP="005930D6">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 xml:space="preserve">   662.586,04 €</w:t>
      </w:r>
    </w:p>
    <w:p w:rsidR="005930D6" w:rsidRPr="00004AE3" w:rsidRDefault="005930D6" w:rsidP="005930D6">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441.037,64 €.</w:t>
      </w:r>
    </w:p>
    <w:p w:rsidR="005930D6" w:rsidRDefault="005930D6" w:rsidP="005930D6">
      <w:pPr>
        <w:jc w:val="both"/>
        <w:rPr>
          <w:rFonts w:ascii="Arial" w:hAnsi="Arial" w:cs="Arial"/>
          <w:sz w:val="22"/>
          <w:szCs w:val="22"/>
        </w:rPr>
      </w:pPr>
    </w:p>
    <w:p w:rsidR="005930D6" w:rsidRDefault="005930D6" w:rsidP="005930D6">
      <w:pPr>
        <w:jc w:val="center"/>
        <w:rPr>
          <w:rFonts w:ascii="Arial" w:hAnsi="Arial" w:cs="Arial"/>
          <w:sz w:val="22"/>
          <w:szCs w:val="22"/>
        </w:rPr>
      </w:pPr>
    </w:p>
    <w:p w:rsidR="004E4CDC" w:rsidRDefault="004E4CDC" w:rsidP="00004AE3">
      <w:pPr>
        <w:spacing w:after="200" w:line="276" w:lineRule="auto"/>
        <w:rPr>
          <w:rFonts w:ascii="Arial" w:hAnsi="Arial" w:cs="Arial"/>
          <w:sz w:val="22"/>
          <w:szCs w:val="22"/>
        </w:rPr>
      </w:pPr>
      <w:r>
        <w:rPr>
          <w:rFonts w:ascii="Arial" w:hAnsi="Arial" w:cs="Arial"/>
          <w:b/>
          <w:i/>
          <w:sz w:val="22"/>
          <w:szCs w:val="22"/>
          <w:u w:val="single"/>
        </w:rPr>
        <w:t>Tanečné konzervatórium Evy Jaczovej, Gorazdova 20, Bratislava</w:t>
      </w:r>
    </w:p>
    <w:p w:rsidR="004E4CDC" w:rsidRDefault="004E4CDC" w:rsidP="004E4CDC">
      <w:pPr>
        <w:jc w:val="both"/>
        <w:rPr>
          <w:rFonts w:ascii="Arial" w:hAnsi="Arial" w:cs="Arial"/>
          <w:sz w:val="22"/>
          <w:szCs w:val="22"/>
        </w:rPr>
      </w:pPr>
      <w:r>
        <w:rPr>
          <w:rFonts w:ascii="Arial" w:hAnsi="Arial" w:cs="Arial"/>
          <w:sz w:val="22"/>
          <w:szCs w:val="22"/>
        </w:rPr>
        <w:tab/>
        <w:t>Škola (súp.číslo 3416) sídli v budove na Gorazdovej ul. a</w:t>
      </w:r>
      <w:r w:rsidR="00372B5A">
        <w:rPr>
          <w:rFonts w:ascii="Arial" w:hAnsi="Arial" w:cs="Arial"/>
          <w:sz w:val="22"/>
          <w:szCs w:val="22"/>
        </w:rPr>
        <w:t xml:space="preserve"> v správe má </w:t>
      </w:r>
      <w:r>
        <w:rPr>
          <w:rFonts w:ascii="Arial" w:hAnsi="Arial" w:cs="Arial"/>
          <w:sz w:val="22"/>
          <w:szCs w:val="22"/>
        </w:rPr>
        <w:t>ďalšie 2 budovy :</w:t>
      </w:r>
    </w:p>
    <w:p w:rsidR="004E4CDC" w:rsidRDefault="004E4CDC" w:rsidP="004E4CDC">
      <w:pPr>
        <w:pStyle w:val="Odsekzoznamu"/>
        <w:numPr>
          <w:ilvl w:val="0"/>
          <w:numId w:val="1"/>
        </w:numPr>
        <w:jc w:val="both"/>
        <w:rPr>
          <w:rFonts w:ascii="Arial" w:hAnsi="Arial" w:cs="Arial"/>
          <w:sz w:val="22"/>
          <w:szCs w:val="22"/>
        </w:rPr>
      </w:pPr>
      <w:r>
        <w:rPr>
          <w:rFonts w:ascii="Arial" w:hAnsi="Arial" w:cs="Arial"/>
          <w:sz w:val="22"/>
          <w:szCs w:val="22"/>
        </w:rPr>
        <w:t xml:space="preserve">školský internát súp. číslo 3662 na Úprkovej ul. </w:t>
      </w:r>
    </w:p>
    <w:p w:rsidR="004E4CDC" w:rsidRDefault="004E4CDC" w:rsidP="004E4CDC">
      <w:pPr>
        <w:pStyle w:val="Odsekzoznamu"/>
        <w:numPr>
          <w:ilvl w:val="0"/>
          <w:numId w:val="1"/>
        </w:numPr>
        <w:jc w:val="both"/>
        <w:rPr>
          <w:rFonts w:ascii="Arial" w:hAnsi="Arial" w:cs="Arial"/>
          <w:sz w:val="22"/>
          <w:szCs w:val="22"/>
        </w:rPr>
      </w:pPr>
      <w:r>
        <w:rPr>
          <w:rFonts w:ascii="Arial" w:hAnsi="Arial" w:cs="Arial"/>
          <w:sz w:val="22"/>
          <w:szCs w:val="22"/>
        </w:rPr>
        <w:t>školský internát súp. číslo 3483 na Hroboňovej ul.</w:t>
      </w:r>
    </w:p>
    <w:p w:rsidR="004E4CDC" w:rsidRDefault="004E4CDC" w:rsidP="004E4CDC">
      <w:pPr>
        <w:jc w:val="both"/>
        <w:rPr>
          <w:rFonts w:ascii="Arial" w:hAnsi="Arial" w:cs="Arial"/>
          <w:sz w:val="22"/>
          <w:szCs w:val="22"/>
        </w:rPr>
      </w:pPr>
    </w:p>
    <w:p w:rsidR="004E4CDC" w:rsidRDefault="004E4CDC" w:rsidP="004E4CDC">
      <w:pPr>
        <w:ind w:firstLine="708"/>
        <w:jc w:val="both"/>
        <w:rPr>
          <w:rFonts w:ascii="Arial" w:hAnsi="Arial" w:cs="Arial"/>
          <w:sz w:val="22"/>
          <w:szCs w:val="22"/>
        </w:rPr>
      </w:pPr>
      <w:r>
        <w:rPr>
          <w:rFonts w:ascii="Arial" w:hAnsi="Arial" w:cs="Arial"/>
          <w:sz w:val="22"/>
          <w:szCs w:val="22"/>
        </w:rPr>
        <w:t xml:space="preserve">Všetky nehnuteľnosti spolu s pozemkami s evidované na LV č. 7457 pre katastrálne územie BA- Staré Mesto vo vlastníckom podiele 1/1. </w:t>
      </w:r>
    </w:p>
    <w:p w:rsidR="004E4CDC" w:rsidRDefault="004E4CDC" w:rsidP="004E4CDC">
      <w:pPr>
        <w:jc w:val="both"/>
        <w:rPr>
          <w:rFonts w:ascii="Arial" w:hAnsi="Arial" w:cs="Arial"/>
          <w:sz w:val="22"/>
          <w:szCs w:val="22"/>
        </w:rPr>
      </w:pPr>
    </w:p>
    <w:p w:rsidR="004E4CDC" w:rsidRDefault="004E4CDC"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4E4CDC" w:rsidRPr="00004AE3" w:rsidRDefault="004E4CDC" w:rsidP="004E4CDC">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 xml:space="preserve">   </w:t>
      </w:r>
      <w:r w:rsidR="00004AE3">
        <w:rPr>
          <w:rFonts w:ascii="Arial" w:hAnsi="Arial" w:cs="Arial"/>
          <w:sz w:val="22"/>
          <w:szCs w:val="22"/>
        </w:rPr>
        <w:t>697.451,45</w:t>
      </w:r>
      <w:r w:rsidRPr="00004AE3">
        <w:rPr>
          <w:rFonts w:ascii="Arial" w:hAnsi="Arial" w:cs="Arial"/>
          <w:sz w:val="22"/>
          <w:szCs w:val="22"/>
        </w:rPr>
        <w:t xml:space="preserve"> €</w:t>
      </w:r>
    </w:p>
    <w:p w:rsidR="004E4CDC" w:rsidRPr="00004AE3" w:rsidRDefault="004E4CDC" w:rsidP="004E4CDC">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168.081,06 €.</w:t>
      </w:r>
    </w:p>
    <w:p w:rsidR="004E4CDC" w:rsidRDefault="004E4CDC" w:rsidP="004E4CDC">
      <w:pPr>
        <w:jc w:val="both"/>
        <w:rPr>
          <w:rFonts w:ascii="Arial" w:hAnsi="Arial" w:cs="Arial"/>
          <w:sz w:val="22"/>
          <w:szCs w:val="22"/>
        </w:rPr>
      </w:pPr>
    </w:p>
    <w:p w:rsidR="004E4CDC" w:rsidRDefault="004E4CDC" w:rsidP="004E4CDC">
      <w:pPr>
        <w:jc w:val="both"/>
        <w:rPr>
          <w:rFonts w:ascii="Arial" w:hAnsi="Arial" w:cs="Arial"/>
          <w:sz w:val="22"/>
          <w:szCs w:val="22"/>
        </w:rPr>
      </w:pPr>
    </w:p>
    <w:p w:rsidR="00A5072F" w:rsidRDefault="00A5072F" w:rsidP="00A5072F">
      <w:pPr>
        <w:jc w:val="both"/>
        <w:rPr>
          <w:rFonts w:ascii="Arial" w:hAnsi="Arial" w:cs="Arial"/>
          <w:sz w:val="22"/>
          <w:szCs w:val="22"/>
        </w:rPr>
      </w:pPr>
      <w:r>
        <w:rPr>
          <w:rFonts w:ascii="Arial" w:hAnsi="Arial" w:cs="Arial"/>
          <w:b/>
          <w:i/>
          <w:sz w:val="22"/>
          <w:szCs w:val="22"/>
          <w:u w:val="single"/>
        </w:rPr>
        <w:t>Obchodná akadémia, Nevädzova 3, Bratislava</w:t>
      </w:r>
    </w:p>
    <w:p w:rsidR="00004AE3" w:rsidRDefault="00A5072F" w:rsidP="00004AE3">
      <w:pPr>
        <w:jc w:val="both"/>
        <w:rPr>
          <w:rFonts w:ascii="Arial" w:hAnsi="Arial" w:cs="Arial"/>
          <w:sz w:val="22"/>
          <w:szCs w:val="22"/>
        </w:rPr>
      </w:pPr>
      <w:r>
        <w:rPr>
          <w:rFonts w:ascii="Arial" w:hAnsi="Arial" w:cs="Arial"/>
          <w:sz w:val="22"/>
          <w:szCs w:val="22"/>
        </w:rPr>
        <w:tab/>
      </w:r>
      <w:r w:rsidRPr="00004AE3">
        <w:rPr>
          <w:rFonts w:ascii="Arial" w:hAnsi="Arial" w:cs="Arial"/>
          <w:sz w:val="22"/>
          <w:szCs w:val="22"/>
        </w:rPr>
        <w:t>Škola sa nachádza v prenajatých priestoroch SR – Krajského školského úradu v Bratislave. Bratislavský samosprávny kraj je v súdnom spore so Špeciálnou základnou školou s vyučovacím jazykom maďarským a Krajský školským úradom o určenie neplatnosti časti zmluvy o prevode správy nehnuteľného majetku štátu a o určenie vlastníckeho a spoluvlastníckeho práva k nehnuteľnostiam. Spor zastupuje Advokátska kancelária Juraj Kuráň &amp; Romana Markova, Miletičova č. 1, Bratislava.</w:t>
      </w:r>
    </w:p>
    <w:p w:rsidR="00306F02" w:rsidRDefault="00306F02" w:rsidP="00004AE3">
      <w:pPr>
        <w:jc w:val="both"/>
        <w:rPr>
          <w:rFonts w:ascii="Arial" w:hAnsi="Arial" w:cs="Arial"/>
          <w:b/>
          <w:i/>
          <w:sz w:val="22"/>
          <w:szCs w:val="22"/>
          <w:u w:val="single"/>
        </w:rPr>
      </w:pPr>
    </w:p>
    <w:p w:rsidR="00306F02" w:rsidRDefault="00306F02" w:rsidP="00004AE3">
      <w:pPr>
        <w:jc w:val="both"/>
        <w:rPr>
          <w:rFonts w:ascii="Arial" w:hAnsi="Arial" w:cs="Arial"/>
          <w:b/>
          <w:i/>
          <w:sz w:val="22"/>
          <w:szCs w:val="22"/>
          <w:u w:val="single"/>
        </w:rPr>
      </w:pPr>
    </w:p>
    <w:p w:rsidR="00242F85" w:rsidRPr="00004AE3" w:rsidRDefault="00242F85" w:rsidP="00004AE3">
      <w:pPr>
        <w:jc w:val="both"/>
        <w:rPr>
          <w:rFonts w:ascii="Arial" w:hAnsi="Arial" w:cs="Arial"/>
          <w:sz w:val="22"/>
          <w:szCs w:val="22"/>
        </w:rPr>
      </w:pPr>
      <w:r>
        <w:rPr>
          <w:rFonts w:ascii="Arial" w:hAnsi="Arial" w:cs="Arial"/>
          <w:b/>
          <w:i/>
          <w:sz w:val="22"/>
          <w:szCs w:val="22"/>
          <w:u w:val="single"/>
        </w:rPr>
        <w:t>Stredná priemyselná škola stavebná a geodetická, Drieňová 35, Bratislava</w:t>
      </w:r>
    </w:p>
    <w:p w:rsidR="00242F85" w:rsidRDefault="00242F85" w:rsidP="004E4CDC">
      <w:pPr>
        <w:jc w:val="both"/>
        <w:rPr>
          <w:rFonts w:ascii="Arial" w:hAnsi="Arial" w:cs="Arial"/>
          <w:sz w:val="22"/>
          <w:szCs w:val="22"/>
        </w:rPr>
      </w:pPr>
      <w:r>
        <w:rPr>
          <w:rFonts w:ascii="Arial" w:hAnsi="Arial" w:cs="Arial"/>
          <w:sz w:val="22"/>
          <w:szCs w:val="22"/>
        </w:rPr>
        <w:tab/>
        <w:t>Škola sídli v budove na Drieňovej ul. 35 súpisné číslo 1086 evidovanej na LV č. 5507 pre katastrálne územie BA – Ružinov a pozemky parcelné číslo 15675/88, 15675/89 a 15675/90 vo vlastníckom podiele 1/1.</w:t>
      </w:r>
    </w:p>
    <w:p w:rsidR="00242F85" w:rsidRDefault="00242F85" w:rsidP="004E4CDC">
      <w:pPr>
        <w:jc w:val="both"/>
        <w:rPr>
          <w:rFonts w:ascii="Arial" w:hAnsi="Arial" w:cs="Arial"/>
          <w:sz w:val="22"/>
          <w:szCs w:val="22"/>
        </w:rPr>
      </w:pPr>
    </w:p>
    <w:p w:rsidR="00306F02" w:rsidRDefault="00306F02" w:rsidP="004E4CDC">
      <w:pPr>
        <w:jc w:val="both"/>
        <w:rPr>
          <w:rFonts w:ascii="Arial" w:hAnsi="Arial" w:cs="Arial"/>
          <w:sz w:val="22"/>
          <w:szCs w:val="22"/>
        </w:rPr>
      </w:pPr>
    </w:p>
    <w:p w:rsidR="00242F85" w:rsidRDefault="00242F85" w:rsidP="00004AE3">
      <w:pPr>
        <w:ind w:firstLine="360"/>
        <w:jc w:val="both"/>
        <w:rPr>
          <w:rFonts w:ascii="Arial" w:hAnsi="Arial" w:cs="Arial"/>
          <w:sz w:val="22"/>
          <w:szCs w:val="22"/>
        </w:rPr>
      </w:pPr>
      <w:r>
        <w:rPr>
          <w:rFonts w:ascii="Arial" w:hAnsi="Arial" w:cs="Arial"/>
          <w:sz w:val="22"/>
          <w:szCs w:val="22"/>
        </w:rPr>
        <w:lastRenderedPageBreak/>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242F85" w:rsidRPr="00004AE3" w:rsidRDefault="00242F85" w:rsidP="00242F85">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 xml:space="preserve">   1.133.218,71 €</w:t>
      </w:r>
    </w:p>
    <w:p w:rsidR="00242F85" w:rsidRPr="00004AE3" w:rsidRDefault="00242F85" w:rsidP="00242F85">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517.904,80 €.</w:t>
      </w:r>
    </w:p>
    <w:p w:rsidR="00242F85" w:rsidRDefault="00242F85" w:rsidP="004E4CDC">
      <w:pPr>
        <w:jc w:val="both"/>
        <w:rPr>
          <w:rFonts w:ascii="Arial" w:hAnsi="Arial" w:cs="Arial"/>
          <w:sz w:val="22"/>
          <w:szCs w:val="22"/>
        </w:rPr>
      </w:pPr>
    </w:p>
    <w:p w:rsidR="00306F02" w:rsidRDefault="00306F02" w:rsidP="004E4CDC">
      <w:pPr>
        <w:jc w:val="both"/>
        <w:rPr>
          <w:rFonts w:ascii="Arial" w:hAnsi="Arial" w:cs="Arial"/>
          <w:b/>
          <w:i/>
          <w:sz w:val="22"/>
          <w:szCs w:val="22"/>
          <w:u w:val="single"/>
        </w:rPr>
      </w:pPr>
    </w:p>
    <w:p w:rsidR="00252C81" w:rsidRDefault="00252C81" w:rsidP="004E4CDC">
      <w:pPr>
        <w:jc w:val="both"/>
        <w:rPr>
          <w:rFonts w:ascii="Arial" w:hAnsi="Arial" w:cs="Arial"/>
          <w:sz w:val="22"/>
          <w:szCs w:val="22"/>
        </w:rPr>
      </w:pPr>
      <w:r>
        <w:rPr>
          <w:rFonts w:ascii="Arial" w:hAnsi="Arial" w:cs="Arial"/>
          <w:b/>
          <w:i/>
          <w:sz w:val="22"/>
          <w:szCs w:val="22"/>
          <w:u w:val="single"/>
        </w:rPr>
        <w:t>Stredná odborná škola drevárska, Pavlovičova 3, Bratislava</w:t>
      </w:r>
    </w:p>
    <w:p w:rsidR="00252C81" w:rsidRDefault="00252C81" w:rsidP="004E4CDC">
      <w:pPr>
        <w:jc w:val="both"/>
        <w:rPr>
          <w:rFonts w:ascii="Arial" w:hAnsi="Arial" w:cs="Arial"/>
          <w:sz w:val="22"/>
          <w:szCs w:val="22"/>
        </w:rPr>
      </w:pPr>
      <w:r>
        <w:rPr>
          <w:rFonts w:ascii="Arial" w:hAnsi="Arial" w:cs="Arial"/>
          <w:sz w:val="22"/>
          <w:szCs w:val="22"/>
        </w:rPr>
        <w:tab/>
        <w:t>V správe školy sa nachádzajú 3 areály :</w:t>
      </w:r>
    </w:p>
    <w:p w:rsidR="00252C81" w:rsidRDefault="00252C81" w:rsidP="00252C81">
      <w:pPr>
        <w:pStyle w:val="Odsekzoznamu"/>
        <w:numPr>
          <w:ilvl w:val="0"/>
          <w:numId w:val="1"/>
        </w:numPr>
        <w:jc w:val="both"/>
        <w:rPr>
          <w:rFonts w:ascii="Arial" w:hAnsi="Arial" w:cs="Arial"/>
          <w:sz w:val="22"/>
          <w:szCs w:val="22"/>
        </w:rPr>
      </w:pPr>
      <w:r w:rsidRPr="00372B5A">
        <w:rPr>
          <w:rFonts w:ascii="Arial" w:hAnsi="Arial" w:cs="Arial"/>
          <w:i/>
          <w:sz w:val="22"/>
          <w:szCs w:val="22"/>
          <w:u w:val="single"/>
        </w:rPr>
        <w:t>areál na Pavlovičovej 3</w:t>
      </w:r>
      <w:r>
        <w:rPr>
          <w:rFonts w:ascii="Arial" w:hAnsi="Arial" w:cs="Arial"/>
          <w:sz w:val="22"/>
          <w:szCs w:val="22"/>
        </w:rPr>
        <w:t xml:space="preserve"> </w:t>
      </w:r>
      <w:r w:rsidR="005E2371">
        <w:rPr>
          <w:rFonts w:ascii="Arial" w:hAnsi="Arial" w:cs="Arial"/>
          <w:sz w:val="22"/>
          <w:szCs w:val="22"/>
        </w:rPr>
        <w:t>–</w:t>
      </w:r>
      <w:r>
        <w:rPr>
          <w:rFonts w:ascii="Arial" w:hAnsi="Arial" w:cs="Arial"/>
          <w:sz w:val="22"/>
          <w:szCs w:val="22"/>
        </w:rPr>
        <w:t xml:space="preserve"> škola</w:t>
      </w:r>
      <w:r w:rsidR="005E2371">
        <w:rPr>
          <w:rFonts w:ascii="Arial" w:hAnsi="Arial" w:cs="Arial"/>
          <w:sz w:val="22"/>
          <w:szCs w:val="22"/>
        </w:rPr>
        <w:t xml:space="preserve"> súpisné číslo 3325 s pozemkami parcelné číslo 14959/1, 14959/5 a 14959/9.  Súčasťou areálu je budova dielní bez súpisného čísla;</w:t>
      </w:r>
    </w:p>
    <w:p w:rsidR="005E2371" w:rsidRDefault="005E2371" w:rsidP="00252C81">
      <w:pPr>
        <w:pStyle w:val="Odsekzoznamu"/>
        <w:numPr>
          <w:ilvl w:val="0"/>
          <w:numId w:val="1"/>
        </w:numPr>
        <w:jc w:val="both"/>
        <w:rPr>
          <w:rFonts w:ascii="Arial" w:hAnsi="Arial" w:cs="Arial"/>
          <w:sz w:val="22"/>
          <w:szCs w:val="22"/>
        </w:rPr>
      </w:pPr>
      <w:r w:rsidRPr="00372B5A">
        <w:rPr>
          <w:rFonts w:ascii="Arial" w:hAnsi="Arial" w:cs="Arial"/>
          <w:i/>
          <w:sz w:val="22"/>
          <w:szCs w:val="22"/>
          <w:u w:val="single"/>
        </w:rPr>
        <w:t>internát na Ivánskej ceste 25</w:t>
      </w:r>
      <w:r w:rsidR="006838F1">
        <w:rPr>
          <w:rFonts w:ascii="Arial" w:hAnsi="Arial" w:cs="Arial"/>
          <w:sz w:val="22"/>
          <w:szCs w:val="22"/>
        </w:rPr>
        <w:t xml:space="preserve"> (súpisné číslo 4348) situovaný na pozemku parcelné číslo 14796/3;</w:t>
      </w:r>
    </w:p>
    <w:p w:rsidR="006838F1" w:rsidRDefault="00306F02" w:rsidP="00252C81">
      <w:pPr>
        <w:pStyle w:val="Odsekzoznamu"/>
        <w:numPr>
          <w:ilvl w:val="0"/>
          <w:numId w:val="1"/>
        </w:numPr>
        <w:jc w:val="both"/>
        <w:rPr>
          <w:rFonts w:ascii="Arial" w:hAnsi="Arial" w:cs="Arial"/>
          <w:sz w:val="22"/>
          <w:szCs w:val="22"/>
        </w:rPr>
      </w:pPr>
      <w:r>
        <w:rPr>
          <w:rFonts w:ascii="Arial" w:hAnsi="Arial" w:cs="Arial"/>
          <w:i/>
          <w:sz w:val="22"/>
          <w:szCs w:val="22"/>
          <w:u w:val="single"/>
        </w:rPr>
        <w:t>dielne</w:t>
      </w:r>
      <w:r w:rsidR="006838F1" w:rsidRPr="00372B5A">
        <w:rPr>
          <w:rFonts w:ascii="Arial" w:hAnsi="Arial" w:cs="Arial"/>
          <w:i/>
          <w:sz w:val="22"/>
          <w:szCs w:val="22"/>
          <w:u w:val="single"/>
        </w:rPr>
        <w:t xml:space="preserve"> na Galvaniho  2/A</w:t>
      </w:r>
      <w:r w:rsidR="006838F1">
        <w:rPr>
          <w:rFonts w:ascii="Arial" w:hAnsi="Arial" w:cs="Arial"/>
          <w:sz w:val="22"/>
          <w:szCs w:val="22"/>
        </w:rPr>
        <w:t xml:space="preserve"> – dielne súpisné číslo 3972 situované na pozemku par</w:t>
      </w:r>
      <w:r w:rsidR="001B5272">
        <w:rPr>
          <w:rFonts w:ascii="Arial" w:hAnsi="Arial" w:cs="Arial"/>
          <w:sz w:val="22"/>
          <w:szCs w:val="22"/>
        </w:rPr>
        <w:t>celné číslo 17007/27 a 17007/28 a pozemok parcelné číslo 17007/29.</w:t>
      </w:r>
    </w:p>
    <w:p w:rsidR="00AA4D88" w:rsidRDefault="006838F1" w:rsidP="00AA4D88">
      <w:pPr>
        <w:jc w:val="both"/>
        <w:rPr>
          <w:rFonts w:ascii="Arial" w:hAnsi="Arial" w:cs="Arial"/>
          <w:sz w:val="22"/>
          <w:szCs w:val="22"/>
        </w:rPr>
      </w:pPr>
      <w:r>
        <w:rPr>
          <w:rFonts w:ascii="Arial" w:hAnsi="Arial" w:cs="Arial"/>
          <w:sz w:val="22"/>
          <w:szCs w:val="22"/>
        </w:rPr>
        <w:t>Nehnuteľnosti sú evidované na LV č. 2863 pre katastrálne územie BA – Trnávka vo vlastníckom</w:t>
      </w:r>
      <w:r w:rsidR="00AA4D88">
        <w:rPr>
          <w:rFonts w:ascii="Arial" w:hAnsi="Arial" w:cs="Arial"/>
          <w:sz w:val="22"/>
          <w:szCs w:val="22"/>
        </w:rPr>
        <w:t xml:space="preserve"> podiele BSK 1/1. </w:t>
      </w:r>
    </w:p>
    <w:p w:rsidR="00004AE3" w:rsidRDefault="00004AE3" w:rsidP="00AA4D88">
      <w:pPr>
        <w:jc w:val="both"/>
        <w:rPr>
          <w:rFonts w:ascii="Arial" w:hAnsi="Arial" w:cs="Arial"/>
          <w:sz w:val="22"/>
          <w:szCs w:val="22"/>
        </w:rPr>
      </w:pPr>
    </w:p>
    <w:p w:rsidR="006838F1" w:rsidRDefault="00AA4D88" w:rsidP="00004AE3">
      <w:pPr>
        <w:ind w:firstLine="360"/>
        <w:jc w:val="both"/>
        <w:rPr>
          <w:rFonts w:ascii="Arial" w:hAnsi="Arial" w:cs="Arial"/>
          <w:sz w:val="22"/>
          <w:szCs w:val="22"/>
        </w:rPr>
      </w:pPr>
      <w:r>
        <w:rPr>
          <w:rFonts w:ascii="Arial" w:hAnsi="Arial" w:cs="Arial"/>
          <w:sz w:val="22"/>
          <w:szCs w:val="22"/>
        </w:rPr>
        <w:t>Ú</w:t>
      </w:r>
      <w:r w:rsidR="006838F1">
        <w:rPr>
          <w:rFonts w:ascii="Arial" w:hAnsi="Arial" w:cs="Arial"/>
          <w:sz w:val="22"/>
          <w:szCs w:val="22"/>
        </w:rPr>
        <w:t>čtovná hodnota nehnuteľného majetku v správe školy k 31.12.201</w:t>
      </w:r>
      <w:r>
        <w:rPr>
          <w:rFonts w:ascii="Arial" w:hAnsi="Arial" w:cs="Arial"/>
          <w:sz w:val="22"/>
          <w:szCs w:val="22"/>
        </w:rPr>
        <w:t>2</w:t>
      </w:r>
      <w:r w:rsidR="006838F1">
        <w:rPr>
          <w:rFonts w:ascii="Arial" w:hAnsi="Arial" w:cs="Arial"/>
          <w:sz w:val="22"/>
          <w:szCs w:val="22"/>
        </w:rPr>
        <w:t xml:space="preserve"> je :</w:t>
      </w:r>
    </w:p>
    <w:p w:rsidR="006838F1" w:rsidRPr="00004AE3" w:rsidRDefault="006838F1" w:rsidP="00004AE3">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 xml:space="preserve">   </w:t>
      </w:r>
      <w:r w:rsidR="00004AE3" w:rsidRPr="00004AE3">
        <w:rPr>
          <w:rFonts w:ascii="Arial" w:hAnsi="Arial" w:cs="Arial"/>
          <w:sz w:val="22"/>
          <w:szCs w:val="22"/>
        </w:rPr>
        <w:t>793.552,58</w:t>
      </w:r>
      <w:r w:rsidRPr="00004AE3">
        <w:rPr>
          <w:rFonts w:ascii="Arial" w:hAnsi="Arial" w:cs="Arial"/>
          <w:sz w:val="22"/>
          <w:szCs w:val="22"/>
        </w:rPr>
        <w:t xml:space="preserve"> €</w:t>
      </w:r>
    </w:p>
    <w:p w:rsidR="006838F1" w:rsidRPr="00004AE3" w:rsidRDefault="006838F1" w:rsidP="00004AE3">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2.534.778,93 €.</w:t>
      </w:r>
    </w:p>
    <w:p w:rsidR="006838F1" w:rsidRDefault="006838F1" w:rsidP="00004AE3">
      <w:pPr>
        <w:jc w:val="both"/>
        <w:rPr>
          <w:rFonts w:ascii="Arial" w:hAnsi="Arial" w:cs="Arial"/>
          <w:sz w:val="22"/>
          <w:szCs w:val="22"/>
        </w:rPr>
      </w:pPr>
    </w:p>
    <w:p w:rsidR="00004AE3" w:rsidRDefault="00004AE3" w:rsidP="00004AE3">
      <w:pPr>
        <w:rPr>
          <w:rFonts w:ascii="Arial" w:hAnsi="Arial" w:cs="Arial"/>
          <w:b/>
          <w:i/>
          <w:sz w:val="22"/>
          <w:szCs w:val="22"/>
          <w:u w:val="single"/>
        </w:rPr>
      </w:pPr>
    </w:p>
    <w:p w:rsidR="00101565" w:rsidRDefault="00FE2FD6" w:rsidP="00004AE3">
      <w:pPr>
        <w:rPr>
          <w:rFonts w:ascii="Arial" w:hAnsi="Arial" w:cs="Arial"/>
          <w:sz w:val="22"/>
          <w:szCs w:val="22"/>
        </w:rPr>
      </w:pPr>
      <w:r>
        <w:rPr>
          <w:rFonts w:ascii="Arial" w:hAnsi="Arial" w:cs="Arial"/>
          <w:b/>
          <w:i/>
          <w:sz w:val="22"/>
          <w:szCs w:val="22"/>
          <w:u w:val="single"/>
        </w:rPr>
        <w:t>Stredná odborná škola, Ivánska cesta 21, Bratislava</w:t>
      </w:r>
    </w:p>
    <w:p w:rsidR="00FE2FD6" w:rsidRDefault="00FE2FD6" w:rsidP="00004AE3">
      <w:pPr>
        <w:ind w:firstLine="708"/>
        <w:rPr>
          <w:rFonts w:ascii="Arial" w:hAnsi="Arial" w:cs="Arial"/>
          <w:sz w:val="22"/>
          <w:szCs w:val="22"/>
        </w:rPr>
      </w:pPr>
      <w:r>
        <w:rPr>
          <w:rFonts w:ascii="Arial" w:hAnsi="Arial" w:cs="Arial"/>
          <w:sz w:val="22"/>
          <w:szCs w:val="22"/>
        </w:rPr>
        <w:t>Škola má v správe areál na Ivánskej ceste 21</w:t>
      </w:r>
      <w:r w:rsidR="008F470F">
        <w:rPr>
          <w:rFonts w:ascii="Arial" w:hAnsi="Arial" w:cs="Arial"/>
          <w:sz w:val="22"/>
          <w:szCs w:val="22"/>
        </w:rPr>
        <w:t xml:space="preserve"> pozostávajúci z :</w:t>
      </w:r>
    </w:p>
    <w:p w:rsidR="008F470F" w:rsidRPr="00101565" w:rsidRDefault="008F470F" w:rsidP="00004AE3">
      <w:pPr>
        <w:pStyle w:val="Odsekzoznamu"/>
        <w:numPr>
          <w:ilvl w:val="0"/>
          <w:numId w:val="2"/>
        </w:numPr>
      </w:pPr>
      <w:r>
        <w:rPr>
          <w:rFonts w:ascii="Arial" w:hAnsi="Arial" w:cs="Arial"/>
          <w:sz w:val="22"/>
          <w:szCs w:val="22"/>
        </w:rPr>
        <w:t>budovy školy súpisné číslo 5270 situovaná na pozemku parcelné číslo 14801/33</w:t>
      </w:r>
      <w:r w:rsidR="00101565">
        <w:rPr>
          <w:rFonts w:ascii="Arial" w:hAnsi="Arial" w:cs="Arial"/>
          <w:sz w:val="22"/>
          <w:szCs w:val="22"/>
        </w:rPr>
        <w:t>;</w:t>
      </w:r>
    </w:p>
    <w:p w:rsidR="008F470F" w:rsidRDefault="008F470F" w:rsidP="00004AE3">
      <w:pPr>
        <w:pStyle w:val="Odsekzoznamu"/>
        <w:numPr>
          <w:ilvl w:val="0"/>
          <w:numId w:val="1"/>
        </w:numPr>
        <w:rPr>
          <w:rFonts w:ascii="Arial" w:hAnsi="Arial" w:cs="Arial"/>
          <w:sz w:val="22"/>
          <w:szCs w:val="22"/>
        </w:rPr>
      </w:pPr>
      <w:r>
        <w:rPr>
          <w:rFonts w:ascii="Arial" w:hAnsi="Arial" w:cs="Arial"/>
          <w:sz w:val="22"/>
          <w:szCs w:val="22"/>
        </w:rPr>
        <w:t>budovy školského internátu súpisné číslo 4346 situovaného na pozemku parcelné číslo 14796/1;</w:t>
      </w:r>
    </w:p>
    <w:p w:rsidR="008F470F" w:rsidRDefault="008F470F" w:rsidP="008F470F">
      <w:pPr>
        <w:pStyle w:val="Odsekzoznamu"/>
        <w:numPr>
          <w:ilvl w:val="0"/>
          <w:numId w:val="1"/>
        </w:numPr>
        <w:rPr>
          <w:rFonts w:ascii="Arial" w:hAnsi="Arial" w:cs="Arial"/>
          <w:sz w:val="22"/>
          <w:szCs w:val="22"/>
        </w:rPr>
      </w:pPr>
      <w:r>
        <w:rPr>
          <w:rFonts w:ascii="Arial" w:hAnsi="Arial" w:cs="Arial"/>
          <w:sz w:val="22"/>
          <w:szCs w:val="22"/>
        </w:rPr>
        <w:t>budovy súpisné číslo 4348 (kuchyňa, škola) situovaná na pozemku parcelné číslo 14801/2;</w:t>
      </w:r>
    </w:p>
    <w:p w:rsidR="008F470F" w:rsidRDefault="008F470F" w:rsidP="008F470F">
      <w:pPr>
        <w:pStyle w:val="Odsekzoznamu"/>
        <w:numPr>
          <w:ilvl w:val="0"/>
          <w:numId w:val="1"/>
        </w:numPr>
        <w:rPr>
          <w:rFonts w:ascii="Arial" w:hAnsi="Arial" w:cs="Arial"/>
          <w:sz w:val="22"/>
          <w:szCs w:val="22"/>
        </w:rPr>
      </w:pPr>
      <w:r>
        <w:rPr>
          <w:rFonts w:ascii="Arial" w:hAnsi="Arial" w:cs="Arial"/>
          <w:sz w:val="22"/>
          <w:szCs w:val="22"/>
        </w:rPr>
        <w:t>budova dielní súpisné číslo 5797 situovaná na pozemku parcelné číslo</w:t>
      </w:r>
      <w:r w:rsidR="00021097">
        <w:rPr>
          <w:rFonts w:ascii="Arial" w:hAnsi="Arial" w:cs="Arial"/>
          <w:sz w:val="22"/>
          <w:szCs w:val="22"/>
        </w:rPr>
        <w:t xml:space="preserve"> 14801/22;</w:t>
      </w:r>
    </w:p>
    <w:p w:rsidR="00101565" w:rsidRPr="00101565" w:rsidRDefault="00021097" w:rsidP="00101565">
      <w:pPr>
        <w:pStyle w:val="Odsekzoznamu"/>
        <w:numPr>
          <w:ilvl w:val="0"/>
          <w:numId w:val="1"/>
        </w:numPr>
        <w:rPr>
          <w:rFonts w:ascii="Arial" w:hAnsi="Arial" w:cs="Arial"/>
          <w:sz w:val="22"/>
          <w:szCs w:val="22"/>
        </w:rPr>
      </w:pPr>
      <w:r>
        <w:rPr>
          <w:rFonts w:ascii="Arial" w:hAnsi="Arial" w:cs="Arial"/>
          <w:sz w:val="22"/>
          <w:szCs w:val="22"/>
        </w:rPr>
        <w:t>budova súpisné číslo 3776 (</w:t>
      </w:r>
      <w:r w:rsidR="00101565">
        <w:rPr>
          <w:rFonts w:ascii="Arial" w:hAnsi="Arial" w:cs="Arial"/>
          <w:sz w:val="22"/>
          <w:szCs w:val="22"/>
        </w:rPr>
        <w:t>prevádzková budova</w:t>
      </w:r>
      <w:r>
        <w:rPr>
          <w:rFonts w:ascii="Arial" w:hAnsi="Arial" w:cs="Arial"/>
          <w:sz w:val="22"/>
          <w:szCs w:val="22"/>
        </w:rPr>
        <w:t>) situovaná na pozemku parcelné číslo 14801/6</w:t>
      </w:r>
      <w:r w:rsidR="00101565">
        <w:rPr>
          <w:rFonts w:ascii="Arial" w:hAnsi="Arial" w:cs="Arial"/>
          <w:sz w:val="22"/>
          <w:szCs w:val="22"/>
        </w:rPr>
        <w:t xml:space="preserve">; </w:t>
      </w:r>
    </w:p>
    <w:p w:rsidR="00021097" w:rsidRDefault="00021097" w:rsidP="008F470F">
      <w:pPr>
        <w:pStyle w:val="Odsekzoznamu"/>
        <w:numPr>
          <w:ilvl w:val="0"/>
          <w:numId w:val="1"/>
        </w:numPr>
        <w:rPr>
          <w:rFonts w:ascii="Arial" w:hAnsi="Arial" w:cs="Arial"/>
          <w:sz w:val="22"/>
          <w:szCs w:val="22"/>
        </w:rPr>
      </w:pPr>
      <w:r>
        <w:rPr>
          <w:rFonts w:ascii="Arial" w:hAnsi="Arial" w:cs="Arial"/>
          <w:sz w:val="22"/>
          <w:szCs w:val="22"/>
        </w:rPr>
        <w:t>12 ks garáži (súpisné číslo 4346) situované na pozemkoch parcelné číslo 14801/48 až 14801/62.</w:t>
      </w:r>
    </w:p>
    <w:p w:rsidR="0015252E" w:rsidRDefault="00021097" w:rsidP="00004AE3">
      <w:pPr>
        <w:ind w:firstLine="708"/>
        <w:rPr>
          <w:rFonts w:ascii="Arial" w:hAnsi="Arial" w:cs="Arial"/>
          <w:sz w:val="22"/>
          <w:szCs w:val="22"/>
        </w:rPr>
      </w:pPr>
      <w:r>
        <w:rPr>
          <w:rFonts w:ascii="Arial" w:hAnsi="Arial" w:cs="Arial"/>
          <w:sz w:val="22"/>
          <w:szCs w:val="22"/>
        </w:rPr>
        <w:t>Budovy s pozemkami a priľahlým dvorom sú evidované na LV č. 2863 pre katastrálne územie BA – Trná</w:t>
      </w:r>
      <w:r w:rsidR="00004AE3">
        <w:rPr>
          <w:rFonts w:ascii="Arial" w:hAnsi="Arial" w:cs="Arial"/>
          <w:sz w:val="22"/>
          <w:szCs w:val="22"/>
        </w:rPr>
        <w:t>vka vo vlastníckom podiele 1/1.</w:t>
      </w:r>
    </w:p>
    <w:p w:rsidR="00441848" w:rsidRDefault="00441848" w:rsidP="00A011F0">
      <w:pPr>
        <w:ind w:firstLine="708"/>
        <w:jc w:val="both"/>
        <w:rPr>
          <w:rFonts w:ascii="Arial" w:hAnsi="Arial" w:cs="Arial"/>
          <w:sz w:val="22"/>
          <w:szCs w:val="22"/>
        </w:rPr>
      </w:pPr>
    </w:p>
    <w:p w:rsidR="00A011F0" w:rsidRDefault="00A011F0"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A011F0" w:rsidRPr="00004AE3" w:rsidRDefault="00A011F0" w:rsidP="00A011F0">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r>
      <w:r w:rsidR="00004AE3" w:rsidRPr="00004AE3">
        <w:rPr>
          <w:rFonts w:ascii="Arial" w:hAnsi="Arial" w:cs="Arial"/>
          <w:sz w:val="22"/>
          <w:szCs w:val="22"/>
        </w:rPr>
        <w:t>3.451.463,11</w:t>
      </w:r>
      <w:r w:rsidRPr="00004AE3">
        <w:rPr>
          <w:rFonts w:ascii="Arial" w:hAnsi="Arial" w:cs="Arial"/>
          <w:sz w:val="22"/>
          <w:szCs w:val="22"/>
        </w:rPr>
        <w:t xml:space="preserve"> €</w:t>
      </w:r>
    </w:p>
    <w:p w:rsidR="00A011F0" w:rsidRPr="00004AE3" w:rsidRDefault="00A011F0" w:rsidP="00A011F0">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5.103.855,00 €.</w:t>
      </w:r>
    </w:p>
    <w:p w:rsidR="00A011F0" w:rsidRDefault="00A011F0" w:rsidP="00A011F0">
      <w:pPr>
        <w:jc w:val="both"/>
        <w:rPr>
          <w:rFonts w:ascii="Arial" w:hAnsi="Arial" w:cs="Arial"/>
          <w:sz w:val="22"/>
          <w:szCs w:val="22"/>
        </w:rPr>
      </w:pPr>
    </w:p>
    <w:p w:rsidR="00824371" w:rsidRDefault="00824371" w:rsidP="00A5072F">
      <w:pPr>
        <w:rPr>
          <w:rFonts w:ascii="Arial" w:hAnsi="Arial" w:cs="Arial"/>
          <w:b/>
          <w:i/>
          <w:sz w:val="22"/>
          <w:szCs w:val="22"/>
          <w:u w:val="single"/>
        </w:rPr>
      </w:pPr>
    </w:p>
    <w:p w:rsidR="003629DE" w:rsidRDefault="00A5072F" w:rsidP="00A5072F">
      <w:pPr>
        <w:rPr>
          <w:rFonts w:ascii="Arial" w:hAnsi="Arial" w:cs="Arial"/>
          <w:sz w:val="22"/>
          <w:szCs w:val="22"/>
        </w:rPr>
      </w:pPr>
      <w:r>
        <w:rPr>
          <w:rFonts w:ascii="Arial" w:hAnsi="Arial" w:cs="Arial"/>
          <w:b/>
          <w:i/>
          <w:sz w:val="22"/>
          <w:szCs w:val="22"/>
          <w:u w:val="single"/>
        </w:rPr>
        <w:t>Stredná odborná škola chemická, Vlčie hrdlo 50, Bratislava</w:t>
      </w:r>
    </w:p>
    <w:p w:rsidR="00A5072F" w:rsidRDefault="00A5072F" w:rsidP="00D128DB">
      <w:pPr>
        <w:jc w:val="both"/>
        <w:rPr>
          <w:rFonts w:ascii="Arial" w:hAnsi="Arial" w:cs="Arial"/>
          <w:sz w:val="22"/>
          <w:szCs w:val="22"/>
        </w:rPr>
      </w:pPr>
      <w:r>
        <w:rPr>
          <w:rFonts w:ascii="Arial" w:hAnsi="Arial" w:cs="Arial"/>
          <w:sz w:val="22"/>
          <w:szCs w:val="22"/>
        </w:rPr>
        <w:tab/>
        <w:t>V správe školy sa nachádzajú :</w:t>
      </w:r>
    </w:p>
    <w:p w:rsidR="00A5072F" w:rsidRDefault="00A5072F" w:rsidP="00D128DB">
      <w:pPr>
        <w:pStyle w:val="Odsekzoznamu"/>
        <w:numPr>
          <w:ilvl w:val="0"/>
          <w:numId w:val="1"/>
        </w:numPr>
        <w:jc w:val="both"/>
        <w:rPr>
          <w:rFonts w:ascii="Arial" w:hAnsi="Arial" w:cs="Arial"/>
          <w:sz w:val="22"/>
          <w:szCs w:val="22"/>
        </w:rPr>
      </w:pPr>
      <w:r>
        <w:rPr>
          <w:rFonts w:ascii="Arial" w:hAnsi="Arial" w:cs="Arial"/>
          <w:sz w:val="22"/>
          <w:szCs w:val="22"/>
        </w:rPr>
        <w:t xml:space="preserve">nehnuteľnosti evidované na LV č. 4196 pre katastrálne územie BA – Nové Mesto </w:t>
      </w:r>
    </w:p>
    <w:p w:rsidR="00A5072F" w:rsidRDefault="00A5072F" w:rsidP="00D128DB">
      <w:pPr>
        <w:pStyle w:val="Odsekzoznamu"/>
        <w:numPr>
          <w:ilvl w:val="1"/>
          <w:numId w:val="1"/>
        </w:numPr>
        <w:jc w:val="both"/>
        <w:rPr>
          <w:rFonts w:ascii="Arial" w:hAnsi="Arial" w:cs="Arial"/>
          <w:sz w:val="22"/>
          <w:szCs w:val="22"/>
        </w:rPr>
      </w:pPr>
      <w:r w:rsidRPr="00372B5A">
        <w:rPr>
          <w:rFonts w:ascii="Arial" w:hAnsi="Arial" w:cs="Arial"/>
          <w:i/>
          <w:sz w:val="22"/>
          <w:szCs w:val="22"/>
          <w:u w:val="single"/>
        </w:rPr>
        <w:t>budova školy na Račianskej ul. 78</w:t>
      </w:r>
      <w:r>
        <w:rPr>
          <w:rFonts w:ascii="Arial" w:hAnsi="Arial" w:cs="Arial"/>
          <w:sz w:val="22"/>
          <w:szCs w:val="22"/>
        </w:rPr>
        <w:t xml:space="preserve"> (súpisné číslo 1575) situovaná na pozemku parcelné číslo 13419/1</w:t>
      </w:r>
      <w:r w:rsidR="00D128DB">
        <w:rPr>
          <w:rFonts w:ascii="Arial" w:hAnsi="Arial" w:cs="Arial"/>
          <w:sz w:val="22"/>
          <w:szCs w:val="22"/>
        </w:rPr>
        <w:t>;</w:t>
      </w:r>
    </w:p>
    <w:p w:rsidR="00D128DB" w:rsidRDefault="00D128DB" w:rsidP="00D128DB">
      <w:pPr>
        <w:pStyle w:val="Odsekzoznamu"/>
        <w:numPr>
          <w:ilvl w:val="1"/>
          <w:numId w:val="1"/>
        </w:numPr>
        <w:jc w:val="both"/>
        <w:rPr>
          <w:rFonts w:ascii="Arial" w:hAnsi="Arial" w:cs="Arial"/>
          <w:sz w:val="22"/>
          <w:szCs w:val="22"/>
        </w:rPr>
      </w:pPr>
      <w:r w:rsidRPr="00372B5A">
        <w:rPr>
          <w:rFonts w:ascii="Arial" w:hAnsi="Arial" w:cs="Arial"/>
          <w:i/>
          <w:sz w:val="22"/>
          <w:szCs w:val="22"/>
          <w:u w:val="single"/>
        </w:rPr>
        <w:t>budova školského internátu na Račianskej ul. 80</w:t>
      </w:r>
      <w:r>
        <w:rPr>
          <w:rFonts w:ascii="Arial" w:hAnsi="Arial" w:cs="Arial"/>
          <w:sz w:val="22"/>
          <w:szCs w:val="22"/>
        </w:rPr>
        <w:t xml:space="preserve"> (súpisné číslo 1576) situovaná na pozemku parcelné číslo</w:t>
      </w:r>
      <w:r w:rsidR="0005371C">
        <w:rPr>
          <w:rFonts w:ascii="Arial" w:hAnsi="Arial" w:cs="Arial"/>
          <w:sz w:val="22"/>
          <w:szCs w:val="22"/>
        </w:rPr>
        <w:t xml:space="preserve"> </w:t>
      </w:r>
      <w:r>
        <w:rPr>
          <w:rFonts w:ascii="Arial" w:hAnsi="Arial" w:cs="Arial"/>
          <w:sz w:val="22"/>
          <w:szCs w:val="22"/>
        </w:rPr>
        <w:t>13418/</w:t>
      </w:r>
      <w:r w:rsidR="0005371C">
        <w:rPr>
          <w:rFonts w:ascii="Arial" w:hAnsi="Arial" w:cs="Arial"/>
          <w:sz w:val="22"/>
          <w:szCs w:val="22"/>
        </w:rPr>
        <w:t>1</w:t>
      </w:r>
      <w:r>
        <w:rPr>
          <w:rFonts w:ascii="Arial" w:hAnsi="Arial" w:cs="Arial"/>
          <w:sz w:val="22"/>
          <w:szCs w:val="22"/>
        </w:rPr>
        <w:t>, 13418/3, 13419/5 + pozemok parcelné číslo 13418/2 tvoriaci dvor internátu;</w:t>
      </w:r>
    </w:p>
    <w:p w:rsidR="00D128DB" w:rsidRDefault="00D128DB" w:rsidP="00D128DB">
      <w:pPr>
        <w:pStyle w:val="Odsekzoznamu"/>
        <w:numPr>
          <w:ilvl w:val="1"/>
          <w:numId w:val="1"/>
        </w:numPr>
        <w:jc w:val="both"/>
        <w:rPr>
          <w:rFonts w:ascii="Arial" w:hAnsi="Arial" w:cs="Arial"/>
          <w:sz w:val="22"/>
          <w:szCs w:val="22"/>
        </w:rPr>
      </w:pPr>
      <w:r>
        <w:rPr>
          <w:rFonts w:ascii="Arial" w:hAnsi="Arial" w:cs="Arial"/>
          <w:sz w:val="22"/>
          <w:szCs w:val="22"/>
        </w:rPr>
        <w:t>garáže súpisné číslo 11726 situované na pozemku parcelné číslo 13419/3;</w:t>
      </w:r>
    </w:p>
    <w:p w:rsidR="00D128DB" w:rsidRDefault="00D128DB" w:rsidP="00D128DB">
      <w:pPr>
        <w:pStyle w:val="Odsekzoznamu"/>
        <w:numPr>
          <w:ilvl w:val="1"/>
          <w:numId w:val="1"/>
        </w:numPr>
        <w:jc w:val="both"/>
        <w:rPr>
          <w:rFonts w:ascii="Arial" w:hAnsi="Arial" w:cs="Arial"/>
          <w:sz w:val="22"/>
          <w:szCs w:val="22"/>
        </w:rPr>
      </w:pPr>
      <w:r>
        <w:rPr>
          <w:rFonts w:ascii="Arial" w:hAnsi="Arial" w:cs="Arial"/>
          <w:sz w:val="22"/>
          <w:szCs w:val="22"/>
        </w:rPr>
        <w:t>sklad horľavín súpisné číslo 11727 situovaný na pozemku parcelné číslo 13419/5.</w:t>
      </w:r>
    </w:p>
    <w:p w:rsidR="00D128DB" w:rsidRDefault="00D128DB" w:rsidP="00D128DB">
      <w:pPr>
        <w:ind w:left="1080"/>
        <w:jc w:val="both"/>
        <w:rPr>
          <w:rFonts w:ascii="Arial" w:hAnsi="Arial" w:cs="Arial"/>
          <w:sz w:val="22"/>
          <w:szCs w:val="22"/>
        </w:rPr>
      </w:pPr>
      <w:r w:rsidRPr="00004AE3">
        <w:rPr>
          <w:rFonts w:ascii="Arial" w:hAnsi="Arial" w:cs="Arial"/>
          <w:sz w:val="22"/>
          <w:szCs w:val="22"/>
        </w:rPr>
        <w:t xml:space="preserve">Pozemky parcelné číslo 13419/2, 13419/3 a 13419/5 </w:t>
      </w:r>
      <w:r w:rsidR="00004AE3">
        <w:rPr>
          <w:rFonts w:ascii="Arial" w:hAnsi="Arial" w:cs="Arial"/>
          <w:sz w:val="22"/>
          <w:szCs w:val="22"/>
        </w:rPr>
        <w:t>boli Delimitačným protokolom bezodplatne Ministerstvo</w:t>
      </w:r>
      <w:r w:rsidR="00306F02">
        <w:rPr>
          <w:rFonts w:ascii="Arial" w:hAnsi="Arial" w:cs="Arial"/>
          <w:sz w:val="22"/>
          <w:szCs w:val="22"/>
        </w:rPr>
        <w:t>m</w:t>
      </w:r>
      <w:r w:rsidR="00004AE3">
        <w:rPr>
          <w:rFonts w:ascii="Arial" w:hAnsi="Arial" w:cs="Arial"/>
          <w:sz w:val="22"/>
          <w:szCs w:val="22"/>
        </w:rPr>
        <w:t xml:space="preserve"> hospodárstva SR prevedené do vlastníctva BSK v roku 2012.</w:t>
      </w:r>
    </w:p>
    <w:p w:rsidR="00004AE3" w:rsidRDefault="00004AE3" w:rsidP="00D128DB">
      <w:pPr>
        <w:ind w:left="1080"/>
        <w:jc w:val="both"/>
        <w:rPr>
          <w:rFonts w:ascii="Arial" w:hAnsi="Arial" w:cs="Arial"/>
          <w:sz w:val="22"/>
          <w:szCs w:val="22"/>
        </w:rPr>
      </w:pPr>
    </w:p>
    <w:p w:rsidR="00D128DB" w:rsidRDefault="00D128DB" w:rsidP="00D128DB">
      <w:pPr>
        <w:pStyle w:val="Odsekzoznamu"/>
        <w:numPr>
          <w:ilvl w:val="0"/>
          <w:numId w:val="1"/>
        </w:numPr>
        <w:jc w:val="both"/>
        <w:rPr>
          <w:rFonts w:ascii="Arial" w:hAnsi="Arial" w:cs="Arial"/>
          <w:sz w:val="22"/>
          <w:szCs w:val="22"/>
        </w:rPr>
      </w:pPr>
      <w:r>
        <w:rPr>
          <w:rFonts w:ascii="Arial" w:hAnsi="Arial" w:cs="Arial"/>
          <w:sz w:val="22"/>
          <w:szCs w:val="22"/>
        </w:rPr>
        <w:lastRenderedPageBreak/>
        <w:t>nehnuteľnosti evidované na LV č. 5507 pre katastrálne územie BA – Ružinov</w:t>
      </w:r>
    </w:p>
    <w:p w:rsidR="00D128DB" w:rsidRDefault="00D128DB" w:rsidP="00D128DB">
      <w:pPr>
        <w:pStyle w:val="Odsekzoznamu"/>
        <w:numPr>
          <w:ilvl w:val="1"/>
          <w:numId w:val="1"/>
        </w:numPr>
        <w:jc w:val="both"/>
        <w:rPr>
          <w:rFonts w:ascii="Arial" w:hAnsi="Arial" w:cs="Arial"/>
          <w:sz w:val="22"/>
          <w:szCs w:val="22"/>
        </w:rPr>
      </w:pPr>
      <w:r w:rsidRPr="00372B5A">
        <w:rPr>
          <w:rFonts w:ascii="Arial" w:hAnsi="Arial" w:cs="Arial"/>
          <w:i/>
          <w:sz w:val="22"/>
          <w:szCs w:val="22"/>
          <w:u w:val="single"/>
        </w:rPr>
        <w:t xml:space="preserve">budova školy </w:t>
      </w:r>
      <w:r w:rsidR="00FF5E5F" w:rsidRPr="00372B5A">
        <w:rPr>
          <w:rFonts w:ascii="Arial" w:hAnsi="Arial" w:cs="Arial"/>
          <w:i/>
          <w:sz w:val="22"/>
          <w:szCs w:val="22"/>
          <w:u w:val="single"/>
        </w:rPr>
        <w:t>vo Vlčom hrdle 50</w:t>
      </w:r>
      <w:r w:rsidR="00FF5E5F">
        <w:rPr>
          <w:rFonts w:ascii="Arial" w:hAnsi="Arial" w:cs="Arial"/>
          <w:sz w:val="22"/>
          <w:szCs w:val="22"/>
        </w:rPr>
        <w:t xml:space="preserve"> </w:t>
      </w:r>
      <w:r>
        <w:rPr>
          <w:rFonts w:ascii="Arial" w:hAnsi="Arial" w:cs="Arial"/>
          <w:sz w:val="22"/>
          <w:szCs w:val="22"/>
        </w:rPr>
        <w:t>súpisné číslo 5866 situovaná na pozemku parcelné číslo 3282/5 a pozemky parcelné číslo 3281/35 a 3282/5, ktoré tvoria areál školy.</w:t>
      </w:r>
    </w:p>
    <w:p w:rsidR="00D128DB" w:rsidRDefault="00D128DB" w:rsidP="00D128DB">
      <w:pPr>
        <w:ind w:left="1080"/>
        <w:jc w:val="both"/>
        <w:rPr>
          <w:rFonts w:ascii="Arial" w:hAnsi="Arial" w:cs="Arial"/>
          <w:sz w:val="22"/>
          <w:szCs w:val="22"/>
        </w:rPr>
      </w:pPr>
      <w:r>
        <w:rPr>
          <w:rFonts w:ascii="Arial" w:hAnsi="Arial" w:cs="Arial"/>
          <w:sz w:val="22"/>
          <w:szCs w:val="22"/>
        </w:rPr>
        <w:t>Na nehnuteľnostiach je evidovaná ťarcha predkupného práva do 27.06.2020 v prospech Slovnaft, a.s. Bratislava.</w:t>
      </w:r>
    </w:p>
    <w:p w:rsidR="00004AE3" w:rsidRDefault="00004AE3" w:rsidP="00D128DB">
      <w:pPr>
        <w:ind w:left="1080"/>
        <w:jc w:val="both"/>
        <w:rPr>
          <w:rFonts w:ascii="Arial" w:hAnsi="Arial" w:cs="Arial"/>
          <w:sz w:val="22"/>
          <w:szCs w:val="22"/>
        </w:rPr>
      </w:pPr>
    </w:p>
    <w:p w:rsidR="00D128DB" w:rsidRDefault="00D128DB" w:rsidP="00D128DB">
      <w:pPr>
        <w:pStyle w:val="Odsekzoznamu"/>
        <w:numPr>
          <w:ilvl w:val="0"/>
          <w:numId w:val="1"/>
        </w:numPr>
        <w:jc w:val="both"/>
        <w:rPr>
          <w:rFonts w:ascii="Arial" w:hAnsi="Arial" w:cs="Arial"/>
          <w:sz w:val="22"/>
          <w:szCs w:val="22"/>
        </w:rPr>
      </w:pPr>
      <w:r>
        <w:rPr>
          <w:rFonts w:ascii="Arial" w:hAnsi="Arial" w:cs="Arial"/>
          <w:sz w:val="22"/>
          <w:szCs w:val="22"/>
        </w:rPr>
        <w:t>nehnuteľnosť evidovaná na LV č. 2666 pre katastrálne územie Lozorno</w:t>
      </w:r>
    </w:p>
    <w:p w:rsidR="00D128DB" w:rsidRDefault="00D128DB" w:rsidP="00D128DB">
      <w:pPr>
        <w:pStyle w:val="Odsekzoznamu"/>
        <w:numPr>
          <w:ilvl w:val="1"/>
          <w:numId w:val="1"/>
        </w:numPr>
        <w:jc w:val="both"/>
        <w:rPr>
          <w:rFonts w:ascii="Arial" w:hAnsi="Arial" w:cs="Arial"/>
          <w:sz w:val="22"/>
          <w:szCs w:val="22"/>
        </w:rPr>
      </w:pPr>
      <w:r w:rsidRPr="00372B5A">
        <w:rPr>
          <w:rFonts w:ascii="Arial" w:hAnsi="Arial" w:cs="Arial"/>
          <w:i/>
          <w:sz w:val="22"/>
          <w:szCs w:val="22"/>
          <w:u w:val="single"/>
        </w:rPr>
        <w:t>rekreačná chata súpisné číslo 4082</w:t>
      </w:r>
      <w:r>
        <w:rPr>
          <w:rFonts w:ascii="Arial" w:hAnsi="Arial" w:cs="Arial"/>
          <w:sz w:val="22"/>
          <w:szCs w:val="22"/>
        </w:rPr>
        <w:t xml:space="preserve"> situovaná na pozemku parcelné číslo 9954/85. </w:t>
      </w:r>
    </w:p>
    <w:p w:rsidR="00FF5E5F" w:rsidRDefault="00D128DB" w:rsidP="00FF5E5F">
      <w:pPr>
        <w:ind w:left="1080"/>
        <w:jc w:val="both"/>
        <w:rPr>
          <w:rFonts w:ascii="Arial" w:hAnsi="Arial" w:cs="Arial"/>
          <w:sz w:val="22"/>
          <w:szCs w:val="22"/>
        </w:rPr>
      </w:pPr>
      <w:r>
        <w:rPr>
          <w:rFonts w:ascii="Arial" w:hAnsi="Arial" w:cs="Arial"/>
          <w:sz w:val="22"/>
          <w:szCs w:val="22"/>
        </w:rPr>
        <w:t>Vo vlastníctve BSK sa nachádza iba chata, pozemok je vo vlastníctve SR – v správe Lesy SR, š.p. Banská Bystrica. Na chatu je evidovaná ťarcha predkupného práva do 27.6.2020 v prospech Slovnaft, a.s. Bratislava.</w:t>
      </w:r>
    </w:p>
    <w:p w:rsidR="00004AE3" w:rsidRDefault="00004AE3" w:rsidP="00004AE3">
      <w:pPr>
        <w:jc w:val="both"/>
        <w:rPr>
          <w:rFonts w:ascii="Arial" w:hAnsi="Arial" w:cs="Arial"/>
          <w:sz w:val="22"/>
          <w:szCs w:val="22"/>
        </w:rPr>
      </w:pPr>
    </w:p>
    <w:p w:rsidR="00FF5E5F" w:rsidRDefault="00FF5E5F"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FF5E5F" w:rsidRPr="00004AE3" w:rsidRDefault="00FF5E5F" w:rsidP="00FF5E5F">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2.773.916,07 €</w:t>
      </w:r>
    </w:p>
    <w:p w:rsidR="00FF5E5F" w:rsidRPr="00004AE3" w:rsidRDefault="00FF5E5F" w:rsidP="00FF5E5F">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r>
      <w:r w:rsidR="00004AE3">
        <w:rPr>
          <w:rFonts w:ascii="Arial" w:hAnsi="Arial" w:cs="Arial"/>
          <w:sz w:val="22"/>
          <w:szCs w:val="22"/>
        </w:rPr>
        <w:t>2.035.909,08</w:t>
      </w:r>
      <w:r w:rsidRPr="00004AE3">
        <w:rPr>
          <w:rFonts w:ascii="Arial" w:hAnsi="Arial" w:cs="Arial"/>
          <w:sz w:val="22"/>
          <w:szCs w:val="22"/>
        </w:rPr>
        <w:t xml:space="preserve"> €.</w:t>
      </w:r>
    </w:p>
    <w:p w:rsidR="00FF5E5F" w:rsidRDefault="00FF5E5F" w:rsidP="00FF5E5F">
      <w:pPr>
        <w:jc w:val="both"/>
        <w:rPr>
          <w:rFonts w:ascii="Arial" w:hAnsi="Arial" w:cs="Arial"/>
          <w:sz w:val="22"/>
          <w:szCs w:val="22"/>
        </w:rPr>
      </w:pPr>
    </w:p>
    <w:p w:rsidR="000051F4" w:rsidRDefault="000051F4">
      <w:pPr>
        <w:spacing w:after="200" w:line="276" w:lineRule="auto"/>
        <w:rPr>
          <w:rFonts w:ascii="Arial" w:hAnsi="Arial" w:cs="Arial"/>
          <w:sz w:val="22"/>
          <w:szCs w:val="22"/>
        </w:rPr>
      </w:pPr>
    </w:p>
    <w:p w:rsidR="003629DE" w:rsidRDefault="003629DE" w:rsidP="004E4CDC">
      <w:pPr>
        <w:jc w:val="both"/>
        <w:rPr>
          <w:rFonts w:ascii="Arial" w:hAnsi="Arial" w:cs="Arial"/>
          <w:sz w:val="22"/>
          <w:szCs w:val="22"/>
        </w:rPr>
      </w:pPr>
      <w:r>
        <w:rPr>
          <w:rFonts w:ascii="Arial" w:hAnsi="Arial" w:cs="Arial"/>
          <w:b/>
          <w:i/>
          <w:sz w:val="22"/>
          <w:szCs w:val="22"/>
          <w:u w:val="single"/>
        </w:rPr>
        <w:t>Stredná zdravotnícka škola, Záhradnícka 44, Bratislava</w:t>
      </w:r>
    </w:p>
    <w:p w:rsidR="003629DE" w:rsidRDefault="003629DE" w:rsidP="004E4CDC">
      <w:pPr>
        <w:jc w:val="both"/>
        <w:rPr>
          <w:rFonts w:ascii="Arial" w:hAnsi="Arial" w:cs="Arial"/>
          <w:sz w:val="22"/>
          <w:szCs w:val="22"/>
        </w:rPr>
      </w:pPr>
      <w:r>
        <w:rPr>
          <w:rFonts w:ascii="Arial" w:hAnsi="Arial" w:cs="Arial"/>
          <w:sz w:val="22"/>
          <w:szCs w:val="22"/>
        </w:rPr>
        <w:tab/>
        <w:t>V správe školy je budova súpisné číslo 4881 situovaná na pozemku parcelné číslo 10070/1 a pozemky parcelné číslo 10070/33 a 10070/34. Nehnuteľnosti sú evidované na LV č. 1302 pre katastrálne územie BA – Nivy vo</w:t>
      </w:r>
      <w:r w:rsidR="00AA4D88">
        <w:rPr>
          <w:rFonts w:ascii="Arial" w:hAnsi="Arial" w:cs="Arial"/>
          <w:sz w:val="22"/>
          <w:szCs w:val="22"/>
        </w:rPr>
        <w:t xml:space="preserve"> vlastníckom podiele BSK 1/1.</w:t>
      </w:r>
    </w:p>
    <w:p w:rsidR="003629DE" w:rsidRDefault="003629DE" w:rsidP="004E4CDC">
      <w:pPr>
        <w:jc w:val="both"/>
        <w:rPr>
          <w:rFonts w:ascii="Arial" w:hAnsi="Arial" w:cs="Arial"/>
          <w:sz w:val="22"/>
          <w:szCs w:val="22"/>
        </w:rPr>
      </w:pPr>
    </w:p>
    <w:p w:rsidR="003629DE" w:rsidRDefault="003629DE"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3629DE" w:rsidRPr="00004AE3" w:rsidRDefault="003629DE" w:rsidP="003629DE">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r>
      <w:r w:rsidR="005D5EBC" w:rsidRPr="00004AE3">
        <w:rPr>
          <w:rFonts w:ascii="Arial" w:hAnsi="Arial" w:cs="Arial"/>
          <w:sz w:val="22"/>
          <w:szCs w:val="22"/>
        </w:rPr>
        <w:t>950.296,27</w:t>
      </w:r>
      <w:r w:rsidRPr="00004AE3">
        <w:rPr>
          <w:rFonts w:ascii="Arial" w:hAnsi="Arial" w:cs="Arial"/>
          <w:sz w:val="22"/>
          <w:szCs w:val="22"/>
        </w:rPr>
        <w:t xml:space="preserve"> €</w:t>
      </w:r>
    </w:p>
    <w:p w:rsidR="003629DE" w:rsidRPr="00004AE3" w:rsidRDefault="003629DE" w:rsidP="003629DE">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r>
      <w:r w:rsidR="005D5EBC" w:rsidRPr="00004AE3">
        <w:rPr>
          <w:rFonts w:ascii="Arial" w:hAnsi="Arial" w:cs="Arial"/>
          <w:sz w:val="22"/>
          <w:szCs w:val="22"/>
        </w:rPr>
        <w:t>625.940,00</w:t>
      </w:r>
      <w:r w:rsidRPr="00004AE3">
        <w:rPr>
          <w:rFonts w:ascii="Arial" w:hAnsi="Arial" w:cs="Arial"/>
          <w:sz w:val="22"/>
          <w:szCs w:val="22"/>
        </w:rPr>
        <w:t xml:space="preserve"> €.</w:t>
      </w:r>
    </w:p>
    <w:p w:rsidR="003629DE" w:rsidRDefault="003629DE" w:rsidP="003629DE">
      <w:pPr>
        <w:jc w:val="both"/>
        <w:rPr>
          <w:rFonts w:ascii="Arial" w:hAnsi="Arial" w:cs="Arial"/>
          <w:sz w:val="22"/>
          <w:szCs w:val="22"/>
        </w:rPr>
      </w:pPr>
    </w:p>
    <w:p w:rsidR="003629DE" w:rsidRDefault="003629DE" w:rsidP="004E4CDC">
      <w:pPr>
        <w:jc w:val="both"/>
        <w:rPr>
          <w:rFonts w:ascii="Arial" w:hAnsi="Arial" w:cs="Arial"/>
          <w:sz w:val="22"/>
          <w:szCs w:val="22"/>
        </w:rPr>
      </w:pPr>
    </w:p>
    <w:p w:rsidR="00527334" w:rsidRDefault="00527334" w:rsidP="004E4CDC">
      <w:pPr>
        <w:jc w:val="both"/>
        <w:rPr>
          <w:rFonts w:ascii="Arial" w:hAnsi="Arial" w:cs="Arial"/>
          <w:sz w:val="22"/>
          <w:szCs w:val="22"/>
        </w:rPr>
      </w:pPr>
    </w:p>
    <w:p w:rsidR="00527334" w:rsidRDefault="00527334" w:rsidP="00004AE3">
      <w:pPr>
        <w:jc w:val="both"/>
        <w:rPr>
          <w:rFonts w:ascii="Arial" w:hAnsi="Arial" w:cs="Arial"/>
          <w:sz w:val="22"/>
          <w:szCs w:val="22"/>
        </w:rPr>
      </w:pPr>
      <w:r>
        <w:rPr>
          <w:rFonts w:ascii="Arial" w:hAnsi="Arial" w:cs="Arial"/>
          <w:b/>
          <w:i/>
          <w:sz w:val="22"/>
          <w:szCs w:val="22"/>
          <w:u w:val="single"/>
        </w:rPr>
        <w:t>Stredná odborná škola dopravná, Sklenárova 9, Bratislava</w:t>
      </w:r>
    </w:p>
    <w:p w:rsidR="00527334" w:rsidRDefault="00527334" w:rsidP="00004AE3">
      <w:pPr>
        <w:jc w:val="both"/>
        <w:rPr>
          <w:rFonts w:ascii="Arial" w:hAnsi="Arial" w:cs="Arial"/>
          <w:sz w:val="22"/>
          <w:szCs w:val="22"/>
        </w:rPr>
      </w:pPr>
      <w:r>
        <w:rPr>
          <w:rFonts w:ascii="Arial" w:hAnsi="Arial" w:cs="Arial"/>
          <w:sz w:val="22"/>
          <w:szCs w:val="22"/>
        </w:rPr>
        <w:tab/>
        <w:t>Škola má v správe viaceré objekty :</w:t>
      </w:r>
    </w:p>
    <w:p w:rsidR="00527334" w:rsidRDefault="00527334" w:rsidP="00527334">
      <w:pPr>
        <w:pStyle w:val="Odsekzoznamu"/>
        <w:numPr>
          <w:ilvl w:val="0"/>
          <w:numId w:val="1"/>
        </w:numPr>
        <w:jc w:val="both"/>
        <w:rPr>
          <w:rFonts w:ascii="Arial" w:hAnsi="Arial" w:cs="Arial"/>
          <w:sz w:val="22"/>
          <w:szCs w:val="22"/>
        </w:rPr>
      </w:pPr>
      <w:r w:rsidRPr="0017054A">
        <w:rPr>
          <w:rFonts w:ascii="Arial" w:hAnsi="Arial" w:cs="Arial"/>
          <w:i/>
          <w:sz w:val="22"/>
          <w:szCs w:val="22"/>
          <w:u w:val="single"/>
        </w:rPr>
        <w:t>Sklenárova 9</w:t>
      </w:r>
      <w:r>
        <w:rPr>
          <w:rFonts w:ascii="Arial" w:hAnsi="Arial" w:cs="Arial"/>
          <w:sz w:val="22"/>
          <w:szCs w:val="22"/>
        </w:rPr>
        <w:t xml:space="preserve"> - budova školy a telocvične súpisné číslo 1355 situované na pozemkoch parcelné číslo 15303/2 a 15303/3. P</w:t>
      </w:r>
      <w:r w:rsidRPr="00527334">
        <w:rPr>
          <w:rFonts w:ascii="Arial" w:hAnsi="Arial" w:cs="Arial"/>
          <w:sz w:val="22"/>
          <w:szCs w:val="22"/>
        </w:rPr>
        <w:t>ozemky parcelné číslo 15303/8, 15303/9 a 15303/10.</w:t>
      </w:r>
      <w:r>
        <w:rPr>
          <w:rFonts w:ascii="Arial" w:hAnsi="Arial" w:cs="Arial"/>
          <w:sz w:val="22"/>
          <w:szCs w:val="22"/>
        </w:rPr>
        <w:t xml:space="preserve"> </w:t>
      </w:r>
      <w:r w:rsidRPr="00527334">
        <w:rPr>
          <w:rFonts w:ascii="Arial" w:hAnsi="Arial" w:cs="Arial"/>
          <w:sz w:val="22"/>
          <w:szCs w:val="22"/>
        </w:rPr>
        <w:t>Nehnuteľnosti sú zapísané  na LV č.  1189 a 3312 pre katastrálne územie BA – Nivy vo vlastníckom podiele 1/1.</w:t>
      </w:r>
    </w:p>
    <w:p w:rsidR="00527334" w:rsidRDefault="00527334" w:rsidP="00527334">
      <w:pPr>
        <w:pStyle w:val="Odsekzoznamu"/>
        <w:numPr>
          <w:ilvl w:val="0"/>
          <w:numId w:val="1"/>
        </w:numPr>
        <w:jc w:val="both"/>
        <w:rPr>
          <w:rFonts w:ascii="Arial" w:hAnsi="Arial" w:cs="Arial"/>
          <w:sz w:val="22"/>
          <w:szCs w:val="22"/>
        </w:rPr>
      </w:pPr>
      <w:r w:rsidRPr="0017054A">
        <w:rPr>
          <w:rFonts w:ascii="Arial" w:hAnsi="Arial" w:cs="Arial"/>
          <w:i/>
          <w:sz w:val="22"/>
          <w:szCs w:val="22"/>
          <w:u w:val="single"/>
        </w:rPr>
        <w:t>Nobelova 34</w:t>
      </w:r>
      <w:r>
        <w:rPr>
          <w:rFonts w:ascii="Arial" w:hAnsi="Arial" w:cs="Arial"/>
          <w:sz w:val="22"/>
          <w:szCs w:val="22"/>
        </w:rPr>
        <w:t xml:space="preserve">  - mechanická dielňa súpisné číslo 3446 situovaná na pozemku parcelné číslo 13601/13 a pozemok parcelné číslo 13601/15 evidované na LV č. 4196 pre katastrálne územie BA – Nové Mesto.</w:t>
      </w:r>
    </w:p>
    <w:p w:rsidR="00527334" w:rsidRDefault="00527334" w:rsidP="00527334">
      <w:pPr>
        <w:pStyle w:val="Odsekzoznamu"/>
        <w:numPr>
          <w:ilvl w:val="0"/>
          <w:numId w:val="1"/>
        </w:numPr>
        <w:jc w:val="both"/>
        <w:rPr>
          <w:rFonts w:ascii="Arial" w:hAnsi="Arial" w:cs="Arial"/>
          <w:sz w:val="22"/>
          <w:szCs w:val="22"/>
        </w:rPr>
      </w:pPr>
      <w:r w:rsidRPr="0017054A">
        <w:rPr>
          <w:rFonts w:ascii="Arial" w:hAnsi="Arial" w:cs="Arial"/>
          <w:i/>
          <w:sz w:val="22"/>
          <w:szCs w:val="22"/>
          <w:u w:val="single"/>
        </w:rPr>
        <w:t>Dopravná 51</w:t>
      </w:r>
      <w:r>
        <w:rPr>
          <w:rFonts w:ascii="Arial" w:hAnsi="Arial" w:cs="Arial"/>
          <w:sz w:val="22"/>
          <w:szCs w:val="22"/>
        </w:rPr>
        <w:t xml:space="preserve"> – dielenské objekty súpisné číslo 9599 a 9600 situované na pozemkoch parcelné číslo 4778/36 a 4778/37 </w:t>
      </w:r>
      <w:r w:rsidR="007B120F">
        <w:rPr>
          <w:rFonts w:ascii="Arial" w:hAnsi="Arial" w:cs="Arial"/>
          <w:sz w:val="22"/>
          <w:szCs w:val="22"/>
        </w:rPr>
        <w:t>a pozemky parcelné číslo 4778/18, 4778/21 a 4778/88 evidované na LV č. 1196 pre katastrálne územie BA – Rača.</w:t>
      </w:r>
    </w:p>
    <w:p w:rsidR="007B1396" w:rsidRDefault="007B1396" w:rsidP="007B120F">
      <w:pPr>
        <w:ind w:left="708"/>
        <w:jc w:val="both"/>
        <w:rPr>
          <w:rFonts w:ascii="Arial" w:hAnsi="Arial" w:cs="Arial"/>
          <w:sz w:val="22"/>
          <w:szCs w:val="22"/>
        </w:rPr>
      </w:pPr>
    </w:p>
    <w:p w:rsidR="007B120F" w:rsidRDefault="007B120F" w:rsidP="007B120F">
      <w:pPr>
        <w:jc w:val="both"/>
        <w:rPr>
          <w:rFonts w:ascii="Arial" w:hAnsi="Arial" w:cs="Arial"/>
          <w:sz w:val="22"/>
          <w:szCs w:val="22"/>
        </w:rPr>
      </w:pPr>
    </w:p>
    <w:p w:rsidR="007B120F" w:rsidRDefault="007B120F"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AA4D88">
        <w:rPr>
          <w:rFonts w:ascii="Arial" w:hAnsi="Arial" w:cs="Arial"/>
          <w:sz w:val="22"/>
          <w:szCs w:val="22"/>
        </w:rPr>
        <w:t>2</w:t>
      </w:r>
      <w:r>
        <w:rPr>
          <w:rFonts w:ascii="Arial" w:hAnsi="Arial" w:cs="Arial"/>
          <w:sz w:val="22"/>
          <w:szCs w:val="22"/>
        </w:rPr>
        <w:t xml:space="preserve"> je :</w:t>
      </w:r>
    </w:p>
    <w:p w:rsidR="007B120F" w:rsidRPr="00004AE3" w:rsidRDefault="007B120F" w:rsidP="007B120F">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800.896,69 €</w:t>
      </w:r>
    </w:p>
    <w:p w:rsidR="007B120F" w:rsidRPr="00004AE3" w:rsidRDefault="007B120F" w:rsidP="007B120F">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238.837,40 €.</w:t>
      </w:r>
    </w:p>
    <w:p w:rsidR="007B120F" w:rsidRPr="00004AE3" w:rsidRDefault="007B120F" w:rsidP="007B120F">
      <w:pPr>
        <w:jc w:val="both"/>
        <w:rPr>
          <w:rFonts w:ascii="Arial" w:hAnsi="Arial" w:cs="Arial"/>
          <w:sz w:val="22"/>
          <w:szCs w:val="22"/>
        </w:rPr>
      </w:pPr>
    </w:p>
    <w:p w:rsidR="007B1396" w:rsidRDefault="007B1396" w:rsidP="007B120F">
      <w:pPr>
        <w:jc w:val="both"/>
        <w:rPr>
          <w:rFonts w:ascii="Arial" w:hAnsi="Arial" w:cs="Arial"/>
          <w:sz w:val="22"/>
          <w:szCs w:val="22"/>
        </w:rPr>
      </w:pPr>
    </w:p>
    <w:p w:rsidR="00004AE3" w:rsidRDefault="00004AE3" w:rsidP="00441848">
      <w:pPr>
        <w:rPr>
          <w:rFonts w:ascii="Arial" w:hAnsi="Arial" w:cs="Arial"/>
          <w:b/>
          <w:i/>
          <w:sz w:val="22"/>
          <w:szCs w:val="22"/>
          <w:u w:val="single"/>
        </w:rPr>
      </w:pPr>
    </w:p>
    <w:p w:rsidR="00441848" w:rsidRDefault="00441848" w:rsidP="00441848">
      <w:pPr>
        <w:rPr>
          <w:rFonts w:ascii="Arial" w:hAnsi="Arial" w:cs="Arial"/>
          <w:sz w:val="22"/>
          <w:szCs w:val="22"/>
        </w:rPr>
      </w:pPr>
      <w:r>
        <w:rPr>
          <w:rFonts w:ascii="Arial" w:hAnsi="Arial" w:cs="Arial"/>
          <w:b/>
          <w:i/>
          <w:sz w:val="22"/>
          <w:szCs w:val="22"/>
          <w:u w:val="single"/>
        </w:rPr>
        <w:t>Stredná odborná škola obchodu a služieb  Samuela Jurkoviča, Sklenárova 1, Bratislava</w:t>
      </w:r>
    </w:p>
    <w:p w:rsidR="00441848" w:rsidRDefault="00441848" w:rsidP="007C1BA4">
      <w:pPr>
        <w:jc w:val="both"/>
        <w:rPr>
          <w:rFonts w:ascii="Arial" w:hAnsi="Arial" w:cs="Arial"/>
          <w:sz w:val="22"/>
          <w:szCs w:val="22"/>
        </w:rPr>
      </w:pPr>
      <w:r>
        <w:rPr>
          <w:rFonts w:ascii="Arial" w:hAnsi="Arial" w:cs="Arial"/>
          <w:sz w:val="22"/>
          <w:szCs w:val="22"/>
        </w:rPr>
        <w:tab/>
        <w:t>Škola vykonáva správu budovy súpisné číslo 1352 situovanú na pozemku parcelné číslo 9383/7 evidované na LV č. 1157 pre katastrálne územie BA – Nivy</w:t>
      </w:r>
      <w:r w:rsidR="007C1BA4">
        <w:rPr>
          <w:rFonts w:ascii="Arial" w:hAnsi="Arial" w:cs="Arial"/>
          <w:sz w:val="22"/>
          <w:szCs w:val="22"/>
        </w:rPr>
        <w:t>, vo vlastníckom podiele BSK 1/1</w:t>
      </w:r>
      <w:r>
        <w:rPr>
          <w:rFonts w:ascii="Arial" w:hAnsi="Arial" w:cs="Arial"/>
          <w:sz w:val="22"/>
          <w:szCs w:val="22"/>
        </w:rPr>
        <w:t xml:space="preserve">. </w:t>
      </w:r>
    </w:p>
    <w:p w:rsidR="00441848" w:rsidRDefault="00441848" w:rsidP="00441848">
      <w:pPr>
        <w:jc w:val="both"/>
        <w:rPr>
          <w:rFonts w:ascii="Arial" w:hAnsi="Arial" w:cs="Arial"/>
          <w:sz w:val="22"/>
          <w:szCs w:val="22"/>
        </w:rPr>
      </w:pPr>
    </w:p>
    <w:p w:rsidR="00441848" w:rsidRDefault="00441848"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004AE3">
        <w:rPr>
          <w:rFonts w:ascii="Arial" w:hAnsi="Arial" w:cs="Arial"/>
          <w:sz w:val="22"/>
          <w:szCs w:val="22"/>
        </w:rPr>
        <w:t>2</w:t>
      </w:r>
      <w:r>
        <w:rPr>
          <w:rFonts w:ascii="Arial" w:hAnsi="Arial" w:cs="Arial"/>
          <w:sz w:val="22"/>
          <w:szCs w:val="22"/>
        </w:rPr>
        <w:t xml:space="preserve"> je :</w:t>
      </w:r>
    </w:p>
    <w:p w:rsidR="00441848" w:rsidRPr="00004AE3" w:rsidRDefault="00441848" w:rsidP="00441848">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649.188,63 €</w:t>
      </w:r>
    </w:p>
    <w:p w:rsidR="00441848" w:rsidRPr="00004AE3" w:rsidRDefault="00441848" w:rsidP="00441848">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169.288,99 €.</w:t>
      </w:r>
    </w:p>
    <w:p w:rsidR="00441848" w:rsidRDefault="00441848" w:rsidP="00441848">
      <w:pPr>
        <w:jc w:val="both"/>
        <w:rPr>
          <w:rFonts w:ascii="Arial" w:hAnsi="Arial" w:cs="Arial"/>
          <w:sz w:val="22"/>
          <w:szCs w:val="22"/>
        </w:rPr>
      </w:pPr>
    </w:p>
    <w:p w:rsidR="007C1BA4" w:rsidRDefault="007C1BA4" w:rsidP="007B120F">
      <w:pPr>
        <w:jc w:val="both"/>
        <w:rPr>
          <w:rFonts w:ascii="Arial" w:hAnsi="Arial" w:cs="Arial"/>
          <w:sz w:val="22"/>
          <w:szCs w:val="22"/>
        </w:rPr>
      </w:pPr>
      <w:r>
        <w:rPr>
          <w:rFonts w:ascii="Arial" w:hAnsi="Arial" w:cs="Arial"/>
          <w:b/>
          <w:i/>
          <w:sz w:val="22"/>
          <w:szCs w:val="22"/>
          <w:u w:val="single"/>
        </w:rPr>
        <w:t>Stredná priemyselná škola dopravná, Kvačalova 20, Bratislava</w:t>
      </w:r>
    </w:p>
    <w:p w:rsidR="007C1BA4" w:rsidRDefault="007C1BA4" w:rsidP="007B120F">
      <w:pPr>
        <w:jc w:val="both"/>
        <w:rPr>
          <w:rFonts w:ascii="Arial" w:hAnsi="Arial" w:cs="Arial"/>
          <w:sz w:val="22"/>
          <w:szCs w:val="22"/>
        </w:rPr>
      </w:pPr>
      <w:r>
        <w:rPr>
          <w:rFonts w:ascii="Arial" w:hAnsi="Arial" w:cs="Arial"/>
          <w:sz w:val="22"/>
          <w:szCs w:val="22"/>
        </w:rPr>
        <w:tab/>
        <w:t>Budova školy súpisné číslo 995 je situovaná na pozemkoch parcelné číslo 9920/1, 9920/2 a 9920/7 evidované na LV č. 3280 pre katastrálne územie BA – Nivy. Nehnuteľnosti sú vo vlastníckom podiele BSK 1/1</w:t>
      </w:r>
      <w:r w:rsidR="00306F02">
        <w:rPr>
          <w:rFonts w:ascii="Arial" w:hAnsi="Arial" w:cs="Arial"/>
          <w:sz w:val="22"/>
          <w:szCs w:val="22"/>
        </w:rPr>
        <w:t>.</w:t>
      </w:r>
    </w:p>
    <w:p w:rsidR="007C1BA4" w:rsidRDefault="007C1BA4" w:rsidP="007C1BA4">
      <w:pPr>
        <w:jc w:val="both"/>
        <w:rPr>
          <w:rFonts w:ascii="Arial" w:hAnsi="Arial" w:cs="Arial"/>
          <w:sz w:val="22"/>
          <w:szCs w:val="22"/>
        </w:rPr>
      </w:pPr>
    </w:p>
    <w:p w:rsidR="007C1BA4" w:rsidRDefault="007C1BA4"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004AE3">
        <w:rPr>
          <w:rFonts w:ascii="Arial" w:hAnsi="Arial" w:cs="Arial"/>
          <w:sz w:val="22"/>
          <w:szCs w:val="22"/>
        </w:rPr>
        <w:t>2</w:t>
      </w:r>
      <w:r>
        <w:rPr>
          <w:rFonts w:ascii="Arial" w:hAnsi="Arial" w:cs="Arial"/>
          <w:sz w:val="22"/>
          <w:szCs w:val="22"/>
        </w:rPr>
        <w:t xml:space="preserve"> je :</w:t>
      </w:r>
    </w:p>
    <w:p w:rsidR="007C1BA4" w:rsidRDefault="007C1BA4" w:rsidP="007C1BA4">
      <w:pPr>
        <w:pStyle w:val="Odsekzoznamu"/>
        <w:numPr>
          <w:ilvl w:val="0"/>
          <w:numId w:val="1"/>
        </w:numPr>
        <w:jc w:val="both"/>
        <w:rPr>
          <w:rFonts w:ascii="Arial" w:hAnsi="Arial" w:cs="Arial"/>
          <w:sz w:val="22"/>
          <w:szCs w:val="22"/>
        </w:rPr>
      </w:pPr>
      <w:r>
        <w:rPr>
          <w:rFonts w:ascii="Arial" w:hAnsi="Arial" w:cs="Arial"/>
          <w:sz w:val="22"/>
          <w:szCs w:val="22"/>
        </w:rPr>
        <w:t>stavieb</w:t>
      </w:r>
      <w:r>
        <w:rPr>
          <w:rFonts w:ascii="Arial" w:hAnsi="Arial" w:cs="Arial"/>
          <w:sz w:val="22"/>
          <w:szCs w:val="22"/>
        </w:rPr>
        <w:tab/>
        <w:t>653.725,03 €</w:t>
      </w:r>
    </w:p>
    <w:p w:rsidR="007C1BA4" w:rsidRPr="00441848" w:rsidRDefault="007C1BA4" w:rsidP="007C1BA4">
      <w:pPr>
        <w:pStyle w:val="Odsekzoznamu"/>
        <w:numPr>
          <w:ilvl w:val="0"/>
          <w:numId w:val="1"/>
        </w:numPr>
        <w:jc w:val="both"/>
        <w:rPr>
          <w:rFonts w:ascii="Arial" w:hAnsi="Arial" w:cs="Arial"/>
          <w:sz w:val="22"/>
          <w:szCs w:val="22"/>
        </w:rPr>
      </w:pPr>
      <w:r w:rsidRPr="003227F3">
        <w:rPr>
          <w:rFonts w:ascii="Arial" w:hAnsi="Arial" w:cs="Arial"/>
          <w:sz w:val="22"/>
          <w:szCs w:val="22"/>
        </w:rPr>
        <w:t>pozemkov</w:t>
      </w:r>
      <w:r>
        <w:rPr>
          <w:rFonts w:ascii="Arial" w:hAnsi="Arial" w:cs="Arial"/>
          <w:sz w:val="22"/>
          <w:szCs w:val="22"/>
        </w:rPr>
        <w:tab/>
        <w:t>445.608,44 €.</w:t>
      </w:r>
    </w:p>
    <w:p w:rsidR="007C1BA4" w:rsidRDefault="007C1BA4" w:rsidP="007C1BA4">
      <w:pPr>
        <w:jc w:val="both"/>
        <w:rPr>
          <w:rFonts w:ascii="Arial" w:hAnsi="Arial" w:cs="Arial"/>
          <w:sz w:val="22"/>
          <w:szCs w:val="22"/>
        </w:rPr>
      </w:pPr>
    </w:p>
    <w:p w:rsidR="007C1BA4" w:rsidRDefault="007C1BA4" w:rsidP="007B120F">
      <w:pPr>
        <w:jc w:val="both"/>
        <w:rPr>
          <w:rFonts w:ascii="Arial" w:hAnsi="Arial" w:cs="Arial"/>
          <w:sz w:val="22"/>
          <w:szCs w:val="22"/>
        </w:rPr>
      </w:pPr>
    </w:p>
    <w:p w:rsidR="00713BA7" w:rsidRDefault="00713BA7" w:rsidP="00004AE3">
      <w:pPr>
        <w:rPr>
          <w:rFonts w:ascii="Arial" w:hAnsi="Arial" w:cs="Arial"/>
          <w:sz w:val="22"/>
          <w:szCs w:val="22"/>
        </w:rPr>
      </w:pPr>
      <w:r>
        <w:rPr>
          <w:rFonts w:ascii="Arial" w:hAnsi="Arial" w:cs="Arial"/>
          <w:b/>
          <w:i/>
          <w:sz w:val="22"/>
          <w:szCs w:val="22"/>
          <w:u w:val="single"/>
        </w:rPr>
        <w:t>Stredn</w:t>
      </w:r>
      <w:r w:rsidR="00D338B4">
        <w:rPr>
          <w:rFonts w:ascii="Arial" w:hAnsi="Arial" w:cs="Arial"/>
          <w:b/>
          <w:i/>
          <w:sz w:val="22"/>
          <w:szCs w:val="22"/>
          <w:u w:val="single"/>
        </w:rPr>
        <w:t>á odborná škola</w:t>
      </w:r>
      <w:r>
        <w:rPr>
          <w:rFonts w:ascii="Arial" w:hAnsi="Arial" w:cs="Arial"/>
          <w:b/>
          <w:i/>
          <w:sz w:val="22"/>
          <w:szCs w:val="22"/>
          <w:u w:val="single"/>
        </w:rPr>
        <w:t>, Svätoplukova 2, Bratislava</w:t>
      </w:r>
    </w:p>
    <w:p w:rsidR="00713BA7" w:rsidRDefault="00713BA7" w:rsidP="00004AE3">
      <w:pPr>
        <w:jc w:val="both"/>
        <w:rPr>
          <w:rFonts w:ascii="Arial" w:hAnsi="Arial" w:cs="Arial"/>
          <w:sz w:val="22"/>
          <w:szCs w:val="22"/>
        </w:rPr>
      </w:pPr>
      <w:r>
        <w:rPr>
          <w:rFonts w:ascii="Arial" w:hAnsi="Arial" w:cs="Arial"/>
          <w:sz w:val="22"/>
          <w:szCs w:val="22"/>
        </w:rPr>
        <w:tab/>
        <w:t xml:space="preserve">Škola má do správy zverenú budovu súpisné číslo 883 situovanú na pozemku parcelné číslo 9747/2 evidované na LV č. 1390 pre katastrálne územie BA – Nivy vo vlastníckom podiele 1/1. </w:t>
      </w:r>
    </w:p>
    <w:p w:rsidR="00713BA7" w:rsidRDefault="00713BA7" w:rsidP="007B120F">
      <w:pPr>
        <w:jc w:val="both"/>
        <w:rPr>
          <w:rFonts w:ascii="Arial" w:hAnsi="Arial" w:cs="Arial"/>
          <w:sz w:val="22"/>
          <w:szCs w:val="22"/>
        </w:rPr>
      </w:pPr>
    </w:p>
    <w:p w:rsidR="00713BA7" w:rsidRDefault="00713BA7"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824371">
        <w:rPr>
          <w:rFonts w:ascii="Arial" w:hAnsi="Arial" w:cs="Arial"/>
          <w:sz w:val="22"/>
          <w:szCs w:val="22"/>
        </w:rPr>
        <w:t>2</w:t>
      </w:r>
      <w:r>
        <w:rPr>
          <w:rFonts w:ascii="Arial" w:hAnsi="Arial" w:cs="Arial"/>
          <w:sz w:val="22"/>
          <w:szCs w:val="22"/>
        </w:rPr>
        <w:t xml:space="preserve"> je :</w:t>
      </w:r>
    </w:p>
    <w:p w:rsidR="00713BA7" w:rsidRPr="00004AE3" w:rsidRDefault="00713BA7" w:rsidP="00713BA7">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573.764,32 €</w:t>
      </w:r>
    </w:p>
    <w:p w:rsidR="00713BA7" w:rsidRPr="00004AE3" w:rsidRDefault="00713BA7" w:rsidP="00713BA7">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52.233,95 €.</w:t>
      </w:r>
    </w:p>
    <w:p w:rsidR="00713BA7" w:rsidRDefault="00713BA7" w:rsidP="00713BA7">
      <w:pPr>
        <w:jc w:val="both"/>
        <w:rPr>
          <w:rFonts w:ascii="Arial" w:hAnsi="Arial" w:cs="Arial"/>
          <w:sz w:val="22"/>
          <w:szCs w:val="22"/>
        </w:rPr>
      </w:pPr>
    </w:p>
    <w:p w:rsidR="00713BA7" w:rsidRDefault="00713BA7" w:rsidP="007B120F">
      <w:pPr>
        <w:jc w:val="both"/>
        <w:rPr>
          <w:rFonts w:ascii="Arial" w:hAnsi="Arial" w:cs="Arial"/>
          <w:sz w:val="22"/>
          <w:szCs w:val="22"/>
        </w:rPr>
      </w:pPr>
    </w:p>
    <w:p w:rsidR="00713BA7" w:rsidRDefault="00525688" w:rsidP="007B120F">
      <w:pPr>
        <w:jc w:val="both"/>
        <w:rPr>
          <w:rFonts w:ascii="Arial" w:hAnsi="Arial" w:cs="Arial"/>
          <w:sz w:val="22"/>
          <w:szCs w:val="22"/>
        </w:rPr>
      </w:pPr>
      <w:r>
        <w:rPr>
          <w:rFonts w:ascii="Arial" w:hAnsi="Arial" w:cs="Arial"/>
          <w:b/>
          <w:i/>
          <w:sz w:val="22"/>
          <w:szCs w:val="22"/>
          <w:u w:val="single"/>
        </w:rPr>
        <w:t>Stredná umelecká škola scénického výtvarníctva, Sklenárova 7, Bratislava</w:t>
      </w:r>
    </w:p>
    <w:p w:rsidR="00525688" w:rsidRDefault="00F04B45" w:rsidP="007B120F">
      <w:pPr>
        <w:jc w:val="both"/>
        <w:rPr>
          <w:rFonts w:ascii="Arial" w:hAnsi="Arial" w:cs="Arial"/>
          <w:sz w:val="22"/>
          <w:szCs w:val="22"/>
        </w:rPr>
      </w:pPr>
      <w:r>
        <w:rPr>
          <w:rFonts w:ascii="Arial" w:hAnsi="Arial" w:cs="Arial"/>
          <w:sz w:val="22"/>
          <w:szCs w:val="22"/>
        </w:rPr>
        <w:tab/>
        <w:t>V správe školy sa nachádzajú nehnuteľnosti evidované na LV č. 308 pre katastrálne územie BA – Nivy a to :</w:t>
      </w:r>
    </w:p>
    <w:p w:rsidR="00F04B45" w:rsidRDefault="00F04B45" w:rsidP="00F04B45">
      <w:pPr>
        <w:pStyle w:val="Odsekzoznamu"/>
        <w:numPr>
          <w:ilvl w:val="0"/>
          <w:numId w:val="1"/>
        </w:numPr>
        <w:jc w:val="both"/>
        <w:rPr>
          <w:rFonts w:ascii="Arial" w:hAnsi="Arial" w:cs="Arial"/>
          <w:sz w:val="22"/>
          <w:szCs w:val="22"/>
        </w:rPr>
      </w:pPr>
      <w:r>
        <w:rPr>
          <w:rFonts w:ascii="Arial" w:hAnsi="Arial" w:cs="Arial"/>
          <w:sz w:val="22"/>
          <w:szCs w:val="22"/>
        </w:rPr>
        <w:t>budova školy – súpisné číslo 1354 situovaná na pozemku parcelné číslo 15303/1</w:t>
      </w:r>
    </w:p>
    <w:p w:rsidR="00F04B45" w:rsidRDefault="00F04B45" w:rsidP="00F04B45">
      <w:pPr>
        <w:pStyle w:val="Odsekzoznamu"/>
        <w:numPr>
          <w:ilvl w:val="0"/>
          <w:numId w:val="1"/>
        </w:numPr>
        <w:jc w:val="both"/>
        <w:rPr>
          <w:rFonts w:ascii="Arial" w:hAnsi="Arial" w:cs="Arial"/>
          <w:sz w:val="22"/>
          <w:szCs w:val="22"/>
        </w:rPr>
      </w:pPr>
      <w:r>
        <w:rPr>
          <w:rFonts w:ascii="Arial" w:hAnsi="Arial" w:cs="Arial"/>
          <w:sz w:val="22"/>
          <w:szCs w:val="22"/>
        </w:rPr>
        <w:t>budova tel</w:t>
      </w:r>
      <w:r w:rsidR="00347578">
        <w:rPr>
          <w:rFonts w:ascii="Arial" w:hAnsi="Arial" w:cs="Arial"/>
          <w:sz w:val="22"/>
          <w:szCs w:val="22"/>
        </w:rPr>
        <w:t>o</w:t>
      </w:r>
      <w:r>
        <w:rPr>
          <w:rFonts w:ascii="Arial" w:hAnsi="Arial" w:cs="Arial"/>
          <w:sz w:val="22"/>
          <w:szCs w:val="22"/>
        </w:rPr>
        <w:t>cvične – súpisné číslo 1354 situovaná na pozemku parcelné číslo 15303/19</w:t>
      </w:r>
    </w:p>
    <w:p w:rsidR="00F04B45" w:rsidRDefault="00F04B45" w:rsidP="00F04B45">
      <w:pPr>
        <w:pStyle w:val="Odsekzoznamu"/>
        <w:numPr>
          <w:ilvl w:val="0"/>
          <w:numId w:val="1"/>
        </w:numPr>
        <w:jc w:val="both"/>
        <w:rPr>
          <w:rFonts w:ascii="Arial" w:hAnsi="Arial" w:cs="Arial"/>
          <w:sz w:val="22"/>
          <w:szCs w:val="22"/>
        </w:rPr>
      </w:pPr>
      <w:r>
        <w:rPr>
          <w:rFonts w:ascii="Arial" w:hAnsi="Arial" w:cs="Arial"/>
          <w:sz w:val="22"/>
          <w:szCs w:val="22"/>
        </w:rPr>
        <w:t>pozemok parcelné číslo 15303/4 – dvor školy.</w:t>
      </w:r>
    </w:p>
    <w:p w:rsidR="00F04B45" w:rsidRDefault="00F04B45" w:rsidP="00F04B45">
      <w:pPr>
        <w:ind w:left="360"/>
        <w:jc w:val="both"/>
        <w:rPr>
          <w:rFonts w:ascii="Arial" w:hAnsi="Arial" w:cs="Arial"/>
          <w:sz w:val="22"/>
          <w:szCs w:val="22"/>
        </w:rPr>
      </w:pPr>
    </w:p>
    <w:p w:rsidR="00F04B45" w:rsidRDefault="00F04B45" w:rsidP="00004AE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824371">
        <w:rPr>
          <w:rFonts w:ascii="Arial" w:hAnsi="Arial" w:cs="Arial"/>
          <w:sz w:val="22"/>
          <w:szCs w:val="22"/>
        </w:rPr>
        <w:t>2</w:t>
      </w:r>
      <w:r>
        <w:rPr>
          <w:rFonts w:ascii="Arial" w:hAnsi="Arial" w:cs="Arial"/>
          <w:sz w:val="22"/>
          <w:szCs w:val="22"/>
        </w:rPr>
        <w:t xml:space="preserve"> je :</w:t>
      </w:r>
    </w:p>
    <w:p w:rsidR="00F04B45" w:rsidRPr="00004AE3" w:rsidRDefault="00F04B45" w:rsidP="00F04B45">
      <w:pPr>
        <w:pStyle w:val="Odsekzoznamu"/>
        <w:numPr>
          <w:ilvl w:val="0"/>
          <w:numId w:val="1"/>
        </w:numPr>
        <w:jc w:val="both"/>
        <w:rPr>
          <w:rFonts w:ascii="Arial" w:hAnsi="Arial" w:cs="Arial"/>
          <w:sz w:val="22"/>
          <w:szCs w:val="22"/>
        </w:rPr>
      </w:pPr>
      <w:r w:rsidRPr="00004AE3">
        <w:rPr>
          <w:rFonts w:ascii="Arial" w:hAnsi="Arial" w:cs="Arial"/>
          <w:sz w:val="22"/>
          <w:szCs w:val="22"/>
        </w:rPr>
        <w:t>stavieb</w:t>
      </w:r>
      <w:r w:rsidRPr="00004AE3">
        <w:rPr>
          <w:rFonts w:ascii="Arial" w:hAnsi="Arial" w:cs="Arial"/>
          <w:sz w:val="22"/>
          <w:szCs w:val="22"/>
        </w:rPr>
        <w:tab/>
        <w:t>104.217,75 €</w:t>
      </w:r>
    </w:p>
    <w:p w:rsidR="00F04B45" w:rsidRPr="00004AE3" w:rsidRDefault="00F04B45" w:rsidP="00F04B45">
      <w:pPr>
        <w:pStyle w:val="Odsekzoznamu"/>
        <w:numPr>
          <w:ilvl w:val="0"/>
          <w:numId w:val="1"/>
        </w:numPr>
        <w:jc w:val="both"/>
        <w:rPr>
          <w:rFonts w:ascii="Arial" w:hAnsi="Arial" w:cs="Arial"/>
          <w:sz w:val="22"/>
          <w:szCs w:val="22"/>
        </w:rPr>
      </w:pPr>
      <w:r w:rsidRPr="00004AE3">
        <w:rPr>
          <w:rFonts w:ascii="Arial" w:hAnsi="Arial" w:cs="Arial"/>
          <w:sz w:val="22"/>
          <w:szCs w:val="22"/>
        </w:rPr>
        <w:t>pozemkov</w:t>
      </w:r>
      <w:r w:rsidRPr="00004AE3">
        <w:rPr>
          <w:rFonts w:ascii="Arial" w:hAnsi="Arial" w:cs="Arial"/>
          <w:sz w:val="22"/>
          <w:szCs w:val="22"/>
        </w:rPr>
        <w:tab/>
        <w:t xml:space="preserve">  61.500,04 €.</w:t>
      </w:r>
    </w:p>
    <w:p w:rsidR="00F04B45" w:rsidRDefault="00F04B45" w:rsidP="00F04B45">
      <w:pPr>
        <w:jc w:val="both"/>
        <w:rPr>
          <w:rFonts w:ascii="Arial" w:hAnsi="Arial" w:cs="Arial"/>
          <w:sz w:val="22"/>
          <w:szCs w:val="22"/>
        </w:rPr>
      </w:pPr>
    </w:p>
    <w:p w:rsidR="00746A1D" w:rsidRDefault="00746A1D" w:rsidP="00746A1D">
      <w:pPr>
        <w:jc w:val="both"/>
        <w:rPr>
          <w:rFonts w:ascii="Arial" w:hAnsi="Arial" w:cs="Arial"/>
          <w:sz w:val="22"/>
          <w:szCs w:val="22"/>
        </w:rPr>
      </w:pPr>
    </w:p>
    <w:p w:rsidR="00181F2C" w:rsidRDefault="00746A1D" w:rsidP="00004AE3">
      <w:pPr>
        <w:rPr>
          <w:rFonts w:ascii="Arial" w:hAnsi="Arial" w:cs="Arial"/>
          <w:sz w:val="22"/>
          <w:szCs w:val="22"/>
        </w:rPr>
      </w:pPr>
      <w:r>
        <w:rPr>
          <w:rFonts w:ascii="Arial" w:hAnsi="Arial" w:cs="Arial"/>
          <w:b/>
          <w:i/>
          <w:sz w:val="22"/>
          <w:szCs w:val="22"/>
          <w:u w:val="single"/>
        </w:rPr>
        <w:t>Spojená škola, Tokajícka 24, Bratislava</w:t>
      </w:r>
    </w:p>
    <w:p w:rsidR="00746A1D" w:rsidRDefault="00746A1D" w:rsidP="00004AE3">
      <w:pPr>
        <w:ind w:firstLine="708"/>
        <w:jc w:val="both"/>
        <w:rPr>
          <w:rFonts w:ascii="Arial" w:hAnsi="Arial" w:cs="Arial"/>
          <w:sz w:val="22"/>
          <w:szCs w:val="22"/>
        </w:rPr>
      </w:pPr>
      <w:r>
        <w:rPr>
          <w:rFonts w:ascii="Arial" w:hAnsi="Arial" w:cs="Arial"/>
          <w:sz w:val="22"/>
          <w:szCs w:val="22"/>
        </w:rPr>
        <w:t>V správe školy sú budovy evidované na LV č. 5507 pre katastrálne územie BA – Ružinov a to :</w:t>
      </w:r>
    </w:p>
    <w:p w:rsidR="00746A1D" w:rsidRDefault="00746A1D" w:rsidP="00004AE3">
      <w:pPr>
        <w:pStyle w:val="Odsekzoznamu"/>
        <w:numPr>
          <w:ilvl w:val="0"/>
          <w:numId w:val="1"/>
        </w:numPr>
        <w:jc w:val="both"/>
        <w:rPr>
          <w:rFonts w:ascii="Arial" w:hAnsi="Arial" w:cs="Arial"/>
          <w:sz w:val="22"/>
          <w:szCs w:val="22"/>
        </w:rPr>
      </w:pPr>
      <w:r>
        <w:rPr>
          <w:rFonts w:ascii="Arial" w:hAnsi="Arial" w:cs="Arial"/>
          <w:sz w:val="22"/>
          <w:szCs w:val="22"/>
        </w:rPr>
        <w:t>budova súpisné číslo 94 (šk.pavilón „D“) situovaná na pozemku parcelné číslo 15643/4 a 15643/13;</w:t>
      </w:r>
    </w:p>
    <w:p w:rsidR="00746A1D" w:rsidRDefault="00746A1D" w:rsidP="00746A1D">
      <w:pPr>
        <w:pStyle w:val="Odsekzoznamu"/>
        <w:numPr>
          <w:ilvl w:val="0"/>
          <w:numId w:val="1"/>
        </w:numPr>
        <w:jc w:val="both"/>
        <w:rPr>
          <w:rFonts w:ascii="Arial" w:hAnsi="Arial" w:cs="Arial"/>
          <w:sz w:val="22"/>
          <w:szCs w:val="22"/>
        </w:rPr>
      </w:pPr>
      <w:r>
        <w:rPr>
          <w:rFonts w:ascii="Arial" w:hAnsi="Arial" w:cs="Arial"/>
          <w:sz w:val="22"/>
          <w:szCs w:val="22"/>
        </w:rPr>
        <w:t>budova súpisné číslo 95 (šk.pavilón „E“) situovaná na pozemku parcelné číslo 15643/2 a 15643/14;</w:t>
      </w:r>
    </w:p>
    <w:p w:rsidR="00746A1D" w:rsidRDefault="00746A1D" w:rsidP="00746A1D">
      <w:pPr>
        <w:pStyle w:val="Odsekzoznamu"/>
        <w:numPr>
          <w:ilvl w:val="0"/>
          <w:numId w:val="1"/>
        </w:numPr>
        <w:jc w:val="both"/>
        <w:rPr>
          <w:rFonts w:ascii="Arial" w:hAnsi="Arial" w:cs="Arial"/>
          <w:sz w:val="22"/>
          <w:szCs w:val="22"/>
        </w:rPr>
      </w:pPr>
      <w:r>
        <w:rPr>
          <w:rFonts w:ascii="Arial" w:hAnsi="Arial" w:cs="Arial"/>
          <w:sz w:val="22"/>
          <w:szCs w:val="22"/>
        </w:rPr>
        <w:t>budova súpisné číslo 96 (šk.pavilón „C“) situovaná na pozemku parcelné číslo 15646/3;</w:t>
      </w:r>
    </w:p>
    <w:p w:rsidR="00746A1D" w:rsidRDefault="00746A1D" w:rsidP="00746A1D">
      <w:pPr>
        <w:pStyle w:val="Odsekzoznamu"/>
        <w:numPr>
          <w:ilvl w:val="0"/>
          <w:numId w:val="1"/>
        </w:numPr>
        <w:jc w:val="both"/>
        <w:rPr>
          <w:rFonts w:ascii="Arial" w:hAnsi="Arial" w:cs="Arial"/>
          <w:sz w:val="22"/>
          <w:szCs w:val="22"/>
        </w:rPr>
      </w:pPr>
      <w:r>
        <w:rPr>
          <w:rFonts w:ascii="Arial" w:hAnsi="Arial" w:cs="Arial"/>
          <w:sz w:val="22"/>
          <w:szCs w:val="22"/>
        </w:rPr>
        <w:t>budova súpisné číslo 97 (šk.pavilón „B“) situovaná na pozemku parcelné číslo 15646/2;</w:t>
      </w:r>
    </w:p>
    <w:p w:rsidR="00746A1D" w:rsidRDefault="00746A1D" w:rsidP="00746A1D">
      <w:pPr>
        <w:pStyle w:val="Odsekzoznamu"/>
        <w:numPr>
          <w:ilvl w:val="0"/>
          <w:numId w:val="1"/>
        </w:numPr>
        <w:jc w:val="both"/>
        <w:rPr>
          <w:rFonts w:ascii="Arial" w:hAnsi="Arial" w:cs="Arial"/>
          <w:sz w:val="22"/>
          <w:szCs w:val="22"/>
        </w:rPr>
      </w:pPr>
      <w:r>
        <w:rPr>
          <w:rFonts w:ascii="Arial" w:hAnsi="Arial" w:cs="Arial"/>
          <w:sz w:val="22"/>
          <w:szCs w:val="22"/>
        </w:rPr>
        <w:t>budova súpisné číslo 98 (šk.pavilón „A“) situovaná na pozemku parcelné číslo 15646/1.</w:t>
      </w:r>
    </w:p>
    <w:p w:rsidR="00004AE3" w:rsidRPr="00004AE3" w:rsidRDefault="00004AE3" w:rsidP="00004AE3">
      <w:pPr>
        <w:pStyle w:val="Odsekzoznamu"/>
        <w:jc w:val="both"/>
        <w:rPr>
          <w:rFonts w:ascii="Arial" w:hAnsi="Arial" w:cs="Arial"/>
          <w:sz w:val="22"/>
          <w:szCs w:val="22"/>
        </w:rPr>
      </w:pPr>
      <w:r w:rsidRPr="00004AE3">
        <w:rPr>
          <w:rFonts w:ascii="Arial" w:hAnsi="Arial" w:cs="Arial"/>
          <w:sz w:val="22"/>
          <w:szCs w:val="22"/>
        </w:rPr>
        <w:t xml:space="preserve">Pozemky parcelné číslo </w:t>
      </w:r>
      <w:r w:rsidR="00B07509">
        <w:rPr>
          <w:rFonts w:ascii="Arial" w:hAnsi="Arial" w:cs="Arial"/>
          <w:sz w:val="22"/>
          <w:szCs w:val="22"/>
        </w:rPr>
        <w:t>15288/17, 15288/64, 15643/13, 15643/14, 15646/1, 15646/2 a 15646/3</w:t>
      </w:r>
      <w:r w:rsidRPr="00004AE3">
        <w:rPr>
          <w:rFonts w:ascii="Arial" w:hAnsi="Arial" w:cs="Arial"/>
          <w:sz w:val="22"/>
          <w:szCs w:val="22"/>
        </w:rPr>
        <w:t xml:space="preserve"> boli Delimitačným protokolom bezodplatne Ministerstvo</w:t>
      </w:r>
      <w:r w:rsidR="00306F02">
        <w:rPr>
          <w:rFonts w:ascii="Arial" w:hAnsi="Arial" w:cs="Arial"/>
          <w:sz w:val="22"/>
          <w:szCs w:val="22"/>
        </w:rPr>
        <w:t>m</w:t>
      </w:r>
      <w:r w:rsidRPr="00004AE3">
        <w:rPr>
          <w:rFonts w:ascii="Arial" w:hAnsi="Arial" w:cs="Arial"/>
          <w:sz w:val="22"/>
          <w:szCs w:val="22"/>
        </w:rPr>
        <w:t xml:space="preserve"> hospodárstva SR prevedené do vlastníctva BSK v roku 2012</w:t>
      </w:r>
      <w:r w:rsidR="00B07509">
        <w:rPr>
          <w:rFonts w:ascii="Arial" w:hAnsi="Arial" w:cs="Arial"/>
          <w:sz w:val="22"/>
          <w:szCs w:val="22"/>
        </w:rPr>
        <w:t>.</w:t>
      </w:r>
    </w:p>
    <w:p w:rsidR="00181F2C" w:rsidRDefault="00181F2C" w:rsidP="00746A1D">
      <w:pPr>
        <w:ind w:firstLine="708"/>
        <w:jc w:val="both"/>
        <w:rPr>
          <w:rFonts w:ascii="Arial" w:hAnsi="Arial" w:cs="Arial"/>
          <w:sz w:val="22"/>
          <w:szCs w:val="22"/>
        </w:rPr>
      </w:pPr>
    </w:p>
    <w:p w:rsidR="00306F02" w:rsidRDefault="00306F02" w:rsidP="00746A1D">
      <w:pPr>
        <w:ind w:firstLine="708"/>
        <w:jc w:val="both"/>
        <w:rPr>
          <w:rFonts w:ascii="Arial" w:hAnsi="Arial" w:cs="Arial"/>
          <w:sz w:val="22"/>
          <w:szCs w:val="22"/>
        </w:rPr>
      </w:pPr>
    </w:p>
    <w:p w:rsidR="00746A1D" w:rsidRDefault="00746A1D" w:rsidP="00B07509">
      <w:pPr>
        <w:ind w:firstLine="360"/>
        <w:jc w:val="both"/>
        <w:rPr>
          <w:rFonts w:ascii="Arial" w:hAnsi="Arial" w:cs="Arial"/>
          <w:sz w:val="22"/>
          <w:szCs w:val="22"/>
        </w:rPr>
      </w:pPr>
      <w:r>
        <w:rPr>
          <w:rFonts w:ascii="Arial" w:hAnsi="Arial" w:cs="Arial"/>
          <w:sz w:val="22"/>
          <w:szCs w:val="22"/>
        </w:rPr>
        <w:lastRenderedPageBreak/>
        <w:t>Účtovná hodnota nehnuteľného majetku v správe školy k 31.12.201</w:t>
      </w:r>
      <w:r w:rsidR="00824371">
        <w:rPr>
          <w:rFonts w:ascii="Arial" w:hAnsi="Arial" w:cs="Arial"/>
          <w:sz w:val="22"/>
          <w:szCs w:val="22"/>
        </w:rPr>
        <w:t>2</w:t>
      </w:r>
      <w:r>
        <w:rPr>
          <w:rFonts w:ascii="Arial" w:hAnsi="Arial" w:cs="Arial"/>
          <w:sz w:val="22"/>
          <w:szCs w:val="22"/>
        </w:rPr>
        <w:t xml:space="preserve"> je :</w:t>
      </w:r>
    </w:p>
    <w:p w:rsidR="00746A1D" w:rsidRPr="00B07509" w:rsidRDefault="00746A1D" w:rsidP="00746A1D">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371.574,36 €</w:t>
      </w:r>
    </w:p>
    <w:p w:rsidR="00746A1D" w:rsidRPr="00B07509" w:rsidRDefault="00746A1D" w:rsidP="00746A1D">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r>
      <w:r w:rsidR="00B07509">
        <w:rPr>
          <w:rFonts w:ascii="Arial" w:hAnsi="Arial" w:cs="Arial"/>
          <w:sz w:val="22"/>
          <w:szCs w:val="22"/>
        </w:rPr>
        <w:t>565.045,00</w:t>
      </w:r>
      <w:r w:rsidRPr="00B07509">
        <w:rPr>
          <w:rFonts w:ascii="Arial" w:hAnsi="Arial" w:cs="Arial"/>
          <w:sz w:val="22"/>
          <w:szCs w:val="22"/>
        </w:rPr>
        <w:t xml:space="preserve"> €.</w:t>
      </w:r>
    </w:p>
    <w:p w:rsidR="00746A1D" w:rsidRDefault="00746A1D" w:rsidP="00746A1D">
      <w:pPr>
        <w:jc w:val="both"/>
        <w:rPr>
          <w:rFonts w:ascii="Arial" w:hAnsi="Arial" w:cs="Arial"/>
          <w:sz w:val="22"/>
          <w:szCs w:val="22"/>
        </w:rPr>
      </w:pPr>
    </w:p>
    <w:p w:rsidR="00181F2C" w:rsidRDefault="00181F2C" w:rsidP="00746A1D">
      <w:pPr>
        <w:jc w:val="both"/>
        <w:rPr>
          <w:rFonts w:ascii="Arial" w:hAnsi="Arial" w:cs="Arial"/>
          <w:sz w:val="22"/>
          <w:szCs w:val="22"/>
        </w:rPr>
      </w:pPr>
    </w:p>
    <w:p w:rsidR="006667FC" w:rsidRDefault="006667FC" w:rsidP="00B07509">
      <w:pPr>
        <w:rPr>
          <w:rFonts w:ascii="Arial" w:hAnsi="Arial" w:cs="Arial"/>
          <w:sz w:val="22"/>
          <w:szCs w:val="22"/>
        </w:rPr>
      </w:pPr>
      <w:r>
        <w:rPr>
          <w:rFonts w:ascii="Arial" w:hAnsi="Arial" w:cs="Arial"/>
          <w:b/>
          <w:i/>
          <w:sz w:val="22"/>
          <w:szCs w:val="22"/>
          <w:u w:val="single"/>
        </w:rPr>
        <w:t>Stredná odborná škola, Račianska 105, Bratislava</w:t>
      </w:r>
    </w:p>
    <w:p w:rsidR="006667FC" w:rsidRDefault="006667FC" w:rsidP="00B07509">
      <w:pPr>
        <w:jc w:val="both"/>
        <w:rPr>
          <w:rFonts w:ascii="Arial" w:hAnsi="Arial" w:cs="Arial"/>
          <w:sz w:val="22"/>
          <w:szCs w:val="22"/>
        </w:rPr>
      </w:pPr>
      <w:r>
        <w:rPr>
          <w:rFonts w:ascii="Arial" w:hAnsi="Arial" w:cs="Arial"/>
          <w:sz w:val="22"/>
          <w:szCs w:val="22"/>
        </w:rPr>
        <w:tab/>
        <w:t>Škola vykonáva správu budovy súpisné číslo 1531 situovanú na pozemku parcelné číslo 13132/2 evidovanej na  LV č. 4196 pre katastrálne územie BA – Nové Mesto. Vlastnícky podiel BSK je 1/1</w:t>
      </w:r>
      <w:r w:rsidR="00B07509">
        <w:rPr>
          <w:rFonts w:ascii="Arial" w:hAnsi="Arial" w:cs="Arial"/>
          <w:sz w:val="22"/>
          <w:szCs w:val="22"/>
        </w:rPr>
        <w:t>.</w:t>
      </w:r>
    </w:p>
    <w:p w:rsidR="006667FC" w:rsidRDefault="006667FC" w:rsidP="00181F2C">
      <w:pPr>
        <w:jc w:val="both"/>
        <w:rPr>
          <w:rFonts w:ascii="Arial" w:hAnsi="Arial" w:cs="Arial"/>
          <w:sz w:val="22"/>
          <w:szCs w:val="22"/>
        </w:rPr>
      </w:pPr>
    </w:p>
    <w:p w:rsidR="006667FC" w:rsidRDefault="006667FC"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6667FC" w:rsidRPr="00B07509" w:rsidRDefault="006667FC" w:rsidP="006667FC">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664.479,39 €</w:t>
      </w:r>
    </w:p>
    <w:p w:rsidR="006667FC" w:rsidRPr="00B07509" w:rsidRDefault="006667FC" w:rsidP="006667FC">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1.268.007,70 €.</w:t>
      </w:r>
    </w:p>
    <w:p w:rsidR="006667FC" w:rsidRDefault="006667FC" w:rsidP="006667FC">
      <w:pPr>
        <w:jc w:val="both"/>
        <w:rPr>
          <w:rFonts w:ascii="Arial" w:hAnsi="Arial" w:cs="Arial"/>
          <w:sz w:val="22"/>
          <w:szCs w:val="22"/>
        </w:rPr>
      </w:pPr>
    </w:p>
    <w:p w:rsidR="005B00A4" w:rsidRDefault="005B00A4" w:rsidP="00181F2C">
      <w:pPr>
        <w:jc w:val="both"/>
        <w:rPr>
          <w:rFonts w:ascii="Arial" w:hAnsi="Arial" w:cs="Arial"/>
          <w:sz w:val="22"/>
          <w:szCs w:val="22"/>
        </w:rPr>
      </w:pPr>
    </w:p>
    <w:p w:rsidR="005B00A4" w:rsidRDefault="005B00A4" w:rsidP="00B07509">
      <w:pPr>
        <w:rPr>
          <w:rFonts w:ascii="Arial" w:hAnsi="Arial" w:cs="Arial"/>
          <w:sz w:val="22"/>
          <w:szCs w:val="22"/>
        </w:rPr>
      </w:pPr>
      <w:r>
        <w:rPr>
          <w:rFonts w:ascii="Arial" w:hAnsi="Arial" w:cs="Arial"/>
          <w:b/>
          <w:i/>
          <w:sz w:val="22"/>
          <w:szCs w:val="22"/>
          <w:u w:val="single"/>
        </w:rPr>
        <w:t>Stredná odborná škola elektrotechnická, Rybničná 59, Bratislava</w:t>
      </w:r>
    </w:p>
    <w:p w:rsidR="005B00A4" w:rsidRDefault="005B00A4" w:rsidP="00B07509">
      <w:pPr>
        <w:jc w:val="both"/>
        <w:rPr>
          <w:rFonts w:ascii="Arial" w:hAnsi="Arial" w:cs="Arial"/>
          <w:sz w:val="22"/>
          <w:szCs w:val="22"/>
        </w:rPr>
      </w:pPr>
      <w:r>
        <w:rPr>
          <w:rFonts w:ascii="Arial" w:hAnsi="Arial" w:cs="Arial"/>
          <w:sz w:val="22"/>
          <w:szCs w:val="22"/>
        </w:rPr>
        <w:tab/>
        <w:t>Škola má v správe nehnuteľnosti evidované na LV č. 3103 pre katastrálne územie BA – Vajnory a to :</w:t>
      </w:r>
    </w:p>
    <w:p w:rsidR="005B00A4" w:rsidRPr="005B00A4" w:rsidRDefault="005B00A4" w:rsidP="00B07509">
      <w:pPr>
        <w:pStyle w:val="Odsekzoznamu"/>
        <w:numPr>
          <w:ilvl w:val="0"/>
          <w:numId w:val="1"/>
        </w:numPr>
        <w:jc w:val="both"/>
        <w:rPr>
          <w:rFonts w:ascii="Arial" w:hAnsi="Arial" w:cs="Arial"/>
          <w:sz w:val="22"/>
          <w:szCs w:val="22"/>
        </w:rPr>
      </w:pPr>
      <w:r>
        <w:rPr>
          <w:rFonts w:ascii="Arial" w:hAnsi="Arial" w:cs="Arial"/>
          <w:sz w:val="22"/>
          <w:szCs w:val="22"/>
        </w:rPr>
        <w:t>budovy školy a telocvične (súpisné číslo 9960) situovaná na pozemku parcelné číslo 2167/3,. 2167/17, 2167/18 a 2167/21;</w:t>
      </w:r>
    </w:p>
    <w:p w:rsidR="005B00A4" w:rsidRPr="005B00A4" w:rsidRDefault="005B00A4" w:rsidP="005B00A4">
      <w:pPr>
        <w:pStyle w:val="Odsekzoznamu"/>
        <w:numPr>
          <w:ilvl w:val="0"/>
          <w:numId w:val="1"/>
        </w:numPr>
        <w:jc w:val="both"/>
        <w:rPr>
          <w:rFonts w:ascii="Arial" w:hAnsi="Arial" w:cs="Arial"/>
          <w:sz w:val="22"/>
          <w:szCs w:val="22"/>
        </w:rPr>
      </w:pPr>
      <w:r w:rsidRPr="005B00A4">
        <w:rPr>
          <w:rFonts w:ascii="Arial" w:hAnsi="Arial" w:cs="Arial"/>
          <w:sz w:val="22"/>
          <w:szCs w:val="22"/>
        </w:rPr>
        <w:t>budovy praktického vyučovania (súpisné číslo 10301) situovaná na pozemku parcelné číslo 2167/1, 2167/13</w:t>
      </w:r>
      <w:r>
        <w:rPr>
          <w:rFonts w:ascii="Arial" w:hAnsi="Arial" w:cs="Arial"/>
          <w:sz w:val="22"/>
          <w:szCs w:val="22"/>
        </w:rPr>
        <w:t xml:space="preserve"> a</w:t>
      </w:r>
      <w:r w:rsidRPr="005B00A4">
        <w:rPr>
          <w:rFonts w:ascii="Arial" w:hAnsi="Arial" w:cs="Arial"/>
          <w:sz w:val="22"/>
          <w:szCs w:val="22"/>
        </w:rPr>
        <w:t xml:space="preserve"> 2167/14</w:t>
      </w:r>
      <w:r>
        <w:rPr>
          <w:rFonts w:ascii="Arial" w:hAnsi="Arial" w:cs="Arial"/>
          <w:sz w:val="22"/>
          <w:szCs w:val="22"/>
        </w:rPr>
        <w:t>;</w:t>
      </w:r>
    </w:p>
    <w:p w:rsidR="005B00A4" w:rsidRDefault="005B00A4" w:rsidP="005B00A4">
      <w:pPr>
        <w:pStyle w:val="Odsekzoznamu"/>
        <w:numPr>
          <w:ilvl w:val="0"/>
          <w:numId w:val="1"/>
        </w:numPr>
        <w:jc w:val="both"/>
        <w:rPr>
          <w:rFonts w:ascii="Arial" w:hAnsi="Arial" w:cs="Arial"/>
          <w:sz w:val="22"/>
          <w:szCs w:val="22"/>
        </w:rPr>
      </w:pPr>
      <w:r>
        <w:rPr>
          <w:rFonts w:ascii="Arial" w:hAnsi="Arial" w:cs="Arial"/>
          <w:sz w:val="22"/>
          <w:szCs w:val="22"/>
        </w:rPr>
        <w:t>budovy administratívnej (súpisné číslo 10302) situovaná na pozemku parcelné číslo 2167/2;</w:t>
      </w:r>
    </w:p>
    <w:p w:rsidR="005B00A4" w:rsidRDefault="005B00A4" w:rsidP="005B00A4">
      <w:pPr>
        <w:pStyle w:val="Odsekzoznamu"/>
        <w:numPr>
          <w:ilvl w:val="0"/>
          <w:numId w:val="1"/>
        </w:numPr>
        <w:jc w:val="both"/>
        <w:rPr>
          <w:rFonts w:ascii="Arial" w:hAnsi="Arial" w:cs="Arial"/>
          <w:sz w:val="22"/>
          <w:szCs w:val="22"/>
        </w:rPr>
      </w:pPr>
      <w:r>
        <w:rPr>
          <w:rFonts w:ascii="Arial" w:hAnsi="Arial" w:cs="Arial"/>
          <w:sz w:val="22"/>
          <w:szCs w:val="22"/>
        </w:rPr>
        <w:t>budovy skladov (súpisné číslo 10343, 10344 a 10345) situované na pozemkoch parcelné číslo 2167/9, 2167/19 a 2167/11;</w:t>
      </w:r>
    </w:p>
    <w:p w:rsidR="004A1D02" w:rsidRDefault="004A1D02" w:rsidP="005B00A4">
      <w:pPr>
        <w:pStyle w:val="Odsekzoznamu"/>
        <w:numPr>
          <w:ilvl w:val="0"/>
          <w:numId w:val="1"/>
        </w:numPr>
        <w:jc w:val="both"/>
        <w:rPr>
          <w:rFonts w:ascii="Arial" w:hAnsi="Arial" w:cs="Arial"/>
          <w:sz w:val="22"/>
          <w:szCs w:val="22"/>
        </w:rPr>
      </w:pPr>
      <w:r>
        <w:rPr>
          <w:rFonts w:ascii="Arial" w:hAnsi="Arial" w:cs="Arial"/>
          <w:sz w:val="22"/>
          <w:szCs w:val="22"/>
        </w:rPr>
        <w:t>pozemky tvoriace dvor školy : parcelné číslo  2167/4, 2167/12, 2167/15, 2167/16, 2167/19 a 2167/20.</w:t>
      </w:r>
    </w:p>
    <w:p w:rsidR="004A1D02" w:rsidRDefault="004A1D02" w:rsidP="004A1D02">
      <w:pPr>
        <w:ind w:firstLine="708"/>
        <w:jc w:val="both"/>
        <w:rPr>
          <w:rFonts w:ascii="Arial" w:hAnsi="Arial" w:cs="Arial"/>
          <w:sz w:val="22"/>
          <w:szCs w:val="22"/>
        </w:rPr>
      </w:pPr>
    </w:p>
    <w:p w:rsidR="004A1D02" w:rsidRDefault="004A1D02" w:rsidP="004A1D02">
      <w:pPr>
        <w:ind w:firstLine="708"/>
        <w:jc w:val="both"/>
        <w:rPr>
          <w:rFonts w:ascii="Arial" w:hAnsi="Arial" w:cs="Arial"/>
          <w:sz w:val="22"/>
          <w:szCs w:val="22"/>
        </w:rPr>
      </w:pPr>
      <w:r>
        <w:rPr>
          <w:rFonts w:ascii="Arial" w:hAnsi="Arial" w:cs="Arial"/>
          <w:sz w:val="22"/>
          <w:szCs w:val="22"/>
        </w:rPr>
        <w:t>Na Okresnom súde Bratislava III (č.k. 18C 104/2004) je vedený súdny spor medzi BSK a Natašou Káčerovou a Milan Jančíkom o neplatnosť právneho úkonu a určenie vlastníckeho práva k pozemkom.</w:t>
      </w:r>
    </w:p>
    <w:p w:rsidR="004A1D02" w:rsidRDefault="004A1D02" w:rsidP="004A1D02">
      <w:pPr>
        <w:ind w:firstLine="708"/>
        <w:jc w:val="both"/>
        <w:rPr>
          <w:rFonts w:ascii="Arial" w:hAnsi="Arial" w:cs="Arial"/>
          <w:sz w:val="22"/>
          <w:szCs w:val="22"/>
        </w:rPr>
      </w:pPr>
    </w:p>
    <w:p w:rsidR="005B00A4" w:rsidRDefault="005B00A4">
      <w:pPr>
        <w:jc w:val="both"/>
        <w:rPr>
          <w:rFonts w:ascii="Arial" w:hAnsi="Arial" w:cs="Arial"/>
          <w:sz w:val="22"/>
          <w:szCs w:val="22"/>
        </w:rPr>
      </w:pPr>
    </w:p>
    <w:p w:rsidR="004A1D02" w:rsidRDefault="004A1D02"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4A1D02" w:rsidRPr="00B07509" w:rsidRDefault="004A1D02" w:rsidP="004A1D02">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1.745.359,67 €</w:t>
      </w:r>
    </w:p>
    <w:p w:rsidR="004A1D02" w:rsidRPr="00B07509" w:rsidRDefault="004A1D02" w:rsidP="004A1D02">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5.292.800,00 €.</w:t>
      </w:r>
    </w:p>
    <w:p w:rsidR="004A1D02" w:rsidRDefault="004A1D02" w:rsidP="004A1D02">
      <w:pPr>
        <w:jc w:val="both"/>
        <w:rPr>
          <w:rFonts w:ascii="Arial" w:hAnsi="Arial" w:cs="Arial"/>
          <w:sz w:val="22"/>
          <w:szCs w:val="22"/>
        </w:rPr>
      </w:pPr>
    </w:p>
    <w:p w:rsidR="009F00F9" w:rsidRDefault="009F00F9">
      <w:pPr>
        <w:jc w:val="both"/>
        <w:rPr>
          <w:rFonts w:ascii="Arial" w:hAnsi="Arial" w:cs="Arial"/>
          <w:sz w:val="22"/>
          <w:szCs w:val="22"/>
        </w:rPr>
      </w:pPr>
    </w:p>
    <w:p w:rsidR="009F00F9" w:rsidRDefault="009F00F9" w:rsidP="00B07509">
      <w:pPr>
        <w:jc w:val="both"/>
        <w:rPr>
          <w:rFonts w:ascii="Arial" w:hAnsi="Arial" w:cs="Arial"/>
          <w:sz w:val="22"/>
          <w:szCs w:val="22"/>
        </w:rPr>
      </w:pPr>
    </w:p>
    <w:p w:rsidR="009F00F9" w:rsidRDefault="009F00F9" w:rsidP="00B07509">
      <w:pPr>
        <w:rPr>
          <w:rFonts w:ascii="Arial" w:hAnsi="Arial" w:cs="Arial"/>
          <w:sz w:val="22"/>
          <w:szCs w:val="22"/>
        </w:rPr>
      </w:pPr>
      <w:r>
        <w:rPr>
          <w:rFonts w:ascii="Arial" w:hAnsi="Arial" w:cs="Arial"/>
          <w:b/>
          <w:i/>
          <w:sz w:val="22"/>
          <w:szCs w:val="22"/>
          <w:u w:val="single"/>
        </w:rPr>
        <w:t>Stredná odborná škola</w:t>
      </w:r>
      <w:r w:rsidR="00B07509">
        <w:rPr>
          <w:rFonts w:ascii="Arial" w:hAnsi="Arial" w:cs="Arial"/>
          <w:b/>
          <w:i/>
          <w:sz w:val="22"/>
          <w:szCs w:val="22"/>
          <w:u w:val="single"/>
        </w:rPr>
        <w:t xml:space="preserve"> informačných technológií</w:t>
      </w:r>
      <w:r>
        <w:rPr>
          <w:rFonts w:ascii="Arial" w:hAnsi="Arial" w:cs="Arial"/>
          <w:b/>
          <w:i/>
          <w:sz w:val="22"/>
          <w:szCs w:val="22"/>
          <w:u w:val="single"/>
        </w:rPr>
        <w:t>, Hlinícka 1, Bratislava</w:t>
      </w:r>
    </w:p>
    <w:p w:rsidR="009F00F9" w:rsidRDefault="009F00F9" w:rsidP="00B07509">
      <w:pPr>
        <w:jc w:val="both"/>
        <w:rPr>
          <w:rFonts w:ascii="Arial" w:hAnsi="Arial" w:cs="Arial"/>
          <w:sz w:val="22"/>
          <w:szCs w:val="22"/>
        </w:rPr>
      </w:pPr>
      <w:r>
        <w:rPr>
          <w:rFonts w:ascii="Arial" w:hAnsi="Arial" w:cs="Arial"/>
          <w:sz w:val="22"/>
          <w:szCs w:val="22"/>
        </w:rPr>
        <w:tab/>
        <w:t xml:space="preserve">Škola má zverenú do správy budovu súpisné číslo 2444 situovanú na pozemku parcelné číslo 17557/28. Budova je evidovaná na LV č. 1196 pre katastrálne územie BA – Rača. Vo vlastníctve BSK je iba budova, pozemky sú nevysporiadané. </w:t>
      </w:r>
    </w:p>
    <w:p w:rsidR="009F00F9" w:rsidRDefault="009F00F9" w:rsidP="009F00F9">
      <w:pPr>
        <w:jc w:val="both"/>
        <w:rPr>
          <w:rFonts w:ascii="Arial" w:hAnsi="Arial" w:cs="Arial"/>
          <w:sz w:val="22"/>
          <w:szCs w:val="22"/>
        </w:rPr>
      </w:pPr>
    </w:p>
    <w:p w:rsidR="009F00F9" w:rsidRDefault="009F00F9" w:rsidP="009F00F9">
      <w:pPr>
        <w:ind w:firstLine="708"/>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9F00F9" w:rsidRPr="00B07509" w:rsidRDefault="009F00F9" w:rsidP="009F00F9">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r>
      <w:r w:rsidR="00D34968" w:rsidRPr="00B07509">
        <w:rPr>
          <w:rFonts w:ascii="Arial" w:hAnsi="Arial" w:cs="Arial"/>
          <w:sz w:val="22"/>
          <w:szCs w:val="22"/>
        </w:rPr>
        <w:t>1.092.363,</w:t>
      </w:r>
      <w:r w:rsidR="00B07509" w:rsidRPr="00B07509">
        <w:rPr>
          <w:rFonts w:ascii="Arial" w:hAnsi="Arial" w:cs="Arial"/>
          <w:sz w:val="22"/>
          <w:szCs w:val="22"/>
        </w:rPr>
        <w:t>45</w:t>
      </w:r>
      <w:r w:rsidRPr="00B07509">
        <w:rPr>
          <w:rFonts w:ascii="Arial" w:hAnsi="Arial" w:cs="Arial"/>
          <w:sz w:val="22"/>
          <w:szCs w:val="22"/>
        </w:rPr>
        <w:t xml:space="preserve"> €</w:t>
      </w:r>
    </w:p>
    <w:p w:rsidR="009F00F9" w:rsidRPr="00B07509" w:rsidRDefault="009F00F9" w:rsidP="009F00F9">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r>
      <w:r w:rsidR="00D34968" w:rsidRPr="00B07509">
        <w:rPr>
          <w:rFonts w:ascii="Arial" w:hAnsi="Arial" w:cs="Arial"/>
          <w:sz w:val="22"/>
          <w:szCs w:val="22"/>
        </w:rPr>
        <w:t xml:space="preserve">              0</w:t>
      </w:r>
      <w:r w:rsidRPr="00B07509">
        <w:rPr>
          <w:rFonts w:ascii="Arial" w:hAnsi="Arial" w:cs="Arial"/>
          <w:sz w:val="22"/>
          <w:szCs w:val="22"/>
        </w:rPr>
        <w:t>,00 €.</w:t>
      </w:r>
    </w:p>
    <w:p w:rsidR="00BB44EE" w:rsidRDefault="00BB44EE">
      <w:pPr>
        <w:jc w:val="both"/>
        <w:rPr>
          <w:rFonts w:ascii="Arial" w:hAnsi="Arial" w:cs="Arial"/>
          <w:sz w:val="22"/>
          <w:szCs w:val="22"/>
        </w:rPr>
      </w:pPr>
    </w:p>
    <w:p w:rsidR="00BB44EE" w:rsidRDefault="00BB44EE">
      <w:pPr>
        <w:jc w:val="both"/>
        <w:rPr>
          <w:rFonts w:ascii="Arial" w:hAnsi="Arial" w:cs="Arial"/>
          <w:sz w:val="22"/>
          <w:szCs w:val="22"/>
        </w:rPr>
      </w:pPr>
    </w:p>
    <w:p w:rsidR="002A2941" w:rsidRDefault="002A2941">
      <w:pPr>
        <w:jc w:val="both"/>
        <w:rPr>
          <w:rFonts w:ascii="Arial" w:hAnsi="Arial" w:cs="Arial"/>
          <w:sz w:val="22"/>
          <w:szCs w:val="22"/>
        </w:rPr>
      </w:pPr>
      <w:r>
        <w:rPr>
          <w:rFonts w:ascii="Arial" w:hAnsi="Arial" w:cs="Arial"/>
          <w:b/>
          <w:i/>
          <w:sz w:val="22"/>
          <w:szCs w:val="22"/>
          <w:u w:val="single"/>
        </w:rPr>
        <w:t>Hotelová akadémia, Mikovíniho 1, Bratislava</w:t>
      </w:r>
    </w:p>
    <w:p w:rsidR="002A2941" w:rsidRDefault="002A2941">
      <w:pPr>
        <w:jc w:val="both"/>
        <w:rPr>
          <w:rFonts w:ascii="Arial" w:hAnsi="Arial" w:cs="Arial"/>
          <w:sz w:val="22"/>
          <w:szCs w:val="22"/>
        </w:rPr>
      </w:pPr>
      <w:r>
        <w:rPr>
          <w:rFonts w:ascii="Arial" w:hAnsi="Arial" w:cs="Arial"/>
          <w:sz w:val="22"/>
          <w:szCs w:val="22"/>
        </w:rPr>
        <w:tab/>
        <w:t>V správe školy sa nachádzajú nehnuteľnosti evidované na LV č. 4196 pre katastrálne územie BA – Nové Mesto a to :</w:t>
      </w:r>
    </w:p>
    <w:p w:rsidR="002A2941" w:rsidRDefault="002A2941" w:rsidP="002A2941">
      <w:pPr>
        <w:pStyle w:val="Odsekzoznamu"/>
        <w:numPr>
          <w:ilvl w:val="0"/>
          <w:numId w:val="1"/>
        </w:numPr>
        <w:jc w:val="both"/>
        <w:rPr>
          <w:rFonts w:ascii="Arial" w:hAnsi="Arial" w:cs="Arial"/>
          <w:sz w:val="22"/>
          <w:szCs w:val="22"/>
        </w:rPr>
      </w:pPr>
      <w:r>
        <w:rPr>
          <w:rFonts w:ascii="Arial" w:hAnsi="Arial" w:cs="Arial"/>
          <w:sz w:val="22"/>
          <w:szCs w:val="22"/>
        </w:rPr>
        <w:t>budovy školy a prevádzkovej budovy súpisné číslo 1621 a 1622 situované na pozemkoch parcelné číslo 11914 a 11915/1;</w:t>
      </w:r>
    </w:p>
    <w:p w:rsidR="002A2941" w:rsidRDefault="002A2941" w:rsidP="002A2941">
      <w:pPr>
        <w:pStyle w:val="Odsekzoznamu"/>
        <w:numPr>
          <w:ilvl w:val="0"/>
          <w:numId w:val="1"/>
        </w:numPr>
        <w:jc w:val="both"/>
        <w:rPr>
          <w:rFonts w:ascii="Arial" w:hAnsi="Arial" w:cs="Arial"/>
          <w:sz w:val="22"/>
          <w:szCs w:val="22"/>
        </w:rPr>
      </w:pPr>
      <w:r>
        <w:rPr>
          <w:rFonts w:ascii="Arial" w:hAnsi="Arial" w:cs="Arial"/>
          <w:sz w:val="22"/>
          <w:szCs w:val="22"/>
        </w:rPr>
        <w:lastRenderedPageBreak/>
        <w:t>budovu školskej jedálne súpisné číslo 11859 situovanú na pozemku parcelné čílo 11915/2;</w:t>
      </w:r>
    </w:p>
    <w:p w:rsidR="002A2941" w:rsidRDefault="002A2941" w:rsidP="002A2941">
      <w:pPr>
        <w:pStyle w:val="Odsekzoznamu"/>
        <w:numPr>
          <w:ilvl w:val="0"/>
          <w:numId w:val="1"/>
        </w:numPr>
        <w:jc w:val="both"/>
        <w:rPr>
          <w:rFonts w:ascii="Arial" w:hAnsi="Arial" w:cs="Arial"/>
          <w:sz w:val="22"/>
          <w:szCs w:val="22"/>
        </w:rPr>
      </w:pPr>
      <w:r>
        <w:rPr>
          <w:rFonts w:ascii="Arial" w:hAnsi="Arial" w:cs="Arial"/>
          <w:sz w:val="22"/>
          <w:szCs w:val="22"/>
        </w:rPr>
        <w:t>pozemky tvoriace dvor školy a to parcelné číslo 11962/19 a 11962/24.</w:t>
      </w:r>
    </w:p>
    <w:p w:rsidR="002A2941" w:rsidRDefault="002A2941" w:rsidP="002A2941">
      <w:pPr>
        <w:jc w:val="both"/>
        <w:rPr>
          <w:rFonts w:ascii="Arial" w:hAnsi="Arial" w:cs="Arial"/>
          <w:sz w:val="22"/>
          <w:szCs w:val="22"/>
        </w:rPr>
      </w:pPr>
    </w:p>
    <w:p w:rsidR="002A2941" w:rsidRDefault="002A2941">
      <w:pPr>
        <w:jc w:val="both"/>
        <w:rPr>
          <w:rFonts w:ascii="Arial" w:hAnsi="Arial" w:cs="Arial"/>
          <w:sz w:val="22"/>
          <w:szCs w:val="22"/>
        </w:rPr>
      </w:pPr>
    </w:p>
    <w:p w:rsidR="002A2941" w:rsidRDefault="002A2941"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2A2941" w:rsidRPr="00B07509" w:rsidRDefault="002A2941" w:rsidP="002A2941">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925.536,79 €</w:t>
      </w:r>
    </w:p>
    <w:p w:rsidR="002A2941" w:rsidRPr="00B07509" w:rsidRDefault="002A2941" w:rsidP="002A2941">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351.764,00 €.</w:t>
      </w:r>
    </w:p>
    <w:p w:rsidR="002A2941" w:rsidRDefault="002A2941">
      <w:pPr>
        <w:jc w:val="both"/>
        <w:rPr>
          <w:rFonts w:ascii="Arial" w:hAnsi="Arial" w:cs="Arial"/>
          <w:sz w:val="22"/>
          <w:szCs w:val="22"/>
        </w:rPr>
      </w:pPr>
    </w:p>
    <w:p w:rsidR="00D134F8" w:rsidRDefault="00D134F8">
      <w:pPr>
        <w:jc w:val="both"/>
        <w:rPr>
          <w:rFonts w:ascii="Arial" w:hAnsi="Arial" w:cs="Arial"/>
          <w:sz w:val="22"/>
          <w:szCs w:val="22"/>
        </w:rPr>
      </w:pPr>
    </w:p>
    <w:p w:rsidR="00940983" w:rsidRDefault="00940983" w:rsidP="00B07509">
      <w:pPr>
        <w:rPr>
          <w:rFonts w:ascii="Arial" w:hAnsi="Arial" w:cs="Arial"/>
          <w:sz w:val="22"/>
          <w:szCs w:val="22"/>
        </w:rPr>
      </w:pPr>
      <w:r>
        <w:rPr>
          <w:rFonts w:ascii="Arial" w:hAnsi="Arial" w:cs="Arial"/>
          <w:b/>
          <w:i/>
          <w:sz w:val="22"/>
          <w:szCs w:val="22"/>
          <w:u w:val="single"/>
        </w:rPr>
        <w:t>Stredná odborná škola polygrafická, Račianska 190, Bratislava</w:t>
      </w:r>
    </w:p>
    <w:p w:rsidR="00940983" w:rsidRDefault="00940983" w:rsidP="00B07509">
      <w:pPr>
        <w:jc w:val="both"/>
        <w:rPr>
          <w:rFonts w:ascii="Arial" w:hAnsi="Arial" w:cs="Arial"/>
          <w:sz w:val="22"/>
          <w:szCs w:val="22"/>
        </w:rPr>
      </w:pPr>
      <w:r>
        <w:rPr>
          <w:rFonts w:ascii="Arial" w:hAnsi="Arial" w:cs="Arial"/>
          <w:sz w:val="22"/>
          <w:szCs w:val="22"/>
        </w:rPr>
        <w:tab/>
        <w:t>Areál školy tvorí budova súpisné číslo 7508 situovaná na pozemkoch parcelné číslo 4966/22 a 4967/4, ktorá je zložená z :</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dielní;</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školy;</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telocvične;</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internátu;</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školskej jedálne a kuchyne;</w:t>
      </w:r>
    </w:p>
    <w:p w:rsidR="00940983" w:rsidRDefault="00940983" w:rsidP="00940983">
      <w:pPr>
        <w:pStyle w:val="Odsekzoznamu"/>
        <w:numPr>
          <w:ilvl w:val="0"/>
          <w:numId w:val="1"/>
        </w:numPr>
        <w:jc w:val="both"/>
        <w:rPr>
          <w:rFonts w:ascii="Arial" w:hAnsi="Arial" w:cs="Arial"/>
          <w:sz w:val="22"/>
          <w:szCs w:val="22"/>
        </w:rPr>
      </w:pPr>
      <w:r>
        <w:rPr>
          <w:rFonts w:ascii="Arial" w:hAnsi="Arial" w:cs="Arial"/>
          <w:sz w:val="22"/>
          <w:szCs w:val="22"/>
        </w:rPr>
        <w:t>laboratórií.</w:t>
      </w:r>
    </w:p>
    <w:p w:rsidR="00CC15A7" w:rsidRDefault="00940983" w:rsidP="00940983">
      <w:pPr>
        <w:jc w:val="both"/>
        <w:rPr>
          <w:rFonts w:ascii="Arial" w:hAnsi="Arial" w:cs="Arial"/>
          <w:sz w:val="22"/>
          <w:szCs w:val="22"/>
        </w:rPr>
      </w:pPr>
      <w:r>
        <w:rPr>
          <w:rFonts w:ascii="Arial" w:hAnsi="Arial" w:cs="Arial"/>
          <w:sz w:val="22"/>
          <w:szCs w:val="22"/>
        </w:rPr>
        <w:t>Pozemky parcelné číslo 4966/4 a 4966/6 tvoria dvor školy. Nehnuteľnosti sú evidované na LV č. 3223 pre katastrálne územie BA – Rača vo vlastníckom podiele 1/1.</w:t>
      </w:r>
    </w:p>
    <w:p w:rsidR="00AC7022" w:rsidRDefault="00AC7022" w:rsidP="00940983">
      <w:pPr>
        <w:jc w:val="both"/>
        <w:rPr>
          <w:rFonts w:ascii="Arial" w:hAnsi="Arial" w:cs="Arial"/>
          <w:sz w:val="22"/>
          <w:szCs w:val="22"/>
        </w:rPr>
      </w:pPr>
    </w:p>
    <w:p w:rsidR="008D5409" w:rsidRDefault="008D5409" w:rsidP="00940983">
      <w:pPr>
        <w:jc w:val="both"/>
        <w:rPr>
          <w:rFonts w:ascii="Arial" w:hAnsi="Arial" w:cs="Arial"/>
          <w:sz w:val="22"/>
          <w:szCs w:val="22"/>
        </w:rPr>
      </w:pPr>
      <w:r>
        <w:rPr>
          <w:rFonts w:ascii="Arial" w:hAnsi="Arial" w:cs="Arial"/>
          <w:sz w:val="22"/>
          <w:szCs w:val="22"/>
        </w:rPr>
        <w:tab/>
        <w:t>BSK eviduje súdny spor na Okresnom súde Bratislava III. (č.k. 43C 16/2007) o vlastníctvo k časti areálu školy, ktorého navrhovateľom bola Rímskokatolícka ci</w:t>
      </w:r>
      <w:r w:rsidR="00AC7022">
        <w:rPr>
          <w:rFonts w:ascii="Arial" w:hAnsi="Arial" w:cs="Arial"/>
          <w:sz w:val="22"/>
          <w:szCs w:val="22"/>
        </w:rPr>
        <w:t xml:space="preserve">rkev, farnosť Bratislava – Rača, v súčasnosti konanie prerušené z dôvodu, že v merite veci o ten istý pozemok prebieha spor o určenie vlastníckeho práva v konaní č. 19C 130/2008 a to až do doby jeho právoplatného rozhodnutia. </w:t>
      </w:r>
    </w:p>
    <w:p w:rsidR="00AC7022" w:rsidRDefault="00AC7022" w:rsidP="00940983">
      <w:pPr>
        <w:jc w:val="both"/>
        <w:rPr>
          <w:rFonts w:ascii="Arial" w:hAnsi="Arial" w:cs="Arial"/>
          <w:sz w:val="22"/>
          <w:szCs w:val="22"/>
        </w:rPr>
      </w:pPr>
      <w:r>
        <w:rPr>
          <w:rFonts w:ascii="Arial" w:hAnsi="Arial" w:cs="Arial"/>
          <w:sz w:val="22"/>
          <w:szCs w:val="22"/>
        </w:rPr>
        <w:tab/>
        <w:t>Súdny spor č.k. 19C 130/2008 vedený na Okresnom súde Bratislava III medzi BSK a Hlavným mestom SR Bratislavou o určenie vlastníckeho práva k pozemku. V súčasnosti podané odvolanie voči rozsudku.</w:t>
      </w:r>
    </w:p>
    <w:p w:rsidR="008D5409" w:rsidRDefault="008D5409" w:rsidP="00B07509">
      <w:pPr>
        <w:jc w:val="both"/>
        <w:rPr>
          <w:rFonts w:ascii="Arial" w:hAnsi="Arial" w:cs="Arial"/>
          <w:sz w:val="22"/>
          <w:szCs w:val="22"/>
        </w:rPr>
      </w:pPr>
    </w:p>
    <w:p w:rsidR="008D5409" w:rsidRDefault="008D5409"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8D5409" w:rsidRPr="00B07509" w:rsidRDefault="008D5409" w:rsidP="008D5409">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2.</w:t>
      </w:r>
      <w:r w:rsidR="00B07509">
        <w:rPr>
          <w:rFonts w:ascii="Arial" w:hAnsi="Arial" w:cs="Arial"/>
          <w:sz w:val="22"/>
          <w:szCs w:val="22"/>
        </w:rPr>
        <w:t>6</w:t>
      </w:r>
      <w:r w:rsidRPr="00B07509">
        <w:rPr>
          <w:rFonts w:ascii="Arial" w:hAnsi="Arial" w:cs="Arial"/>
          <w:sz w:val="22"/>
          <w:szCs w:val="22"/>
        </w:rPr>
        <w:t>02.487,42 €</w:t>
      </w:r>
    </w:p>
    <w:p w:rsidR="008D5409" w:rsidRPr="00B07509" w:rsidRDefault="008D5409" w:rsidP="008D5409">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1.118.801,04 €.</w:t>
      </w:r>
    </w:p>
    <w:p w:rsidR="008D5409" w:rsidRPr="00B07509" w:rsidRDefault="008D5409" w:rsidP="008D5409">
      <w:pPr>
        <w:jc w:val="both"/>
        <w:rPr>
          <w:rFonts w:ascii="Arial" w:hAnsi="Arial" w:cs="Arial"/>
          <w:sz w:val="22"/>
          <w:szCs w:val="22"/>
        </w:rPr>
      </w:pPr>
    </w:p>
    <w:p w:rsidR="008D5409" w:rsidRDefault="008D5409" w:rsidP="00940983">
      <w:pPr>
        <w:jc w:val="both"/>
        <w:rPr>
          <w:rFonts w:ascii="Arial" w:hAnsi="Arial" w:cs="Arial"/>
          <w:sz w:val="22"/>
          <w:szCs w:val="22"/>
        </w:rPr>
      </w:pPr>
    </w:p>
    <w:p w:rsidR="006D4658" w:rsidRDefault="00CC6E01" w:rsidP="00B07509">
      <w:pPr>
        <w:rPr>
          <w:rFonts w:ascii="Arial" w:hAnsi="Arial" w:cs="Arial"/>
          <w:sz w:val="22"/>
          <w:szCs w:val="22"/>
        </w:rPr>
      </w:pPr>
      <w:r>
        <w:rPr>
          <w:rFonts w:ascii="Arial" w:hAnsi="Arial" w:cs="Arial"/>
          <w:b/>
          <w:i/>
          <w:sz w:val="22"/>
          <w:szCs w:val="22"/>
          <w:u w:val="single"/>
        </w:rPr>
        <w:t>Obchodná akadémia, Račianska 107, Bratislava</w:t>
      </w:r>
    </w:p>
    <w:p w:rsidR="00CC6E01" w:rsidRDefault="00CC6E01" w:rsidP="00B07509">
      <w:pPr>
        <w:jc w:val="both"/>
        <w:rPr>
          <w:rFonts w:ascii="Arial" w:hAnsi="Arial" w:cs="Arial"/>
          <w:sz w:val="22"/>
          <w:szCs w:val="22"/>
        </w:rPr>
      </w:pPr>
      <w:r>
        <w:rPr>
          <w:rFonts w:ascii="Arial" w:hAnsi="Arial" w:cs="Arial"/>
          <w:sz w:val="22"/>
          <w:szCs w:val="22"/>
        </w:rPr>
        <w:tab/>
        <w:t xml:space="preserve">V správe školy sa nachádza budova súpisné číslo 1532 situovaná na pozemkoch parcelné číslo 13081/2, 13081/3, 13081/4 a 13081/9, dvor školy je tvorený pozemkom parcelné číslo 13081/1. Nehnuteľnosti sú evidované na LV č. 4196 pre katastrálne územie BA-  Nové Mesto vo vlastníckom podiele BSK 1/1. </w:t>
      </w:r>
    </w:p>
    <w:p w:rsidR="00CC6E01" w:rsidRDefault="00CC6E01" w:rsidP="00940983">
      <w:pPr>
        <w:jc w:val="both"/>
        <w:rPr>
          <w:rFonts w:ascii="Arial" w:hAnsi="Arial" w:cs="Arial"/>
          <w:sz w:val="22"/>
          <w:szCs w:val="22"/>
        </w:rPr>
      </w:pPr>
    </w:p>
    <w:p w:rsidR="00CC6E01" w:rsidRDefault="00CC6E01"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CC6E01" w:rsidRPr="00B07509" w:rsidRDefault="00CC6E01" w:rsidP="00CC6E01">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970.890,36 €</w:t>
      </w:r>
    </w:p>
    <w:p w:rsidR="00CC6E01" w:rsidRPr="00B07509" w:rsidRDefault="00CC6E01" w:rsidP="00CC6E01">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780.691,10 €.</w:t>
      </w:r>
    </w:p>
    <w:p w:rsidR="00CC6E01" w:rsidRDefault="00CC6E01" w:rsidP="00CC6E01">
      <w:pPr>
        <w:jc w:val="both"/>
        <w:rPr>
          <w:rFonts w:ascii="Arial" w:hAnsi="Arial" w:cs="Arial"/>
          <w:sz w:val="22"/>
          <w:szCs w:val="22"/>
        </w:rPr>
      </w:pPr>
    </w:p>
    <w:p w:rsidR="00CC6E01" w:rsidRDefault="00CC6E01" w:rsidP="00940983">
      <w:pPr>
        <w:jc w:val="both"/>
        <w:rPr>
          <w:rFonts w:ascii="Arial" w:hAnsi="Arial" w:cs="Arial"/>
          <w:sz w:val="22"/>
          <w:szCs w:val="22"/>
        </w:rPr>
      </w:pPr>
    </w:p>
    <w:p w:rsidR="00CC6E01" w:rsidRDefault="00CC6E01" w:rsidP="00940983">
      <w:pPr>
        <w:jc w:val="both"/>
        <w:rPr>
          <w:rFonts w:ascii="Arial" w:hAnsi="Arial" w:cs="Arial"/>
          <w:b/>
          <w:sz w:val="22"/>
          <w:szCs w:val="22"/>
        </w:rPr>
      </w:pPr>
    </w:p>
    <w:p w:rsidR="00CC6E01" w:rsidRDefault="00CC6E01" w:rsidP="00940983">
      <w:pPr>
        <w:jc w:val="both"/>
        <w:rPr>
          <w:rFonts w:ascii="Arial" w:hAnsi="Arial" w:cs="Arial"/>
          <w:b/>
          <w:sz w:val="22"/>
          <w:szCs w:val="22"/>
        </w:rPr>
      </w:pPr>
    </w:p>
    <w:p w:rsidR="00CC6E01" w:rsidRDefault="00CC6E01" w:rsidP="00940983">
      <w:pPr>
        <w:jc w:val="both"/>
        <w:rPr>
          <w:rFonts w:ascii="Arial" w:hAnsi="Arial" w:cs="Arial"/>
          <w:b/>
          <w:sz w:val="22"/>
          <w:szCs w:val="22"/>
        </w:rPr>
      </w:pPr>
    </w:p>
    <w:p w:rsidR="00CC6E01" w:rsidRDefault="00CC6E01">
      <w:pPr>
        <w:spacing w:after="200" w:line="276" w:lineRule="auto"/>
        <w:rPr>
          <w:rFonts w:ascii="Arial" w:hAnsi="Arial" w:cs="Arial"/>
          <w:b/>
          <w:sz w:val="22"/>
          <w:szCs w:val="22"/>
        </w:rPr>
      </w:pPr>
      <w:r>
        <w:rPr>
          <w:rFonts w:ascii="Arial" w:hAnsi="Arial" w:cs="Arial"/>
          <w:b/>
          <w:sz w:val="22"/>
          <w:szCs w:val="22"/>
        </w:rPr>
        <w:br w:type="page"/>
      </w:r>
    </w:p>
    <w:p w:rsidR="00CC6E01" w:rsidRDefault="00C42954" w:rsidP="00940983">
      <w:pPr>
        <w:jc w:val="both"/>
        <w:rPr>
          <w:rFonts w:ascii="Arial" w:hAnsi="Arial" w:cs="Arial"/>
          <w:sz w:val="22"/>
          <w:szCs w:val="22"/>
        </w:rPr>
      </w:pPr>
      <w:r>
        <w:rPr>
          <w:rFonts w:ascii="Arial" w:hAnsi="Arial" w:cs="Arial"/>
          <w:b/>
          <w:i/>
          <w:sz w:val="22"/>
          <w:szCs w:val="22"/>
          <w:u w:val="single"/>
        </w:rPr>
        <w:lastRenderedPageBreak/>
        <w:t xml:space="preserve">Stredná </w:t>
      </w:r>
      <w:r w:rsidR="0015252E">
        <w:rPr>
          <w:rFonts w:ascii="Arial" w:hAnsi="Arial" w:cs="Arial"/>
          <w:b/>
          <w:i/>
          <w:sz w:val="22"/>
          <w:szCs w:val="22"/>
          <w:u w:val="single"/>
        </w:rPr>
        <w:t>odborná škola</w:t>
      </w:r>
      <w:r w:rsidR="00B07509">
        <w:rPr>
          <w:rFonts w:ascii="Arial" w:hAnsi="Arial" w:cs="Arial"/>
          <w:b/>
          <w:i/>
          <w:sz w:val="22"/>
          <w:szCs w:val="22"/>
          <w:u w:val="single"/>
        </w:rPr>
        <w:t xml:space="preserve"> hotelových služieb</w:t>
      </w:r>
      <w:r w:rsidR="0015252E">
        <w:rPr>
          <w:rFonts w:ascii="Arial" w:hAnsi="Arial" w:cs="Arial"/>
          <w:b/>
          <w:i/>
          <w:sz w:val="22"/>
          <w:szCs w:val="22"/>
          <w:u w:val="single"/>
        </w:rPr>
        <w:t>, Na pántoch 9, Bratislava</w:t>
      </w:r>
    </w:p>
    <w:p w:rsidR="0015252E" w:rsidRDefault="0015252E" w:rsidP="00940983">
      <w:pPr>
        <w:jc w:val="both"/>
        <w:rPr>
          <w:rFonts w:ascii="Arial" w:hAnsi="Arial" w:cs="Arial"/>
          <w:sz w:val="22"/>
          <w:szCs w:val="22"/>
        </w:rPr>
      </w:pPr>
      <w:r>
        <w:rPr>
          <w:rFonts w:ascii="Arial" w:hAnsi="Arial" w:cs="Arial"/>
          <w:sz w:val="22"/>
          <w:szCs w:val="22"/>
        </w:rPr>
        <w:tab/>
        <w:t>V správe školy sa nachádzajú nehnuteľnosti evidované na LV č. 2258 pre katastrálne územie BA – Rača vo vlastníckom podiele BSK 1/1  a to :</w:t>
      </w:r>
    </w:p>
    <w:p w:rsidR="0015252E" w:rsidRDefault="0015252E" w:rsidP="0015252E">
      <w:pPr>
        <w:pStyle w:val="Odsekzoznamu"/>
        <w:numPr>
          <w:ilvl w:val="0"/>
          <w:numId w:val="1"/>
        </w:numPr>
        <w:jc w:val="both"/>
        <w:rPr>
          <w:rFonts w:ascii="Arial" w:hAnsi="Arial" w:cs="Arial"/>
          <w:sz w:val="22"/>
          <w:szCs w:val="22"/>
        </w:rPr>
      </w:pPr>
      <w:r>
        <w:rPr>
          <w:rFonts w:ascii="Arial" w:hAnsi="Arial" w:cs="Arial"/>
          <w:sz w:val="22"/>
          <w:szCs w:val="22"/>
        </w:rPr>
        <w:t>budova školy (súpisné číslo 7700) situovaná pozemku parcelné číslo 3282/31, 3282/32 a 3282/33;</w:t>
      </w:r>
    </w:p>
    <w:p w:rsidR="0015252E" w:rsidRDefault="0015252E" w:rsidP="0015252E">
      <w:pPr>
        <w:pStyle w:val="Odsekzoznamu"/>
        <w:numPr>
          <w:ilvl w:val="0"/>
          <w:numId w:val="1"/>
        </w:numPr>
        <w:jc w:val="both"/>
        <w:rPr>
          <w:rFonts w:ascii="Arial" w:hAnsi="Arial" w:cs="Arial"/>
          <w:sz w:val="22"/>
          <w:szCs w:val="22"/>
        </w:rPr>
      </w:pPr>
      <w:r>
        <w:rPr>
          <w:rFonts w:ascii="Arial" w:hAnsi="Arial" w:cs="Arial"/>
          <w:sz w:val="22"/>
          <w:szCs w:val="22"/>
        </w:rPr>
        <w:t>budova internátu (súpisné číslo 7700) situovaná pozemku parcelné číslo 3282/30;</w:t>
      </w:r>
    </w:p>
    <w:p w:rsidR="0015252E" w:rsidRDefault="0015252E" w:rsidP="0015252E">
      <w:pPr>
        <w:pStyle w:val="Odsekzoznamu"/>
        <w:numPr>
          <w:ilvl w:val="0"/>
          <w:numId w:val="1"/>
        </w:numPr>
        <w:jc w:val="both"/>
        <w:rPr>
          <w:rFonts w:ascii="Arial" w:hAnsi="Arial" w:cs="Arial"/>
          <w:sz w:val="22"/>
          <w:szCs w:val="22"/>
        </w:rPr>
      </w:pPr>
      <w:r>
        <w:rPr>
          <w:rFonts w:ascii="Arial" w:hAnsi="Arial" w:cs="Arial"/>
          <w:sz w:val="22"/>
          <w:szCs w:val="22"/>
        </w:rPr>
        <w:t>budova – stravovacia časť (súpisné číslo 7700) situovaná pozemku parcelné číslo 3282/34;</w:t>
      </w:r>
    </w:p>
    <w:p w:rsidR="0015252E" w:rsidRDefault="0015252E" w:rsidP="0015252E">
      <w:pPr>
        <w:pStyle w:val="Odsekzoznamu"/>
        <w:numPr>
          <w:ilvl w:val="0"/>
          <w:numId w:val="1"/>
        </w:numPr>
        <w:jc w:val="both"/>
        <w:rPr>
          <w:rFonts w:ascii="Arial" w:hAnsi="Arial" w:cs="Arial"/>
          <w:sz w:val="22"/>
          <w:szCs w:val="22"/>
        </w:rPr>
      </w:pPr>
      <w:r>
        <w:rPr>
          <w:rFonts w:ascii="Arial" w:hAnsi="Arial" w:cs="Arial"/>
          <w:sz w:val="22"/>
          <w:szCs w:val="22"/>
        </w:rPr>
        <w:t>budova kotolne (súpisné číslo 9362) situovaná pozemku parcelné číslo 3282/35;</w:t>
      </w:r>
    </w:p>
    <w:p w:rsidR="0015252E" w:rsidRDefault="0015252E" w:rsidP="0015252E">
      <w:pPr>
        <w:pStyle w:val="Odsekzoznamu"/>
        <w:numPr>
          <w:ilvl w:val="0"/>
          <w:numId w:val="1"/>
        </w:numPr>
        <w:jc w:val="both"/>
        <w:rPr>
          <w:rFonts w:ascii="Arial" w:hAnsi="Arial" w:cs="Arial"/>
          <w:sz w:val="22"/>
          <w:szCs w:val="22"/>
        </w:rPr>
      </w:pPr>
      <w:r>
        <w:rPr>
          <w:rFonts w:ascii="Arial" w:hAnsi="Arial" w:cs="Arial"/>
          <w:sz w:val="22"/>
          <w:szCs w:val="22"/>
        </w:rPr>
        <w:t>pozemky parcelné číslo 33282/23, 3282/44 a 3282/141 tvoriace dvor školy.</w:t>
      </w:r>
    </w:p>
    <w:p w:rsidR="00B07509" w:rsidRDefault="00B07509" w:rsidP="00B07509">
      <w:pPr>
        <w:jc w:val="both"/>
        <w:rPr>
          <w:rFonts w:ascii="Arial" w:hAnsi="Arial" w:cs="Arial"/>
          <w:sz w:val="22"/>
          <w:szCs w:val="22"/>
        </w:rPr>
      </w:pPr>
    </w:p>
    <w:p w:rsidR="001770A9" w:rsidRDefault="001770A9" w:rsidP="00B07509">
      <w:pPr>
        <w:ind w:firstLine="360"/>
        <w:jc w:val="both"/>
        <w:rPr>
          <w:rFonts w:ascii="Arial" w:hAnsi="Arial" w:cs="Arial"/>
          <w:sz w:val="22"/>
          <w:szCs w:val="22"/>
        </w:rPr>
      </w:pPr>
      <w:r>
        <w:rPr>
          <w:rFonts w:ascii="Arial" w:hAnsi="Arial" w:cs="Arial"/>
          <w:sz w:val="22"/>
          <w:szCs w:val="22"/>
        </w:rPr>
        <w:t>Na Okresnom súde Bratislava III. (č.k. 6C/35/2000) je vedený súdny spor medzi BSK a Matildou Lednárovou o určenie vlastníctva.</w:t>
      </w:r>
      <w:r w:rsidR="00AC7022">
        <w:rPr>
          <w:rFonts w:ascii="Arial" w:hAnsi="Arial" w:cs="Arial"/>
          <w:sz w:val="22"/>
          <w:szCs w:val="22"/>
        </w:rPr>
        <w:t xml:space="preserve"> Rozsudkom bola navrhovateľka ku dňu svojej smrti určená za vlastníčku sporovaného pozemku. Navrhovatelia žiadanú nájomné od roku 1995 + úroky z omeškania. V súčasnosti prebieha pokus o zmier.</w:t>
      </w:r>
    </w:p>
    <w:p w:rsidR="001770A9" w:rsidRDefault="001770A9" w:rsidP="001770A9">
      <w:pPr>
        <w:ind w:left="360" w:firstLine="348"/>
        <w:jc w:val="both"/>
        <w:rPr>
          <w:rFonts w:ascii="Arial" w:hAnsi="Arial" w:cs="Arial"/>
          <w:sz w:val="22"/>
          <w:szCs w:val="22"/>
        </w:rPr>
      </w:pPr>
    </w:p>
    <w:p w:rsidR="001770A9" w:rsidRDefault="001770A9"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1770A9" w:rsidRPr="00B07509" w:rsidRDefault="001770A9" w:rsidP="001770A9">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5.</w:t>
      </w:r>
      <w:r w:rsidR="00B07509">
        <w:rPr>
          <w:rFonts w:ascii="Arial" w:hAnsi="Arial" w:cs="Arial"/>
          <w:sz w:val="22"/>
          <w:szCs w:val="22"/>
        </w:rPr>
        <w:t>377.066,97</w:t>
      </w:r>
      <w:r w:rsidRPr="00B07509">
        <w:rPr>
          <w:rFonts w:ascii="Arial" w:hAnsi="Arial" w:cs="Arial"/>
          <w:sz w:val="22"/>
          <w:szCs w:val="22"/>
        </w:rPr>
        <w:t xml:space="preserve"> €</w:t>
      </w:r>
    </w:p>
    <w:p w:rsidR="001770A9" w:rsidRPr="00B07509" w:rsidRDefault="001770A9" w:rsidP="001770A9">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107.101,54 €.</w:t>
      </w:r>
    </w:p>
    <w:p w:rsidR="001770A9" w:rsidRDefault="001770A9" w:rsidP="001770A9">
      <w:pPr>
        <w:jc w:val="both"/>
        <w:rPr>
          <w:rFonts w:ascii="Arial" w:hAnsi="Arial" w:cs="Arial"/>
          <w:sz w:val="22"/>
          <w:szCs w:val="22"/>
        </w:rPr>
      </w:pPr>
    </w:p>
    <w:p w:rsidR="00153B87" w:rsidRDefault="00153B87" w:rsidP="001770A9">
      <w:pPr>
        <w:jc w:val="both"/>
        <w:rPr>
          <w:rFonts w:ascii="Arial" w:hAnsi="Arial" w:cs="Arial"/>
          <w:sz w:val="22"/>
          <w:szCs w:val="22"/>
        </w:rPr>
      </w:pPr>
    </w:p>
    <w:p w:rsidR="005B09E3" w:rsidRDefault="005B09E3" w:rsidP="001770A9">
      <w:pPr>
        <w:jc w:val="both"/>
        <w:rPr>
          <w:rFonts w:ascii="Arial" w:hAnsi="Arial" w:cs="Arial"/>
          <w:sz w:val="22"/>
          <w:szCs w:val="22"/>
        </w:rPr>
      </w:pPr>
      <w:r>
        <w:rPr>
          <w:rFonts w:ascii="Arial" w:hAnsi="Arial" w:cs="Arial"/>
          <w:b/>
          <w:i/>
          <w:sz w:val="22"/>
          <w:szCs w:val="22"/>
          <w:u w:val="single"/>
        </w:rPr>
        <w:t>Stredná odborná škola knihovníckych a informačných štúdií, Kadnárova 7, Bratislava</w:t>
      </w:r>
    </w:p>
    <w:p w:rsidR="005B09E3" w:rsidRDefault="005B09E3" w:rsidP="001770A9">
      <w:pPr>
        <w:jc w:val="both"/>
        <w:rPr>
          <w:rFonts w:ascii="Arial" w:hAnsi="Arial" w:cs="Arial"/>
          <w:sz w:val="22"/>
          <w:szCs w:val="22"/>
        </w:rPr>
      </w:pPr>
      <w:r>
        <w:rPr>
          <w:rFonts w:ascii="Arial" w:hAnsi="Arial" w:cs="Arial"/>
          <w:sz w:val="22"/>
          <w:szCs w:val="22"/>
        </w:rPr>
        <w:tab/>
        <w:t xml:space="preserve">Škola má zverenú do správy budovu súpisné číslo 2510 situovaná na pozemku parcelné číslo 17358/3 evidované na LV č. 1196 pre katastrálne územie BA – Rača vo vlastníckom podiele 1/1. </w:t>
      </w:r>
    </w:p>
    <w:p w:rsidR="005B09E3" w:rsidRDefault="005B09E3" w:rsidP="001770A9">
      <w:pPr>
        <w:jc w:val="both"/>
        <w:rPr>
          <w:rFonts w:ascii="Arial" w:hAnsi="Arial" w:cs="Arial"/>
          <w:sz w:val="22"/>
          <w:szCs w:val="22"/>
        </w:rPr>
      </w:pPr>
    </w:p>
    <w:p w:rsidR="005B09E3" w:rsidRDefault="005B09E3"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5B09E3" w:rsidRPr="00B07509" w:rsidRDefault="005B09E3" w:rsidP="005B09E3">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514.643,79 €</w:t>
      </w:r>
    </w:p>
    <w:p w:rsidR="005B09E3" w:rsidRPr="00B07509" w:rsidRDefault="005B09E3" w:rsidP="005B09E3">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426.822,35 €.</w:t>
      </w:r>
    </w:p>
    <w:p w:rsidR="005B09E3" w:rsidRDefault="005B09E3" w:rsidP="005B09E3">
      <w:pPr>
        <w:jc w:val="both"/>
        <w:rPr>
          <w:rFonts w:ascii="Arial" w:hAnsi="Arial" w:cs="Arial"/>
          <w:sz w:val="22"/>
          <w:szCs w:val="22"/>
        </w:rPr>
      </w:pPr>
    </w:p>
    <w:p w:rsidR="009B0E72" w:rsidRDefault="009B0E72" w:rsidP="001770A9">
      <w:pPr>
        <w:jc w:val="both"/>
        <w:rPr>
          <w:rFonts w:ascii="Arial" w:hAnsi="Arial" w:cs="Arial"/>
          <w:sz w:val="22"/>
          <w:szCs w:val="22"/>
        </w:rPr>
      </w:pPr>
    </w:p>
    <w:p w:rsidR="00C760CA" w:rsidRDefault="00C760CA" w:rsidP="00B07509">
      <w:pPr>
        <w:rPr>
          <w:rFonts w:ascii="Arial" w:hAnsi="Arial" w:cs="Arial"/>
          <w:sz w:val="22"/>
          <w:szCs w:val="22"/>
        </w:rPr>
      </w:pPr>
      <w:r>
        <w:rPr>
          <w:rFonts w:ascii="Arial" w:hAnsi="Arial" w:cs="Arial"/>
          <w:b/>
          <w:i/>
          <w:sz w:val="22"/>
          <w:szCs w:val="22"/>
          <w:u w:val="single"/>
        </w:rPr>
        <w:t>Pedagogická a sociálna akadémia, Bullova 2, Bratislava</w:t>
      </w:r>
    </w:p>
    <w:p w:rsidR="00DF3482" w:rsidRDefault="00C760CA" w:rsidP="00B07509">
      <w:pPr>
        <w:jc w:val="both"/>
        <w:rPr>
          <w:rFonts w:ascii="Arial" w:hAnsi="Arial" w:cs="Arial"/>
          <w:sz w:val="22"/>
          <w:szCs w:val="22"/>
        </w:rPr>
      </w:pPr>
      <w:r>
        <w:rPr>
          <w:rFonts w:ascii="Arial" w:hAnsi="Arial" w:cs="Arial"/>
          <w:sz w:val="22"/>
          <w:szCs w:val="22"/>
        </w:rPr>
        <w:tab/>
        <w:t>V správe sa nachádza budova súpisné číslo 1168 situovaná na pozemkoch parcelné číslo 2748/1, 2748/2, 2748/3, 2748/4 a 2748/5 evidovaná na LV č. 3794 pre katastrálne územie BA – Dúbravka. Vo vlastníctve BSK je iba budova, časť pozemkov je nevysporiadaná a</w:t>
      </w:r>
      <w:r w:rsidR="00DF3482">
        <w:rPr>
          <w:rFonts w:ascii="Arial" w:hAnsi="Arial" w:cs="Arial"/>
          <w:sz w:val="22"/>
          <w:szCs w:val="22"/>
        </w:rPr>
        <w:t> </w:t>
      </w:r>
      <w:r>
        <w:rPr>
          <w:rFonts w:ascii="Arial" w:hAnsi="Arial" w:cs="Arial"/>
          <w:sz w:val="22"/>
          <w:szCs w:val="22"/>
        </w:rPr>
        <w:t>časť</w:t>
      </w:r>
      <w:r w:rsidR="00DF3482">
        <w:rPr>
          <w:rFonts w:ascii="Arial" w:hAnsi="Arial" w:cs="Arial"/>
          <w:sz w:val="22"/>
          <w:szCs w:val="22"/>
        </w:rPr>
        <w:t xml:space="preserve"> pozemkov patrí Hlavnému mestu SR Bratislava.</w:t>
      </w:r>
      <w:r w:rsidR="00CF7BDF">
        <w:rPr>
          <w:rFonts w:ascii="Arial" w:hAnsi="Arial" w:cs="Arial"/>
          <w:sz w:val="22"/>
          <w:szCs w:val="22"/>
        </w:rPr>
        <w:t xml:space="preserve"> </w:t>
      </w:r>
    </w:p>
    <w:p w:rsidR="00CC15A7" w:rsidRDefault="00CC15A7" w:rsidP="001770A9">
      <w:pPr>
        <w:jc w:val="both"/>
        <w:rPr>
          <w:rFonts w:ascii="Arial" w:hAnsi="Arial" w:cs="Arial"/>
          <w:sz w:val="22"/>
          <w:szCs w:val="22"/>
        </w:rPr>
      </w:pPr>
    </w:p>
    <w:p w:rsidR="00DF3482" w:rsidRDefault="00DF3482"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DF3482" w:rsidRPr="00B07509" w:rsidRDefault="00DF3482" w:rsidP="00DF3482">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628.511,39 €</w:t>
      </w:r>
    </w:p>
    <w:p w:rsidR="00DF3482" w:rsidRPr="00B07509" w:rsidRDefault="00DF3482" w:rsidP="00DF3482">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0,00 €.</w:t>
      </w:r>
    </w:p>
    <w:p w:rsidR="00DF3482" w:rsidRDefault="00DF3482" w:rsidP="00DF3482">
      <w:pPr>
        <w:jc w:val="both"/>
        <w:rPr>
          <w:rFonts w:ascii="Arial" w:hAnsi="Arial" w:cs="Arial"/>
          <w:sz w:val="22"/>
          <w:szCs w:val="22"/>
        </w:rPr>
      </w:pPr>
    </w:p>
    <w:p w:rsidR="00CC15A7" w:rsidRDefault="00CC15A7" w:rsidP="00CF7BDF">
      <w:pPr>
        <w:rPr>
          <w:rFonts w:ascii="Arial" w:hAnsi="Arial" w:cs="Arial"/>
          <w:b/>
          <w:i/>
          <w:sz w:val="22"/>
          <w:szCs w:val="22"/>
          <w:u w:val="single"/>
        </w:rPr>
      </w:pPr>
    </w:p>
    <w:p w:rsidR="00CF7BDF" w:rsidRDefault="00CF7BDF" w:rsidP="00CF7BDF">
      <w:pPr>
        <w:rPr>
          <w:rFonts w:ascii="Arial" w:hAnsi="Arial" w:cs="Arial"/>
          <w:sz w:val="22"/>
          <w:szCs w:val="22"/>
        </w:rPr>
      </w:pPr>
      <w:r>
        <w:rPr>
          <w:rFonts w:ascii="Arial" w:hAnsi="Arial" w:cs="Arial"/>
          <w:b/>
          <w:i/>
          <w:sz w:val="22"/>
          <w:szCs w:val="22"/>
          <w:u w:val="single"/>
        </w:rPr>
        <w:t>Stredná priemyselná škola elektrotechnická, Karola Adlera 42, Bratislava</w:t>
      </w:r>
    </w:p>
    <w:p w:rsidR="00CF7BDF" w:rsidRDefault="00CF7BDF" w:rsidP="00CF7BDF">
      <w:pPr>
        <w:jc w:val="both"/>
        <w:rPr>
          <w:rFonts w:ascii="Arial" w:hAnsi="Arial" w:cs="Arial"/>
          <w:sz w:val="22"/>
          <w:szCs w:val="22"/>
        </w:rPr>
      </w:pPr>
      <w:r>
        <w:rPr>
          <w:rFonts w:ascii="Arial" w:hAnsi="Arial" w:cs="Arial"/>
          <w:sz w:val="22"/>
          <w:szCs w:val="22"/>
        </w:rPr>
        <w:tab/>
        <w:t>Škola má zverený do správy nehnuteľný majetok evidovaný na LV č. 3794 pre katastrálne územie BA – Dúbravka a to :</w:t>
      </w:r>
    </w:p>
    <w:p w:rsidR="00CF7BDF" w:rsidRDefault="00CF7BDF" w:rsidP="00CF7BDF">
      <w:pPr>
        <w:pStyle w:val="Odsekzoznamu"/>
        <w:numPr>
          <w:ilvl w:val="0"/>
          <w:numId w:val="1"/>
        </w:numPr>
        <w:jc w:val="both"/>
        <w:rPr>
          <w:rFonts w:ascii="Arial" w:hAnsi="Arial" w:cs="Arial"/>
          <w:sz w:val="22"/>
          <w:szCs w:val="22"/>
        </w:rPr>
      </w:pPr>
      <w:r>
        <w:rPr>
          <w:rFonts w:ascii="Arial" w:hAnsi="Arial" w:cs="Arial"/>
          <w:sz w:val="22"/>
          <w:szCs w:val="22"/>
        </w:rPr>
        <w:t>budova školy - súpisné číslo 1935 situovaná na pozemkoch parcelné číslo 1091 a 1092/3;</w:t>
      </w:r>
    </w:p>
    <w:p w:rsidR="00CF7BDF" w:rsidRPr="00B07509" w:rsidRDefault="00CF7BDF" w:rsidP="00B07509">
      <w:pPr>
        <w:pStyle w:val="Odsekzoznamu"/>
        <w:numPr>
          <w:ilvl w:val="0"/>
          <w:numId w:val="1"/>
        </w:numPr>
        <w:jc w:val="both"/>
        <w:rPr>
          <w:rFonts w:ascii="Arial" w:hAnsi="Arial" w:cs="Arial"/>
          <w:sz w:val="22"/>
          <w:szCs w:val="22"/>
        </w:rPr>
      </w:pPr>
      <w:r>
        <w:rPr>
          <w:rFonts w:ascii="Arial" w:hAnsi="Arial" w:cs="Arial"/>
          <w:sz w:val="22"/>
          <w:szCs w:val="22"/>
        </w:rPr>
        <w:t>pozemky parcelné číslo 1092/1,1093 tvoriace areál školy.</w:t>
      </w:r>
    </w:p>
    <w:p w:rsidR="00CF7BDF" w:rsidRPr="00CF7BDF" w:rsidRDefault="00CF7BDF" w:rsidP="00CF7BDF">
      <w:pPr>
        <w:ind w:left="708"/>
        <w:rPr>
          <w:rFonts w:ascii="Arial" w:hAnsi="Arial" w:cs="Arial"/>
          <w:sz w:val="22"/>
          <w:szCs w:val="22"/>
        </w:rPr>
      </w:pPr>
      <w:r>
        <w:rPr>
          <w:rFonts w:ascii="Arial" w:hAnsi="Arial" w:cs="Arial"/>
          <w:sz w:val="22"/>
          <w:szCs w:val="22"/>
        </w:rPr>
        <w:t>Nehnuteľnosti sú vo vlastníckom podiele BSK 1/1</w:t>
      </w:r>
      <w:r w:rsidR="00CC15A7">
        <w:rPr>
          <w:rFonts w:ascii="Arial" w:hAnsi="Arial" w:cs="Arial"/>
          <w:sz w:val="22"/>
          <w:szCs w:val="22"/>
        </w:rPr>
        <w:t>.</w:t>
      </w:r>
    </w:p>
    <w:p w:rsidR="00CF7BDF" w:rsidRDefault="00CF7BDF" w:rsidP="00CF7BDF">
      <w:pPr>
        <w:ind w:firstLine="708"/>
        <w:jc w:val="both"/>
        <w:rPr>
          <w:rFonts w:ascii="Arial" w:hAnsi="Arial" w:cs="Arial"/>
          <w:sz w:val="22"/>
          <w:szCs w:val="22"/>
        </w:rPr>
      </w:pPr>
    </w:p>
    <w:p w:rsidR="00CF7BDF" w:rsidRDefault="00CF7BDF"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CF7BDF" w:rsidRPr="00B07509" w:rsidRDefault="00CF7BDF" w:rsidP="00CF7BDF">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806.565,62 €</w:t>
      </w:r>
    </w:p>
    <w:p w:rsidR="00CF7BDF" w:rsidRPr="00B07509" w:rsidRDefault="00CF7BDF" w:rsidP="00CF7BDF">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1.613.523,21 €.</w:t>
      </w:r>
    </w:p>
    <w:p w:rsidR="00CF7BDF" w:rsidRDefault="00CF7BDF" w:rsidP="00CF7BDF">
      <w:pPr>
        <w:jc w:val="both"/>
        <w:rPr>
          <w:rFonts w:ascii="Arial" w:hAnsi="Arial" w:cs="Arial"/>
          <w:sz w:val="22"/>
          <w:szCs w:val="22"/>
        </w:rPr>
      </w:pPr>
    </w:p>
    <w:p w:rsidR="00CF7BDF" w:rsidRDefault="00CF7BDF" w:rsidP="00CF7BDF">
      <w:pPr>
        <w:jc w:val="both"/>
        <w:rPr>
          <w:rFonts w:ascii="Arial" w:hAnsi="Arial" w:cs="Arial"/>
          <w:sz w:val="22"/>
          <w:szCs w:val="22"/>
        </w:rPr>
      </w:pPr>
    </w:p>
    <w:p w:rsidR="00B07509" w:rsidRDefault="00B07509" w:rsidP="00B07509">
      <w:pPr>
        <w:spacing w:after="200" w:line="276" w:lineRule="auto"/>
        <w:rPr>
          <w:rFonts w:ascii="Arial" w:hAnsi="Arial" w:cs="Arial"/>
          <w:sz w:val="22"/>
          <w:szCs w:val="22"/>
        </w:rPr>
      </w:pPr>
    </w:p>
    <w:p w:rsidR="00CF7BDF" w:rsidRDefault="00A27E76" w:rsidP="00B07509">
      <w:pPr>
        <w:rPr>
          <w:rFonts w:ascii="Arial" w:hAnsi="Arial" w:cs="Arial"/>
          <w:sz w:val="22"/>
          <w:szCs w:val="22"/>
        </w:rPr>
      </w:pPr>
      <w:r>
        <w:rPr>
          <w:rFonts w:ascii="Arial" w:hAnsi="Arial" w:cs="Arial"/>
          <w:b/>
          <w:i/>
          <w:sz w:val="22"/>
          <w:szCs w:val="22"/>
          <w:u w:val="single"/>
        </w:rPr>
        <w:lastRenderedPageBreak/>
        <w:t xml:space="preserve">Škola úžitkového výtvarníctva Josefa Vydru, Dúbravská cesta 11, Bratislava </w:t>
      </w:r>
    </w:p>
    <w:p w:rsidR="00A27E76" w:rsidRDefault="00A27E76" w:rsidP="00B07509">
      <w:pPr>
        <w:jc w:val="both"/>
        <w:rPr>
          <w:rFonts w:ascii="Arial" w:hAnsi="Arial" w:cs="Arial"/>
          <w:sz w:val="22"/>
          <w:szCs w:val="22"/>
        </w:rPr>
      </w:pPr>
      <w:r>
        <w:rPr>
          <w:rFonts w:ascii="Arial" w:hAnsi="Arial" w:cs="Arial"/>
          <w:sz w:val="22"/>
          <w:szCs w:val="22"/>
        </w:rPr>
        <w:tab/>
        <w:t>V správe školy sa nachádzajú</w:t>
      </w:r>
      <w:r w:rsidR="004D5EB5">
        <w:rPr>
          <w:rFonts w:ascii="Arial" w:hAnsi="Arial" w:cs="Arial"/>
          <w:sz w:val="22"/>
          <w:szCs w:val="22"/>
        </w:rPr>
        <w:t xml:space="preserve"> nehnuteľnosti evidované na LV č. 1712</w:t>
      </w:r>
      <w:r>
        <w:rPr>
          <w:rFonts w:ascii="Arial" w:hAnsi="Arial" w:cs="Arial"/>
          <w:sz w:val="22"/>
          <w:szCs w:val="22"/>
        </w:rPr>
        <w:t xml:space="preserve"> :</w:t>
      </w:r>
    </w:p>
    <w:p w:rsidR="00A27E76" w:rsidRDefault="00A27E76" w:rsidP="00A27E76">
      <w:pPr>
        <w:pStyle w:val="Odsekzoznamu"/>
        <w:numPr>
          <w:ilvl w:val="0"/>
          <w:numId w:val="1"/>
        </w:numPr>
        <w:jc w:val="both"/>
        <w:rPr>
          <w:rFonts w:ascii="Arial" w:hAnsi="Arial" w:cs="Arial"/>
          <w:sz w:val="22"/>
          <w:szCs w:val="22"/>
        </w:rPr>
      </w:pPr>
      <w:r>
        <w:rPr>
          <w:rFonts w:ascii="Arial" w:hAnsi="Arial" w:cs="Arial"/>
          <w:sz w:val="22"/>
          <w:szCs w:val="22"/>
        </w:rPr>
        <w:t>budova školy – súpisné číslo 3254 situovaná na pozemku parcelné číslo 2530/23 a 2530/24</w:t>
      </w:r>
    </w:p>
    <w:p w:rsidR="00A27E76" w:rsidRDefault="00A27E76" w:rsidP="00A27E76">
      <w:pPr>
        <w:pStyle w:val="Odsekzoznamu"/>
        <w:numPr>
          <w:ilvl w:val="0"/>
          <w:numId w:val="1"/>
        </w:numPr>
        <w:jc w:val="both"/>
        <w:rPr>
          <w:rFonts w:ascii="Arial" w:hAnsi="Arial" w:cs="Arial"/>
          <w:sz w:val="22"/>
          <w:szCs w:val="22"/>
        </w:rPr>
      </w:pPr>
      <w:r>
        <w:rPr>
          <w:rFonts w:ascii="Arial" w:hAnsi="Arial" w:cs="Arial"/>
          <w:sz w:val="22"/>
          <w:szCs w:val="22"/>
        </w:rPr>
        <w:t xml:space="preserve">budova </w:t>
      </w:r>
      <w:r w:rsidR="00D26B6E">
        <w:rPr>
          <w:rFonts w:ascii="Arial" w:hAnsi="Arial" w:cs="Arial"/>
          <w:sz w:val="22"/>
          <w:szCs w:val="22"/>
        </w:rPr>
        <w:t xml:space="preserve"> </w:t>
      </w:r>
      <w:r w:rsidR="00D76AB4">
        <w:rPr>
          <w:rFonts w:ascii="Arial" w:hAnsi="Arial" w:cs="Arial"/>
          <w:sz w:val="22"/>
          <w:szCs w:val="22"/>
        </w:rPr>
        <w:t>(trafostanica)</w:t>
      </w:r>
      <w:r w:rsidR="00D26B6E">
        <w:rPr>
          <w:rFonts w:ascii="Arial" w:hAnsi="Arial" w:cs="Arial"/>
          <w:sz w:val="22"/>
          <w:szCs w:val="22"/>
        </w:rPr>
        <w:t xml:space="preserve"> súpisné číslo 5853 situovaná na pozemku parcelné číslo 2530/25.</w:t>
      </w:r>
    </w:p>
    <w:p w:rsidR="00D26B6E" w:rsidRPr="00A27E76" w:rsidRDefault="00D26B6E" w:rsidP="00D26B6E">
      <w:pPr>
        <w:pStyle w:val="Odsekzoznamu"/>
        <w:ind w:left="0" w:firstLine="720"/>
        <w:jc w:val="both"/>
        <w:rPr>
          <w:rFonts w:ascii="Arial" w:hAnsi="Arial" w:cs="Arial"/>
          <w:sz w:val="22"/>
          <w:szCs w:val="22"/>
        </w:rPr>
      </w:pPr>
      <w:r>
        <w:rPr>
          <w:rFonts w:ascii="Arial" w:hAnsi="Arial" w:cs="Arial"/>
          <w:sz w:val="22"/>
          <w:szCs w:val="22"/>
        </w:rPr>
        <w:t xml:space="preserve">Vo vlastníctve BSK sa nachádzajú iba stavby, pozemky sú vo vlastníctve SR – Správy účelových zariadení Slovenskej akadémie vied. </w:t>
      </w:r>
    </w:p>
    <w:p w:rsidR="00CF7BDF" w:rsidRDefault="00CF7BDF" w:rsidP="001770A9">
      <w:pPr>
        <w:jc w:val="both"/>
        <w:rPr>
          <w:rFonts w:ascii="Arial" w:hAnsi="Arial" w:cs="Arial"/>
          <w:sz w:val="22"/>
          <w:szCs w:val="22"/>
        </w:rPr>
      </w:pPr>
    </w:p>
    <w:p w:rsidR="00D26B6E" w:rsidRDefault="00D26B6E"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D26B6E" w:rsidRPr="00B07509" w:rsidRDefault="00D26B6E" w:rsidP="00D26B6E">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762.049,48 €</w:t>
      </w:r>
    </w:p>
    <w:p w:rsidR="00D26B6E" w:rsidRPr="00B07509" w:rsidRDefault="00D26B6E" w:rsidP="00D26B6E">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0,00 €.</w:t>
      </w:r>
    </w:p>
    <w:p w:rsidR="00D26B6E" w:rsidRDefault="00D26B6E" w:rsidP="00B07509">
      <w:pPr>
        <w:jc w:val="both"/>
        <w:rPr>
          <w:rFonts w:ascii="Arial" w:hAnsi="Arial" w:cs="Arial"/>
          <w:sz w:val="22"/>
          <w:szCs w:val="22"/>
        </w:rPr>
      </w:pPr>
    </w:p>
    <w:p w:rsidR="00B07509" w:rsidRDefault="00B07509" w:rsidP="00B07509">
      <w:pPr>
        <w:rPr>
          <w:rFonts w:ascii="Arial" w:hAnsi="Arial" w:cs="Arial"/>
          <w:sz w:val="22"/>
          <w:szCs w:val="22"/>
        </w:rPr>
      </w:pPr>
    </w:p>
    <w:p w:rsidR="00D26B6E" w:rsidRDefault="00D76AB4" w:rsidP="00B07509">
      <w:pPr>
        <w:rPr>
          <w:rFonts w:ascii="Arial" w:hAnsi="Arial" w:cs="Arial"/>
          <w:sz w:val="22"/>
          <w:szCs w:val="22"/>
        </w:rPr>
      </w:pPr>
      <w:r>
        <w:rPr>
          <w:rFonts w:ascii="Arial" w:hAnsi="Arial" w:cs="Arial"/>
          <w:b/>
          <w:i/>
          <w:sz w:val="22"/>
          <w:szCs w:val="22"/>
          <w:u w:val="single"/>
        </w:rPr>
        <w:t>Stredná odborná škola automobilová, J.Jonáša 5, Bratislava</w:t>
      </w:r>
    </w:p>
    <w:p w:rsidR="00D76AB4" w:rsidRDefault="00D76AB4" w:rsidP="00B07509">
      <w:pPr>
        <w:jc w:val="both"/>
        <w:rPr>
          <w:rFonts w:ascii="Arial" w:hAnsi="Arial" w:cs="Arial"/>
          <w:sz w:val="22"/>
          <w:szCs w:val="22"/>
        </w:rPr>
      </w:pPr>
      <w:r>
        <w:rPr>
          <w:rFonts w:ascii="Arial" w:hAnsi="Arial" w:cs="Arial"/>
          <w:sz w:val="22"/>
          <w:szCs w:val="22"/>
        </w:rPr>
        <w:tab/>
        <w:t>V správe školy sa nachádzajú 3 areály :</w:t>
      </w:r>
    </w:p>
    <w:p w:rsidR="00D76AB4" w:rsidRPr="004D5EB5" w:rsidRDefault="00D76AB4" w:rsidP="00B07509">
      <w:pPr>
        <w:pStyle w:val="Odsekzoznamu"/>
        <w:numPr>
          <w:ilvl w:val="0"/>
          <w:numId w:val="1"/>
        </w:numPr>
        <w:jc w:val="both"/>
        <w:rPr>
          <w:rFonts w:ascii="Arial" w:hAnsi="Arial" w:cs="Arial"/>
          <w:i/>
          <w:sz w:val="22"/>
          <w:szCs w:val="22"/>
          <w:u w:val="single"/>
        </w:rPr>
      </w:pPr>
      <w:r w:rsidRPr="004D5EB5">
        <w:rPr>
          <w:rFonts w:ascii="Arial" w:hAnsi="Arial" w:cs="Arial"/>
          <w:i/>
          <w:sz w:val="22"/>
          <w:szCs w:val="22"/>
          <w:u w:val="single"/>
        </w:rPr>
        <w:t>nehnuteľnosti v Devínskej Novej Vsi evidované na LV č. 2039</w:t>
      </w:r>
    </w:p>
    <w:p w:rsidR="00061B72" w:rsidRDefault="00061B72" w:rsidP="00B07509">
      <w:pPr>
        <w:pStyle w:val="Odsekzoznamu"/>
        <w:numPr>
          <w:ilvl w:val="1"/>
          <w:numId w:val="1"/>
        </w:numPr>
        <w:jc w:val="both"/>
        <w:rPr>
          <w:rFonts w:ascii="Arial" w:hAnsi="Arial" w:cs="Arial"/>
          <w:sz w:val="22"/>
          <w:szCs w:val="22"/>
        </w:rPr>
      </w:pPr>
      <w:r>
        <w:rPr>
          <w:rFonts w:ascii="Arial" w:hAnsi="Arial" w:cs="Arial"/>
          <w:sz w:val="22"/>
          <w:szCs w:val="22"/>
        </w:rPr>
        <w:t>budova školy, telocvične, dielní a sociálneho prístavku – súpisné číslo 6179 situované na pozemkoch parcelné číslo 2778/216, 2778/217, 2778/218 a 2778/219;</w:t>
      </w:r>
    </w:p>
    <w:p w:rsidR="00061B72" w:rsidRPr="00D76AB4" w:rsidRDefault="00061B72" w:rsidP="00061B72">
      <w:pPr>
        <w:pStyle w:val="Odsekzoznamu"/>
        <w:numPr>
          <w:ilvl w:val="1"/>
          <w:numId w:val="1"/>
        </w:numPr>
        <w:jc w:val="both"/>
        <w:rPr>
          <w:rFonts w:ascii="Arial" w:hAnsi="Arial" w:cs="Arial"/>
          <w:sz w:val="22"/>
          <w:szCs w:val="22"/>
        </w:rPr>
      </w:pPr>
      <w:r>
        <w:rPr>
          <w:rFonts w:ascii="Arial" w:hAnsi="Arial" w:cs="Arial"/>
          <w:sz w:val="22"/>
          <w:szCs w:val="22"/>
        </w:rPr>
        <w:t>pozemky tvoriace dvor školy a to parcelné číslo 2778/220, 2778/225, 2778/226, 2778/419, 2778/476</w:t>
      </w:r>
    </w:p>
    <w:p w:rsidR="00D26B6E" w:rsidRPr="004D5EB5" w:rsidRDefault="00061B72" w:rsidP="00966A6D">
      <w:pPr>
        <w:pStyle w:val="Odsekzoznamu"/>
        <w:numPr>
          <w:ilvl w:val="0"/>
          <w:numId w:val="1"/>
        </w:numPr>
        <w:jc w:val="both"/>
        <w:rPr>
          <w:rFonts w:ascii="Arial" w:hAnsi="Arial" w:cs="Arial"/>
          <w:i/>
          <w:sz w:val="22"/>
          <w:szCs w:val="22"/>
          <w:u w:val="single"/>
        </w:rPr>
      </w:pPr>
      <w:r w:rsidRPr="004D5EB5">
        <w:rPr>
          <w:rFonts w:ascii="Arial" w:hAnsi="Arial" w:cs="Arial"/>
          <w:i/>
          <w:sz w:val="22"/>
          <w:szCs w:val="22"/>
          <w:u w:val="single"/>
        </w:rPr>
        <w:t>nehnuteľnosti v Dúbravke evidované na LV č. 3794</w:t>
      </w:r>
    </w:p>
    <w:p w:rsidR="00061B72" w:rsidRDefault="00061B72" w:rsidP="00061B72">
      <w:pPr>
        <w:pStyle w:val="Odsekzoznamu"/>
        <w:numPr>
          <w:ilvl w:val="1"/>
          <w:numId w:val="1"/>
        </w:numPr>
        <w:jc w:val="both"/>
        <w:rPr>
          <w:rFonts w:ascii="Arial" w:hAnsi="Arial" w:cs="Arial"/>
          <w:sz w:val="22"/>
          <w:szCs w:val="22"/>
        </w:rPr>
      </w:pPr>
      <w:r>
        <w:rPr>
          <w:rFonts w:ascii="Arial" w:hAnsi="Arial" w:cs="Arial"/>
          <w:sz w:val="22"/>
          <w:szCs w:val="22"/>
        </w:rPr>
        <w:t>budova školského internátu (+ energoblok) na Saratovskej ul. 26/B súpisné číslo 2141 situovaná na pozemkoch parcelné číslo 3425/2 a 3424;</w:t>
      </w:r>
    </w:p>
    <w:p w:rsidR="00061B72" w:rsidRDefault="00061B72" w:rsidP="00061B72">
      <w:pPr>
        <w:pStyle w:val="Odsekzoznamu"/>
        <w:numPr>
          <w:ilvl w:val="1"/>
          <w:numId w:val="1"/>
        </w:numPr>
        <w:jc w:val="both"/>
        <w:rPr>
          <w:rFonts w:ascii="Arial" w:hAnsi="Arial" w:cs="Arial"/>
          <w:sz w:val="22"/>
          <w:szCs w:val="22"/>
        </w:rPr>
      </w:pPr>
      <w:r>
        <w:rPr>
          <w:rFonts w:ascii="Arial" w:hAnsi="Arial" w:cs="Arial"/>
          <w:sz w:val="22"/>
          <w:szCs w:val="22"/>
        </w:rPr>
        <w:t>pozemky tvoriace dvor internátu a to parcelné číslo 3426/2, 3427, 3428/2 a 3428/3;</w:t>
      </w:r>
    </w:p>
    <w:p w:rsidR="00966A6D" w:rsidRDefault="00966A6D" w:rsidP="00966A6D">
      <w:pPr>
        <w:pStyle w:val="Odsekzoznamu"/>
        <w:numPr>
          <w:ilvl w:val="0"/>
          <w:numId w:val="1"/>
        </w:numPr>
        <w:jc w:val="both"/>
        <w:rPr>
          <w:rFonts w:ascii="Arial" w:hAnsi="Arial" w:cs="Arial"/>
          <w:sz w:val="22"/>
          <w:szCs w:val="22"/>
        </w:rPr>
      </w:pPr>
      <w:r w:rsidRPr="004D5EB5">
        <w:rPr>
          <w:rFonts w:ascii="Arial" w:hAnsi="Arial" w:cs="Arial"/>
          <w:i/>
          <w:sz w:val="22"/>
          <w:szCs w:val="22"/>
          <w:u w:val="single"/>
        </w:rPr>
        <w:t>nehnuteľnosti v Záhorskej Bystrici evidované na LV č. 4526</w:t>
      </w:r>
      <w:r>
        <w:rPr>
          <w:rFonts w:ascii="Arial" w:hAnsi="Arial" w:cs="Arial"/>
          <w:sz w:val="22"/>
          <w:szCs w:val="22"/>
        </w:rPr>
        <w:t xml:space="preserve"> (bývalé SOU energetické)</w:t>
      </w:r>
    </w:p>
    <w:p w:rsidR="00966A6D" w:rsidRDefault="00966A6D" w:rsidP="00966A6D">
      <w:pPr>
        <w:pStyle w:val="Odsekzoznamu"/>
        <w:numPr>
          <w:ilvl w:val="1"/>
          <w:numId w:val="1"/>
        </w:numPr>
        <w:jc w:val="both"/>
        <w:rPr>
          <w:rFonts w:ascii="Arial" w:hAnsi="Arial" w:cs="Arial"/>
          <w:sz w:val="22"/>
          <w:szCs w:val="22"/>
        </w:rPr>
      </w:pPr>
      <w:r>
        <w:rPr>
          <w:rFonts w:ascii="Arial" w:hAnsi="Arial" w:cs="Arial"/>
          <w:sz w:val="22"/>
          <w:szCs w:val="22"/>
        </w:rPr>
        <w:t>budova školy, internátu, dielní, kotolne, plavárne – súpisné číslo 7814;</w:t>
      </w:r>
    </w:p>
    <w:p w:rsidR="00966A6D" w:rsidRDefault="00966A6D" w:rsidP="00966A6D">
      <w:pPr>
        <w:pStyle w:val="Odsekzoznamu"/>
        <w:numPr>
          <w:ilvl w:val="1"/>
          <w:numId w:val="1"/>
        </w:numPr>
        <w:jc w:val="both"/>
        <w:rPr>
          <w:rFonts w:ascii="Arial" w:hAnsi="Arial" w:cs="Arial"/>
          <w:sz w:val="22"/>
          <w:szCs w:val="22"/>
        </w:rPr>
      </w:pPr>
      <w:r>
        <w:rPr>
          <w:rFonts w:ascii="Arial" w:hAnsi="Arial" w:cs="Arial"/>
          <w:sz w:val="22"/>
          <w:szCs w:val="22"/>
        </w:rPr>
        <w:t>garáže (12 ks)  súpisné číslo 4014-4025;</w:t>
      </w:r>
    </w:p>
    <w:p w:rsidR="00966A6D" w:rsidRDefault="00966A6D" w:rsidP="00966A6D">
      <w:pPr>
        <w:pStyle w:val="Odsekzoznamu"/>
        <w:numPr>
          <w:ilvl w:val="1"/>
          <w:numId w:val="1"/>
        </w:numPr>
        <w:jc w:val="both"/>
        <w:rPr>
          <w:rFonts w:ascii="Arial" w:hAnsi="Arial" w:cs="Arial"/>
          <w:sz w:val="22"/>
          <w:szCs w:val="22"/>
        </w:rPr>
      </w:pPr>
      <w:r>
        <w:rPr>
          <w:rFonts w:ascii="Arial" w:hAnsi="Arial" w:cs="Arial"/>
          <w:sz w:val="22"/>
          <w:szCs w:val="22"/>
        </w:rPr>
        <w:t> pozemky tvoriace areál školy (popis na LV).</w:t>
      </w:r>
    </w:p>
    <w:p w:rsidR="00966A6D" w:rsidRDefault="00966A6D" w:rsidP="00966A6D">
      <w:pPr>
        <w:ind w:left="708"/>
        <w:jc w:val="both"/>
        <w:rPr>
          <w:rFonts w:ascii="Arial" w:hAnsi="Arial" w:cs="Arial"/>
          <w:sz w:val="22"/>
          <w:szCs w:val="22"/>
        </w:rPr>
      </w:pPr>
      <w:r>
        <w:rPr>
          <w:rFonts w:ascii="Arial" w:hAnsi="Arial" w:cs="Arial"/>
          <w:sz w:val="22"/>
          <w:szCs w:val="22"/>
        </w:rPr>
        <w:t>Areál v Záhorskej Bystrici bol uznesením Zastupiteľstva BSK č. 34/2010 zo dňa 11.6.2010 vyhlásený za prebytočný majetok a určený na predaj.</w:t>
      </w:r>
    </w:p>
    <w:p w:rsidR="00966A6D" w:rsidRDefault="00966A6D" w:rsidP="00966A6D">
      <w:pPr>
        <w:jc w:val="both"/>
        <w:rPr>
          <w:rFonts w:ascii="Arial" w:hAnsi="Arial" w:cs="Arial"/>
          <w:sz w:val="22"/>
          <w:szCs w:val="22"/>
        </w:rPr>
      </w:pPr>
    </w:p>
    <w:p w:rsidR="00966A6D" w:rsidRDefault="00966A6D" w:rsidP="00966A6D">
      <w:pPr>
        <w:jc w:val="both"/>
        <w:rPr>
          <w:rFonts w:ascii="Arial" w:hAnsi="Arial" w:cs="Arial"/>
          <w:sz w:val="22"/>
          <w:szCs w:val="22"/>
        </w:rPr>
      </w:pPr>
      <w:r>
        <w:rPr>
          <w:rFonts w:ascii="Arial" w:hAnsi="Arial" w:cs="Arial"/>
          <w:sz w:val="22"/>
          <w:szCs w:val="22"/>
        </w:rPr>
        <w:tab/>
        <w:t>Všetky nehnuteľnosti sú vo vlastníckom podiele BSK 1/1</w:t>
      </w:r>
      <w:r w:rsidR="00CC15A7">
        <w:rPr>
          <w:rFonts w:ascii="Arial" w:hAnsi="Arial" w:cs="Arial"/>
          <w:sz w:val="22"/>
          <w:szCs w:val="22"/>
        </w:rPr>
        <w:t>.</w:t>
      </w:r>
    </w:p>
    <w:p w:rsidR="00966A6D" w:rsidRDefault="00966A6D" w:rsidP="00966A6D">
      <w:pPr>
        <w:jc w:val="both"/>
        <w:rPr>
          <w:rFonts w:ascii="Arial" w:hAnsi="Arial" w:cs="Arial"/>
          <w:sz w:val="22"/>
          <w:szCs w:val="22"/>
        </w:rPr>
      </w:pPr>
    </w:p>
    <w:p w:rsidR="00966A6D" w:rsidRDefault="00966A6D" w:rsidP="00966A6D">
      <w:pPr>
        <w:jc w:val="both"/>
        <w:rPr>
          <w:rFonts w:ascii="Arial" w:hAnsi="Arial" w:cs="Arial"/>
          <w:sz w:val="22"/>
          <w:szCs w:val="22"/>
        </w:rPr>
      </w:pPr>
      <w:r>
        <w:rPr>
          <w:rFonts w:ascii="Arial" w:hAnsi="Arial" w:cs="Arial"/>
          <w:sz w:val="22"/>
          <w:szCs w:val="22"/>
        </w:rPr>
        <w:tab/>
        <w:t>Na Okresnom súde Bratislava IV. (č.k. 16C 161/2008) je vedený súdny spor medzi BSK a Helenou Liďákovou a spol. o určenie vlastníckeho práva k nehnuteľnostiam v Devínskej Novej Vsi.</w:t>
      </w:r>
    </w:p>
    <w:p w:rsidR="00966A6D" w:rsidRDefault="00966A6D" w:rsidP="00966A6D">
      <w:pPr>
        <w:jc w:val="both"/>
        <w:rPr>
          <w:rFonts w:ascii="Arial" w:hAnsi="Arial" w:cs="Arial"/>
          <w:sz w:val="22"/>
          <w:szCs w:val="22"/>
        </w:rPr>
      </w:pPr>
    </w:p>
    <w:p w:rsidR="00966A6D" w:rsidRDefault="00966A6D"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966A6D" w:rsidRPr="00B07509" w:rsidRDefault="00966A6D" w:rsidP="00966A6D">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 xml:space="preserve">   6.</w:t>
      </w:r>
      <w:r w:rsidR="00B07509">
        <w:rPr>
          <w:rFonts w:ascii="Arial" w:hAnsi="Arial" w:cs="Arial"/>
          <w:sz w:val="22"/>
          <w:szCs w:val="22"/>
        </w:rPr>
        <w:t>376.074,71</w:t>
      </w:r>
      <w:r w:rsidRPr="00B07509">
        <w:rPr>
          <w:rFonts w:ascii="Arial" w:hAnsi="Arial" w:cs="Arial"/>
          <w:sz w:val="22"/>
          <w:szCs w:val="22"/>
        </w:rPr>
        <w:t xml:space="preserve"> €</w:t>
      </w:r>
    </w:p>
    <w:p w:rsidR="00966A6D" w:rsidRPr="00B07509" w:rsidRDefault="00966A6D" w:rsidP="00966A6D">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6.138.995,18 €.</w:t>
      </w:r>
    </w:p>
    <w:p w:rsidR="00966A6D" w:rsidRDefault="00966A6D" w:rsidP="00966A6D">
      <w:pPr>
        <w:jc w:val="both"/>
        <w:rPr>
          <w:rFonts w:ascii="Arial" w:hAnsi="Arial" w:cs="Arial"/>
          <w:sz w:val="22"/>
          <w:szCs w:val="22"/>
        </w:rPr>
      </w:pPr>
    </w:p>
    <w:p w:rsidR="00D2101F" w:rsidRPr="00D2101F" w:rsidRDefault="00D2101F" w:rsidP="001770A9">
      <w:pPr>
        <w:jc w:val="both"/>
        <w:rPr>
          <w:rFonts w:ascii="Arial" w:hAnsi="Arial" w:cs="Arial"/>
          <w:noProof/>
          <w:sz w:val="22"/>
          <w:szCs w:val="22"/>
          <w:u w:val="single"/>
        </w:rPr>
      </w:pPr>
    </w:p>
    <w:p w:rsidR="0038616C" w:rsidRDefault="0038616C" w:rsidP="001770A9">
      <w:pPr>
        <w:jc w:val="both"/>
        <w:rPr>
          <w:rFonts w:ascii="Arial" w:hAnsi="Arial" w:cs="Arial"/>
          <w:sz w:val="22"/>
          <w:szCs w:val="22"/>
        </w:rPr>
      </w:pPr>
      <w:r>
        <w:rPr>
          <w:rFonts w:ascii="Arial" w:hAnsi="Arial" w:cs="Arial"/>
          <w:b/>
          <w:i/>
          <w:sz w:val="22"/>
          <w:szCs w:val="22"/>
          <w:u w:val="single"/>
        </w:rPr>
        <w:t>Stredná odborná škola technická, Vranovská 4, Bratislava</w:t>
      </w:r>
    </w:p>
    <w:p w:rsidR="0038616C" w:rsidRDefault="0038616C" w:rsidP="001770A9">
      <w:pPr>
        <w:jc w:val="both"/>
        <w:rPr>
          <w:rFonts w:ascii="Arial" w:hAnsi="Arial" w:cs="Arial"/>
          <w:sz w:val="22"/>
          <w:szCs w:val="22"/>
        </w:rPr>
      </w:pPr>
      <w:r>
        <w:rPr>
          <w:rFonts w:ascii="Arial" w:hAnsi="Arial" w:cs="Arial"/>
          <w:sz w:val="22"/>
          <w:szCs w:val="22"/>
        </w:rPr>
        <w:tab/>
        <w:t>Škola má zverený nehnuteľný majetok  a to :</w:t>
      </w:r>
    </w:p>
    <w:p w:rsidR="0038616C" w:rsidRDefault="0038616C" w:rsidP="0038616C">
      <w:pPr>
        <w:pStyle w:val="Odsekzoznamu"/>
        <w:numPr>
          <w:ilvl w:val="0"/>
          <w:numId w:val="1"/>
        </w:numPr>
        <w:jc w:val="both"/>
        <w:rPr>
          <w:rFonts w:ascii="Arial" w:hAnsi="Arial" w:cs="Arial"/>
          <w:sz w:val="22"/>
          <w:szCs w:val="22"/>
        </w:rPr>
      </w:pPr>
      <w:r>
        <w:rPr>
          <w:rFonts w:ascii="Arial" w:hAnsi="Arial" w:cs="Arial"/>
          <w:sz w:val="22"/>
          <w:szCs w:val="22"/>
        </w:rPr>
        <w:t xml:space="preserve">na LV č. 2140 pre katastrálne územie BA – Petržalka </w:t>
      </w:r>
    </w:p>
    <w:p w:rsidR="0038616C" w:rsidRDefault="0038616C" w:rsidP="0038616C">
      <w:pPr>
        <w:pStyle w:val="Odsekzoznamu"/>
        <w:numPr>
          <w:ilvl w:val="1"/>
          <w:numId w:val="1"/>
        </w:numPr>
        <w:jc w:val="both"/>
        <w:rPr>
          <w:rFonts w:ascii="Arial" w:hAnsi="Arial" w:cs="Arial"/>
          <w:sz w:val="22"/>
          <w:szCs w:val="22"/>
        </w:rPr>
      </w:pPr>
      <w:r>
        <w:rPr>
          <w:rFonts w:ascii="Arial" w:hAnsi="Arial" w:cs="Arial"/>
          <w:sz w:val="22"/>
          <w:szCs w:val="22"/>
        </w:rPr>
        <w:t xml:space="preserve">budova školy </w:t>
      </w:r>
      <w:r w:rsidR="00B1767C">
        <w:rPr>
          <w:rFonts w:ascii="Arial" w:hAnsi="Arial" w:cs="Arial"/>
          <w:sz w:val="22"/>
          <w:szCs w:val="22"/>
        </w:rPr>
        <w:t xml:space="preserve">a internátu </w:t>
      </w:r>
      <w:r w:rsidRPr="004D5EB5">
        <w:rPr>
          <w:rFonts w:ascii="Arial" w:hAnsi="Arial" w:cs="Arial"/>
          <w:sz w:val="22"/>
          <w:szCs w:val="22"/>
        </w:rPr>
        <w:t>(Vranovská 4)</w:t>
      </w:r>
      <w:r>
        <w:rPr>
          <w:rFonts w:ascii="Arial" w:hAnsi="Arial" w:cs="Arial"/>
          <w:sz w:val="22"/>
          <w:szCs w:val="22"/>
        </w:rPr>
        <w:t xml:space="preserve"> súpisné číslo 2708 situovaná na pozemku parcelné číslo 5574/1;</w:t>
      </w:r>
    </w:p>
    <w:p w:rsidR="0038616C" w:rsidRDefault="0038616C" w:rsidP="0038616C">
      <w:pPr>
        <w:pStyle w:val="Odsekzoznamu"/>
        <w:numPr>
          <w:ilvl w:val="1"/>
          <w:numId w:val="1"/>
        </w:numPr>
        <w:jc w:val="both"/>
        <w:rPr>
          <w:rFonts w:ascii="Arial" w:hAnsi="Arial" w:cs="Arial"/>
          <w:sz w:val="22"/>
          <w:szCs w:val="22"/>
        </w:rPr>
      </w:pPr>
      <w:r>
        <w:rPr>
          <w:rFonts w:ascii="Arial" w:hAnsi="Arial" w:cs="Arial"/>
          <w:sz w:val="22"/>
          <w:szCs w:val="22"/>
        </w:rPr>
        <w:t>budova dielní (Vranovská 4) súpisné číslo 2708 situovaná na pozemku parcelné číslo 5573;</w:t>
      </w:r>
    </w:p>
    <w:p w:rsidR="0038616C" w:rsidRDefault="0038616C" w:rsidP="0038616C">
      <w:pPr>
        <w:pStyle w:val="Odsekzoznamu"/>
        <w:numPr>
          <w:ilvl w:val="1"/>
          <w:numId w:val="1"/>
        </w:numPr>
        <w:jc w:val="both"/>
        <w:rPr>
          <w:rFonts w:ascii="Arial" w:hAnsi="Arial" w:cs="Arial"/>
          <w:sz w:val="22"/>
          <w:szCs w:val="22"/>
        </w:rPr>
      </w:pPr>
      <w:r>
        <w:rPr>
          <w:rFonts w:ascii="Arial" w:hAnsi="Arial" w:cs="Arial"/>
          <w:sz w:val="22"/>
          <w:szCs w:val="22"/>
        </w:rPr>
        <w:t>budova dielní (Údernícka ul.) súpisné číslo 546 situovaná na pozemku parcelné číslo 3716/3</w:t>
      </w:r>
      <w:r w:rsidR="00B1767C">
        <w:rPr>
          <w:rFonts w:ascii="Arial" w:hAnsi="Arial" w:cs="Arial"/>
          <w:sz w:val="22"/>
          <w:szCs w:val="22"/>
        </w:rPr>
        <w:t>.</w:t>
      </w:r>
    </w:p>
    <w:p w:rsidR="00B1767C" w:rsidRDefault="00B1767C" w:rsidP="00B1767C">
      <w:pPr>
        <w:pStyle w:val="Odsekzoznamu"/>
        <w:numPr>
          <w:ilvl w:val="0"/>
          <w:numId w:val="1"/>
        </w:numPr>
        <w:jc w:val="both"/>
        <w:rPr>
          <w:rFonts w:ascii="Arial" w:hAnsi="Arial" w:cs="Arial"/>
          <w:sz w:val="22"/>
          <w:szCs w:val="22"/>
        </w:rPr>
      </w:pPr>
      <w:r>
        <w:rPr>
          <w:rFonts w:ascii="Arial" w:hAnsi="Arial" w:cs="Arial"/>
          <w:sz w:val="22"/>
          <w:szCs w:val="22"/>
        </w:rPr>
        <w:t>na LV č. 2192 pre katastrálne územie BA – Petržalka</w:t>
      </w:r>
    </w:p>
    <w:p w:rsidR="00B1767C" w:rsidRDefault="00B1767C" w:rsidP="00B1767C">
      <w:pPr>
        <w:pStyle w:val="Odsekzoznamu"/>
        <w:numPr>
          <w:ilvl w:val="1"/>
          <w:numId w:val="1"/>
        </w:numPr>
        <w:jc w:val="both"/>
        <w:rPr>
          <w:rFonts w:ascii="Arial" w:hAnsi="Arial" w:cs="Arial"/>
          <w:sz w:val="22"/>
          <w:szCs w:val="22"/>
        </w:rPr>
      </w:pPr>
      <w:r>
        <w:rPr>
          <w:rFonts w:ascii="Arial" w:hAnsi="Arial" w:cs="Arial"/>
          <w:sz w:val="22"/>
          <w:szCs w:val="22"/>
        </w:rPr>
        <w:lastRenderedPageBreak/>
        <w:t xml:space="preserve">budova školy </w:t>
      </w:r>
      <w:r w:rsidRPr="004D5EB5">
        <w:rPr>
          <w:rFonts w:ascii="Arial" w:hAnsi="Arial" w:cs="Arial"/>
          <w:sz w:val="22"/>
          <w:szCs w:val="22"/>
        </w:rPr>
        <w:t>(Vranovská 2)</w:t>
      </w:r>
      <w:r>
        <w:rPr>
          <w:rFonts w:ascii="Arial" w:hAnsi="Arial" w:cs="Arial"/>
          <w:sz w:val="22"/>
          <w:szCs w:val="22"/>
        </w:rPr>
        <w:t xml:space="preserve"> súpisné číslo 2707 situovaná na pozemku parcelné číslo 5909/1;</w:t>
      </w:r>
    </w:p>
    <w:p w:rsidR="00B1767C" w:rsidRDefault="00B1767C" w:rsidP="00B1767C">
      <w:pPr>
        <w:pStyle w:val="Odsekzoznamu"/>
        <w:numPr>
          <w:ilvl w:val="1"/>
          <w:numId w:val="1"/>
        </w:numPr>
        <w:jc w:val="both"/>
        <w:rPr>
          <w:rFonts w:ascii="Arial" w:hAnsi="Arial" w:cs="Arial"/>
          <w:sz w:val="22"/>
          <w:szCs w:val="22"/>
        </w:rPr>
      </w:pPr>
      <w:r>
        <w:rPr>
          <w:rFonts w:ascii="Arial" w:hAnsi="Arial" w:cs="Arial"/>
          <w:sz w:val="22"/>
          <w:szCs w:val="22"/>
        </w:rPr>
        <w:t>budova kotolne (Vranovská 2) súpisné číslo 2707 situovaná na pozemku parcelné číslo 590/3;</w:t>
      </w:r>
    </w:p>
    <w:p w:rsidR="00B1767C" w:rsidRDefault="00B1767C" w:rsidP="00B1767C">
      <w:pPr>
        <w:pStyle w:val="Odsekzoznamu"/>
        <w:numPr>
          <w:ilvl w:val="1"/>
          <w:numId w:val="1"/>
        </w:numPr>
        <w:jc w:val="both"/>
        <w:rPr>
          <w:rFonts w:ascii="Arial" w:hAnsi="Arial" w:cs="Arial"/>
          <w:sz w:val="22"/>
          <w:szCs w:val="22"/>
        </w:rPr>
      </w:pPr>
      <w:r>
        <w:rPr>
          <w:rFonts w:ascii="Arial" w:hAnsi="Arial" w:cs="Arial"/>
          <w:sz w:val="22"/>
          <w:szCs w:val="22"/>
        </w:rPr>
        <w:t>budova telocvične (Vranovská 2)  súpisné číslo 2707 situovaná na pozemku parcelné číslo 5910;</w:t>
      </w:r>
    </w:p>
    <w:p w:rsidR="00B1767C" w:rsidRDefault="00B1767C" w:rsidP="00B1767C">
      <w:pPr>
        <w:pStyle w:val="Odsekzoznamu"/>
        <w:numPr>
          <w:ilvl w:val="0"/>
          <w:numId w:val="1"/>
        </w:numPr>
        <w:jc w:val="both"/>
        <w:rPr>
          <w:rFonts w:ascii="Arial" w:hAnsi="Arial" w:cs="Arial"/>
          <w:sz w:val="22"/>
          <w:szCs w:val="22"/>
        </w:rPr>
      </w:pPr>
      <w:r>
        <w:rPr>
          <w:rFonts w:ascii="Arial" w:hAnsi="Arial" w:cs="Arial"/>
          <w:sz w:val="22"/>
          <w:szCs w:val="22"/>
        </w:rPr>
        <w:t>na LV č. 4290 pre katastrálne územie BA – Petržalka</w:t>
      </w:r>
    </w:p>
    <w:p w:rsidR="00B1767C" w:rsidRDefault="00B1767C" w:rsidP="00B1767C">
      <w:pPr>
        <w:pStyle w:val="Odsekzoznamu"/>
        <w:numPr>
          <w:ilvl w:val="1"/>
          <w:numId w:val="1"/>
        </w:numPr>
        <w:jc w:val="both"/>
        <w:rPr>
          <w:rFonts w:ascii="Arial" w:hAnsi="Arial" w:cs="Arial"/>
          <w:sz w:val="22"/>
          <w:szCs w:val="22"/>
        </w:rPr>
      </w:pPr>
      <w:r>
        <w:rPr>
          <w:rFonts w:ascii="Arial" w:hAnsi="Arial" w:cs="Arial"/>
          <w:sz w:val="22"/>
          <w:szCs w:val="22"/>
        </w:rPr>
        <w:t> budova školského internátu (Vranovská 2) súpisné číslo 2707 situovaná na pozemku parcelné číslo 590/2;</w:t>
      </w:r>
    </w:p>
    <w:p w:rsidR="00B1767C" w:rsidRDefault="00B1767C" w:rsidP="00B1767C">
      <w:pPr>
        <w:ind w:left="708"/>
        <w:jc w:val="both"/>
        <w:rPr>
          <w:rFonts w:ascii="Arial" w:hAnsi="Arial" w:cs="Arial"/>
          <w:sz w:val="22"/>
          <w:szCs w:val="22"/>
        </w:rPr>
      </w:pPr>
      <w:r>
        <w:rPr>
          <w:rFonts w:ascii="Arial" w:hAnsi="Arial" w:cs="Arial"/>
          <w:sz w:val="22"/>
          <w:szCs w:val="22"/>
        </w:rPr>
        <w:t>všetky nehnuteľnosti sú vo vlastníckom podiele BSK 1/1.</w:t>
      </w:r>
    </w:p>
    <w:p w:rsidR="00B1767C" w:rsidRDefault="00B1767C" w:rsidP="00B1767C">
      <w:pPr>
        <w:jc w:val="both"/>
        <w:rPr>
          <w:rFonts w:ascii="Arial" w:hAnsi="Arial" w:cs="Arial"/>
          <w:sz w:val="22"/>
          <w:szCs w:val="22"/>
        </w:rPr>
      </w:pPr>
    </w:p>
    <w:p w:rsidR="00B1767C" w:rsidRDefault="00B1767C" w:rsidP="00B1767C">
      <w:pPr>
        <w:pStyle w:val="Odsekzoznamu"/>
        <w:numPr>
          <w:ilvl w:val="0"/>
          <w:numId w:val="1"/>
        </w:numPr>
        <w:jc w:val="both"/>
        <w:rPr>
          <w:rFonts w:ascii="Arial" w:hAnsi="Arial" w:cs="Arial"/>
          <w:sz w:val="22"/>
          <w:szCs w:val="22"/>
        </w:rPr>
      </w:pPr>
      <w:r>
        <w:rPr>
          <w:rFonts w:ascii="Arial" w:hAnsi="Arial" w:cs="Arial"/>
          <w:sz w:val="22"/>
          <w:szCs w:val="22"/>
        </w:rPr>
        <w:t>na LV č. 2167 pre katastrálne územie BA – Petržalka</w:t>
      </w:r>
    </w:p>
    <w:p w:rsidR="00B1767C" w:rsidRDefault="00B1767C" w:rsidP="00B1767C">
      <w:pPr>
        <w:pStyle w:val="Odsekzoznamu"/>
        <w:numPr>
          <w:ilvl w:val="1"/>
          <w:numId w:val="1"/>
        </w:numPr>
        <w:jc w:val="both"/>
        <w:rPr>
          <w:rFonts w:ascii="Arial" w:hAnsi="Arial" w:cs="Arial"/>
          <w:sz w:val="22"/>
          <w:szCs w:val="22"/>
        </w:rPr>
      </w:pPr>
      <w:r>
        <w:rPr>
          <w:rFonts w:ascii="Arial" w:hAnsi="Arial" w:cs="Arial"/>
          <w:sz w:val="22"/>
          <w:szCs w:val="22"/>
        </w:rPr>
        <w:t>transformačná stanica súpisné číslo 3592 situovaná na pozemku parcelné číslo 3694/145;</w:t>
      </w:r>
    </w:p>
    <w:p w:rsidR="00B1767C" w:rsidRPr="00B1767C" w:rsidRDefault="00B1767C" w:rsidP="00B1767C">
      <w:pPr>
        <w:ind w:left="708"/>
        <w:jc w:val="both"/>
        <w:rPr>
          <w:rFonts w:ascii="Arial" w:hAnsi="Arial" w:cs="Arial"/>
          <w:sz w:val="22"/>
          <w:szCs w:val="22"/>
        </w:rPr>
      </w:pPr>
      <w:r>
        <w:rPr>
          <w:rFonts w:ascii="Arial" w:hAnsi="Arial" w:cs="Arial"/>
          <w:sz w:val="22"/>
          <w:szCs w:val="22"/>
        </w:rPr>
        <w:t>spoluvlastnícky podiel BSK na budove je 6/250, pozemok pod stanicou je evidovaný na LV č. 3162 vlastník : KREAL, s.r.o., Údernícka 5, Bratislava.</w:t>
      </w:r>
    </w:p>
    <w:p w:rsidR="008B2F91" w:rsidRDefault="008B2F91" w:rsidP="008B2F91">
      <w:pPr>
        <w:jc w:val="both"/>
        <w:rPr>
          <w:rFonts w:ascii="Arial" w:hAnsi="Arial" w:cs="Arial"/>
          <w:sz w:val="22"/>
          <w:szCs w:val="22"/>
        </w:rPr>
      </w:pPr>
    </w:p>
    <w:p w:rsidR="008B2F91" w:rsidRDefault="008B2F91"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8B2F91" w:rsidRPr="00B07509" w:rsidRDefault="008B2F91" w:rsidP="008B2F91">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2.160.876,83 €</w:t>
      </w:r>
    </w:p>
    <w:p w:rsidR="008B2F91" w:rsidRPr="00B07509" w:rsidRDefault="008B2F91" w:rsidP="008B2F91">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593.298,14 €.</w:t>
      </w:r>
    </w:p>
    <w:p w:rsidR="008B2F91" w:rsidRDefault="008B2F91" w:rsidP="008B2F91">
      <w:pPr>
        <w:jc w:val="both"/>
        <w:rPr>
          <w:rFonts w:ascii="Arial" w:hAnsi="Arial" w:cs="Arial"/>
          <w:sz w:val="22"/>
          <w:szCs w:val="22"/>
        </w:rPr>
      </w:pPr>
    </w:p>
    <w:p w:rsidR="008B2F91" w:rsidRDefault="008B2F91" w:rsidP="008B2F91">
      <w:pPr>
        <w:jc w:val="both"/>
        <w:rPr>
          <w:rFonts w:ascii="Arial" w:hAnsi="Arial" w:cs="Arial"/>
          <w:sz w:val="22"/>
          <w:szCs w:val="22"/>
        </w:rPr>
      </w:pPr>
    </w:p>
    <w:p w:rsidR="008B2F91" w:rsidRPr="00B07509" w:rsidRDefault="00567F61" w:rsidP="00B07509">
      <w:pPr>
        <w:rPr>
          <w:rFonts w:ascii="Arial" w:hAnsi="Arial" w:cs="Arial"/>
          <w:sz w:val="22"/>
          <w:szCs w:val="22"/>
          <w:u w:val="single"/>
        </w:rPr>
      </w:pPr>
      <w:r w:rsidRPr="00567F61">
        <w:rPr>
          <w:rFonts w:ascii="Arial" w:hAnsi="Arial" w:cs="Arial"/>
          <w:b/>
          <w:i/>
          <w:sz w:val="22"/>
          <w:szCs w:val="22"/>
          <w:u w:val="single"/>
        </w:rPr>
        <w:t>Stredná odborná škola podnikania, Strečnianska 20, Bratislava</w:t>
      </w:r>
    </w:p>
    <w:p w:rsidR="00567F61" w:rsidRDefault="00567F61" w:rsidP="00B07509">
      <w:pPr>
        <w:jc w:val="both"/>
        <w:rPr>
          <w:rFonts w:ascii="Arial" w:hAnsi="Arial" w:cs="Arial"/>
          <w:sz w:val="22"/>
          <w:szCs w:val="22"/>
        </w:rPr>
      </w:pPr>
      <w:r>
        <w:rPr>
          <w:rFonts w:ascii="Arial" w:hAnsi="Arial" w:cs="Arial"/>
          <w:sz w:val="22"/>
          <w:szCs w:val="22"/>
        </w:rPr>
        <w:tab/>
        <w:t xml:space="preserve">V správe školy sa nachádzajú dve budovy na Znievskej ul. 2 a Znievskej ul. 4, kde škola sídlila v minulosti. Budovy sú evidované na LV č. 3302 pre katastrálne územie BA – Petržalka, pozemky sú vo vlastníctve Hlavného mesta SR Bratislavy. </w:t>
      </w:r>
      <w:r w:rsidR="00276609">
        <w:rPr>
          <w:rFonts w:ascii="Arial" w:hAnsi="Arial" w:cs="Arial"/>
          <w:sz w:val="22"/>
          <w:szCs w:val="22"/>
        </w:rPr>
        <w:t>Nehnuteľnosti boli vyhlásené za prebytočný majetok BSK uznesením č.</w:t>
      </w:r>
      <w:r w:rsidR="006453E0">
        <w:rPr>
          <w:rFonts w:ascii="Arial" w:hAnsi="Arial" w:cs="Arial"/>
          <w:sz w:val="22"/>
          <w:szCs w:val="22"/>
        </w:rPr>
        <w:t xml:space="preserve"> 62</w:t>
      </w:r>
      <w:r w:rsidR="00276609">
        <w:rPr>
          <w:rFonts w:ascii="Arial" w:hAnsi="Arial" w:cs="Arial"/>
          <w:sz w:val="22"/>
          <w:szCs w:val="22"/>
        </w:rPr>
        <w:t xml:space="preserve">/2010 </w:t>
      </w:r>
      <w:r w:rsidR="006453E0">
        <w:rPr>
          <w:rFonts w:ascii="Arial" w:hAnsi="Arial" w:cs="Arial"/>
          <w:sz w:val="22"/>
          <w:szCs w:val="22"/>
        </w:rPr>
        <w:t xml:space="preserve">zo dňa 1.10.2010 </w:t>
      </w:r>
      <w:r w:rsidR="00276609">
        <w:rPr>
          <w:rFonts w:ascii="Arial" w:hAnsi="Arial" w:cs="Arial"/>
          <w:sz w:val="22"/>
          <w:szCs w:val="22"/>
        </w:rPr>
        <w:t xml:space="preserve">Zastupiteľstvom BSK. </w:t>
      </w:r>
    </w:p>
    <w:p w:rsidR="00D6532E" w:rsidRDefault="00D6532E" w:rsidP="008B2F91">
      <w:pPr>
        <w:jc w:val="both"/>
        <w:rPr>
          <w:rFonts w:ascii="Arial" w:hAnsi="Arial" w:cs="Arial"/>
          <w:sz w:val="22"/>
          <w:szCs w:val="22"/>
        </w:rPr>
      </w:pPr>
      <w:r>
        <w:rPr>
          <w:rFonts w:ascii="Arial" w:hAnsi="Arial" w:cs="Arial"/>
          <w:sz w:val="22"/>
          <w:szCs w:val="22"/>
        </w:rPr>
        <w:tab/>
        <w:t>Škola sídli v budove Strednej zdravotníckej školy, Strečnianska 20.</w:t>
      </w:r>
    </w:p>
    <w:p w:rsidR="00567F61" w:rsidRDefault="00567F61" w:rsidP="008B2F91">
      <w:pPr>
        <w:jc w:val="both"/>
        <w:rPr>
          <w:rFonts w:ascii="Arial" w:hAnsi="Arial" w:cs="Arial"/>
          <w:sz w:val="22"/>
          <w:szCs w:val="22"/>
        </w:rPr>
      </w:pPr>
    </w:p>
    <w:p w:rsidR="00567F61" w:rsidRDefault="00567F61"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567F61" w:rsidRPr="00B07509" w:rsidRDefault="00567F61" w:rsidP="00567F61">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r>
      <w:r w:rsidR="00276609" w:rsidRPr="00B07509">
        <w:rPr>
          <w:rFonts w:ascii="Arial" w:hAnsi="Arial" w:cs="Arial"/>
          <w:sz w:val="22"/>
          <w:szCs w:val="22"/>
        </w:rPr>
        <w:t>475.326,66</w:t>
      </w:r>
      <w:r w:rsidRPr="00B07509">
        <w:rPr>
          <w:rFonts w:ascii="Arial" w:hAnsi="Arial" w:cs="Arial"/>
          <w:sz w:val="22"/>
          <w:szCs w:val="22"/>
        </w:rPr>
        <w:t xml:space="preserve"> €</w:t>
      </w:r>
    </w:p>
    <w:p w:rsidR="00567F61" w:rsidRPr="00B07509" w:rsidRDefault="00567F61" w:rsidP="00567F61">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w:t>
      </w:r>
      <w:r w:rsidR="00276609" w:rsidRPr="00B07509">
        <w:rPr>
          <w:rFonts w:ascii="Arial" w:hAnsi="Arial" w:cs="Arial"/>
          <w:sz w:val="22"/>
          <w:szCs w:val="22"/>
        </w:rPr>
        <w:t xml:space="preserve">        </w:t>
      </w:r>
      <w:r w:rsidRPr="00B07509">
        <w:rPr>
          <w:rFonts w:ascii="Arial" w:hAnsi="Arial" w:cs="Arial"/>
          <w:sz w:val="22"/>
          <w:szCs w:val="22"/>
        </w:rPr>
        <w:t xml:space="preserve">  </w:t>
      </w:r>
      <w:r w:rsidR="00276609" w:rsidRPr="00B07509">
        <w:rPr>
          <w:rFonts w:ascii="Arial" w:hAnsi="Arial" w:cs="Arial"/>
          <w:sz w:val="22"/>
          <w:szCs w:val="22"/>
        </w:rPr>
        <w:t>0,00</w:t>
      </w:r>
      <w:r w:rsidRPr="00B07509">
        <w:rPr>
          <w:rFonts w:ascii="Arial" w:hAnsi="Arial" w:cs="Arial"/>
          <w:sz w:val="22"/>
          <w:szCs w:val="22"/>
        </w:rPr>
        <w:t xml:space="preserve"> €.</w:t>
      </w:r>
    </w:p>
    <w:p w:rsidR="00F425B6" w:rsidRDefault="00F425B6" w:rsidP="00B07509">
      <w:pPr>
        <w:rPr>
          <w:rFonts w:ascii="Arial" w:hAnsi="Arial" w:cs="Arial"/>
          <w:b/>
          <w:i/>
          <w:sz w:val="22"/>
          <w:szCs w:val="22"/>
          <w:u w:val="single"/>
        </w:rPr>
      </w:pPr>
    </w:p>
    <w:p w:rsidR="00F01F3B" w:rsidRDefault="00F01F3B" w:rsidP="00B07509">
      <w:pPr>
        <w:rPr>
          <w:rFonts w:ascii="Arial" w:hAnsi="Arial" w:cs="Arial"/>
          <w:sz w:val="22"/>
          <w:szCs w:val="22"/>
        </w:rPr>
      </w:pPr>
      <w:r>
        <w:rPr>
          <w:rFonts w:ascii="Arial" w:hAnsi="Arial" w:cs="Arial"/>
          <w:b/>
          <w:i/>
          <w:sz w:val="22"/>
          <w:szCs w:val="22"/>
          <w:u w:val="single"/>
        </w:rPr>
        <w:t>Stredná odborná škola, Farského 9, Bratislava</w:t>
      </w:r>
    </w:p>
    <w:p w:rsidR="00F01F3B" w:rsidRDefault="00F01F3B" w:rsidP="00B07509">
      <w:pPr>
        <w:jc w:val="both"/>
        <w:rPr>
          <w:rFonts w:ascii="Arial" w:hAnsi="Arial" w:cs="Arial"/>
          <w:sz w:val="22"/>
          <w:szCs w:val="22"/>
        </w:rPr>
      </w:pPr>
      <w:r>
        <w:rPr>
          <w:rFonts w:ascii="Arial" w:hAnsi="Arial" w:cs="Arial"/>
          <w:sz w:val="22"/>
          <w:szCs w:val="22"/>
        </w:rPr>
        <w:tab/>
        <w:t>V správe školy sú 3 areály :</w:t>
      </w:r>
    </w:p>
    <w:p w:rsidR="00F01F3B" w:rsidRDefault="00F01F3B" w:rsidP="00B07509">
      <w:pPr>
        <w:pStyle w:val="Odsekzoznamu"/>
        <w:numPr>
          <w:ilvl w:val="0"/>
          <w:numId w:val="1"/>
        </w:numPr>
        <w:jc w:val="both"/>
        <w:rPr>
          <w:rFonts w:ascii="Arial" w:hAnsi="Arial" w:cs="Arial"/>
          <w:sz w:val="22"/>
          <w:szCs w:val="22"/>
        </w:rPr>
      </w:pPr>
      <w:r>
        <w:rPr>
          <w:rFonts w:ascii="Arial" w:hAnsi="Arial" w:cs="Arial"/>
          <w:sz w:val="22"/>
          <w:szCs w:val="22"/>
        </w:rPr>
        <w:t>nehnuteľnosti evidované na LV č. 2435 pre katastrálne územie BA – Petržalka</w:t>
      </w:r>
    </w:p>
    <w:p w:rsidR="00F01F3B" w:rsidRDefault="00F01F3B" w:rsidP="00B07509">
      <w:pPr>
        <w:pStyle w:val="Odsekzoznamu"/>
        <w:numPr>
          <w:ilvl w:val="1"/>
          <w:numId w:val="1"/>
        </w:numPr>
        <w:jc w:val="both"/>
        <w:rPr>
          <w:rFonts w:ascii="Arial" w:hAnsi="Arial" w:cs="Arial"/>
          <w:sz w:val="22"/>
          <w:szCs w:val="22"/>
        </w:rPr>
      </w:pPr>
      <w:r>
        <w:rPr>
          <w:rFonts w:ascii="Arial" w:hAnsi="Arial" w:cs="Arial"/>
          <w:sz w:val="22"/>
          <w:szCs w:val="22"/>
        </w:rPr>
        <w:t>budova školy na Farského ul. 9 súpisné číslo 1272 a 3546 situované na pozemkoch parcelné číslo 4608 a 4609/5. Pozemky sú vo vlastníctve Hlavného mesta SR Bratislavy;</w:t>
      </w:r>
    </w:p>
    <w:p w:rsidR="00F01F3B" w:rsidRDefault="00F01F3B" w:rsidP="00F01F3B">
      <w:pPr>
        <w:pStyle w:val="Odsekzoznamu"/>
        <w:numPr>
          <w:ilvl w:val="0"/>
          <w:numId w:val="1"/>
        </w:numPr>
        <w:jc w:val="both"/>
        <w:rPr>
          <w:rFonts w:ascii="Arial" w:hAnsi="Arial" w:cs="Arial"/>
          <w:sz w:val="22"/>
          <w:szCs w:val="22"/>
        </w:rPr>
      </w:pPr>
      <w:r>
        <w:rPr>
          <w:rFonts w:ascii="Arial" w:hAnsi="Arial" w:cs="Arial"/>
          <w:sz w:val="22"/>
          <w:szCs w:val="22"/>
        </w:rPr>
        <w:t xml:space="preserve">nehnuteľnosti evidované na LV č. 3794 pre katastrálne územie BA – Dúbravka </w:t>
      </w:r>
    </w:p>
    <w:p w:rsidR="00F01F3B" w:rsidRDefault="00F01F3B" w:rsidP="00F01F3B">
      <w:pPr>
        <w:pStyle w:val="Odsekzoznamu"/>
        <w:numPr>
          <w:ilvl w:val="1"/>
          <w:numId w:val="1"/>
        </w:numPr>
        <w:jc w:val="both"/>
        <w:rPr>
          <w:rFonts w:ascii="Arial" w:hAnsi="Arial" w:cs="Arial"/>
          <w:sz w:val="22"/>
          <w:szCs w:val="22"/>
        </w:rPr>
      </w:pPr>
      <w:r>
        <w:rPr>
          <w:rFonts w:ascii="Arial" w:hAnsi="Arial" w:cs="Arial"/>
          <w:sz w:val="22"/>
          <w:szCs w:val="22"/>
        </w:rPr>
        <w:t>budova školy na Harmincovej ul. 1 súpisné číslo 3152 situovanú na pozemkoch parcelné číslo 2435/9, 2435/19 a 2435/35;</w:t>
      </w:r>
    </w:p>
    <w:p w:rsidR="00F01F3B" w:rsidRDefault="00F01F3B" w:rsidP="00F01F3B">
      <w:pPr>
        <w:pStyle w:val="Odsekzoznamu"/>
        <w:numPr>
          <w:ilvl w:val="1"/>
          <w:numId w:val="1"/>
        </w:numPr>
        <w:jc w:val="both"/>
        <w:rPr>
          <w:rFonts w:ascii="Arial" w:hAnsi="Arial" w:cs="Arial"/>
          <w:sz w:val="22"/>
          <w:szCs w:val="22"/>
        </w:rPr>
      </w:pPr>
      <w:r>
        <w:rPr>
          <w:rFonts w:ascii="Arial" w:hAnsi="Arial" w:cs="Arial"/>
          <w:sz w:val="22"/>
          <w:szCs w:val="22"/>
        </w:rPr>
        <w:t>garáže súpisné číslo 5168  situované na pozemku parcelné číslo 2435/36;</w:t>
      </w:r>
    </w:p>
    <w:p w:rsidR="00F01F3B" w:rsidRDefault="00F01F3B" w:rsidP="00F01F3B">
      <w:pPr>
        <w:pStyle w:val="Odsekzoznamu"/>
        <w:numPr>
          <w:ilvl w:val="1"/>
          <w:numId w:val="1"/>
        </w:numPr>
        <w:jc w:val="both"/>
        <w:rPr>
          <w:rFonts w:ascii="Arial" w:hAnsi="Arial" w:cs="Arial"/>
          <w:sz w:val="22"/>
          <w:szCs w:val="22"/>
        </w:rPr>
      </w:pPr>
      <w:r>
        <w:rPr>
          <w:rFonts w:ascii="Arial" w:hAnsi="Arial" w:cs="Arial"/>
          <w:sz w:val="22"/>
          <w:szCs w:val="22"/>
        </w:rPr>
        <w:t>pozemky parcelné číslo 2435/28 a 2435/38 tvoriace dvor školy.</w:t>
      </w:r>
    </w:p>
    <w:p w:rsidR="00F01F3B" w:rsidRDefault="00F01F3B" w:rsidP="00F01F3B">
      <w:pPr>
        <w:ind w:left="708"/>
        <w:jc w:val="both"/>
        <w:rPr>
          <w:rFonts w:ascii="Arial" w:hAnsi="Arial" w:cs="Arial"/>
          <w:sz w:val="22"/>
          <w:szCs w:val="22"/>
        </w:rPr>
      </w:pPr>
      <w:r>
        <w:rPr>
          <w:rFonts w:ascii="Arial" w:hAnsi="Arial" w:cs="Arial"/>
          <w:sz w:val="22"/>
          <w:szCs w:val="22"/>
        </w:rPr>
        <w:t>Budovy aj pozemky sú vo vlastníckom podiele BSK 1/1.</w:t>
      </w:r>
      <w:r w:rsidR="00271485">
        <w:rPr>
          <w:rFonts w:ascii="Arial" w:hAnsi="Arial" w:cs="Arial"/>
          <w:sz w:val="22"/>
          <w:szCs w:val="22"/>
        </w:rPr>
        <w:t xml:space="preserve"> Zastupiteľstvo BSK svojím uznesením č. 62/2010 schválilo tento areál za prebytočný majetok.</w:t>
      </w:r>
    </w:p>
    <w:p w:rsidR="00F01F3B" w:rsidRDefault="00F01F3B" w:rsidP="00F01F3B">
      <w:pPr>
        <w:pStyle w:val="Odsekzoznamu"/>
        <w:numPr>
          <w:ilvl w:val="0"/>
          <w:numId w:val="1"/>
        </w:numPr>
        <w:jc w:val="both"/>
        <w:rPr>
          <w:rFonts w:ascii="Arial" w:hAnsi="Arial" w:cs="Arial"/>
          <w:sz w:val="22"/>
          <w:szCs w:val="22"/>
        </w:rPr>
      </w:pPr>
      <w:r>
        <w:rPr>
          <w:rFonts w:ascii="Arial" w:hAnsi="Arial" w:cs="Arial"/>
          <w:sz w:val="22"/>
          <w:szCs w:val="22"/>
        </w:rPr>
        <w:t>nehnuteľností evidované na LV č. 4674 a 2105 pre katastrálne územie BA  - Rača</w:t>
      </w:r>
    </w:p>
    <w:p w:rsidR="00F01F3B" w:rsidRDefault="00271485" w:rsidP="00F01F3B">
      <w:pPr>
        <w:pStyle w:val="Odsekzoznamu"/>
        <w:numPr>
          <w:ilvl w:val="1"/>
          <w:numId w:val="1"/>
        </w:numPr>
        <w:jc w:val="both"/>
        <w:rPr>
          <w:rFonts w:ascii="Arial" w:hAnsi="Arial" w:cs="Arial"/>
          <w:sz w:val="22"/>
          <w:szCs w:val="22"/>
        </w:rPr>
      </w:pPr>
      <w:r>
        <w:rPr>
          <w:rFonts w:ascii="Arial" w:hAnsi="Arial" w:cs="Arial"/>
          <w:sz w:val="22"/>
          <w:szCs w:val="22"/>
        </w:rPr>
        <w:t> budova - pracovisko odborného výcviku Na pántoch 20 súpisné číslo 7639 situovaná na pozemku parcelné číslo 3601/17</w:t>
      </w:r>
    </w:p>
    <w:p w:rsidR="00271485" w:rsidRDefault="00271485" w:rsidP="00F01F3B">
      <w:pPr>
        <w:pStyle w:val="Odsekzoznamu"/>
        <w:numPr>
          <w:ilvl w:val="1"/>
          <w:numId w:val="1"/>
        </w:numPr>
        <w:jc w:val="both"/>
        <w:rPr>
          <w:rFonts w:ascii="Arial" w:hAnsi="Arial" w:cs="Arial"/>
          <w:sz w:val="22"/>
          <w:szCs w:val="22"/>
        </w:rPr>
      </w:pPr>
      <w:r>
        <w:rPr>
          <w:rFonts w:ascii="Arial" w:hAnsi="Arial" w:cs="Arial"/>
          <w:sz w:val="22"/>
          <w:szCs w:val="22"/>
        </w:rPr>
        <w:t> pozemok parcelné číslo 3448/11;</w:t>
      </w:r>
    </w:p>
    <w:p w:rsidR="00271485" w:rsidRDefault="00271485" w:rsidP="00271485">
      <w:pPr>
        <w:ind w:firstLine="708"/>
        <w:jc w:val="both"/>
        <w:rPr>
          <w:rFonts w:ascii="Arial" w:hAnsi="Arial" w:cs="Arial"/>
          <w:sz w:val="22"/>
          <w:szCs w:val="22"/>
        </w:rPr>
      </w:pPr>
      <w:r>
        <w:rPr>
          <w:rFonts w:ascii="Arial" w:hAnsi="Arial" w:cs="Arial"/>
          <w:sz w:val="22"/>
          <w:szCs w:val="22"/>
        </w:rPr>
        <w:t>Budova aj pozemky sú vo vlastníckom podiele BSK 1/1.</w:t>
      </w:r>
    </w:p>
    <w:p w:rsidR="00271485" w:rsidRDefault="00271485" w:rsidP="00271485">
      <w:pPr>
        <w:jc w:val="both"/>
        <w:rPr>
          <w:rFonts w:ascii="Arial" w:hAnsi="Arial" w:cs="Arial"/>
          <w:sz w:val="22"/>
          <w:szCs w:val="22"/>
        </w:rPr>
      </w:pPr>
    </w:p>
    <w:p w:rsidR="00271485" w:rsidRDefault="00271485" w:rsidP="00B07509">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271485" w:rsidRPr="00B07509" w:rsidRDefault="00271485" w:rsidP="00271485">
      <w:pPr>
        <w:pStyle w:val="Odsekzoznamu"/>
        <w:numPr>
          <w:ilvl w:val="0"/>
          <w:numId w:val="1"/>
        </w:numPr>
        <w:jc w:val="both"/>
        <w:rPr>
          <w:rFonts w:ascii="Arial" w:hAnsi="Arial" w:cs="Arial"/>
          <w:sz w:val="22"/>
          <w:szCs w:val="22"/>
        </w:rPr>
      </w:pPr>
      <w:r w:rsidRPr="00B07509">
        <w:rPr>
          <w:rFonts w:ascii="Arial" w:hAnsi="Arial" w:cs="Arial"/>
          <w:sz w:val="22"/>
          <w:szCs w:val="22"/>
        </w:rPr>
        <w:t>stavieb</w:t>
      </w:r>
      <w:r w:rsidRPr="00B07509">
        <w:rPr>
          <w:rFonts w:ascii="Arial" w:hAnsi="Arial" w:cs="Arial"/>
          <w:sz w:val="22"/>
          <w:szCs w:val="22"/>
        </w:rPr>
        <w:tab/>
        <w:t>3.722.005,72 €</w:t>
      </w:r>
    </w:p>
    <w:p w:rsidR="00D60E1F" w:rsidRDefault="00271485" w:rsidP="00D60E1F">
      <w:pPr>
        <w:pStyle w:val="Odsekzoznamu"/>
        <w:numPr>
          <w:ilvl w:val="0"/>
          <w:numId w:val="1"/>
        </w:numPr>
        <w:jc w:val="both"/>
        <w:rPr>
          <w:rFonts w:ascii="Arial" w:hAnsi="Arial" w:cs="Arial"/>
          <w:sz w:val="22"/>
          <w:szCs w:val="22"/>
        </w:rPr>
      </w:pPr>
      <w:r w:rsidRPr="00B07509">
        <w:rPr>
          <w:rFonts w:ascii="Arial" w:hAnsi="Arial" w:cs="Arial"/>
          <w:sz w:val="22"/>
          <w:szCs w:val="22"/>
        </w:rPr>
        <w:t>pozemkov</w:t>
      </w:r>
      <w:r w:rsidRPr="00B07509">
        <w:rPr>
          <w:rFonts w:ascii="Arial" w:hAnsi="Arial" w:cs="Arial"/>
          <w:sz w:val="22"/>
          <w:szCs w:val="22"/>
        </w:rPr>
        <w:tab/>
        <w:t xml:space="preserve">   181.690,56 €.</w:t>
      </w:r>
    </w:p>
    <w:p w:rsidR="00D64C03" w:rsidRPr="00D60E1F" w:rsidRDefault="00D3267E" w:rsidP="00D60E1F">
      <w:pPr>
        <w:jc w:val="both"/>
        <w:rPr>
          <w:rFonts w:ascii="Arial" w:hAnsi="Arial" w:cs="Arial"/>
          <w:sz w:val="22"/>
          <w:szCs w:val="22"/>
        </w:rPr>
      </w:pPr>
      <w:r w:rsidRPr="00D60E1F">
        <w:rPr>
          <w:rFonts w:ascii="Arial" w:hAnsi="Arial" w:cs="Arial"/>
          <w:b/>
          <w:i/>
          <w:sz w:val="22"/>
          <w:szCs w:val="22"/>
          <w:u w:val="single"/>
        </w:rPr>
        <w:lastRenderedPageBreak/>
        <w:t>Obchodná akadémia, Dudova 4, Bratislava</w:t>
      </w:r>
    </w:p>
    <w:p w:rsidR="00D3267E" w:rsidRDefault="00D3267E" w:rsidP="00271485">
      <w:pPr>
        <w:jc w:val="both"/>
        <w:rPr>
          <w:rFonts w:ascii="Arial" w:hAnsi="Arial" w:cs="Arial"/>
          <w:sz w:val="22"/>
          <w:szCs w:val="22"/>
        </w:rPr>
      </w:pPr>
      <w:r>
        <w:rPr>
          <w:rFonts w:ascii="Arial" w:hAnsi="Arial" w:cs="Arial"/>
          <w:sz w:val="22"/>
          <w:szCs w:val="22"/>
        </w:rPr>
        <w:tab/>
        <w:t xml:space="preserve">V správe školy sa nachádza budova školy súpisné číslo 2999 situovaná na pozemku parcelné číslo 955 evidovaná na LV č. 3192 pre katastrálne územie BA – Petržalka. Pozemok pod budovou je vo vlastníctve Hlavného mesta SR Bratislavy. </w:t>
      </w:r>
    </w:p>
    <w:p w:rsidR="00CC15A7" w:rsidRDefault="00CC15A7" w:rsidP="00271485">
      <w:pPr>
        <w:jc w:val="both"/>
        <w:rPr>
          <w:rFonts w:ascii="Arial" w:hAnsi="Arial" w:cs="Arial"/>
          <w:sz w:val="22"/>
          <w:szCs w:val="22"/>
        </w:rPr>
      </w:pPr>
    </w:p>
    <w:p w:rsidR="00D3267E" w:rsidRDefault="00D3267E"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D3267E" w:rsidRPr="00D60E1F" w:rsidRDefault="00D3267E" w:rsidP="00D3267E">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1.457.721,03 €</w:t>
      </w:r>
    </w:p>
    <w:p w:rsidR="00D3267E" w:rsidRPr="00D60E1F" w:rsidRDefault="00D3267E" w:rsidP="00D3267E">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0,00 €.</w:t>
      </w:r>
    </w:p>
    <w:p w:rsidR="00D3267E" w:rsidRPr="00CC15A7" w:rsidRDefault="00D3267E" w:rsidP="00D3267E">
      <w:pPr>
        <w:jc w:val="both"/>
        <w:rPr>
          <w:rFonts w:ascii="Arial" w:hAnsi="Arial" w:cs="Arial"/>
          <w:color w:val="FF0000"/>
          <w:sz w:val="22"/>
          <w:szCs w:val="22"/>
        </w:rPr>
      </w:pPr>
    </w:p>
    <w:p w:rsidR="00D3267E" w:rsidRDefault="00D3267E" w:rsidP="00D3267E">
      <w:pPr>
        <w:jc w:val="both"/>
        <w:rPr>
          <w:rFonts w:ascii="Arial" w:hAnsi="Arial" w:cs="Arial"/>
          <w:sz w:val="22"/>
          <w:szCs w:val="22"/>
        </w:rPr>
      </w:pPr>
    </w:p>
    <w:p w:rsidR="00D3267E" w:rsidRDefault="00D3267E" w:rsidP="00D60E1F">
      <w:pPr>
        <w:rPr>
          <w:rFonts w:ascii="Arial" w:hAnsi="Arial" w:cs="Arial"/>
          <w:sz w:val="22"/>
          <w:szCs w:val="22"/>
        </w:rPr>
      </w:pPr>
      <w:r>
        <w:rPr>
          <w:rFonts w:ascii="Arial" w:hAnsi="Arial" w:cs="Arial"/>
          <w:b/>
          <w:i/>
          <w:sz w:val="22"/>
          <w:szCs w:val="22"/>
          <w:u w:val="single"/>
        </w:rPr>
        <w:t>Stredná priemyselná škola elektrotechnická, Hálova 16, Bratislava</w:t>
      </w:r>
    </w:p>
    <w:p w:rsidR="00D3267E" w:rsidRDefault="00D3267E" w:rsidP="00D60E1F">
      <w:pPr>
        <w:jc w:val="both"/>
        <w:rPr>
          <w:rFonts w:ascii="Arial" w:hAnsi="Arial" w:cs="Arial"/>
          <w:sz w:val="22"/>
          <w:szCs w:val="22"/>
        </w:rPr>
      </w:pPr>
      <w:r>
        <w:rPr>
          <w:rFonts w:ascii="Arial" w:hAnsi="Arial" w:cs="Arial"/>
          <w:sz w:val="22"/>
          <w:szCs w:val="22"/>
        </w:rPr>
        <w:tab/>
        <w:t xml:space="preserve">Škola má </w:t>
      </w:r>
      <w:r w:rsidR="00F425B6">
        <w:rPr>
          <w:rFonts w:ascii="Arial" w:hAnsi="Arial" w:cs="Arial"/>
          <w:sz w:val="22"/>
          <w:szCs w:val="22"/>
        </w:rPr>
        <w:t xml:space="preserve">v </w:t>
      </w:r>
      <w:r>
        <w:rPr>
          <w:rFonts w:ascii="Arial" w:hAnsi="Arial" w:cs="Arial"/>
          <w:sz w:val="22"/>
          <w:szCs w:val="22"/>
        </w:rPr>
        <w:t>správe budovu súpisné číslo 993 situovanú na pozemku parcelné číslo 3</w:t>
      </w:r>
      <w:r w:rsidR="00B26E41">
        <w:rPr>
          <w:rFonts w:ascii="Arial" w:hAnsi="Arial" w:cs="Arial"/>
          <w:sz w:val="22"/>
          <w:szCs w:val="22"/>
        </w:rPr>
        <w:t>540</w:t>
      </w:r>
      <w:r>
        <w:rPr>
          <w:rFonts w:ascii="Arial" w:hAnsi="Arial" w:cs="Arial"/>
          <w:sz w:val="22"/>
          <w:szCs w:val="22"/>
        </w:rPr>
        <w:t xml:space="preserve"> </w:t>
      </w:r>
      <w:r w:rsidR="008C6A07">
        <w:rPr>
          <w:rFonts w:ascii="Arial" w:hAnsi="Arial" w:cs="Arial"/>
          <w:sz w:val="22"/>
          <w:szCs w:val="22"/>
        </w:rPr>
        <w:t xml:space="preserve">evidovaná na LV č. 3258 </w:t>
      </w:r>
      <w:r>
        <w:rPr>
          <w:rFonts w:ascii="Arial" w:hAnsi="Arial" w:cs="Arial"/>
          <w:sz w:val="22"/>
          <w:szCs w:val="22"/>
        </w:rPr>
        <w:t xml:space="preserve">pre katastrálne územie BA – Petržalka. Pozemok je vo vlastníctve Hlavného mesta SR Bratislavy. </w:t>
      </w:r>
    </w:p>
    <w:p w:rsidR="00D3267E" w:rsidRDefault="00D3267E" w:rsidP="00271485">
      <w:pPr>
        <w:jc w:val="both"/>
        <w:rPr>
          <w:rFonts w:ascii="Arial" w:hAnsi="Arial" w:cs="Arial"/>
          <w:sz w:val="22"/>
          <w:szCs w:val="22"/>
        </w:rPr>
      </w:pPr>
    </w:p>
    <w:p w:rsidR="00D3267E" w:rsidRDefault="00D3267E"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D3267E" w:rsidRPr="00D60E1F" w:rsidRDefault="00D3267E" w:rsidP="00D3267E">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3.108.451,30 €</w:t>
      </w:r>
    </w:p>
    <w:p w:rsidR="00D3267E" w:rsidRPr="00D60E1F" w:rsidRDefault="00D3267E" w:rsidP="00D3267E">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0,00 €.</w:t>
      </w:r>
    </w:p>
    <w:p w:rsidR="00D3267E" w:rsidRPr="00D60E1F" w:rsidRDefault="00D3267E" w:rsidP="00D3267E">
      <w:pPr>
        <w:jc w:val="both"/>
        <w:rPr>
          <w:rFonts w:ascii="Arial" w:hAnsi="Arial" w:cs="Arial"/>
          <w:sz w:val="22"/>
          <w:szCs w:val="22"/>
        </w:rPr>
      </w:pPr>
    </w:p>
    <w:p w:rsidR="008C6A07" w:rsidRDefault="008C6A07" w:rsidP="00271485">
      <w:pPr>
        <w:jc w:val="both"/>
        <w:rPr>
          <w:rFonts w:ascii="Arial" w:hAnsi="Arial" w:cs="Arial"/>
          <w:sz w:val="22"/>
          <w:szCs w:val="22"/>
        </w:rPr>
      </w:pPr>
    </w:p>
    <w:p w:rsidR="008C6A07" w:rsidRDefault="008C6A07" w:rsidP="00D60E1F">
      <w:pPr>
        <w:rPr>
          <w:rFonts w:ascii="Arial" w:hAnsi="Arial" w:cs="Arial"/>
          <w:sz w:val="22"/>
          <w:szCs w:val="22"/>
        </w:rPr>
      </w:pPr>
      <w:r>
        <w:rPr>
          <w:rFonts w:ascii="Arial" w:hAnsi="Arial" w:cs="Arial"/>
          <w:b/>
          <w:i/>
          <w:sz w:val="22"/>
          <w:szCs w:val="22"/>
          <w:u w:val="single"/>
        </w:rPr>
        <w:t>Stredná zdravotnícka škola, Strečnianska 20, Bratislava</w:t>
      </w:r>
    </w:p>
    <w:p w:rsidR="008C6A07" w:rsidRDefault="008C6A07" w:rsidP="00D60E1F">
      <w:pPr>
        <w:jc w:val="both"/>
        <w:rPr>
          <w:rFonts w:ascii="Arial" w:hAnsi="Arial" w:cs="Arial"/>
          <w:sz w:val="22"/>
          <w:szCs w:val="22"/>
        </w:rPr>
      </w:pPr>
      <w:r>
        <w:rPr>
          <w:rFonts w:ascii="Arial" w:hAnsi="Arial" w:cs="Arial"/>
          <w:sz w:val="22"/>
          <w:szCs w:val="22"/>
        </w:rPr>
        <w:tab/>
        <w:t>V správe školy sa nachádzajú budovy evidované na LV č. 2650 pre katastrálne územie BA – Petržalka :</w:t>
      </w:r>
    </w:p>
    <w:p w:rsidR="008C6A07" w:rsidRDefault="008C6A07" w:rsidP="00D60E1F">
      <w:pPr>
        <w:pStyle w:val="Odsekzoznamu"/>
        <w:numPr>
          <w:ilvl w:val="0"/>
          <w:numId w:val="1"/>
        </w:numPr>
        <w:jc w:val="both"/>
        <w:rPr>
          <w:rFonts w:ascii="Arial" w:hAnsi="Arial" w:cs="Arial"/>
          <w:sz w:val="22"/>
          <w:szCs w:val="22"/>
        </w:rPr>
      </w:pPr>
      <w:r>
        <w:rPr>
          <w:rFonts w:ascii="Arial" w:hAnsi="Arial" w:cs="Arial"/>
          <w:sz w:val="22"/>
          <w:szCs w:val="22"/>
        </w:rPr>
        <w:t>budova školy súpisné číslo 3227 situovaná na pozemku parcelné číslo 1982/</w:t>
      </w:r>
      <w:r w:rsidR="00D6532E">
        <w:rPr>
          <w:rFonts w:ascii="Arial" w:hAnsi="Arial" w:cs="Arial"/>
          <w:sz w:val="22"/>
          <w:szCs w:val="22"/>
        </w:rPr>
        <w:t>2</w:t>
      </w:r>
      <w:r>
        <w:rPr>
          <w:rFonts w:ascii="Arial" w:hAnsi="Arial" w:cs="Arial"/>
          <w:sz w:val="22"/>
          <w:szCs w:val="22"/>
        </w:rPr>
        <w:t>;</w:t>
      </w:r>
    </w:p>
    <w:p w:rsidR="008C6A07" w:rsidRDefault="008C6A07" w:rsidP="008C6A07">
      <w:pPr>
        <w:pStyle w:val="Odsekzoznamu"/>
        <w:numPr>
          <w:ilvl w:val="0"/>
          <w:numId w:val="1"/>
        </w:numPr>
        <w:jc w:val="both"/>
        <w:rPr>
          <w:rFonts w:ascii="Arial" w:hAnsi="Arial" w:cs="Arial"/>
          <w:sz w:val="22"/>
          <w:szCs w:val="22"/>
        </w:rPr>
      </w:pPr>
      <w:r>
        <w:rPr>
          <w:rFonts w:ascii="Arial" w:hAnsi="Arial" w:cs="Arial"/>
          <w:sz w:val="22"/>
          <w:szCs w:val="22"/>
        </w:rPr>
        <w:t xml:space="preserve">sklad antuky a stanovište kontajnerov bez súpisného čísla situovaná na pozemku parcelné číslo </w:t>
      </w:r>
      <w:r w:rsidR="00D6532E">
        <w:rPr>
          <w:rFonts w:ascii="Arial" w:hAnsi="Arial" w:cs="Arial"/>
          <w:sz w:val="22"/>
          <w:szCs w:val="22"/>
        </w:rPr>
        <w:t>1982/3;</w:t>
      </w:r>
    </w:p>
    <w:p w:rsidR="00D6532E" w:rsidRPr="008C6A07" w:rsidRDefault="00D6532E" w:rsidP="008C6A07">
      <w:pPr>
        <w:pStyle w:val="Odsekzoznamu"/>
        <w:numPr>
          <w:ilvl w:val="0"/>
          <w:numId w:val="1"/>
        </w:numPr>
        <w:jc w:val="both"/>
        <w:rPr>
          <w:rFonts w:ascii="Arial" w:hAnsi="Arial" w:cs="Arial"/>
          <w:sz w:val="22"/>
          <w:szCs w:val="22"/>
        </w:rPr>
      </w:pPr>
      <w:r>
        <w:rPr>
          <w:rFonts w:ascii="Arial" w:hAnsi="Arial" w:cs="Arial"/>
          <w:sz w:val="22"/>
          <w:szCs w:val="22"/>
        </w:rPr>
        <w:t>sklad záhradného náradia a tekutého odpadu bez súpisného čísla situovaná na pozemku parcelné číslo 1982/4.</w:t>
      </w:r>
    </w:p>
    <w:p w:rsidR="00D6532E" w:rsidRDefault="00D6532E" w:rsidP="00D6532E">
      <w:pPr>
        <w:ind w:left="360"/>
        <w:jc w:val="both"/>
        <w:rPr>
          <w:rFonts w:ascii="Arial" w:hAnsi="Arial" w:cs="Arial"/>
          <w:sz w:val="22"/>
          <w:szCs w:val="22"/>
        </w:rPr>
      </w:pPr>
    </w:p>
    <w:p w:rsidR="008C6A07" w:rsidRDefault="00D6532E" w:rsidP="00D6532E">
      <w:pPr>
        <w:ind w:left="360"/>
        <w:jc w:val="both"/>
        <w:rPr>
          <w:rFonts w:ascii="Arial" w:hAnsi="Arial" w:cs="Arial"/>
          <w:sz w:val="22"/>
          <w:szCs w:val="22"/>
        </w:rPr>
      </w:pPr>
      <w:r>
        <w:rPr>
          <w:rFonts w:ascii="Arial" w:hAnsi="Arial" w:cs="Arial"/>
          <w:sz w:val="22"/>
          <w:szCs w:val="22"/>
        </w:rPr>
        <w:t xml:space="preserve">Pozemky pod budovami sú vo vlastníctve Hlavného mesta SR Bratislavy. </w:t>
      </w:r>
    </w:p>
    <w:p w:rsidR="00D6532E" w:rsidRDefault="00D6532E" w:rsidP="00D6532E">
      <w:pPr>
        <w:jc w:val="both"/>
        <w:rPr>
          <w:rFonts w:ascii="Arial" w:hAnsi="Arial" w:cs="Arial"/>
          <w:sz w:val="22"/>
          <w:szCs w:val="22"/>
        </w:rPr>
      </w:pPr>
    </w:p>
    <w:p w:rsidR="00D6532E" w:rsidRDefault="00D6532E"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D6532E" w:rsidRPr="00D60E1F" w:rsidRDefault="00D6532E" w:rsidP="00D6532E">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1.599.295,13 €</w:t>
      </w:r>
    </w:p>
    <w:p w:rsidR="00D6532E" w:rsidRPr="00D60E1F" w:rsidRDefault="00D6532E" w:rsidP="00D6532E">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0,00 €.</w:t>
      </w:r>
    </w:p>
    <w:p w:rsidR="00D6532E" w:rsidRPr="00D60E1F" w:rsidRDefault="00D6532E" w:rsidP="00D6532E">
      <w:pPr>
        <w:jc w:val="both"/>
        <w:rPr>
          <w:rFonts w:ascii="Arial" w:hAnsi="Arial" w:cs="Arial"/>
          <w:sz w:val="22"/>
          <w:szCs w:val="22"/>
        </w:rPr>
      </w:pPr>
    </w:p>
    <w:p w:rsidR="00D6532E" w:rsidRDefault="00D6532E" w:rsidP="00D6532E">
      <w:pPr>
        <w:jc w:val="both"/>
        <w:rPr>
          <w:rFonts w:ascii="Arial" w:hAnsi="Arial" w:cs="Arial"/>
          <w:sz w:val="22"/>
          <w:szCs w:val="22"/>
        </w:rPr>
      </w:pPr>
    </w:p>
    <w:p w:rsidR="0053066A" w:rsidRDefault="0053066A" w:rsidP="00D60E1F">
      <w:pPr>
        <w:rPr>
          <w:rFonts w:ascii="Arial" w:hAnsi="Arial" w:cs="Arial"/>
          <w:sz w:val="22"/>
          <w:szCs w:val="22"/>
        </w:rPr>
      </w:pPr>
      <w:r>
        <w:rPr>
          <w:rFonts w:ascii="Arial" w:hAnsi="Arial" w:cs="Arial"/>
          <w:b/>
          <w:i/>
          <w:sz w:val="22"/>
          <w:szCs w:val="22"/>
          <w:u w:val="single"/>
        </w:rPr>
        <w:t>Pedagogická a kultúrna akadémia, Sokolská 6, Modra</w:t>
      </w:r>
    </w:p>
    <w:p w:rsidR="0053066A" w:rsidRDefault="0053066A" w:rsidP="00D60E1F">
      <w:pPr>
        <w:jc w:val="both"/>
        <w:rPr>
          <w:rFonts w:ascii="Arial" w:hAnsi="Arial" w:cs="Arial"/>
          <w:sz w:val="22"/>
          <w:szCs w:val="22"/>
        </w:rPr>
      </w:pPr>
      <w:r>
        <w:rPr>
          <w:rFonts w:ascii="Arial" w:hAnsi="Arial" w:cs="Arial"/>
          <w:sz w:val="22"/>
          <w:szCs w:val="22"/>
        </w:rPr>
        <w:tab/>
        <w:t>V správe školy sa nachádzajú nehnuteľnosti evidované na LV č. 6077 pre katastrálne územie Modra :</w:t>
      </w:r>
    </w:p>
    <w:p w:rsidR="0053066A" w:rsidRDefault="0053066A" w:rsidP="0053066A">
      <w:pPr>
        <w:pStyle w:val="Odsekzoznamu"/>
        <w:numPr>
          <w:ilvl w:val="0"/>
          <w:numId w:val="1"/>
        </w:numPr>
        <w:jc w:val="both"/>
        <w:rPr>
          <w:rFonts w:ascii="Arial" w:hAnsi="Arial" w:cs="Arial"/>
          <w:sz w:val="22"/>
          <w:szCs w:val="22"/>
        </w:rPr>
      </w:pPr>
      <w:r w:rsidRPr="0053066A">
        <w:rPr>
          <w:rFonts w:ascii="Arial" w:hAnsi="Arial" w:cs="Arial"/>
          <w:sz w:val="22"/>
          <w:szCs w:val="22"/>
        </w:rPr>
        <w:t>budova školy</w:t>
      </w:r>
      <w:r>
        <w:rPr>
          <w:rFonts w:ascii="Arial" w:hAnsi="Arial" w:cs="Arial"/>
          <w:sz w:val="22"/>
          <w:szCs w:val="22"/>
        </w:rPr>
        <w:t xml:space="preserve"> súpisné číslo 1387 situovaná na pozemku parcelné číslo 2194/1;</w:t>
      </w:r>
    </w:p>
    <w:p w:rsidR="0053066A" w:rsidRDefault="0053066A" w:rsidP="0053066A">
      <w:pPr>
        <w:pStyle w:val="Odsekzoznamu"/>
        <w:numPr>
          <w:ilvl w:val="0"/>
          <w:numId w:val="1"/>
        </w:numPr>
        <w:jc w:val="both"/>
        <w:rPr>
          <w:rFonts w:ascii="Arial" w:hAnsi="Arial" w:cs="Arial"/>
          <w:sz w:val="22"/>
          <w:szCs w:val="22"/>
        </w:rPr>
      </w:pPr>
      <w:r>
        <w:rPr>
          <w:rFonts w:ascii="Arial" w:hAnsi="Arial" w:cs="Arial"/>
          <w:sz w:val="22"/>
          <w:szCs w:val="22"/>
        </w:rPr>
        <w:t>budova telocvične súpisné číslo 1788 situovaná na pozemku parcelné číslo 2192;</w:t>
      </w:r>
    </w:p>
    <w:p w:rsidR="0053066A" w:rsidRDefault="0053066A" w:rsidP="0053066A">
      <w:pPr>
        <w:pStyle w:val="Odsekzoznamu"/>
        <w:numPr>
          <w:ilvl w:val="0"/>
          <w:numId w:val="1"/>
        </w:numPr>
        <w:jc w:val="both"/>
        <w:rPr>
          <w:rFonts w:ascii="Arial" w:hAnsi="Arial" w:cs="Arial"/>
          <w:sz w:val="22"/>
          <w:szCs w:val="22"/>
        </w:rPr>
      </w:pPr>
      <w:r>
        <w:rPr>
          <w:rFonts w:ascii="Arial" w:hAnsi="Arial" w:cs="Arial"/>
          <w:sz w:val="22"/>
          <w:szCs w:val="22"/>
        </w:rPr>
        <w:t>pozemky parcelné číslo 2193  2194/2 tvoriace dvor školy.</w:t>
      </w:r>
    </w:p>
    <w:p w:rsidR="0053066A" w:rsidRDefault="0053066A" w:rsidP="0053066A">
      <w:pPr>
        <w:ind w:left="360"/>
        <w:jc w:val="both"/>
        <w:rPr>
          <w:rFonts w:ascii="Arial" w:hAnsi="Arial" w:cs="Arial"/>
          <w:sz w:val="22"/>
          <w:szCs w:val="22"/>
        </w:rPr>
      </w:pPr>
      <w:r>
        <w:rPr>
          <w:rFonts w:ascii="Arial" w:hAnsi="Arial" w:cs="Arial"/>
          <w:sz w:val="22"/>
          <w:szCs w:val="22"/>
        </w:rPr>
        <w:t>Nehnuteľnosti sú vo vlastníckom podiele BSK 1/1</w:t>
      </w:r>
      <w:r w:rsidR="00CC15A7">
        <w:rPr>
          <w:rFonts w:ascii="Arial" w:hAnsi="Arial" w:cs="Arial"/>
          <w:sz w:val="22"/>
          <w:szCs w:val="22"/>
        </w:rPr>
        <w:t>.</w:t>
      </w:r>
    </w:p>
    <w:p w:rsidR="0053066A" w:rsidRDefault="0053066A" w:rsidP="0053066A">
      <w:pPr>
        <w:jc w:val="both"/>
        <w:rPr>
          <w:rFonts w:ascii="Arial" w:hAnsi="Arial" w:cs="Arial"/>
          <w:sz w:val="22"/>
          <w:szCs w:val="22"/>
        </w:rPr>
      </w:pPr>
    </w:p>
    <w:p w:rsidR="0053066A" w:rsidRDefault="0053066A"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53066A" w:rsidRPr="00D60E1F" w:rsidRDefault="0053066A" w:rsidP="0053066A">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514.880,62 €</w:t>
      </w:r>
    </w:p>
    <w:p w:rsidR="0053066A" w:rsidRPr="00D60E1F" w:rsidRDefault="0053066A" w:rsidP="0053066A">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21.244,68 €.</w:t>
      </w:r>
    </w:p>
    <w:p w:rsidR="0053066A" w:rsidRDefault="0053066A" w:rsidP="0053066A">
      <w:pPr>
        <w:jc w:val="both"/>
        <w:rPr>
          <w:rFonts w:ascii="Arial" w:hAnsi="Arial" w:cs="Arial"/>
          <w:sz w:val="22"/>
          <w:szCs w:val="22"/>
        </w:rPr>
      </w:pPr>
    </w:p>
    <w:p w:rsidR="006E4599" w:rsidRDefault="006E4599" w:rsidP="006E4599">
      <w:pPr>
        <w:rPr>
          <w:rFonts w:ascii="Arial" w:hAnsi="Arial" w:cs="Arial"/>
          <w:sz w:val="22"/>
          <w:szCs w:val="22"/>
        </w:rPr>
      </w:pPr>
    </w:p>
    <w:p w:rsidR="006E4599" w:rsidRDefault="006E4599" w:rsidP="00D60E1F">
      <w:pPr>
        <w:rPr>
          <w:rFonts w:ascii="Arial" w:hAnsi="Arial" w:cs="Arial"/>
          <w:sz w:val="22"/>
          <w:szCs w:val="22"/>
        </w:rPr>
      </w:pPr>
      <w:r>
        <w:rPr>
          <w:rFonts w:ascii="Arial" w:hAnsi="Arial" w:cs="Arial"/>
          <w:b/>
          <w:i/>
          <w:sz w:val="22"/>
          <w:szCs w:val="22"/>
          <w:u w:val="single"/>
        </w:rPr>
        <w:t>Stredná odborná škola, Komenského 27, Pezinok</w:t>
      </w:r>
    </w:p>
    <w:p w:rsidR="00EE29E4" w:rsidRDefault="006E4599" w:rsidP="003748C9">
      <w:pPr>
        <w:jc w:val="both"/>
        <w:rPr>
          <w:rFonts w:ascii="Arial" w:hAnsi="Arial" w:cs="Arial"/>
          <w:sz w:val="22"/>
          <w:szCs w:val="22"/>
        </w:rPr>
      </w:pPr>
      <w:r>
        <w:rPr>
          <w:rFonts w:ascii="Arial" w:hAnsi="Arial" w:cs="Arial"/>
          <w:sz w:val="22"/>
          <w:szCs w:val="22"/>
        </w:rPr>
        <w:tab/>
        <w:t>V správe školy sa nachádzajú nehnuteľnosti evidované na LV č. 7965 p</w:t>
      </w:r>
      <w:r w:rsidR="00D60E1F">
        <w:rPr>
          <w:rFonts w:ascii="Arial" w:hAnsi="Arial" w:cs="Arial"/>
          <w:sz w:val="22"/>
          <w:szCs w:val="22"/>
        </w:rPr>
        <w:t>re katastrálne územie Pezinok :</w:t>
      </w:r>
    </w:p>
    <w:p w:rsidR="006E4599" w:rsidRDefault="006E4599" w:rsidP="003748C9">
      <w:pPr>
        <w:pStyle w:val="Odsekzoznamu"/>
        <w:numPr>
          <w:ilvl w:val="0"/>
          <w:numId w:val="1"/>
        </w:numPr>
        <w:jc w:val="both"/>
        <w:rPr>
          <w:rFonts w:ascii="Arial" w:hAnsi="Arial" w:cs="Arial"/>
          <w:sz w:val="22"/>
          <w:szCs w:val="22"/>
        </w:rPr>
      </w:pPr>
      <w:r w:rsidRPr="006E4599">
        <w:rPr>
          <w:rFonts w:ascii="Arial" w:hAnsi="Arial" w:cs="Arial"/>
          <w:sz w:val="22"/>
          <w:szCs w:val="22"/>
        </w:rPr>
        <w:t>budova školy</w:t>
      </w:r>
      <w:r>
        <w:rPr>
          <w:rFonts w:ascii="Arial" w:hAnsi="Arial" w:cs="Arial"/>
          <w:sz w:val="22"/>
          <w:szCs w:val="22"/>
        </w:rPr>
        <w:t xml:space="preserve"> súpisné číslo 1216 situovaná na pozemku parcelné číslo 3510/7;</w:t>
      </w:r>
    </w:p>
    <w:p w:rsidR="006E4599" w:rsidRDefault="006E4599" w:rsidP="003748C9">
      <w:pPr>
        <w:pStyle w:val="Odsekzoznamu"/>
        <w:numPr>
          <w:ilvl w:val="0"/>
          <w:numId w:val="1"/>
        </w:numPr>
        <w:jc w:val="both"/>
        <w:rPr>
          <w:rFonts w:ascii="Arial" w:hAnsi="Arial" w:cs="Arial"/>
          <w:sz w:val="22"/>
          <w:szCs w:val="22"/>
        </w:rPr>
      </w:pPr>
      <w:r>
        <w:rPr>
          <w:rFonts w:ascii="Arial" w:hAnsi="Arial" w:cs="Arial"/>
          <w:sz w:val="22"/>
          <w:szCs w:val="22"/>
        </w:rPr>
        <w:t>budova dielní súpisné číslo 1216 situovaná na pozemku parcelné číslo 3510/15;</w:t>
      </w:r>
    </w:p>
    <w:p w:rsidR="006E4599" w:rsidRDefault="006E4599" w:rsidP="003748C9">
      <w:pPr>
        <w:pStyle w:val="Odsekzoznamu"/>
        <w:numPr>
          <w:ilvl w:val="0"/>
          <w:numId w:val="1"/>
        </w:numPr>
        <w:jc w:val="both"/>
        <w:rPr>
          <w:rFonts w:ascii="Arial" w:hAnsi="Arial" w:cs="Arial"/>
          <w:sz w:val="22"/>
          <w:szCs w:val="22"/>
        </w:rPr>
      </w:pPr>
      <w:r>
        <w:rPr>
          <w:rFonts w:ascii="Arial" w:hAnsi="Arial" w:cs="Arial"/>
          <w:sz w:val="22"/>
          <w:szCs w:val="22"/>
        </w:rPr>
        <w:t>budova internátu súpisné číslo 1417 situovaná na pozemku parcelné číslo 3511</w:t>
      </w:r>
      <w:r w:rsidR="003748C9">
        <w:rPr>
          <w:rFonts w:ascii="Arial" w:hAnsi="Arial" w:cs="Arial"/>
          <w:sz w:val="22"/>
          <w:szCs w:val="22"/>
        </w:rPr>
        <w:t>/14</w:t>
      </w:r>
      <w:r w:rsidRPr="003748C9">
        <w:rPr>
          <w:rFonts w:ascii="Arial" w:hAnsi="Arial" w:cs="Arial"/>
          <w:sz w:val="22"/>
          <w:szCs w:val="22"/>
        </w:rPr>
        <w:t>;</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lastRenderedPageBreak/>
        <w:t>budova praktického vyučovania súpisné číslo 1768 situovaná na pozemku parcelné číslo 3675/13;</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t>športová hala súpisné číslo 2758 situovaná na pozemku parcelné číslo 3510/62 a 3510/63;</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t>sklad súpisné číslo 4040 situovaná na pozemku parcelné číslo 36275/14</w:t>
      </w:r>
      <w:r w:rsidRPr="003748C9">
        <w:rPr>
          <w:rFonts w:ascii="Arial" w:hAnsi="Arial" w:cs="Arial"/>
          <w:sz w:val="22"/>
          <w:szCs w:val="22"/>
        </w:rPr>
        <w:t>;</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t>pozemky parcelné číslo 3510/65, 3511/1 a 3675/15.</w:t>
      </w:r>
    </w:p>
    <w:p w:rsidR="00EE29E4" w:rsidRDefault="00EE29E4" w:rsidP="003748C9">
      <w:pPr>
        <w:ind w:left="360"/>
        <w:jc w:val="both"/>
        <w:rPr>
          <w:rFonts w:ascii="Arial" w:hAnsi="Arial" w:cs="Arial"/>
          <w:sz w:val="22"/>
          <w:szCs w:val="22"/>
        </w:rPr>
      </w:pPr>
    </w:p>
    <w:p w:rsidR="003748C9" w:rsidRDefault="003748C9" w:rsidP="003748C9">
      <w:pPr>
        <w:ind w:left="360"/>
        <w:jc w:val="both"/>
        <w:rPr>
          <w:rFonts w:ascii="Arial" w:hAnsi="Arial" w:cs="Arial"/>
          <w:sz w:val="22"/>
          <w:szCs w:val="22"/>
        </w:rPr>
      </w:pPr>
      <w:r>
        <w:rPr>
          <w:rFonts w:ascii="Arial" w:hAnsi="Arial" w:cs="Arial"/>
          <w:sz w:val="22"/>
          <w:szCs w:val="22"/>
        </w:rPr>
        <w:t xml:space="preserve">Nehnuteľnosti sú vo vlastníckom podiele BSK 1/1. </w:t>
      </w:r>
      <w:r w:rsidR="00B07E93">
        <w:rPr>
          <w:rFonts w:ascii="Arial" w:hAnsi="Arial" w:cs="Arial"/>
          <w:sz w:val="22"/>
          <w:szCs w:val="22"/>
        </w:rPr>
        <w:t>Pozemok parcelné číslo 3561/63 (pod športovou halou) nie je vo vlastníctve BSK (vlastník : Ľuboš Slezák, Pezinok).</w:t>
      </w:r>
    </w:p>
    <w:p w:rsidR="003748C9" w:rsidRDefault="003748C9" w:rsidP="003748C9">
      <w:pPr>
        <w:jc w:val="both"/>
        <w:rPr>
          <w:rFonts w:ascii="Arial" w:hAnsi="Arial" w:cs="Arial"/>
          <w:sz w:val="22"/>
          <w:szCs w:val="22"/>
        </w:rPr>
      </w:pPr>
    </w:p>
    <w:p w:rsidR="003748C9" w:rsidRDefault="003748C9"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3748C9" w:rsidRPr="00D60E1F" w:rsidRDefault="003748C9" w:rsidP="003748C9">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1.705.247,99 €</w:t>
      </w:r>
    </w:p>
    <w:p w:rsidR="003748C9" w:rsidRPr="00D60E1F" w:rsidRDefault="003748C9" w:rsidP="003748C9">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113.834,89  €.</w:t>
      </w:r>
    </w:p>
    <w:p w:rsidR="003748C9" w:rsidRDefault="003748C9" w:rsidP="003748C9">
      <w:pPr>
        <w:jc w:val="both"/>
        <w:rPr>
          <w:rFonts w:ascii="Arial" w:hAnsi="Arial" w:cs="Arial"/>
          <w:sz w:val="22"/>
          <w:szCs w:val="22"/>
        </w:rPr>
      </w:pPr>
    </w:p>
    <w:p w:rsidR="00D60E1F" w:rsidRDefault="00D60E1F" w:rsidP="003748C9">
      <w:pPr>
        <w:jc w:val="both"/>
        <w:rPr>
          <w:rFonts w:ascii="Arial" w:hAnsi="Arial" w:cs="Arial"/>
          <w:sz w:val="22"/>
          <w:szCs w:val="22"/>
        </w:rPr>
      </w:pPr>
    </w:p>
    <w:p w:rsidR="003748C9" w:rsidRDefault="003748C9" w:rsidP="003748C9">
      <w:pPr>
        <w:jc w:val="both"/>
        <w:rPr>
          <w:rFonts w:ascii="Arial" w:hAnsi="Arial" w:cs="Arial"/>
          <w:sz w:val="22"/>
          <w:szCs w:val="22"/>
        </w:rPr>
      </w:pPr>
      <w:r>
        <w:rPr>
          <w:rFonts w:ascii="Arial" w:hAnsi="Arial" w:cs="Arial"/>
          <w:b/>
          <w:i/>
          <w:sz w:val="22"/>
          <w:szCs w:val="22"/>
          <w:u w:val="single"/>
        </w:rPr>
        <w:t>Obchodná akadémia, Myslenická 1, Pezinok</w:t>
      </w:r>
    </w:p>
    <w:p w:rsidR="003748C9" w:rsidRDefault="003748C9" w:rsidP="003748C9">
      <w:pPr>
        <w:jc w:val="both"/>
        <w:rPr>
          <w:rFonts w:ascii="Arial" w:hAnsi="Arial" w:cs="Arial"/>
          <w:sz w:val="22"/>
          <w:szCs w:val="22"/>
        </w:rPr>
      </w:pPr>
      <w:r>
        <w:rPr>
          <w:rFonts w:ascii="Arial" w:hAnsi="Arial" w:cs="Arial"/>
          <w:sz w:val="22"/>
          <w:szCs w:val="22"/>
        </w:rPr>
        <w:tab/>
        <w:t>V správe školy sa nachádzajú nehnuteľnosti evidované na LV č. 4567 pre katastrálne územie Pezinok :</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t>budova školy súpisné číslo 3001 situovaná na pozemku parcelné číslo 2974/6;</w:t>
      </w:r>
    </w:p>
    <w:p w:rsidR="003748C9" w:rsidRDefault="003748C9" w:rsidP="003748C9">
      <w:pPr>
        <w:pStyle w:val="Odsekzoznamu"/>
        <w:numPr>
          <w:ilvl w:val="0"/>
          <w:numId w:val="1"/>
        </w:numPr>
        <w:jc w:val="both"/>
        <w:rPr>
          <w:rFonts w:ascii="Arial" w:hAnsi="Arial" w:cs="Arial"/>
          <w:sz w:val="22"/>
          <w:szCs w:val="22"/>
        </w:rPr>
      </w:pPr>
      <w:r>
        <w:rPr>
          <w:rFonts w:ascii="Arial" w:hAnsi="Arial" w:cs="Arial"/>
          <w:sz w:val="22"/>
          <w:szCs w:val="22"/>
        </w:rPr>
        <w:t>pozemky parcelné číslo 2974/2 a 2974/61.</w:t>
      </w:r>
    </w:p>
    <w:p w:rsidR="003748C9" w:rsidRDefault="003748C9" w:rsidP="003748C9">
      <w:pPr>
        <w:pStyle w:val="Odsekzoznamu"/>
        <w:jc w:val="both"/>
        <w:rPr>
          <w:rFonts w:ascii="Arial" w:hAnsi="Arial" w:cs="Arial"/>
          <w:sz w:val="22"/>
          <w:szCs w:val="22"/>
        </w:rPr>
      </w:pPr>
      <w:r>
        <w:rPr>
          <w:rFonts w:ascii="Arial" w:hAnsi="Arial" w:cs="Arial"/>
          <w:sz w:val="22"/>
          <w:szCs w:val="22"/>
        </w:rPr>
        <w:t>Nehnuteľnosti sú vo vlastníckom podiely BSK 1/1</w:t>
      </w:r>
      <w:r w:rsidR="004D5EB5">
        <w:rPr>
          <w:rFonts w:ascii="Arial" w:hAnsi="Arial" w:cs="Arial"/>
          <w:sz w:val="22"/>
          <w:szCs w:val="22"/>
        </w:rPr>
        <w:t>.</w:t>
      </w:r>
    </w:p>
    <w:p w:rsidR="00D60E1F" w:rsidRDefault="00D60E1F" w:rsidP="00D60E1F">
      <w:pPr>
        <w:jc w:val="both"/>
        <w:rPr>
          <w:rFonts w:ascii="Arial" w:hAnsi="Arial" w:cs="Arial"/>
          <w:sz w:val="22"/>
          <w:szCs w:val="22"/>
        </w:rPr>
      </w:pPr>
    </w:p>
    <w:p w:rsidR="0044132C" w:rsidRDefault="0044132C" w:rsidP="00D60E1F">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44132C" w:rsidRPr="00D60E1F" w:rsidRDefault="0044132C" w:rsidP="0044132C">
      <w:pPr>
        <w:pStyle w:val="Odsekzoznamu"/>
        <w:numPr>
          <w:ilvl w:val="0"/>
          <w:numId w:val="1"/>
        </w:numPr>
        <w:jc w:val="both"/>
        <w:rPr>
          <w:rFonts w:ascii="Arial" w:hAnsi="Arial" w:cs="Arial"/>
          <w:sz w:val="22"/>
          <w:szCs w:val="22"/>
        </w:rPr>
      </w:pPr>
      <w:r w:rsidRPr="00D60E1F">
        <w:rPr>
          <w:rFonts w:ascii="Arial" w:hAnsi="Arial" w:cs="Arial"/>
          <w:sz w:val="22"/>
          <w:szCs w:val="22"/>
        </w:rPr>
        <w:t>stavieb</w:t>
      </w:r>
      <w:r w:rsidRPr="00D60E1F">
        <w:rPr>
          <w:rFonts w:ascii="Arial" w:hAnsi="Arial" w:cs="Arial"/>
          <w:sz w:val="22"/>
          <w:szCs w:val="22"/>
        </w:rPr>
        <w:tab/>
        <w:t>540.475,35 €</w:t>
      </w:r>
    </w:p>
    <w:p w:rsidR="0044132C" w:rsidRPr="00D60E1F" w:rsidRDefault="0044132C" w:rsidP="0044132C">
      <w:pPr>
        <w:pStyle w:val="Odsekzoznamu"/>
        <w:numPr>
          <w:ilvl w:val="0"/>
          <w:numId w:val="1"/>
        </w:numPr>
        <w:jc w:val="both"/>
        <w:rPr>
          <w:rFonts w:ascii="Arial" w:hAnsi="Arial" w:cs="Arial"/>
          <w:sz w:val="22"/>
          <w:szCs w:val="22"/>
        </w:rPr>
      </w:pPr>
      <w:r w:rsidRPr="00D60E1F">
        <w:rPr>
          <w:rFonts w:ascii="Arial" w:hAnsi="Arial" w:cs="Arial"/>
          <w:sz w:val="22"/>
          <w:szCs w:val="22"/>
        </w:rPr>
        <w:t>pozemkov</w:t>
      </w:r>
      <w:r w:rsidRPr="00D60E1F">
        <w:rPr>
          <w:rFonts w:ascii="Arial" w:hAnsi="Arial" w:cs="Arial"/>
          <w:sz w:val="22"/>
          <w:szCs w:val="22"/>
        </w:rPr>
        <w:tab/>
        <w:t xml:space="preserve"> </w:t>
      </w:r>
      <w:r w:rsidR="00E236A1">
        <w:rPr>
          <w:rFonts w:ascii="Arial" w:hAnsi="Arial" w:cs="Arial"/>
          <w:sz w:val="22"/>
          <w:szCs w:val="22"/>
        </w:rPr>
        <w:t xml:space="preserve"> </w:t>
      </w:r>
      <w:r w:rsidRPr="00D60E1F">
        <w:rPr>
          <w:rFonts w:ascii="Arial" w:hAnsi="Arial" w:cs="Arial"/>
          <w:sz w:val="22"/>
          <w:szCs w:val="22"/>
        </w:rPr>
        <w:t>25.247,07 €.</w:t>
      </w:r>
    </w:p>
    <w:p w:rsidR="0044132C" w:rsidRDefault="0044132C" w:rsidP="0044132C">
      <w:pPr>
        <w:jc w:val="both"/>
        <w:rPr>
          <w:rFonts w:ascii="Arial" w:hAnsi="Arial" w:cs="Arial"/>
          <w:sz w:val="22"/>
          <w:szCs w:val="22"/>
        </w:rPr>
      </w:pPr>
    </w:p>
    <w:p w:rsidR="0044132C" w:rsidRDefault="0044132C" w:rsidP="0044132C">
      <w:pPr>
        <w:jc w:val="both"/>
        <w:rPr>
          <w:rFonts w:ascii="Arial" w:hAnsi="Arial" w:cs="Arial"/>
          <w:sz w:val="22"/>
          <w:szCs w:val="22"/>
        </w:rPr>
      </w:pPr>
    </w:p>
    <w:p w:rsidR="0044132C" w:rsidRDefault="0044132C" w:rsidP="00D60E1F">
      <w:pPr>
        <w:rPr>
          <w:rFonts w:ascii="Arial" w:hAnsi="Arial" w:cs="Arial"/>
          <w:sz w:val="22"/>
          <w:szCs w:val="22"/>
        </w:rPr>
      </w:pPr>
      <w:r>
        <w:rPr>
          <w:rFonts w:ascii="Arial" w:hAnsi="Arial" w:cs="Arial"/>
          <w:b/>
          <w:i/>
          <w:sz w:val="22"/>
          <w:szCs w:val="22"/>
          <w:u w:val="single"/>
        </w:rPr>
        <w:t>Stredná odborná škola vinársko-ovocinárska, Kostolná 3, Modra</w:t>
      </w:r>
    </w:p>
    <w:p w:rsidR="0044132C" w:rsidRDefault="0044132C" w:rsidP="00D60E1F">
      <w:pPr>
        <w:jc w:val="both"/>
        <w:rPr>
          <w:rFonts w:ascii="Arial" w:hAnsi="Arial" w:cs="Arial"/>
          <w:sz w:val="22"/>
          <w:szCs w:val="22"/>
        </w:rPr>
      </w:pPr>
      <w:r>
        <w:rPr>
          <w:rFonts w:ascii="Arial" w:hAnsi="Arial" w:cs="Arial"/>
          <w:sz w:val="22"/>
          <w:szCs w:val="22"/>
        </w:rPr>
        <w:tab/>
        <w:t>V správe školy sa nachádzajú nehnuteľnosti evidované na :</w:t>
      </w:r>
    </w:p>
    <w:p w:rsidR="0044132C" w:rsidRDefault="0044132C" w:rsidP="00D60E1F">
      <w:pPr>
        <w:pStyle w:val="Odsekzoznamu"/>
        <w:numPr>
          <w:ilvl w:val="0"/>
          <w:numId w:val="1"/>
        </w:numPr>
        <w:jc w:val="both"/>
        <w:rPr>
          <w:rFonts w:ascii="Arial" w:hAnsi="Arial" w:cs="Arial"/>
          <w:sz w:val="22"/>
          <w:szCs w:val="22"/>
        </w:rPr>
      </w:pPr>
      <w:r>
        <w:rPr>
          <w:rFonts w:ascii="Arial" w:hAnsi="Arial" w:cs="Arial"/>
          <w:sz w:val="22"/>
          <w:szCs w:val="22"/>
        </w:rPr>
        <w:t>LV č. 6077 pre katastrálne územie Modra</w:t>
      </w:r>
    </w:p>
    <w:p w:rsidR="0044132C" w:rsidRDefault="00D77AE2" w:rsidP="0044132C">
      <w:pPr>
        <w:pStyle w:val="Odsekzoznamu"/>
        <w:numPr>
          <w:ilvl w:val="1"/>
          <w:numId w:val="1"/>
        </w:numPr>
        <w:jc w:val="both"/>
        <w:rPr>
          <w:rFonts w:ascii="Arial" w:hAnsi="Arial" w:cs="Arial"/>
          <w:sz w:val="22"/>
          <w:szCs w:val="22"/>
        </w:rPr>
      </w:pPr>
      <w:r>
        <w:rPr>
          <w:rFonts w:ascii="Arial" w:hAnsi="Arial" w:cs="Arial"/>
          <w:sz w:val="22"/>
          <w:szCs w:val="22"/>
        </w:rPr>
        <w:t>budova – pálenica na Hornej ul. 22 situovaná na pozemkoch parcelné číslo 5576/1, 5576/2, 5576/3 a 5576/4;</w:t>
      </w:r>
    </w:p>
    <w:p w:rsidR="00D77AE2" w:rsidRDefault="00D77AE2" w:rsidP="0044132C">
      <w:pPr>
        <w:pStyle w:val="Odsekzoznamu"/>
        <w:numPr>
          <w:ilvl w:val="1"/>
          <w:numId w:val="1"/>
        </w:numPr>
        <w:jc w:val="both"/>
        <w:rPr>
          <w:rFonts w:ascii="Arial" w:hAnsi="Arial" w:cs="Arial"/>
          <w:sz w:val="22"/>
          <w:szCs w:val="22"/>
        </w:rPr>
      </w:pPr>
      <w:r>
        <w:rPr>
          <w:rFonts w:ascii="Arial" w:hAnsi="Arial" w:cs="Arial"/>
          <w:sz w:val="22"/>
          <w:szCs w:val="22"/>
        </w:rPr>
        <w:t>pozemky 5569/5, 5577/1, 5577/2, 5578/1, 5578/2, 5578/3 a 5585/3.</w:t>
      </w:r>
    </w:p>
    <w:p w:rsidR="00D77AE2" w:rsidRDefault="00D77AE2" w:rsidP="00D77AE2">
      <w:pPr>
        <w:ind w:left="708"/>
        <w:jc w:val="both"/>
        <w:rPr>
          <w:rFonts w:ascii="Arial" w:hAnsi="Arial" w:cs="Arial"/>
          <w:sz w:val="22"/>
          <w:szCs w:val="22"/>
        </w:rPr>
      </w:pPr>
      <w:r>
        <w:rPr>
          <w:rFonts w:ascii="Arial" w:hAnsi="Arial" w:cs="Arial"/>
          <w:sz w:val="22"/>
          <w:szCs w:val="22"/>
        </w:rPr>
        <w:t>Nehnuteľnosti sú vo vlastníckom podiele BSK 1/1. Pozemok parcelné číslo 55</w:t>
      </w:r>
      <w:r w:rsidR="00A14739">
        <w:rPr>
          <w:rFonts w:ascii="Arial" w:hAnsi="Arial" w:cs="Arial"/>
          <w:sz w:val="22"/>
          <w:szCs w:val="22"/>
        </w:rPr>
        <w:t>76/3 nie je vo vlastníctve BSK (nezaložený list vlastníctva).</w:t>
      </w:r>
    </w:p>
    <w:p w:rsidR="00D77AE2" w:rsidRDefault="00D77AE2" w:rsidP="00D77AE2">
      <w:pPr>
        <w:pStyle w:val="Odsekzoznamu"/>
        <w:numPr>
          <w:ilvl w:val="1"/>
          <w:numId w:val="1"/>
        </w:numPr>
        <w:jc w:val="both"/>
        <w:rPr>
          <w:rFonts w:ascii="Arial" w:hAnsi="Arial" w:cs="Arial"/>
          <w:sz w:val="22"/>
          <w:szCs w:val="22"/>
        </w:rPr>
      </w:pPr>
      <w:r>
        <w:rPr>
          <w:rFonts w:ascii="Arial" w:hAnsi="Arial" w:cs="Arial"/>
          <w:sz w:val="22"/>
          <w:szCs w:val="22"/>
        </w:rPr>
        <w:t>budova školského internátu na Kostolnej 3 súpisné číslo 1806 situovaná na pozemku parcelné číslo 698/10;</w:t>
      </w:r>
    </w:p>
    <w:p w:rsidR="00D77AE2" w:rsidRDefault="00D77AE2" w:rsidP="00D77AE2">
      <w:pPr>
        <w:pStyle w:val="Odsekzoznamu"/>
        <w:numPr>
          <w:ilvl w:val="1"/>
          <w:numId w:val="1"/>
        </w:numPr>
        <w:jc w:val="both"/>
        <w:rPr>
          <w:rFonts w:ascii="Arial" w:hAnsi="Arial" w:cs="Arial"/>
          <w:sz w:val="22"/>
          <w:szCs w:val="22"/>
        </w:rPr>
      </w:pPr>
      <w:r>
        <w:rPr>
          <w:rFonts w:ascii="Arial" w:hAnsi="Arial" w:cs="Arial"/>
          <w:sz w:val="22"/>
          <w:szCs w:val="22"/>
        </w:rPr>
        <w:t>budova kotolne súpisné číslo 1807 situovaná na pozemku parcelné číslo 698/4;</w:t>
      </w:r>
    </w:p>
    <w:p w:rsidR="00D77AE2" w:rsidRDefault="00D77AE2" w:rsidP="00D77AE2">
      <w:pPr>
        <w:pStyle w:val="Odsekzoznamu"/>
        <w:numPr>
          <w:ilvl w:val="1"/>
          <w:numId w:val="1"/>
        </w:numPr>
        <w:jc w:val="both"/>
        <w:rPr>
          <w:rFonts w:ascii="Arial" w:hAnsi="Arial" w:cs="Arial"/>
          <w:sz w:val="22"/>
          <w:szCs w:val="22"/>
        </w:rPr>
      </w:pPr>
      <w:r>
        <w:rPr>
          <w:rFonts w:ascii="Arial" w:hAnsi="Arial" w:cs="Arial"/>
          <w:sz w:val="22"/>
          <w:szCs w:val="22"/>
        </w:rPr>
        <w:t>budova školskej prístavby súpisné číslo 1819 situovaná na pozemku parcelné číslo 698/3;</w:t>
      </w:r>
    </w:p>
    <w:p w:rsidR="00D77AE2" w:rsidRDefault="00D77AE2" w:rsidP="00D77AE2">
      <w:pPr>
        <w:pStyle w:val="Odsekzoznamu"/>
        <w:numPr>
          <w:ilvl w:val="1"/>
          <w:numId w:val="1"/>
        </w:numPr>
        <w:jc w:val="both"/>
        <w:rPr>
          <w:rFonts w:ascii="Arial" w:hAnsi="Arial" w:cs="Arial"/>
          <w:sz w:val="22"/>
          <w:szCs w:val="22"/>
        </w:rPr>
      </w:pPr>
      <w:r>
        <w:rPr>
          <w:rFonts w:ascii="Arial" w:hAnsi="Arial" w:cs="Arial"/>
          <w:sz w:val="22"/>
          <w:szCs w:val="22"/>
        </w:rPr>
        <w:t>budova telocvične súpisné číslo 1820 situovaná na pozemku parcelné číslo 698/7;</w:t>
      </w:r>
    </w:p>
    <w:p w:rsidR="00D77AE2" w:rsidRDefault="00D77AE2" w:rsidP="00D77AE2">
      <w:pPr>
        <w:pStyle w:val="Odsekzoznamu"/>
        <w:numPr>
          <w:ilvl w:val="1"/>
          <w:numId w:val="1"/>
        </w:numPr>
        <w:jc w:val="both"/>
        <w:rPr>
          <w:rFonts w:ascii="Arial" w:hAnsi="Arial" w:cs="Arial"/>
          <w:sz w:val="22"/>
          <w:szCs w:val="22"/>
        </w:rPr>
      </w:pPr>
      <w:r>
        <w:rPr>
          <w:rFonts w:ascii="Arial" w:hAnsi="Arial" w:cs="Arial"/>
          <w:sz w:val="22"/>
          <w:szCs w:val="22"/>
        </w:rPr>
        <w:t xml:space="preserve">prevádzková budova súpisné číslo </w:t>
      </w:r>
      <w:r w:rsidR="00390216">
        <w:rPr>
          <w:rFonts w:ascii="Arial" w:hAnsi="Arial" w:cs="Arial"/>
          <w:sz w:val="22"/>
          <w:szCs w:val="22"/>
        </w:rPr>
        <w:t>1933</w:t>
      </w:r>
      <w:r>
        <w:rPr>
          <w:rFonts w:ascii="Arial" w:hAnsi="Arial" w:cs="Arial"/>
          <w:sz w:val="22"/>
          <w:szCs w:val="22"/>
        </w:rPr>
        <w:t xml:space="preserve"> situovaná na pozemku parcelné číslo 698/9;</w:t>
      </w:r>
    </w:p>
    <w:p w:rsidR="00D77AE2" w:rsidRDefault="00390216" w:rsidP="00D77AE2">
      <w:pPr>
        <w:pStyle w:val="Odsekzoznamu"/>
        <w:numPr>
          <w:ilvl w:val="1"/>
          <w:numId w:val="1"/>
        </w:numPr>
        <w:jc w:val="both"/>
        <w:rPr>
          <w:rFonts w:ascii="Arial" w:hAnsi="Arial" w:cs="Arial"/>
          <w:sz w:val="22"/>
          <w:szCs w:val="22"/>
        </w:rPr>
      </w:pPr>
      <w:r>
        <w:rPr>
          <w:rFonts w:ascii="Arial" w:hAnsi="Arial" w:cs="Arial"/>
          <w:sz w:val="22"/>
          <w:szCs w:val="22"/>
        </w:rPr>
        <w:t>pozemky parcelné číslo 375/2, 698/1, 698/4, 698/10, 698/11, 698/12 a 703;</w:t>
      </w:r>
    </w:p>
    <w:p w:rsidR="00390216" w:rsidRDefault="00390216" w:rsidP="00D77AE2">
      <w:pPr>
        <w:pStyle w:val="Odsekzoznamu"/>
        <w:numPr>
          <w:ilvl w:val="1"/>
          <w:numId w:val="1"/>
        </w:numPr>
        <w:jc w:val="both"/>
        <w:rPr>
          <w:rFonts w:ascii="Arial" w:hAnsi="Arial" w:cs="Arial"/>
          <w:sz w:val="22"/>
          <w:szCs w:val="22"/>
        </w:rPr>
      </w:pPr>
      <w:r>
        <w:rPr>
          <w:rFonts w:ascii="Arial" w:hAnsi="Arial" w:cs="Arial"/>
          <w:sz w:val="22"/>
          <w:szCs w:val="22"/>
        </w:rPr>
        <w:t>pozemky parcelné čísla : 5550/1, 5553, 5554, 5557/3, 5558/1, 5558/3, 5559/1, 5560, 5561, 5562, 5563, 5564/1</w:t>
      </w:r>
      <w:r w:rsidR="00072515">
        <w:rPr>
          <w:rFonts w:ascii="Arial" w:hAnsi="Arial" w:cs="Arial"/>
          <w:sz w:val="22"/>
          <w:szCs w:val="22"/>
        </w:rPr>
        <w:t>, 5565/2, 5566/3. Charakter pozemkov : vinice, ostatné a vodné p</w:t>
      </w:r>
      <w:r w:rsidR="00A14739">
        <w:rPr>
          <w:rFonts w:ascii="Arial" w:hAnsi="Arial" w:cs="Arial"/>
          <w:sz w:val="22"/>
          <w:szCs w:val="22"/>
        </w:rPr>
        <w:t>lochy</w:t>
      </w:r>
      <w:r w:rsidR="00072515">
        <w:rPr>
          <w:rFonts w:ascii="Arial" w:hAnsi="Arial" w:cs="Arial"/>
          <w:sz w:val="22"/>
          <w:szCs w:val="22"/>
        </w:rPr>
        <w:t>;</w:t>
      </w:r>
    </w:p>
    <w:p w:rsidR="00072515" w:rsidRDefault="00072515" w:rsidP="00072515">
      <w:pPr>
        <w:ind w:left="708"/>
        <w:jc w:val="both"/>
        <w:rPr>
          <w:rFonts w:ascii="Arial" w:hAnsi="Arial" w:cs="Arial"/>
          <w:sz w:val="22"/>
          <w:szCs w:val="22"/>
        </w:rPr>
      </w:pPr>
      <w:r>
        <w:rPr>
          <w:rFonts w:ascii="Arial" w:hAnsi="Arial" w:cs="Arial"/>
          <w:sz w:val="22"/>
          <w:szCs w:val="22"/>
        </w:rPr>
        <w:t xml:space="preserve">Pozemky pod budovami školskej prístavby, telocvične a prevádzkovej budovy sú vo vlastníctve </w:t>
      </w:r>
      <w:r w:rsidR="00A14739">
        <w:rPr>
          <w:rFonts w:ascii="Arial" w:hAnsi="Arial" w:cs="Arial"/>
          <w:sz w:val="22"/>
          <w:szCs w:val="22"/>
        </w:rPr>
        <w:t>Cirkevného zboru Evanjelickej cirkvi augsburského vyznania na Slovensku Modra.</w:t>
      </w:r>
    </w:p>
    <w:p w:rsidR="00072515" w:rsidRDefault="00072515" w:rsidP="00072515">
      <w:pPr>
        <w:ind w:left="708"/>
        <w:jc w:val="both"/>
        <w:rPr>
          <w:rFonts w:ascii="Arial" w:hAnsi="Arial" w:cs="Arial"/>
          <w:sz w:val="22"/>
          <w:szCs w:val="22"/>
        </w:rPr>
      </w:pPr>
      <w:r>
        <w:rPr>
          <w:rFonts w:ascii="Arial" w:hAnsi="Arial" w:cs="Arial"/>
          <w:sz w:val="22"/>
          <w:szCs w:val="22"/>
        </w:rPr>
        <w:t>Budov</w:t>
      </w:r>
      <w:r w:rsidR="00A14739">
        <w:rPr>
          <w:rFonts w:ascii="Arial" w:hAnsi="Arial" w:cs="Arial"/>
          <w:sz w:val="22"/>
          <w:szCs w:val="22"/>
        </w:rPr>
        <w:t>u</w:t>
      </w:r>
      <w:r>
        <w:rPr>
          <w:rFonts w:ascii="Arial" w:hAnsi="Arial" w:cs="Arial"/>
          <w:sz w:val="22"/>
          <w:szCs w:val="22"/>
        </w:rPr>
        <w:t xml:space="preserve"> školy súpisné číslo </w:t>
      </w:r>
      <w:r w:rsidR="00A14739">
        <w:rPr>
          <w:rFonts w:ascii="Arial" w:hAnsi="Arial" w:cs="Arial"/>
          <w:sz w:val="22"/>
          <w:szCs w:val="22"/>
        </w:rPr>
        <w:t xml:space="preserve">162 </w:t>
      </w:r>
      <w:r>
        <w:rPr>
          <w:rFonts w:ascii="Arial" w:hAnsi="Arial" w:cs="Arial"/>
          <w:sz w:val="22"/>
          <w:szCs w:val="22"/>
        </w:rPr>
        <w:t>situovaná na pozemku parcelné čí</w:t>
      </w:r>
      <w:r w:rsidR="00A14739">
        <w:rPr>
          <w:rFonts w:ascii="Arial" w:hAnsi="Arial" w:cs="Arial"/>
          <w:sz w:val="22"/>
          <w:szCs w:val="22"/>
        </w:rPr>
        <w:t>slo 698/6 si škola prenajíma od Západného dištriktu Evanjelickej cirkvi augsburského vyznania na Slovensku Zvolen.</w:t>
      </w:r>
    </w:p>
    <w:p w:rsidR="00072515" w:rsidRDefault="00072515" w:rsidP="00072515">
      <w:pPr>
        <w:pStyle w:val="Odsekzoznamu"/>
        <w:numPr>
          <w:ilvl w:val="0"/>
          <w:numId w:val="1"/>
        </w:numPr>
        <w:jc w:val="both"/>
        <w:rPr>
          <w:rFonts w:ascii="Arial" w:hAnsi="Arial" w:cs="Arial"/>
          <w:sz w:val="22"/>
          <w:szCs w:val="22"/>
        </w:rPr>
      </w:pPr>
      <w:r>
        <w:rPr>
          <w:rFonts w:ascii="Arial" w:hAnsi="Arial" w:cs="Arial"/>
          <w:sz w:val="22"/>
          <w:szCs w:val="22"/>
        </w:rPr>
        <w:t>LV č. 9717 pre katastrálne územie Modra</w:t>
      </w:r>
    </w:p>
    <w:p w:rsidR="00072515" w:rsidRDefault="00072515" w:rsidP="00072515">
      <w:pPr>
        <w:pStyle w:val="Odsekzoznamu"/>
        <w:numPr>
          <w:ilvl w:val="1"/>
          <w:numId w:val="1"/>
        </w:numPr>
        <w:jc w:val="both"/>
        <w:rPr>
          <w:rFonts w:ascii="Arial" w:hAnsi="Arial" w:cs="Arial"/>
          <w:sz w:val="22"/>
          <w:szCs w:val="22"/>
        </w:rPr>
      </w:pPr>
      <w:r>
        <w:rPr>
          <w:rFonts w:ascii="Arial" w:hAnsi="Arial" w:cs="Arial"/>
          <w:sz w:val="22"/>
          <w:szCs w:val="22"/>
        </w:rPr>
        <w:lastRenderedPageBreak/>
        <w:t>pozemok parcelné číslo 5471/2 ako ostatné plochy o výmere 1702 m2. Spoluvlastnícky podiel BSK je 1/11.</w:t>
      </w:r>
    </w:p>
    <w:p w:rsidR="00072515" w:rsidRDefault="00072515" w:rsidP="00072515">
      <w:pPr>
        <w:pStyle w:val="Odsekzoznamu"/>
        <w:numPr>
          <w:ilvl w:val="0"/>
          <w:numId w:val="1"/>
        </w:numPr>
        <w:jc w:val="both"/>
        <w:rPr>
          <w:rFonts w:ascii="Arial" w:hAnsi="Arial" w:cs="Arial"/>
          <w:sz w:val="22"/>
          <w:szCs w:val="22"/>
        </w:rPr>
      </w:pPr>
      <w:r>
        <w:rPr>
          <w:rFonts w:ascii="Arial" w:hAnsi="Arial" w:cs="Arial"/>
          <w:sz w:val="22"/>
          <w:szCs w:val="22"/>
        </w:rPr>
        <w:t>LV č. 9720 pre katastrálne územie Modra</w:t>
      </w:r>
    </w:p>
    <w:p w:rsidR="00072515" w:rsidRDefault="00072515" w:rsidP="00072515">
      <w:pPr>
        <w:pStyle w:val="Odsekzoznamu"/>
        <w:numPr>
          <w:ilvl w:val="1"/>
          <w:numId w:val="1"/>
        </w:numPr>
        <w:jc w:val="both"/>
        <w:rPr>
          <w:rFonts w:ascii="Arial" w:hAnsi="Arial" w:cs="Arial"/>
          <w:sz w:val="22"/>
          <w:szCs w:val="22"/>
        </w:rPr>
      </w:pPr>
      <w:r>
        <w:rPr>
          <w:rFonts w:ascii="Arial" w:hAnsi="Arial" w:cs="Arial"/>
          <w:sz w:val="22"/>
          <w:szCs w:val="22"/>
        </w:rPr>
        <w:t xml:space="preserve">pozemok parcelné číslo 5556/3 ako druh pozemku vinice o výmere 7510 m2. </w:t>
      </w:r>
      <w:r w:rsidR="00292F67">
        <w:rPr>
          <w:rFonts w:ascii="Arial" w:hAnsi="Arial" w:cs="Arial"/>
          <w:sz w:val="22"/>
          <w:szCs w:val="22"/>
        </w:rPr>
        <w:t>Spoluv</w:t>
      </w:r>
      <w:r>
        <w:rPr>
          <w:rFonts w:ascii="Arial" w:hAnsi="Arial" w:cs="Arial"/>
          <w:sz w:val="22"/>
          <w:szCs w:val="22"/>
        </w:rPr>
        <w:t xml:space="preserve">lastnícky podiel BSK je </w:t>
      </w:r>
      <w:r w:rsidR="00292F67">
        <w:rPr>
          <w:rFonts w:ascii="Arial" w:hAnsi="Arial" w:cs="Arial"/>
          <w:sz w:val="22"/>
          <w:szCs w:val="22"/>
        </w:rPr>
        <w:t>2/7</w:t>
      </w:r>
      <w:r>
        <w:rPr>
          <w:rFonts w:ascii="Arial" w:hAnsi="Arial" w:cs="Arial"/>
          <w:sz w:val="22"/>
          <w:szCs w:val="22"/>
        </w:rPr>
        <w:t>.</w:t>
      </w:r>
    </w:p>
    <w:p w:rsidR="00072515" w:rsidRDefault="00072515" w:rsidP="00072515">
      <w:pPr>
        <w:pStyle w:val="Odsekzoznamu"/>
        <w:numPr>
          <w:ilvl w:val="0"/>
          <w:numId w:val="1"/>
        </w:numPr>
        <w:jc w:val="both"/>
        <w:rPr>
          <w:rFonts w:ascii="Arial" w:hAnsi="Arial" w:cs="Arial"/>
          <w:sz w:val="22"/>
          <w:szCs w:val="22"/>
        </w:rPr>
      </w:pPr>
      <w:r>
        <w:rPr>
          <w:rFonts w:ascii="Arial" w:hAnsi="Arial" w:cs="Arial"/>
          <w:sz w:val="22"/>
          <w:szCs w:val="22"/>
        </w:rPr>
        <w:t>LV č. 2721 pre katastrálne územie Vištuk</w:t>
      </w:r>
    </w:p>
    <w:p w:rsidR="00072515" w:rsidRPr="00A14739" w:rsidRDefault="00072515" w:rsidP="00072515">
      <w:pPr>
        <w:pStyle w:val="Odsekzoznamu"/>
        <w:numPr>
          <w:ilvl w:val="1"/>
          <w:numId w:val="1"/>
        </w:numPr>
        <w:jc w:val="both"/>
        <w:rPr>
          <w:rFonts w:ascii="Arial" w:hAnsi="Arial" w:cs="Arial"/>
          <w:sz w:val="22"/>
          <w:szCs w:val="22"/>
        </w:rPr>
      </w:pPr>
      <w:r>
        <w:rPr>
          <w:rFonts w:ascii="Arial" w:hAnsi="Arial" w:cs="Arial"/>
          <w:sz w:val="22"/>
          <w:szCs w:val="22"/>
        </w:rPr>
        <w:t xml:space="preserve">stavba  súpisné číslo 458 – obytný dom situovaná na pozemku parcelné číslo 1024/35. Pozemok pod stavbou je vo vlastníctve </w:t>
      </w:r>
      <w:r w:rsidR="00A14739">
        <w:rPr>
          <w:rFonts w:ascii="Arial" w:hAnsi="Arial" w:cs="Arial"/>
          <w:sz w:val="22"/>
          <w:szCs w:val="22"/>
        </w:rPr>
        <w:t>Slovenského pozemkového fondu.</w:t>
      </w:r>
    </w:p>
    <w:p w:rsidR="00E236A1" w:rsidRDefault="00E236A1" w:rsidP="00E236A1">
      <w:pPr>
        <w:jc w:val="both"/>
        <w:rPr>
          <w:rFonts w:ascii="Arial" w:hAnsi="Arial" w:cs="Arial"/>
          <w:sz w:val="22"/>
          <w:szCs w:val="22"/>
        </w:rPr>
      </w:pPr>
    </w:p>
    <w:p w:rsidR="00072515" w:rsidRDefault="00072515" w:rsidP="00E236A1">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072515" w:rsidRPr="00E236A1" w:rsidRDefault="00072515" w:rsidP="00072515">
      <w:pPr>
        <w:pStyle w:val="Odsekzoznamu"/>
        <w:numPr>
          <w:ilvl w:val="0"/>
          <w:numId w:val="1"/>
        </w:numPr>
        <w:jc w:val="both"/>
        <w:rPr>
          <w:rFonts w:ascii="Arial" w:hAnsi="Arial" w:cs="Arial"/>
          <w:sz w:val="22"/>
          <w:szCs w:val="22"/>
        </w:rPr>
      </w:pPr>
      <w:r w:rsidRPr="00E236A1">
        <w:rPr>
          <w:rFonts w:ascii="Arial" w:hAnsi="Arial" w:cs="Arial"/>
          <w:sz w:val="22"/>
          <w:szCs w:val="22"/>
        </w:rPr>
        <w:t>stavieb</w:t>
      </w:r>
      <w:r w:rsidRPr="00E236A1">
        <w:rPr>
          <w:rFonts w:ascii="Arial" w:hAnsi="Arial" w:cs="Arial"/>
          <w:sz w:val="22"/>
          <w:szCs w:val="22"/>
        </w:rPr>
        <w:tab/>
        <w:t>1.761.778,42 €</w:t>
      </w:r>
    </w:p>
    <w:p w:rsidR="00072515" w:rsidRPr="00E236A1" w:rsidRDefault="00072515" w:rsidP="00072515">
      <w:pPr>
        <w:pStyle w:val="Odsekzoznamu"/>
        <w:numPr>
          <w:ilvl w:val="0"/>
          <w:numId w:val="1"/>
        </w:numPr>
        <w:jc w:val="both"/>
        <w:rPr>
          <w:rFonts w:ascii="Arial" w:hAnsi="Arial" w:cs="Arial"/>
          <w:sz w:val="22"/>
          <w:szCs w:val="22"/>
        </w:rPr>
      </w:pPr>
      <w:r w:rsidRPr="00E236A1">
        <w:rPr>
          <w:rFonts w:ascii="Arial" w:hAnsi="Arial" w:cs="Arial"/>
          <w:sz w:val="22"/>
          <w:szCs w:val="22"/>
        </w:rPr>
        <w:t>pozemkov</w:t>
      </w:r>
      <w:r w:rsidRPr="00E236A1">
        <w:rPr>
          <w:rFonts w:ascii="Arial" w:hAnsi="Arial" w:cs="Arial"/>
          <w:sz w:val="22"/>
          <w:szCs w:val="22"/>
        </w:rPr>
        <w:tab/>
        <w:t>3.514.657,23 €.</w:t>
      </w:r>
    </w:p>
    <w:p w:rsidR="00072515" w:rsidRDefault="00072515" w:rsidP="00072515">
      <w:pPr>
        <w:jc w:val="both"/>
        <w:rPr>
          <w:rFonts w:ascii="Arial" w:hAnsi="Arial" w:cs="Arial"/>
          <w:sz w:val="22"/>
          <w:szCs w:val="22"/>
        </w:rPr>
      </w:pPr>
    </w:p>
    <w:p w:rsidR="007E5183" w:rsidRDefault="007E5183" w:rsidP="00072515">
      <w:pPr>
        <w:jc w:val="both"/>
        <w:rPr>
          <w:rFonts w:ascii="Arial" w:hAnsi="Arial" w:cs="Arial"/>
          <w:sz w:val="22"/>
          <w:szCs w:val="22"/>
        </w:rPr>
      </w:pPr>
    </w:p>
    <w:p w:rsidR="008725F0" w:rsidRDefault="008725F0" w:rsidP="00E236A1">
      <w:pPr>
        <w:rPr>
          <w:rFonts w:ascii="Arial" w:hAnsi="Arial" w:cs="Arial"/>
          <w:sz w:val="22"/>
          <w:szCs w:val="22"/>
        </w:rPr>
      </w:pPr>
      <w:r>
        <w:rPr>
          <w:rFonts w:ascii="Arial" w:hAnsi="Arial" w:cs="Arial"/>
          <w:b/>
          <w:i/>
          <w:sz w:val="22"/>
          <w:szCs w:val="22"/>
          <w:u w:val="single"/>
        </w:rPr>
        <w:t>Stredná  odborná škola, Kysucká 14, Senec</w:t>
      </w:r>
    </w:p>
    <w:p w:rsidR="008725F0" w:rsidRDefault="008725F0" w:rsidP="00E236A1">
      <w:pPr>
        <w:jc w:val="both"/>
        <w:rPr>
          <w:rFonts w:ascii="Arial" w:hAnsi="Arial" w:cs="Arial"/>
          <w:sz w:val="22"/>
          <w:szCs w:val="22"/>
        </w:rPr>
      </w:pPr>
      <w:r>
        <w:rPr>
          <w:rFonts w:ascii="Arial" w:hAnsi="Arial" w:cs="Arial"/>
          <w:sz w:val="22"/>
          <w:szCs w:val="22"/>
        </w:rPr>
        <w:tab/>
        <w:t>V správe školy sa nachádzajú nehnuteľnosti evidované na LV č. 2949 pre katastrálne územie Senec vo vlastníckom podiele BSK 1/1 a to :</w:t>
      </w:r>
    </w:p>
    <w:p w:rsidR="008725F0" w:rsidRDefault="008725F0" w:rsidP="00E236A1">
      <w:pPr>
        <w:pStyle w:val="Odsekzoznamu"/>
        <w:numPr>
          <w:ilvl w:val="0"/>
          <w:numId w:val="1"/>
        </w:numPr>
        <w:jc w:val="both"/>
        <w:rPr>
          <w:rFonts w:ascii="Arial" w:hAnsi="Arial" w:cs="Arial"/>
          <w:sz w:val="22"/>
          <w:szCs w:val="22"/>
        </w:rPr>
      </w:pPr>
      <w:r>
        <w:rPr>
          <w:rFonts w:ascii="Arial" w:hAnsi="Arial" w:cs="Arial"/>
          <w:sz w:val="22"/>
          <w:szCs w:val="22"/>
        </w:rPr>
        <w:t>budova školy súpisné číslo 1692, situovaná na pozemku parcelné číslo 3972/1;</w:t>
      </w:r>
    </w:p>
    <w:p w:rsidR="008725F0" w:rsidRDefault="008725F0" w:rsidP="008725F0">
      <w:pPr>
        <w:pStyle w:val="Odsekzoznamu"/>
        <w:numPr>
          <w:ilvl w:val="0"/>
          <w:numId w:val="1"/>
        </w:numPr>
        <w:jc w:val="both"/>
        <w:rPr>
          <w:rFonts w:ascii="Arial" w:hAnsi="Arial" w:cs="Arial"/>
          <w:sz w:val="22"/>
          <w:szCs w:val="22"/>
        </w:rPr>
      </w:pPr>
      <w:r>
        <w:rPr>
          <w:rFonts w:ascii="Arial" w:hAnsi="Arial" w:cs="Arial"/>
          <w:sz w:val="22"/>
          <w:szCs w:val="22"/>
        </w:rPr>
        <w:t>pozemky parcelné číslo 3977/2, 4080/8 a 4080/44.</w:t>
      </w:r>
    </w:p>
    <w:p w:rsidR="008725F0" w:rsidRDefault="008725F0" w:rsidP="008725F0">
      <w:pPr>
        <w:jc w:val="both"/>
        <w:rPr>
          <w:rFonts w:ascii="Arial" w:hAnsi="Arial" w:cs="Arial"/>
          <w:sz w:val="22"/>
          <w:szCs w:val="22"/>
        </w:rPr>
      </w:pPr>
    </w:p>
    <w:p w:rsidR="008725F0" w:rsidRDefault="008725F0" w:rsidP="008F7D0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8725F0" w:rsidRPr="008F7D03" w:rsidRDefault="008725F0" w:rsidP="008725F0">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r>
      <w:r w:rsidR="008F7D03" w:rsidRPr="008F7D03">
        <w:rPr>
          <w:rFonts w:ascii="Arial" w:hAnsi="Arial" w:cs="Arial"/>
          <w:sz w:val="22"/>
          <w:szCs w:val="22"/>
        </w:rPr>
        <w:t>2.586.737,21</w:t>
      </w:r>
      <w:r w:rsidRPr="008F7D03">
        <w:rPr>
          <w:rFonts w:ascii="Arial" w:hAnsi="Arial" w:cs="Arial"/>
          <w:sz w:val="22"/>
          <w:szCs w:val="22"/>
        </w:rPr>
        <w:t xml:space="preserve"> €</w:t>
      </w:r>
    </w:p>
    <w:p w:rsidR="008725F0" w:rsidRPr="008F7D03" w:rsidRDefault="008725F0" w:rsidP="008725F0">
      <w:pPr>
        <w:pStyle w:val="Odsekzoznamu"/>
        <w:numPr>
          <w:ilvl w:val="0"/>
          <w:numId w:val="1"/>
        </w:numPr>
        <w:jc w:val="both"/>
        <w:rPr>
          <w:rFonts w:ascii="Arial" w:hAnsi="Arial" w:cs="Arial"/>
          <w:sz w:val="22"/>
          <w:szCs w:val="22"/>
        </w:rPr>
      </w:pPr>
      <w:r w:rsidRPr="008F7D03">
        <w:rPr>
          <w:rFonts w:ascii="Arial" w:hAnsi="Arial" w:cs="Arial"/>
          <w:sz w:val="22"/>
          <w:szCs w:val="22"/>
        </w:rPr>
        <w:t>pozemkov</w:t>
      </w:r>
      <w:r w:rsidRPr="008F7D03">
        <w:rPr>
          <w:rFonts w:ascii="Arial" w:hAnsi="Arial" w:cs="Arial"/>
          <w:sz w:val="22"/>
          <w:szCs w:val="22"/>
        </w:rPr>
        <w:tab/>
      </w:r>
      <w:r w:rsidR="008F7D03" w:rsidRPr="008F7D03">
        <w:rPr>
          <w:rFonts w:ascii="Arial" w:hAnsi="Arial" w:cs="Arial"/>
          <w:sz w:val="22"/>
          <w:szCs w:val="22"/>
        </w:rPr>
        <w:t xml:space="preserve">     64.000,00</w:t>
      </w:r>
      <w:r w:rsidRPr="008F7D03">
        <w:rPr>
          <w:rFonts w:ascii="Arial" w:hAnsi="Arial" w:cs="Arial"/>
          <w:sz w:val="22"/>
          <w:szCs w:val="22"/>
        </w:rPr>
        <w:t xml:space="preserve"> €.</w:t>
      </w:r>
    </w:p>
    <w:p w:rsidR="008725F0" w:rsidRDefault="008725F0" w:rsidP="008725F0">
      <w:pPr>
        <w:jc w:val="both"/>
        <w:rPr>
          <w:rFonts w:ascii="Arial" w:hAnsi="Arial" w:cs="Arial"/>
          <w:sz w:val="22"/>
          <w:szCs w:val="22"/>
        </w:rPr>
      </w:pPr>
    </w:p>
    <w:p w:rsidR="008F7D03" w:rsidRDefault="008F7D03" w:rsidP="008F7D03">
      <w:pPr>
        <w:rPr>
          <w:rFonts w:ascii="Arial" w:hAnsi="Arial" w:cs="Arial"/>
          <w:b/>
          <w:i/>
          <w:sz w:val="22"/>
          <w:szCs w:val="22"/>
          <w:u w:val="single"/>
        </w:rPr>
      </w:pPr>
    </w:p>
    <w:p w:rsidR="000E22C8" w:rsidRDefault="000E22C8" w:rsidP="008F7D03">
      <w:pPr>
        <w:rPr>
          <w:rFonts w:ascii="Arial" w:hAnsi="Arial" w:cs="Arial"/>
          <w:sz w:val="22"/>
          <w:szCs w:val="22"/>
        </w:rPr>
      </w:pPr>
      <w:r>
        <w:rPr>
          <w:rFonts w:ascii="Arial" w:hAnsi="Arial" w:cs="Arial"/>
          <w:b/>
          <w:i/>
          <w:sz w:val="22"/>
          <w:szCs w:val="22"/>
          <w:u w:val="single"/>
        </w:rPr>
        <w:t>Stredná odborná škola Gustáva Čejku, Bratislavská 44, Malinovo</w:t>
      </w:r>
    </w:p>
    <w:p w:rsidR="000E22C8" w:rsidRDefault="000E22C8" w:rsidP="008F7D03">
      <w:pPr>
        <w:jc w:val="both"/>
        <w:rPr>
          <w:rFonts w:ascii="Arial" w:hAnsi="Arial" w:cs="Arial"/>
          <w:sz w:val="22"/>
          <w:szCs w:val="22"/>
        </w:rPr>
      </w:pPr>
      <w:r>
        <w:rPr>
          <w:rFonts w:ascii="Arial" w:hAnsi="Arial" w:cs="Arial"/>
          <w:sz w:val="22"/>
          <w:szCs w:val="22"/>
        </w:rPr>
        <w:tab/>
        <w:t>V správe školy sa nachádzajú nehnuteľnosti evidované na :</w:t>
      </w:r>
    </w:p>
    <w:p w:rsidR="000E22C8" w:rsidRDefault="000E22C8" w:rsidP="000E22C8">
      <w:pPr>
        <w:pStyle w:val="Odsekzoznamu"/>
        <w:numPr>
          <w:ilvl w:val="0"/>
          <w:numId w:val="1"/>
        </w:numPr>
        <w:jc w:val="both"/>
        <w:rPr>
          <w:rFonts w:ascii="Arial" w:hAnsi="Arial" w:cs="Arial"/>
          <w:sz w:val="22"/>
          <w:szCs w:val="22"/>
        </w:rPr>
      </w:pPr>
      <w:r>
        <w:rPr>
          <w:rFonts w:ascii="Arial" w:hAnsi="Arial" w:cs="Arial"/>
          <w:sz w:val="22"/>
          <w:szCs w:val="22"/>
        </w:rPr>
        <w:t>LV č. 1101 pre katastrálne územie Malinovo</w:t>
      </w:r>
    </w:p>
    <w:p w:rsidR="000E22C8" w:rsidRDefault="000E22C8" w:rsidP="000E22C8">
      <w:pPr>
        <w:pStyle w:val="Odsekzoznamu"/>
        <w:numPr>
          <w:ilvl w:val="1"/>
          <w:numId w:val="1"/>
        </w:numPr>
        <w:jc w:val="both"/>
        <w:rPr>
          <w:rFonts w:ascii="Arial" w:hAnsi="Arial" w:cs="Arial"/>
          <w:sz w:val="22"/>
          <w:szCs w:val="22"/>
        </w:rPr>
      </w:pPr>
      <w:r>
        <w:rPr>
          <w:rFonts w:ascii="Arial" w:hAnsi="Arial" w:cs="Arial"/>
          <w:sz w:val="22"/>
          <w:szCs w:val="22"/>
        </w:rPr>
        <w:t>pozem</w:t>
      </w:r>
      <w:r w:rsidR="008F7D03">
        <w:rPr>
          <w:rFonts w:ascii="Arial" w:hAnsi="Arial" w:cs="Arial"/>
          <w:sz w:val="22"/>
          <w:szCs w:val="22"/>
        </w:rPr>
        <w:t>ok</w:t>
      </w:r>
      <w:r>
        <w:rPr>
          <w:rFonts w:ascii="Arial" w:hAnsi="Arial" w:cs="Arial"/>
          <w:sz w:val="22"/>
          <w:szCs w:val="22"/>
        </w:rPr>
        <w:t xml:space="preserve"> parcelné číslo </w:t>
      </w:r>
      <w:r w:rsidR="008F7D03">
        <w:rPr>
          <w:rFonts w:ascii="Arial" w:hAnsi="Arial" w:cs="Arial"/>
          <w:sz w:val="22"/>
          <w:szCs w:val="22"/>
        </w:rPr>
        <w:t>2/, s</w:t>
      </w:r>
      <w:r w:rsidR="0008488D">
        <w:rPr>
          <w:rFonts w:ascii="Arial" w:hAnsi="Arial" w:cs="Arial"/>
          <w:sz w:val="22"/>
          <w:szCs w:val="22"/>
        </w:rPr>
        <w:t>poluvlastnícky podiel BSK je 2/3.</w:t>
      </w:r>
    </w:p>
    <w:p w:rsidR="0008488D" w:rsidRDefault="0008488D" w:rsidP="0008488D">
      <w:pPr>
        <w:pStyle w:val="Odsekzoznamu"/>
        <w:numPr>
          <w:ilvl w:val="0"/>
          <w:numId w:val="1"/>
        </w:numPr>
        <w:jc w:val="both"/>
        <w:rPr>
          <w:rFonts w:ascii="Arial" w:hAnsi="Arial" w:cs="Arial"/>
          <w:sz w:val="22"/>
          <w:szCs w:val="22"/>
        </w:rPr>
      </w:pPr>
      <w:r>
        <w:rPr>
          <w:rFonts w:ascii="Arial" w:hAnsi="Arial" w:cs="Arial"/>
          <w:sz w:val="22"/>
          <w:szCs w:val="22"/>
        </w:rPr>
        <w:t>LV č. 786 pre katastrálne územie Malinovo</w:t>
      </w:r>
    </w:p>
    <w:p w:rsidR="0008488D" w:rsidRDefault="0008488D" w:rsidP="0008488D">
      <w:pPr>
        <w:pStyle w:val="Odsekzoznamu"/>
        <w:numPr>
          <w:ilvl w:val="1"/>
          <w:numId w:val="1"/>
        </w:numPr>
        <w:jc w:val="both"/>
        <w:rPr>
          <w:rFonts w:ascii="Arial" w:hAnsi="Arial" w:cs="Arial"/>
          <w:sz w:val="22"/>
          <w:szCs w:val="22"/>
        </w:rPr>
      </w:pPr>
      <w:r>
        <w:rPr>
          <w:rFonts w:ascii="Arial" w:hAnsi="Arial" w:cs="Arial"/>
          <w:sz w:val="22"/>
          <w:szCs w:val="22"/>
        </w:rPr>
        <w:t>budovu školy súpisné číslo 53 situovanú na pozemku parcelné číslo 2/6;</w:t>
      </w:r>
    </w:p>
    <w:p w:rsidR="0008488D" w:rsidRDefault="0008488D" w:rsidP="0008488D">
      <w:pPr>
        <w:pStyle w:val="Odsekzoznamu"/>
        <w:numPr>
          <w:ilvl w:val="1"/>
          <w:numId w:val="1"/>
        </w:numPr>
        <w:jc w:val="both"/>
        <w:rPr>
          <w:rFonts w:ascii="Arial" w:hAnsi="Arial" w:cs="Arial"/>
          <w:sz w:val="22"/>
          <w:szCs w:val="22"/>
        </w:rPr>
      </w:pPr>
      <w:r>
        <w:rPr>
          <w:rFonts w:ascii="Arial" w:hAnsi="Arial" w:cs="Arial"/>
          <w:sz w:val="22"/>
          <w:szCs w:val="22"/>
        </w:rPr>
        <w:t>budovu školské internátu súpisné číslo 54 situovanú na pozemku parcelné číslo 2/7;</w:t>
      </w:r>
    </w:p>
    <w:p w:rsidR="0008488D" w:rsidRDefault="0008488D" w:rsidP="0008488D">
      <w:pPr>
        <w:pStyle w:val="Odsekzoznamu"/>
        <w:numPr>
          <w:ilvl w:val="1"/>
          <w:numId w:val="1"/>
        </w:numPr>
        <w:jc w:val="both"/>
        <w:rPr>
          <w:rFonts w:ascii="Arial" w:hAnsi="Arial" w:cs="Arial"/>
          <w:sz w:val="22"/>
          <w:szCs w:val="22"/>
        </w:rPr>
      </w:pPr>
      <w:r>
        <w:rPr>
          <w:rFonts w:ascii="Arial" w:hAnsi="Arial" w:cs="Arial"/>
          <w:sz w:val="22"/>
          <w:szCs w:val="22"/>
        </w:rPr>
        <w:t>garáže (7 ks) súpisné číslo 584 – 590 situované na pozemkoch parcelné číslo 15/6 až 15/12;</w:t>
      </w:r>
    </w:p>
    <w:p w:rsidR="0008488D" w:rsidRDefault="0008488D" w:rsidP="0008488D">
      <w:pPr>
        <w:pStyle w:val="Odsekzoznamu"/>
        <w:numPr>
          <w:ilvl w:val="1"/>
          <w:numId w:val="1"/>
        </w:numPr>
        <w:jc w:val="both"/>
        <w:rPr>
          <w:rFonts w:ascii="Arial" w:hAnsi="Arial" w:cs="Arial"/>
          <w:sz w:val="22"/>
          <w:szCs w:val="22"/>
        </w:rPr>
      </w:pPr>
      <w:r>
        <w:rPr>
          <w:rFonts w:ascii="Arial" w:hAnsi="Arial" w:cs="Arial"/>
          <w:sz w:val="22"/>
          <w:szCs w:val="22"/>
        </w:rPr>
        <w:t>pozemky parcelné číslo 15/1, 937/51 a 937/52 ako zastavané plochy;</w:t>
      </w:r>
    </w:p>
    <w:p w:rsidR="0008488D" w:rsidRDefault="0008488D" w:rsidP="0008488D">
      <w:pPr>
        <w:pStyle w:val="Odsekzoznamu"/>
        <w:numPr>
          <w:ilvl w:val="1"/>
          <w:numId w:val="1"/>
        </w:numPr>
        <w:jc w:val="both"/>
        <w:rPr>
          <w:rFonts w:ascii="Arial" w:hAnsi="Arial" w:cs="Arial"/>
          <w:sz w:val="22"/>
          <w:szCs w:val="22"/>
        </w:rPr>
      </w:pPr>
      <w:r>
        <w:rPr>
          <w:rFonts w:ascii="Arial" w:hAnsi="Arial" w:cs="Arial"/>
          <w:sz w:val="22"/>
          <w:szCs w:val="22"/>
        </w:rPr>
        <w:t>pozemky parcelné číslo 937/2 a 937/53 ako ornú pôdu.</w:t>
      </w:r>
    </w:p>
    <w:p w:rsidR="0008488D" w:rsidRDefault="0008488D" w:rsidP="0008488D">
      <w:pPr>
        <w:ind w:left="708"/>
        <w:jc w:val="both"/>
        <w:rPr>
          <w:rFonts w:ascii="Arial" w:hAnsi="Arial" w:cs="Arial"/>
          <w:sz w:val="22"/>
          <w:szCs w:val="22"/>
        </w:rPr>
      </w:pPr>
      <w:r>
        <w:rPr>
          <w:rFonts w:ascii="Arial" w:hAnsi="Arial" w:cs="Arial"/>
          <w:sz w:val="22"/>
          <w:szCs w:val="22"/>
        </w:rPr>
        <w:t>Vlastnícky podiel nehnuteľností evidovaných na LV 786 je 1/1.</w:t>
      </w:r>
    </w:p>
    <w:p w:rsidR="0008488D" w:rsidRDefault="0008488D" w:rsidP="0008488D">
      <w:pPr>
        <w:jc w:val="both"/>
        <w:rPr>
          <w:rFonts w:ascii="Arial" w:hAnsi="Arial" w:cs="Arial"/>
          <w:sz w:val="22"/>
          <w:szCs w:val="22"/>
        </w:rPr>
      </w:pPr>
    </w:p>
    <w:p w:rsidR="0008488D" w:rsidRDefault="0008488D" w:rsidP="008F7D0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CC15A7">
        <w:rPr>
          <w:rFonts w:ascii="Arial" w:hAnsi="Arial" w:cs="Arial"/>
          <w:sz w:val="22"/>
          <w:szCs w:val="22"/>
        </w:rPr>
        <w:t>2</w:t>
      </w:r>
      <w:r>
        <w:rPr>
          <w:rFonts w:ascii="Arial" w:hAnsi="Arial" w:cs="Arial"/>
          <w:sz w:val="22"/>
          <w:szCs w:val="22"/>
        </w:rPr>
        <w:t xml:space="preserve"> je :</w:t>
      </w:r>
    </w:p>
    <w:p w:rsidR="0008488D" w:rsidRPr="008F7D03" w:rsidRDefault="0008488D" w:rsidP="0008488D">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t>1.</w:t>
      </w:r>
      <w:r w:rsidR="008F7D03">
        <w:rPr>
          <w:rFonts w:ascii="Arial" w:hAnsi="Arial" w:cs="Arial"/>
          <w:sz w:val="22"/>
          <w:szCs w:val="22"/>
        </w:rPr>
        <w:t>221.304,91</w:t>
      </w:r>
      <w:r w:rsidRPr="008F7D03">
        <w:rPr>
          <w:rFonts w:ascii="Arial" w:hAnsi="Arial" w:cs="Arial"/>
          <w:sz w:val="22"/>
          <w:szCs w:val="22"/>
        </w:rPr>
        <w:t xml:space="preserve"> €</w:t>
      </w:r>
    </w:p>
    <w:p w:rsidR="0008488D" w:rsidRPr="008F7D03" w:rsidRDefault="0008488D" w:rsidP="0008488D">
      <w:pPr>
        <w:pStyle w:val="Odsekzoznamu"/>
        <w:numPr>
          <w:ilvl w:val="0"/>
          <w:numId w:val="1"/>
        </w:numPr>
        <w:jc w:val="both"/>
        <w:rPr>
          <w:rFonts w:ascii="Arial" w:hAnsi="Arial" w:cs="Arial"/>
          <w:sz w:val="22"/>
          <w:szCs w:val="22"/>
        </w:rPr>
      </w:pPr>
      <w:r w:rsidRPr="008F7D03">
        <w:rPr>
          <w:rFonts w:ascii="Arial" w:hAnsi="Arial" w:cs="Arial"/>
          <w:sz w:val="22"/>
          <w:szCs w:val="22"/>
        </w:rPr>
        <w:t>pozemkov</w:t>
      </w:r>
      <w:r w:rsidRPr="008F7D03">
        <w:rPr>
          <w:rFonts w:ascii="Arial" w:hAnsi="Arial" w:cs="Arial"/>
          <w:sz w:val="22"/>
          <w:szCs w:val="22"/>
        </w:rPr>
        <w:tab/>
      </w:r>
      <w:r w:rsidR="008F7D03">
        <w:rPr>
          <w:rFonts w:ascii="Arial" w:hAnsi="Arial" w:cs="Arial"/>
          <w:sz w:val="22"/>
          <w:szCs w:val="22"/>
        </w:rPr>
        <w:t xml:space="preserve">   287.210,68</w:t>
      </w:r>
      <w:r w:rsidRPr="008F7D03">
        <w:rPr>
          <w:rFonts w:ascii="Arial" w:hAnsi="Arial" w:cs="Arial"/>
          <w:sz w:val="22"/>
          <w:szCs w:val="22"/>
        </w:rPr>
        <w:t xml:space="preserve"> €.</w:t>
      </w:r>
    </w:p>
    <w:p w:rsidR="0008488D" w:rsidRPr="008F7D03" w:rsidRDefault="0008488D" w:rsidP="0008488D">
      <w:pPr>
        <w:jc w:val="both"/>
        <w:rPr>
          <w:rFonts w:ascii="Arial" w:hAnsi="Arial" w:cs="Arial"/>
          <w:sz w:val="22"/>
          <w:szCs w:val="22"/>
        </w:rPr>
      </w:pPr>
    </w:p>
    <w:p w:rsidR="00F64048" w:rsidRDefault="005F015B" w:rsidP="008F7D03">
      <w:pPr>
        <w:rPr>
          <w:rFonts w:ascii="Arial" w:hAnsi="Arial" w:cs="Arial"/>
          <w:sz w:val="22"/>
          <w:szCs w:val="22"/>
        </w:rPr>
      </w:pPr>
      <w:r>
        <w:rPr>
          <w:rFonts w:ascii="Arial" w:hAnsi="Arial" w:cs="Arial"/>
          <w:b/>
          <w:i/>
          <w:sz w:val="22"/>
          <w:szCs w:val="22"/>
          <w:u w:val="single"/>
        </w:rPr>
        <w:t>Spojená škola, SNP č. 30, Ivanka pri Dunaji</w:t>
      </w:r>
    </w:p>
    <w:p w:rsidR="005F015B" w:rsidRDefault="005F015B" w:rsidP="008F7D03">
      <w:pPr>
        <w:jc w:val="both"/>
        <w:rPr>
          <w:rFonts w:ascii="Arial" w:hAnsi="Arial" w:cs="Arial"/>
          <w:sz w:val="22"/>
          <w:szCs w:val="22"/>
        </w:rPr>
      </w:pPr>
      <w:r>
        <w:rPr>
          <w:rFonts w:ascii="Arial" w:hAnsi="Arial" w:cs="Arial"/>
          <w:sz w:val="22"/>
          <w:szCs w:val="22"/>
        </w:rPr>
        <w:tab/>
        <w:t>V správe školy sa nachádzajú 5 areálov :</w:t>
      </w:r>
    </w:p>
    <w:p w:rsidR="00633A3B" w:rsidRDefault="00633A3B" w:rsidP="0008488D">
      <w:pPr>
        <w:jc w:val="both"/>
        <w:rPr>
          <w:rFonts w:ascii="Arial" w:hAnsi="Arial" w:cs="Arial"/>
          <w:sz w:val="22"/>
          <w:szCs w:val="22"/>
        </w:rPr>
      </w:pPr>
    </w:p>
    <w:p w:rsidR="005F015B" w:rsidRPr="00A14739" w:rsidRDefault="007F563B" w:rsidP="005F015B">
      <w:pPr>
        <w:pStyle w:val="Odsekzoznamu"/>
        <w:numPr>
          <w:ilvl w:val="0"/>
          <w:numId w:val="1"/>
        </w:numPr>
        <w:jc w:val="both"/>
        <w:rPr>
          <w:rFonts w:ascii="Arial" w:hAnsi="Arial" w:cs="Arial"/>
          <w:i/>
          <w:sz w:val="22"/>
          <w:szCs w:val="22"/>
          <w:u w:val="single"/>
        </w:rPr>
      </w:pPr>
      <w:r w:rsidRPr="00A14739">
        <w:rPr>
          <w:rFonts w:ascii="Arial" w:hAnsi="Arial" w:cs="Arial"/>
          <w:i/>
          <w:sz w:val="22"/>
          <w:szCs w:val="22"/>
          <w:u w:val="single"/>
        </w:rPr>
        <w:t>areál Ivanka pri Dunaji – časť Ivanka pri Dunaji</w:t>
      </w:r>
    </w:p>
    <w:p w:rsidR="007F563B" w:rsidRDefault="007F563B" w:rsidP="007F563B">
      <w:pPr>
        <w:pStyle w:val="Odsekzoznamu"/>
        <w:jc w:val="both"/>
        <w:rPr>
          <w:rFonts w:ascii="Arial" w:hAnsi="Arial" w:cs="Arial"/>
          <w:sz w:val="22"/>
          <w:szCs w:val="22"/>
        </w:rPr>
      </w:pPr>
      <w:r>
        <w:rPr>
          <w:rFonts w:ascii="Arial" w:hAnsi="Arial" w:cs="Arial"/>
          <w:sz w:val="22"/>
          <w:szCs w:val="22"/>
        </w:rPr>
        <w:t>Nehnuteľnosti sú evidované na LV č. 689 a 2681 pre katastrálne územie Farná :</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školy a internátu súpisné číslo 1074 situovaná na pozemku parcelné číslo 315/8;</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(šatne) súpisné číslo 1810 situovaná na pozemku parcelné číslo 315/11;</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(spoločenský objekt) súpisné číslo 1811 situovaná na pozemku parcelné číslo 315/10;</w:t>
      </w:r>
      <w:r>
        <w:rPr>
          <w:rFonts w:ascii="Arial" w:hAnsi="Arial" w:cs="Arial"/>
          <w:sz w:val="22"/>
          <w:szCs w:val="22"/>
        </w:rPr>
        <w:tab/>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lastRenderedPageBreak/>
        <w:t>budova (školský bufet) súpisné číslo 1803 situovaná na pozemku parcelné číslo 315/12;</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spojovacie chodby – súpisné číslo 1804, 1805 situované na pozemku parcelné číslo 315/9 a 315/15;</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odborných učební súpisné číslo 1806 situovaná na pozemku parcelné číslo</w:t>
      </w:r>
      <w:r w:rsidR="008657F0">
        <w:rPr>
          <w:rFonts w:ascii="Arial" w:hAnsi="Arial" w:cs="Arial"/>
          <w:sz w:val="22"/>
          <w:szCs w:val="22"/>
        </w:rPr>
        <w:t xml:space="preserve"> </w:t>
      </w:r>
      <w:r>
        <w:rPr>
          <w:rFonts w:ascii="Arial" w:hAnsi="Arial" w:cs="Arial"/>
          <w:sz w:val="22"/>
          <w:szCs w:val="22"/>
        </w:rPr>
        <w:t>315/4;</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súpisné číslo 1807 (dielne, učebne, kotolňa) situovaná na pozemku parcelné číslo 315/13;</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súpisné číslo 1808 (odborné učebne) situovaná na pozemku parcelné číslo 315/7;</w:t>
      </w:r>
    </w:p>
    <w:p w:rsidR="007F563B" w:rsidRDefault="007F563B" w:rsidP="007F563B">
      <w:pPr>
        <w:pStyle w:val="Odsekzoznamu"/>
        <w:numPr>
          <w:ilvl w:val="1"/>
          <w:numId w:val="1"/>
        </w:numPr>
        <w:jc w:val="both"/>
        <w:rPr>
          <w:rFonts w:ascii="Arial" w:hAnsi="Arial" w:cs="Arial"/>
          <w:sz w:val="22"/>
          <w:szCs w:val="22"/>
        </w:rPr>
      </w:pPr>
      <w:r>
        <w:rPr>
          <w:rFonts w:ascii="Arial" w:hAnsi="Arial" w:cs="Arial"/>
          <w:sz w:val="22"/>
          <w:szCs w:val="22"/>
        </w:rPr>
        <w:t>budova súpisné číslo 1809 (odborné učebne, sklady, garáže) situovaná na pozemku parcelné číslo 315/6;</w:t>
      </w:r>
    </w:p>
    <w:p w:rsidR="008657F0" w:rsidRDefault="008657F0" w:rsidP="007F563B">
      <w:pPr>
        <w:pStyle w:val="Odsekzoznamu"/>
        <w:numPr>
          <w:ilvl w:val="1"/>
          <w:numId w:val="1"/>
        </w:numPr>
        <w:jc w:val="both"/>
        <w:rPr>
          <w:rFonts w:ascii="Arial" w:hAnsi="Arial" w:cs="Arial"/>
          <w:sz w:val="22"/>
          <w:szCs w:val="22"/>
        </w:rPr>
      </w:pPr>
      <w:r>
        <w:rPr>
          <w:rFonts w:ascii="Arial" w:hAnsi="Arial" w:cs="Arial"/>
          <w:sz w:val="22"/>
          <w:szCs w:val="22"/>
        </w:rPr>
        <w:t>pozemky parcelné číslo 315/2, 316, 317/1 a 317/4 tvoriace dvor školy.</w:t>
      </w:r>
    </w:p>
    <w:p w:rsidR="008657F0" w:rsidRDefault="008657F0" w:rsidP="008657F0">
      <w:pPr>
        <w:ind w:left="708"/>
        <w:jc w:val="both"/>
        <w:rPr>
          <w:rFonts w:ascii="Arial" w:hAnsi="Arial" w:cs="Arial"/>
          <w:sz w:val="22"/>
          <w:szCs w:val="22"/>
        </w:rPr>
      </w:pPr>
      <w:r>
        <w:rPr>
          <w:rFonts w:ascii="Arial" w:hAnsi="Arial" w:cs="Arial"/>
          <w:sz w:val="22"/>
          <w:szCs w:val="22"/>
        </w:rPr>
        <w:t xml:space="preserve">Nehnuteľnosti sú vo vlastníckom podiele BSK 1/1. </w:t>
      </w:r>
    </w:p>
    <w:p w:rsidR="00633A3B" w:rsidRDefault="00633A3B" w:rsidP="008657F0">
      <w:pPr>
        <w:ind w:left="708"/>
        <w:jc w:val="both"/>
        <w:rPr>
          <w:rFonts w:ascii="Arial" w:hAnsi="Arial" w:cs="Arial"/>
          <w:sz w:val="22"/>
          <w:szCs w:val="22"/>
        </w:rPr>
      </w:pPr>
    </w:p>
    <w:p w:rsidR="008657F0" w:rsidRPr="00A14739" w:rsidRDefault="008657F0" w:rsidP="008657F0">
      <w:pPr>
        <w:pStyle w:val="Odsekzoznamu"/>
        <w:numPr>
          <w:ilvl w:val="0"/>
          <w:numId w:val="1"/>
        </w:numPr>
        <w:jc w:val="both"/>
        <w:rPr>
          <w:rFonts w:ascii="Arial" w:hAnsi="Arial" w:cs="Arial"/>
          <w:i/>
          <w:sz w:val="22"/>
          <w:szCs w:val="22"/>
          <w:u w:val="single"/>
        </w:rPr>
      </w:pPr>
      <w:r w:rsidRPr="00A14739">
        <w:rPr>
          <w:rFonts w:ascii="Arial" w:hAnsi="Arial" w:cs="Arial"/>
          <w:i/>
          <w:sz w:val="22"/>
          <w:szCs w:val="22"/>
          <w:u w:val="single"/>
        </w:rPr>
        <w:t>areál Ivanka pri Dunaji – časť Zálesie</w:t>
      </w:r>
    </w:p>
    <w:p w:rsidR="008657F0" w:rsidRDefault="008657F0" w:rsidP="008657F0">
      <w:pPr>
        <w:pStyle w:val="Odsekzoznamu"/>
        <w:jc w:val="both"/>
        <w:rPr>
          <w:rFonts w:ascii="Arial" w:hAnsi="Arial" w:cs="Arial"/>
          <w:sz w:val="22"/>
          <w:szCs w:val="22"/>
        </w:rPr>
      </w:pPr>
      <w:r>
        <w:rPr>
          <w:rFonts w:ascii="Arial" w:hAnsi="Arial" w:cs="Arial"/>
          <w:sz w:val="22"/>
          <w:szCs w:val="22"/>
        </w:rPr>
        <w:t>Nehnuteľnosti sú evidované na LV č. 2822 pre katastrálne územie Ivanka pri Dunaji :</w:t>
      </w:r>
    </w:p>
    <w:p w:rsidR="008657F0" w:rsidRDefault="008657F0" w:rsidP="008657F0">
      <w:pPr>
        <w:pStyle w:val="Odsekzoznamu"/>
        <w:numPr>
          <w:ilvl w:val="1"/>
          <w:numId w:val="1"/>
        </w:numPr>
        <w:jc w:val="both"/>
        <w:rPr>
          <w:rFonts w:ascii="Arial" w:hAnsi="Arial" w:cs="Arial"/>
          <w:sz w:val="22"/>
          <w:szCs w:val="22"/>
        </w:rPr>
      </w:pPr>
      <w:r>
        <w:rPr>
          <w:rFonts w:ascii="Arial" w:hAnsi="Arial" w:cs="Arial"/>
          <w:sz w:val="22"/>
          <w:szCs w:val="22"/>
        </w:rPr>
        <w:t>dvojbytovka súpisné číslo 952 situovaná na pozemku parcelné číslo 914/21;</w:t>
      </w:r>
    </w:p>
    <w:p w:rsidR="008657F0" w:rsidRDefault="008657F0" w:rsidP="008657F0">
      <w:pPr>
        <w:pStyle w:val="Odsekzoznamu"/>
        <w:numPr>
          <w:ilvl w:val="1"/>
          <w:numId w:val="1"/>
        </w:numPr>
        <w:jc w:val="both"/>
        <w:rPr>
          <w:rFonts w:ascii="Arial" w:hAnsi="Arial" w:cs="Arial"/>
          <w:sz w:val="22"/>
          <w:szCs w:val="22"/>
        </w:rPr>
      </w:pPr>
      <w:r>
        <w:rPr>
          <w:rFonts w:ascii="Arial" w:hAnsi="Arial" w:cs="Arial"/>
          <w:sz w:val="22"/>
          <w:szCs w:val="22"/>
        </w:rPr>
        <w:t>odborné učebné súpisné číslo 1860, 1861, 1862, 1863 situované na pozemkoch parcelné číslo 914/6, 914/7, 914/8, 914/9;</w:t>
      </w:r>
    </w:p>
    <w:p w:rsidR="008657F0"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budova – prevádzkový a mechanizačný prístrešok súpisné číslo 1864 a 1865 situované na pozemku parcelné číslo 914/10 a 914/11;</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náhradný elektrický zdroj – súpisné číslo 1866 situovaný na pozemku parcelné číslo 914/12;</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budova – sociálno-prevádzkový objekt súpisné číslo 1967 situovaná na pozemku parcelné číslo 914/13;</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údržbárske dielne súpisné číslo 1868 situované na pozemku parcelné číslo 914/14;</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sklad podstieľky – súpisné číslo 1869 situovaný na pozemku parcelné číslo 914/15;</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sklad – súpisné číslo 1870 situovaný na pozemku parcelné číslo 914/16;</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vodný zdroj – súpisné číslo 1871 situovaný na pozemku parcelné číslo 914/19;</w:t>
      </w:r>
    </w:p>
    <w:p w:rsidR="00633A3B" w:rsidRDefault="00633A3B" w:rsidP="008657F0">
      <w:pPr>
        <w:pStyle w:val="Odsekzoznamu"/>
        <w:numPr>
          <w:ilvl w:val="1"/>
          <w:numId w:val="1"/>
        </w:numPr>
        <w:jc w:val="both"/>
        <w:rPr>
          <w:rFonts w:ascii="Arial" w:hAnsi="Arial" w:cs="Arial"/>
          <w:sz w:val="22"/>
          <w:szCs w:val="22"/>
        </w:rPr>
      </w:pPr>
      <w:r>
        <w:rPr>
          <w:rFonts w:ascii="Arial" w:hAnsi="Arial" w:cs="Arial"/>
          <w:sz w:val="22"/>
          <w:szCs w:val="22"/>
        </w:rPr>
        <w:t> pozemky parcelné číslo 914/2 a 914/20 tvoriace dvor školy.</w:t>
      </w:r>
    </w:p>
    <w:p w:rsidR="00633A3B" w:rsidRPr="00633A3B" w:rsidRDefault="00633A3B" w:rsidP="00633A3B">
      <w:pPr>
        <w:ind w:left="1080"/>
        <w:jc w:val="both"/>
        <w:rPr>
          <w:rFonts w:ascii="Arial" w:hAnsi="Arial" w:cs="Arial"/>
          <w:sz w:val="22"/>
          <w:szCs w:val="22"/>
        </w:rPr>
      </w:pPr>
      <w:r>
        <w:rPr>
          <w:rFonts w:ascii="Arial" w:hAnsi="Arial" w:cs="Arial"/>
          <w:sz w:val="22"/>
          <w:szCs w:val="22"/>
        </w:rPr>
        <w:t>Vlastnícky podiel BSK je 1/1.</w:t>
      </w:r>
    </w:p>
    <w:p w:rsidR="00633A3B" w:rsidRDefault="00633A3B" w:rsidP="00633A3B">
      <w:pPr>
        <w:jc w:val="both"/>
        <w:rPr>
          <w:rFonts w:ascii="Arial" w:hAnsi="Arial" w:cs="Arial"/>
          <w:sz w:val="22"/>
          <w:szCs w:val="22"/>
        </w:rPr>
      </w:pPr>
    </w:p>
    <w:p w:rsidR="00633A3B" w:rsidRDefault="00633A3B" w:rsidP="00633A3B">
      <w:pPr>
        <w:pStyle w:val="Odsekzoznamu"/>
        <w:numPr>
          <w:ilvl w:val="0"/>
          <w:numId w:val="1"/>
        </w:numPr>
        <w:jc w:val="both"/>
        <w:rPr>
          <w:rFonts w:ascii="Arial" w:hAnsi="Arial" w:cs="Arial"/>
          <w:sz w:val="22"/>
          <w:szCs w:val="22"/>
        </w:rPr>
      </w:pPr>
      <w:r w:rsidRPr="00C16493">
        <w:rPr>
          <w:rFonts w:ascii="Arial" w:hAnsi="Arial" w:cs="Arial"/>
          <w:i/>
          <w:sz w:val="22"/>
          <w:szCs w:val="22"/>
          <w:u w:val="single"/>
        </w:rPr>
        <w:t>areál Bernolákovo</w:t>
      </w:r>
      <w:r>
        <w:rPr>
          <w:rFonts w:ascii="Arial" w:hAnsi="Arial" w:cs="Arial"/>
          <w:sz w:val="22"/>
          <w:szCs w:val="22"/>
        </w:rPr>
        <w:t xml:space="preserve"> </w:t>
      </w:r>
      <w:r w:rsidR="00B90FA2">
        <w:rPr>
          <w:rFonts w:ascii="Arial" w:hAnsi="Arial" w:cs="Arial"/>
          <w:sz w:val="22"/>
          <w:szCs w:val="22"/>
        </w:rPr>
        <w:t>(bývalá Stredná poľnohospodárska a priemyselná škola)</w:t>
      </w:r>
    </w:p>
    <w:p w:rsidR="00633A3B" w:rsidRDefault="00633A3B" w:rsidP="00633A3B">
      <w:pPr>
        <w:pStyle w:val="Odsekzoznamu"/>
        <w:jc w:val="both"/>
        <w:rPr>
          <w:rFonts w:ascii="Arial" w:hAnsi="Arial" w:cs="Arial"/>
          <w:sz w:val="22"/>
          <w:szCs w:val="22"/>
        </w:rPr>
      </w:pPr>
      <w:r>
        <w:rPr>
          <w:rFonts w:ascii="Arial" w:hAnsi="Arial" w:cs="Arial"/>
          <w:sz w:val="22"/>
          <w:szCs w:val="22"/>
        </w:rPr>
        <w:t>Nehnuteľnosti sú evidované na LV č. 4169 pre katastrálne územie Bernolákovo</w:t>
      </w:r>
    </w:p>
    <w:p w:rsidR="00633A3B" w:rsidRDefault="00633A3B" w:rsidP="00633A3B">
      <w:pPr>
        <w:pStyle w:val="Odsekzoznamu"/>
        <w:numPr>
          <w:ilvl w:val="1"/>
          <w:numId w:val="1"/>
        </w:numPr>
        <w:jc w:val="both"/>
        <w:rPr>
          <w:rFonts w:ascii="Arial" w:hAnsi="Arial" w:cs="Arial"/>
          <w:sz w:val="22"/>
          <w:szCs w:val="22"/>
        </w:rPr>
      </w:pPr>
      <w:r>
        <w:rPr>
          <w:rFonts w:ascii="Arial" w:hAnsi="Arial" w:cs="Arial"/>
          <w:sz w:val="22"/>
          <w:szCs w:val="22"/>
        </w:rPr>
        <w:t>budova školy súpisné číslo 1394 situovaná na pozemku parcelné číslo 4777/388;</w:t>
      </w:r>
    </w:p>
    <w:p w:rsidR="00633A3B" w:rsidRDefault="00633A3B" w:rsidP="00633A3B">
      <w:pPr>
        <w:pStyle w:val="Odsekzoznamu"/>
        <w:numPr>
          <w:ilvl w:val="1"/>
          <w:numId w:val="1"/>
        </w:numPr>
        <w:jc w:val="both"/>
        <w:rPr>
          <w:rFonts w:ascii="Arial" w:hAnsi="Arial" w:cs="Arial"/>
          <w:sz w:val="22"/>
          <w:szCs w:val="22"/>
        </w:rPr>
      </w:pPr>
      <w:r>
        <w:rPr>
          <w:rFonts w:ascii="Arial" w:hAnsi="Arial" w:cs="Arial"/>
          <w:sz w:val="22"/>
          <w:szCs w:val="22"/>
        </w:rPr>
        <w:t>byt školníka súpisné číslo 1684 situovaný na pozemku parcelné číslo 4777/389;</w:t>
      </w:r>
    </w:p>
    <w:p w:rsidR="00633A3B" w:rsidRDefault="00633A3B" w:rsidP="00633A3B">
      <w:pPr>
        <w:pStyle w:val="Odsekzoznamu"/>
        <w:numPr>
          <w:ilvl w:val="1"/>
          <w:numId w:val="1"/>
        </w:numPr>
        <w:jc w:val="both"/>
        <w:rPr>
          <w:rFonts w:ascii="Arial" w:hAnsi="Arial" w:cs="Arial"/>
          <w:sz w:val="22"/>
          <w:szCs w:val="22"/>
        </w:rPr>
      </w:pPr>
      <w:r>
        <w:rPr>
          <w:rFonts w:ascii="Arial" w:hAnsi="Arial" w:cs="Arial"/>
          <w:sz w:val="22"/>
          <w:szCs w:val="22"/>
        </w:rPr>
        <w:t>budova školského internátu súpisné číslo 1685 situovaná na pozemku parcelné číslo 4777/386;</w:t>
      </w:r>
    </w:p>
    <w:p w:rsidR="00633A3B" w:rsidRDefault="00633A3B" w:rsidP="00633A3B">
      <w:pPr>
        <w:pStyle w:val="Odsekzoznamu"/>
        <w:numPr>
          <w:ilvl w:val="1"/>
          <w:numId w:val="1"/>
        </w:numPr>
        <w:jc w:val="both"/>
        <w:rPr>
          <w:rFonts w:ascii="Arial" w:hAnsi="Arial" w:cs="Arial"/>
          <w:sz w:val="22"/>
          <w:szCs w:val="22"/>
        </w:rPr>
      </w:pPr>
      <w:r>
        <w:rPr>
          <w:rFonts w:ascii="Arial" w:hAnsi="Arial" w:cs="Arial"/>
          <w:sz w:val="22"/>
          <w:szCs w:val="22"/>
        </w:rPr>
        <w:t>sklad súpisné číslo 2682 situovaný na pozemku parcelné číslo 4777/399;</w:t>
      </w:r>
    </w:p>
    <w:p w:rsidR="00633A3B" w:rsidRDefault="00633A3B" w:rsidP="00633A3B">
      <w:pPr>
        <w:pStyle w:val="Odsekzoznamu"/>
        <w:numPr>
          <w:ilvl w:val="1"/>
          <w:numId w:val="1"/>
        </w:numPr>
        <w:jc w:val="both"/>
        <w:rPr>
          <w:rFonts w:ascii="Arial" w:hAnsi="Arial" w:cs="Arial"/>
          <w:sz w:val="22"/>
          <w:szCs w:val="22"/>
        </w:rPr>
      </w:pPr>
      <w:r>
        <w:rPr>
          <w:rFonts w:ascii="Arial" w:hAnsi="Arial" w:cs="Arial"/>
          <w:sz w:val="22"/>
          <w:szCs w:val="22"/>
        </w:rPr>
        <w:t xml:space="preserve">vodáreň – súpisné číslo 2683 situovaná na pozemku parcelné číslo </w:t>
      </w:r>
      <w:r w:rsidR="0068355A">
        <w:rPr>
          <w:rFonts w:ascii="Arial" w:hAnsi="Arial" w:cs="Arial"/>
          <w:sz w:val="22"/>
          <w:szCs w:val="22"/>
        </w:rPr>
        <w:t>4</w:t>
      </w:r>
      <w:r>
        <w:rPr>
          <w:rFonts w:ascii="Arial" w:hAnsi="Arial" w:cs="Arial"/>
          <w:sz w:val="22"/>
          <w:szCs w:val="22"/>
        </w:rPr>
        <w:t>777/398;</w:t>
      </w:r>
    </w:p>
    <w:p w:rsidR="00633A3B"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čerpacia stanica – súpisné číslo 2684 situovaná na pozemku parcelné číslo 4777/397;</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garáže (4 ks)  súpisné čísla 2685-2688 situované na pozemkoch parcelné čísla 4777/396 – 4777/393;</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poľnohospodárska hala – súpisné číslo 2689 situovaná na pozemku parcelné číslo 4777/392;</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budova školských dielní – súpisné číslo 2690 situovaná na pozemku parcelné číslo 4777/391;</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odborný pavilón súpisné číslo 2691 situovaný na pozemku parcelné číslo 4777/390;</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lastRenderedPageBreak/>
        <w:t>budova školskej jedálne súpisné číslo 2692 – situovaná na pozemku parcelné číslo 4777/387;</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pozemky parcelné číslo 4777/1, 4777/3 a 4777/400 ako zastavané plochy a nádvoria o výmere 43956 m2;</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pozemky parcelné číslo 4777/2 a 4777/4 ako záhrady o výmere 23132 m2;</w:t>
      </w:r>
    </w:p>
    <w:p w:rsidR="0068355A" w:rsidRDefault="0068355A" w:rsidP="00633A3B">
      <w:pPr>
        <w:pStyle w:val="Odsekzoznamu"/>
        <w:numPr>
          <w:ilvl w:val="1"/>
          <w:numId w:val="1"/>
        </w:numPr>
        <w:jc w:val="both"/>
        <w:rPr>
          <w:rFonts w:ascii="Arial" w:hAnsi="Arial" w:cs="Arial"/>
          <w:sz w:val="22"/>
          <w:szCs w:val="22"/>
        </w:rPr>
      </w:pPr>
      <w:r>
        <w:rPr>
          <w:rFonts w:ascii="Arial" w:hAnsi="Arial" w:cs="Arial"/>
          <w:sz w:val="22"/>
          <w:szCs w:val="22"/>
        </w:rPr>
        <w:t>pozemok parcelné číslo 4777/5 ako vinica o výmere 4844 m2.</w:t>
      </w:r>
    </w:p>
    <w:p w:rsidR="0068355A" w:rsidRDefault="0068355A" w:rsidP="0068355A">
      <w:pPr>
        <w:ind w:left="1080"/>
        <w:jc w:val="both"/>
        <w:rPr>
          <w:rFonts w:ascii="Arial" w:hAnsi="Arial" w:cs="Arial"/>
          <w:sz w:val="22"/>
          <w:szCs w:val="22"/>
        </w:rPr>
      </w:pPr>
      <w:r>
        <w:rPr>
          <w:rFonts w:ascii="Arial" w:hAnsi="Arial" w:cs="Arial"/>
          <w:sz w:val="22"/>
          <w:szCs w:val="22"/>
        </w:rPr>
        <w:t>Vlastnícky podiel BSK je 1/1.</w:t>
      </w:r>
    </w:p>
    <w:p w:rsidR="0068355A" w:rsidRPr="0068355A" w:rsidRDefault="0068355A" w:rsidP="0068355A">
      <w:pPr>
        <w:ind w:left="1080"/>
        <w:jc w:val="both"/>
        <w:rPr>
          <w:rFonts w:ascii="Arial" w:hAnsi="Arial" w:cs="Arial"/>
          <w:sz w:val="22"/>
          <w:szCs w:val="22"/>
        </w:rPr>
      </w:pPr>
    </w:p>
    <w:p w:rsidR="0068355A" w:rsidRDefault="0068355A" w:rsidP="0068355A">
      <w:pPr>
        <w:pStyle w:val="Odsekzoznamu"/>
        <w:numPr>
          <w:ilvl w:val="0"/>
          <w:numId w:val="1"/>
        </w:numPr>
        <w:jc w:val="both"/>
        <w:rPr>
          <w:rFonts w:ascii="Arial" w:hAnsi="Arial" w:cs="Arial"/>
          <w:sz w:val="22"/>
          <w:szCs w:val="22"/>
        </w:rPr>
      </w:pPr>
      <w:r w:rsidRPr="00C16493">
        <w:rPr>
          <w:rFonts w:ascii="Arial" w:hAnsi="Arial" w:cs="Arial"/>
          <w:i/>
          <w:sz w:val="22"/>
          <w:szCs w:val="22"/>
          <w:u w:val="single"/>
        </w:rPr>
        <w:t>areál Modra – Harmónia</w:t>
      </w:r>
      <w:r>
        <w:rPr>
          <w:rFonts w:ascii="Arial" w:hAnsi="Arial" w:cs="Arial"/>
          <w:sz w:val="22"/>
          <w:szCs w:val="22"/>
        </w:rPr>
        <w:t xml:space="preserve"> (bývalé SOU lesnícke)</w:t>
      </w:r>
    </w:p>
    <w:p w:rsidR="0068355A" w:rsidRDefault="0068355A" w:rsidP="0068355A">
      <w:pPr>
        <w:pStyle w:val="Odsekzoznamu"/>
        <w:jc w:val="both"/>
        <w:rPr>
          <w:rFonts w:ascii="Arial" w:hAnsi="Arial" w:cs="Arial"/>
          <w:sz w:val="22"/>
          <w:szCs w:val="22"/>
        </w:rPr>
      </w:pPr>
      <w:r>
        <w:rPr>
          <w:rFonts w:ascii="Arial" w:hAnsi="Arial" w:cs="Arial"/>
          <w:sz w:val="22"/>
          <w:szCs w:val="22"/>
        </w:rPr>
        <w:t>Nehnuteľnosti sú evidované na LV č. 503 pre katastrálne územie Modra</w:t>
      </w:r>
    </w:p>
    <w:p w:rsidR="0068355A" w:rsidRDefault="0068355A" w:rsidP="0068355A">
      <w:pPr>
        <w:pStyle w:val="Odsekzoznamu"/>
        <w:numPr>
          <w:ilvl w:val="1"/>
          <w:numId w:val="1"/>
        </w:numPr>
        <w:jc w:val="both"/>
        <w:rPr>
          <w:rFonts w:ascii="Arial" w:hAnsi="Arial" w:cs="Arial"/>
          <w:sz w:val="22"/>
          <w:szCs w:val="22"/>
        </w:rPr>
      </w:pPr>
      <w:r>
        <w:rPr>
          <w:rFonts w:ascii="Arial" w:hAnsi="Arial" w:cs="Arial"/>
          <w:sz w:val="22"/>
          <w:szCs w:val="22"/>
        </w:rPr>
        <w:t>budova súpisné číslo 1912 (internát, kuchyňa, jedáleň, rekvalifikačné stredisko) situovaná na pozemkoch parcelné číslo 5201/1, 5201/2, 5201/3;</w:t>
      </w:r>
    </w:p>
    <w:p w:rsidR="0068355A" w:rsidRDefault="0068355A" w:rsidP="0068355A">
      <w:pPr>
        <w:pStyle w:val="Odsekzoznamu"/>
        <w:numPr>
          <w:ilvl w:val="1"/>
          <w:numId w:val="1"/>
        </w:numPr>
        <w:jc w:val="both"/>
        <w:rPr>
          <w:rFonts w:ascii="Arial" w:hAnsi="Arial" w:cs="Arial"/>
          <w:sz w:val="22"/>
          <w:szCs w:val="22"/>
        </w:rPr>
      </w:pPr>
      <w:r>
        <w:rPr>
          <w:rFonts w:ascii="Arial" w:hAnsi="Arial" w:cs="Arial"/>
          <w:sz w:val="22"/>
          <w:szCs w:val="22"/>
        </w:rPr>
        <w:t>budova súpisné číslo 1913 (administratívna budova) situovaná na pozemku parcelné číslo 5202;</w:t>
      </w:r>
    </w:p>
    <w:p w:rsidR="0068355A" w:rsidRDefault="0068355A" w:rsidP="0068355A">
      <w:pPr>
        <w:pStyle w:val="Odsekzoznamu"/>
        <w:numPr>
          <w:ilvl w:val="1"/>
          <w:numId w:val="1"/>
        </w:numPr>
        <w:jc w:val="both"/>
        <w:rPr>
          <w:rFonts w:ascii="Arial" w:hAnsi="Arial" w:cs="Arial"/>
          <w:sz w:val="22"/>
          <w:szCs w:val="22"/>
        </w:rPr>
      </w:pPr>
      <w:r>
        <w:rPr>
          <w:rFonts w:ascii="Arial" w:hAnsi="Arial" w:cs="Arial"/>
          <w:sz w:val="22"/>
          <w:szCs w:val="22"/>
        </w:rPr>
        <w:t>bytovka (4 byty) súpisné číslo 3194 situovaná na pozemku parcelné číslo 5206/1;</w:t>
      </w:r>
    </w:p>
    <w:p w:rsidR="0068355A" w:rsidRDefault="0068355A" w:rsidP="0068355A">
      <w:pPr>
        <w:pStyle w:val="Odsekzoznamu"/>
        <w:numPr>
          <w:ilvl w:val="1"/>
          <w:numId w:val="1"/>
        </w:numPr>
        <w:jc w:val="both"/>
        <w:rPr>
          <w:rFonts w:ascii="Arial" w:hAnsi="Arial" w:cs="Arial"/>
          <w:sz w:val="22"/>
          <w:szCs w:val="22"/>
        </w:rPr>
      </w:pPr>
      <w:r>
        <w:rPr>
          <w:rFonts w:ascii="Arial" w:hAnsi="Arial" w:cs="Arial"/>
          <w:sz w:val="22"/>
          <w:szCs w:val="22"/>
        </w:rPr>
        <w:t>budova kotolne súpisné číslo 3609 situovaná na pozemku parcelné číslo 5203/5;</w:t>
      </w:r>
    </w:p>
    <w:p w:rsidR="0068355A" w:rsidRDefault="0068355A" w:rsidP="0068355A">
      <w:pPr>
        <w:pStyle w:val="Odsekzoznamu"/>
        <w:numPr>
          <w:ilvl w:val="1"/>
          <w:numId w:val="1"/>
        </w:numPr>
        <w:jc w:val="both"/>
        <w:rPr>
          <w:rFonts w:ascii="Arial" w:hAnsi="Arial" w:cs="Arial"/>
          <w:sz w:val="22"/>
          <w:szCs w:val="22"/>
        </w:rPr>
      </w:pPr>
      <w:r>
        <w:rPr>
          <w:rFonts w:ascii="Arial" w:hAnsi="Arial" w:cs="Arial"/>
          <w:sz w:val="22"/>
          <w:szCs w:val="22"/>
        </w:rPr>
        <w:t>pozemky parcelné číslo 5203/1, 5203/2, 5203/3, 5203/4 a 5219 tvoriace dvor školy.</w:t>
      </w:r>
    </w:p>
    <w:p w:rsidR="00B90FA2" w:rsidRDefault="00B90FA2" w:rsidP="00B90FA2">
      <w:pPr>
        <w:ind w:left="1080"/>
        <w:jc w:val="both"/>
        <w:rPr>
          <w:rFonts w:ascii="Arial" w:hAnsi="Arial" w:cs="Arial"/>
          <w:sz w:val="22"/>
          <w:szCs w:val="22"/>
        </w:rPr>
      </w:pPr>
      <w:r>
        <w:rPr>
          <w:rFonts w:ascii="Arial" w:hAnsi="Arial" w:cs="Arial"/>
          <w:sz w:val="22"/>
          <w:szCs w:val="22"/>
        </w:rPr>
        <w:t>Vlastnícky podiel BSK je 1/1. Areál v Modre – Harmónii bol uznesením Zastupiteľstva BSK č. 62/2010 zo dňa 1.10.2010 vyhlásený za prebytočný majetok.</w:t>
      </w:r>
    </w:p>
    <w:p w:rsidR="00616057" w:rsidRPr="00B90FA2" w:rsidRDefault="00616057" w:rsidP="00B90FA2">
      <w:pPr>
        <w:ind w:left="1080"/>
        <w:jc w:val="both"/>
        <w:rPr>
          <w:rFonts w:ascii="Arial" w:hAnsi="Arial" w:cs="Arial"/>
          <w:sz w:val="22"/>
          <w:szCs w:val="22"/>
        </w:rPr>
      </w:pPr>
      <w:r>
        <w:rPr>
          <w:rFonts w:ascii="Arial" w:hAnsi="Arial" w:cs="Arial"/>
          <w:sz w:val="22"/>
          <w:szCs w:val="22"/>
        </w:rPr>
        <w:t>Uznesením Zastupiteľstva BSK č. 120/2012 zo dňa 7.12.2012 bol schválený odpredaj areálu.</w:t>
      </w:r>
    </w:p>
    <w:p w:rsidR="00F64048" w:rsidRDefault="00F64048" w:rsidP="0008488D">
      <w:pPr>
        <w:jc w:val="both"/>
        <w:rPr>
          <w:rFonts w:ascii="Arial" w:hAnsi="Arial" w:cs="Arial"/>
          <w:sz w:val="22"/>
          <w:szCs w:val="22"/>
        </w:rPr>
      </w:pPr>
    </w:p>
    <w:p w:rsidR="00B90FA2" w:rsidRDefault="00B90FA2" w:rsidP="00B90FA2">
      <w:pPr>
        <w:pStyle w:val="Odsekzoznamu"/>
        <w:numPr>
          <w:ilvl w:val="0"/>
          <w:numId w:val="1"/>
        </w:numPr>
        <w:jc w:val="both"/>
        <w:rPr>
          <w:rFonts w:ascii="Arial" w:hAnsi="Arial" w:cs="Arial"/>
          <w:sz w:val="22"/>
          <w:szCs w:val="22"/>
        </w:rPr>
      </w:pPr>
      <w:r w:rsidRPr="00C16493">
        <w:rPr>
          <w:rFonts w:ascii="Arial" w:hAnsi="Arial" w:cs="Arial"/>
          <w:i/>
          <w:sz w:val="22"/>
          <w:szCs w:val="22"/>
          <w:u w:val="single"/>
        </w:rPr>
        <w:t>areál vo Veľkom Blahove</w:t>
      </w:r>
      <w:r>
        <w:rPr>
          <w:rFonts w:ascii="Arial" w:hAnsi="Arial" w:cs="Arial"/>
          <w:sz w:val="22"/>
          <w:szCs w:val="22"/>
        </w:rPr>
        <w:t xml:space="preserve"> (nehnuteľnosti sú evidované na evidenčnom liste č. 6)</w:t>
      </w:r>
      <w:r w:rsidR="00974D33">
        <w:rPr>
          <w:rFonts w:ascii="Arial" w:hAnsi="Arial" w:cs="Arial"/>
          <w:sz w:val="22"/>
          <w:szCs w:val="22"/>
        </w:rPr>
        <w:t>.</w:t>
      </w:r>
    </w:p>
    <w:p w:rsidR="00B90FA2" w:rsidRDefault="00B90FA2" w:rsidP="00B90FA2">
      <w:pPr>
        <w:pStyle w:val="Odsekzoznamu"/>
        <w:jc w:val="both"/>
        <w:rPr>
          <w:rFonts w:ascii="Arial" w:hAnsi="Arial" w:cs="Arial"/>
          <w:sz w:val="22"/>
          <w:szCs w:val="22"/>
        </w:rPr>
      </w:pPr>
      <w:r>
        <w:rPr>
          <w:rFonts w:ascii="Arial" w:hAnsi="Arial" w:cs="Arial"/>
          <w:sz w:val="22"/>
          <w:szCs w:val="22"/>
        </w:rPr>
        <w:t>Nehnuteľnosti v tomto areál</w:t>
      </w:r>
      <w:r w:rsidR="00974D33">
        <w:rPr>
          <w:rFonts w:ascii="Arial" w:hAnsi="Arial" w:cs="Arial"/>
          <w:sz w:val="22"/>
          <w:szCs w:val="22"/>
        </w:rPr>
        <w:t>i</w:t>
      </w:r>
      <w:r>
        <w:rPr>
          <w:rFonts w:ascii="Arial" w:hAnsi="Arial" w:cs="Arial"/>
          <w:sz w:val="22"/>
          <w:szCs w:val="22"/>
        </w:rPr>
        <w:t xml:space="preserve"> nie sú vo vlastníctve BSK. Na Okresnom súde v Pezinku (č.k. 9C 88/09)  je evidovan</w:t>
      </w:r>
      <w:r w:rsidR="00974D33">
        <w:rPr>
          <w:rFonts w:ascii="Arial" w:hAnsi="Arial" w:cs="Arial"/>
          <w:sz w:val="22"/>
          <w:szCs w:val="22"/>
        </w:rPr>
        <w:t>ý</w:t>
      </w:r>
      <w:r>
        <w:rPr>
          <w:rFonts w:ascii="Arial" w:hAnsi="Arial" w:cs="Arial"/>
          <w:sz w:val="22"/>
          <w:szCs w:val="22"/>
        </w:rPr>
        <w:t xml:space="preserve"> súdny spor medzi BSK a Ernsetom Kalmanom o vydanie rozhodnutia o bezdôvodné obohatenie (rybníky). Právne oddelenie Úradu BSK preveruje majetko-právne vzťahy k pozemkom.</w:t>
      </w:r>
    </w:p>
    <w:p w:rsidR="00B90FA2" w:rsidRDefault="00B90FA2" w:rsidP="00B90FA2">
      <w:pPr>
        <w:pStyle w:val="Odsekzoznamu"/>
        <w:numPr>
          <w:ilvl w:val="1"/>
          <w:numId w:val="1"/>
        </w:numPr>
        <w:jc w:val="both"/>
        <w:rPr>
          <w:rFonts w:ascii="Arial" w:hAnsi="Arial" w:cs="Arial"/>
          <w:sz w:val="22"/>
          <w:szCs w:val="22"/>
        </w:rPr>
      </w:pPr>
      <w:r>
        <w:rPr>
          <w:rFonts w:ascii="Arial" w:hAnsi="Arial" w:cs="Arial"/>
          <w:sz w:val="22"/>
          <w:szCs w:val="22"/>
        </w:rPr>
        <w:t>technicko – administratívna budova (bez súpisného čísla);</w:t>
      </w:r>
    </w:p>
    <w:p w:rsidR="00B90FA2" w:rsidRDefault="00B90FA2" w:rsidP="00B90FA2">
      <w:pPr>
        <w:pStyle w:val="Odsekzoznamu"/>
        <w:numPr>
          <w:ilvl w:val="1"/>
          <w:numId w:val="1"/>
        </w:numPr>
        <w:jc w:val="both"/>
        <w:rPr>
          <w:rFonts w:ascii="Arial" w:hAnsi="Arial" w:cs="Arial"/>
          <w:sz w:val="22"/>
          <w:szCs w:val="22"/>
        </w:rPr>
      </w:pPr>
      <w:r>
        <w:rPr>
          <w:rFonts w:ascii="Arial" w:hAnsi="Arial" w:cs="Arial"/>
          <w:sz w:val="22"/>
          <w:szCs w:val="22"/>
        </w:rPr>
        <w:t>rybníky;</w:t>
      </w:r>
    </w:p>
    <w:p w:rsidR="00B90FA2" w:rsidRDefault="00B90FA2" w:rsidP="00B90FA2">
      <w:pPr>
        <w:pStyle w:val="Odsekzoznamu"/>
        <w:numPr>
          <w:ilvl w:val="1"/>
          <w:numId w:val="1"/>
        </w:numPr>
        <w:jc w:val="both"/>
        <w:rPr>
          <w:rFonts w:ascii="Arial" w:hAnsi="Arial" w:cs="Arial"/>
          <w:sz w:val="22"/>
          <w:szCs w:val="22"/>
        </w:rPr>
      </w:pPr>
      <w:r>
        <w:rPr>
          <w:rFonts w:ascii="Arial" w:hAnsi="Arial" w:cs="Arial"/>
          <w:sz w:val="22"/>
          <w:szCs w:val="22"/>
        </w:rPr>
        <w:t>altánok;</w:t>
      </w:r>
    </w:p>
    <w:p w:rsidR="00B90FA2" w:rsidRDefault="00B90FA2" w:rsidP="00B90FA2">
      <w:pPr>
        <w:pStyle w:val="Odsekzoznamu"/>
        <w:numPr>
          <w:ilvl w:val="1"/>
          <w:numId w:val="1"/>
        </w:numPr>
        <w:jc w:val="both"/>
        <w:rPr>
          <w:rFonts w:ascii="Arial" w:hAnsi="Arial" w:cs="Arial"/>
          <w:sz w:val="22"/>
          <w:szCs w:val="22"/>
        </w:rPr>
      </w:pPr>
      <w:r>
        <w:rPr>
          <w:rFonts w:ascii="Arial" w:hAnsi="Arial" w:cs="Arial"/>
          <w:sz w:val="22"/>
          <w:szCs w:val="22"/>
        </w:rPr>
        <w:t>sadky.</w:t>
      </w:r>
    </w:p>
    <w:p w:rsidR="00B90FA2" w:rsidRDefault="00B90FA2" w:rsidP="00B90FA2">
      <w:pPr>
        <w:jc w:val="both"/>
        <w:rPr>
          <w:rFonts w:ascii="Arial" w:hAnsi="Arial" w:cs="Arial"/>
          <w:sz w:val="22"/>
          <w:szCs w:val="22"/>
        </w:rPr>
      </w:pPr>
    </w:p>
    <w:p w:rsidR="00B90FA2" w:rsidRDefault="00B90FA2" w:rsidP="008F7D03">
      <w:pPr>
        <w:ind w:firstLine="360"/>
        <w:jc w:val="both"/>
        <w:rPr>
          <w:rFonts w:ascii="Arial" w:hAnsi="Arial" w:cs="Arial"/>
          <w:sz w:val="22"/>
          <w:szCs w:val="22"/>
        </w:rPr>
      </w:pPr>
      <w:r>
        <w:rPr>
          <w:rFonts w:ascii="Arial" w:hAnsi="Arial" w:cs="Arial"/>
          <w:sz w:val="22"/>
          <w:szCs w:val="22"/>
        </w:rPr>
        <w:t>Účtovná hodnota nehnuteľného majetku v správe školy k 31.12.201</w:t>
      </w:r>
      <w:r w:rsidR="00475093">
        <w:rPr>
          <w:rFonts w:ascii="Arial" w:hAnsi="Arial" w:cs="Arial"/>
          <w:sz w:val="22"/>
          <w:szCs w:val="22"/>
        </w:rPr>
        <w:t>2</w:t>
      </w:r>
      <w:r>
        <w:rPr>
          <w:rFonts w:ascii="Arial" w:hAnsi="Arial" w:cs="Arial"/>
          <w:sz w:val="22"/>
          <w:szCs w:val="22"/>
        </w:rPr>
        <w:t xml:space="preserve"> je :</w:t>
      </w:r>
    </w:p>
    <w:p w:rsidR="00B90FA2" w:rsidRPr="008F7D03" w:rsidRDefault="00B90FA2" w:rsidP="00B90FA2">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t>4.447.278,30 €</w:t>
      </w:r>
    </w:p>
    <w:p w:rsidR="00B90FA2" w:rsidRPr="008F7D03" w:rsidRDefault="00B90FA2" w:rsidP="00B90FA2">
      <w:pPr>
        <w:pStyle w:val="Odsekzoznamu"/>
        <w:numPr>
          <w:ilvl w:val="0"/>
          <w:numId w:val="1"/>
        </w:numPr>
        <w:jc w:val="both"/>
        <w:rPr>
          <w:rFonts w:ascii="Arial" w:hAnsi="Arial" w:cs="Arial"/>
          <w:sz w:val="22"/>
          <w:szCs w:val="22"/>
        </w:rPr>
      </w:pPr>
      <w:r w:rsidRPr="008F7D03">
        <w:rPr>
          <w:rFonts w:ascii="Arial" w:hAnsi="Arial" w:cs="Arial"/>
          <w:sz w:val="22"/>
          <w:szCs w:val="22"/>
        </w:rPr>
        <w:t xml:space="preserve">pozemkov   </w:t>
      </w:r>
      <w:r w:rsidRPr="008F7D03">
        <w:rPr>
          <w:rFonts w:ascii="Arial" w:hAnsi="Arial" w:cs="Arial"/>
          <w:sz w:val="22"/>
          <w:szCs w:val="22"/>
        </w:rPr>
        <w:tab/>
        <w:t xml:space="preserve">   108.556,24 €.</w:t>
      </w:r>
    </w:p>
    <w:p w:rsidR="00B90FA2" w:rsidRDefault="00B90FA2" w:rsidP="00B90FA2">
      <w:pPr>
        <w:jc w:val="both"/>
        <w:rPr>
          <w:rFonts w:ascii="Arial" w:hAnsi="Arial" w:cs="Arial"/>
          <w:sz w:val="22"/>
          <w:szCs w:val="22"/>
        </w:rPr>
      </w:pPr>
    </w:p>
    <w:p w:rsidR="00B90FA2" w:rsidRDefault="00B90FA2" w:rsidP="00B90FA2">
      <w:pPr>
        <w:jc w:val="both"/>
        <w:rPr>
          <w:rFonts w:ascii="Arial" w:hAnsi="Arial" w:cs="Arial"/>
          <w:sz w:val="22"/>
          <w:szCs w:val="22"/>
        </w:rPr>
      </w:pPr>
    </w:p>
    <w:p w:rsidR="00F425B6" w:rsidRDefault="00F425B6">
      <w:pPr>
        <w:spacing w:after="200" w:line="276" w:lineRule="auto"/>
        <w:rPr>
          <w:rFonts w:ascii="Arial" w:hAnsi="Arial" w:cs="Arial"/>
          <w:b/>
          <w:caps/>
          <w:sz w:val="22"/>
          <w:szCs w:val="22"/>
          <w:highlight w:val="lightGray"/>
        </w:rPr>
      </w:pPr>
      <w:r>
        <w:rPr>
          <w:rFonts w:ascii="Arial" w:hAnsi="Arial" w:cs="Arial"/>
          <w:b/>
          <w:caps/>
          <w:sz w:val="22"/>
          <w:szCs w:val="22"/>
          <w:highlight w:val="lightGray"/>
        </w:rPr>
        <w:br w:type="page"/>
      </w:r>
    </w:p>
    <w:p w:rsidR="00F6110E" w:rsidRPr="008F7D03" w:rsidRDefault="00F6110E" w:rsidP="008F7D03">
      <w:pPr>
        <w:spacing w:after="200" w:line="276" w:lineRule="auto"/>
        <w:ind w:firstLine="360"/>
        <w:rPr>
          <w:rFonts w:ascii="Arial" w:hAnsi="Arial" w:cs="Arial"/>
          <w:sz w:val="22"/>
          <w:szCs w:val="22"/>
          <w:u w:val="single"/>
        </w:rPr>
      </w:pPr>
      <w:r w:rsidRPr="008F7D03">
        <w:rPr>
          <w:rFonts w:ascii="Arial" w:hAnsi="Arial" w:cs="Arial"/>
          <w:b/>
          <w:caps/>
          <w:sz w:val="22"/>
          <w:szCs w:val="22"/>
          <w:highlight w:val="lightGray"/>
        </w:rPr>
        <w:lastRenderedPageBreak/>
        <w:t>Nehnuteľný majetok v správe zdravotníckych zariadení :</w:t>
      </w:r>
    </w:p>
    <w:p w:rsidR="00F6110E" w:rsidRDefault="00F062DC" w:rsidP="00F062DC">
      <w:pPr>
        <w:rPr>
          <w:rFonts w:ascii="Arial" w:hAnsi="Arial" w:cs="Arial"/>
          <w:sz w:val="22"/>
          <w:szCs w:val="22"/>
        </w:rPr>
      </w:pPr>
      <w:r>
        <w:rPr>
          <w:rFonts w:ascii="Arial" w:hAnsi="Arial" w:cs="Arial"/>
          <w:b/>
          <w:i/>
          <w:sz w:val="22"/>
          <w:szCs w:val="22"/>
          <w:u w:val="single"/>
        </w:rPr>
        <w:t>Poliklinika Karlova Ves, Líščie údolie 57, Bratislava</w:t>
      </w:r>
    </w:p>
    <w:p w:rsidR="00F062DC" w:rsidRDefault="00F062DC" w:rsidP="00F062DC">
      <w:pPr>
        <w:rPr>
          <w:rFonts w:ascii="Arial" w:hAnsi="Arial" w:cs="Arial"/>
          <w:sz w:val="22"/>
          <w:szCs w:val="22"/>
        </w:rPr>
      </w:pPr>
      <w:r>
        <w:rPr>
          <w:rFonts w:ascii="Arial" w:hAnsi="Arial" w:cs="Arial"/>
          <w:sz w:val="22"/>
          <w:szCs w:val="22"/>
        </w:rPr>
        <w:tab/>
        <w:t>V správe polikliniky sa nachádzajú 3 budovy :</w:t>
      </w:r>
    </w:p>
    <w:p w:rsidR="00F062DC" w:rsidRDefault="00F062DC" w:rsidP="00F062DC">
      <w:pPr>
        <w:pStyle w:val="Odsekzoznamu"/>
        <w:numPr>
          <w:ilvl w:val="0"/>
          <w:numId w:val="1"/>
        </w:numPr>
        <w:jc w:val="both"/>
        <w:rPr>
          <w:rFonts w:ascii="Arial" w:hAnsi="Arial" w:cs="Arial"/>
          <w:sz w:val="22"/>
          <w:szCs w:val="22"/>
        </w:rPr>
      </w:pPr>
      <w:r w:rsidRPr="00C16493">
        <w:rPr>
          <w:rFonts w:ascii="Arial" w:hAnsi="Arial" w:cs="Arial"/>
          <w:i/>
          <w:sz w:val="22"/>
          <w:szCs w:val="22"/>
          <w:u w:val="single"/>
        </w:rPr>
        <w:t>budova polikliniky v Líščom údolí</w:t>
      </w:r>
      <w:r>
        <w:rPr>
          <w:rFonts w:ascii="Arial" w:hAnsi="Arial" w:cs="Arial"/>
          <w:sz w:val="22"/>
          <w:szCs w:val="22"/>
        </w:rPr>
        <w:t xml:space="preserve"> súpisné číslo 98 situovaná na pozemku parcelné číslo 669/1, 669/3 a 670/1 evidovaná na LV č. 1712 pre katastrálne územie BA – Karlova Ves. Pozemky pod budovu nie sú vo vlastníctve BSK</w:t>
      </w:r>
      <w:r>
        <w:rPr>
          <w:rFonts w:ascii="Arial" w:hAnsi="Arial" w:cs="Arial"/>
          <w:sz w:val="22"/>
          <w:szCs w:val="22"/>
        </w:rPr>
        <w:tab/>
      </w:r>
    </w:p>
    <w:p w:rsidR="00F062DC" w:rsidRDefault="00F062DC" w:rsidP="00F062DC">
      <w:pPr>
        <w:pStyle w:val="Odsekzoznamu"/>
        <w:numPr>
          <w:ilvl w:val="0"/>
          <w:numId w:val="1"/>
        </w:numPr>
        <w:jc w:val="both"/>
        <w:rPr>
          <w:rFonts w:ascii="Arial" w:hAnsi="Arial" w:cs="Arial"/>
          <w:sz w:val="22"/>
          <w:szCs w:val="22"/>
        </w:rPr>
      </w:pPr>
      <w:r w:rsidRPr="00C16493">
        <w:rPr>
          <w:rFonts w:ascii="Arial" w:hAnsi="Arial" w:cs="Arial"/>
          <w:i/>
          <w:sz w:val="22"/>
          <w:szCs w:val="22"/>
          <w:u w:val="single"/>
        </w:rPr>
        <w:t>budova sanatória na Donnerovej ul. 1</w:t>
      </w:r>
      <w:r>
        <w:rPr>
          <w:rFonts w:ascii="Arial" w:hAnsi="Arial" w:cs="Arial"/>
          <w:sz w:val="22"/>
          <w:szCs w:val="22"/>
        </w:rPr>
        <w:t xml:space="preserve"> súpisné číslo 716 situovaná na pozemku parcelné číslo 355 evidovaná na LV č. 1712 pre katastrálne územie BA – Karlova Ves. Pozemok nie je vo vlastníctve BSK;</w:t>
      </w:r>
    </w:p>
    <w:p w:rsidR="00F062DC" w:rsidRPr="008F7D03" w:rsidRDefault="00F062DC" w:rsidP="008F7D03">
      <w:pPr>
        <w:pStyle w:val="Odsekzoznamu"/>
        <w:numPr>
          <w:ilvl w:val="0"/>
          <w:numId w:val="1"/>
        </w:numPr>
        <w:jc w:val="both"/>
        <w:rPr>
          <w:rFonts w:ascii="Arial" w:hAnsi="Arial" w:cs="Arial"/>
          <w:sz w:val="22"/>
          <w:szCs w:val="22"/>
        </w:rPr>
      </w:pPr>
      <w:r w:rsidRPr="00C16493">
        <w:rPr>
          <w:rFonts w:ascii="Arial" w:hAnsi="Arial" w:cs="Arial"/>
          <w:i/>
          <w:sz w:val="22"/>
          <w:szCs w:val="22"/>
          <w:u w:val="single"/>
        </w:rPr>
        <w:t>budova sanatória na Kudlákovej ul.</w:t>
      </w:r>
      <w:r>
        <w:rPr>
          <w:rFonts w:ascii="Arial" w:hAnsi="Arial" w:cs="Arial"/>
          <w:sz w:val="22"/>
          <w:szCs w:val="22"/>
        </w:rPr>
        <w:t xml:space="preserve"> súpisné číslo 1848 situovaná na pozemku parcelné číslo 2243 evidovaná na LV č. 3794 pre katastrálne územie BA – Dúbravka. Pozemok pod budovou nie je vo vlastníctve BSK.</w:t>
      </w:r>
    </w:p>
    <w:p w:rsidR="00576FD6" w:rsidRDefault="00576FD6" w:rsidP="00576FD6">
      <w:pPr>
        <w:ind w:left="708"/>
        <w:jc w:val="both"/>
        <w:rPr>
          <w:rFonts w:ascii="Arial" w:hAnsi="Arial" w:cs="Arial"/>
          <w:sz w:val="22"/>
          <w:szCs w:val="22"/>
        </w:rPr>
      </w:pPr>
    </w:p>
    <w:p w:rsidR="00F062DC" w:rsidRDefault="00F062DC" w:rsidP="008F7D03">
      <w:pPr>
        <w:ind w:firstLine="360"/>
        <w:jc w:val="both"/>
        <w:rPr>
          <w:rFonts w:ascii="Arial" w:hAnsi="Arial" w:cs="Arial"/>
          <w:sz w:val="22"/>
          <w:szCs w:val="22"/>
        </w:rPr>
      </w:pPr>
      <w:r>
        <w:rPr>
          <w:rFonts w:ascii="Arial" w:hAnsi="Arial" w:cs="Arial"/>
          <w:sz w:val="22"/>
          <w:szCs w:val="22"/>
        </w:rPr>
        <w:t xml:space="preserve">Účtovná hodnota nehnuteľného majetku v správe </w:t>
      </w:r>
      <w:r w:rsidR="00FC093E">
        <w:rPr>
          <w:rFonts w:ascii="Arial" w:hAnsi="Arial" w:cs="Arial"/>
          <w:sz w:val="22"/>
          <w:szCs w:val="22"/>
        </w:rPr>
        <w:t>polikliniky</w:t>
      </w:r>
      <w:r>
        <w:rPr>
          <w:rFonts w:ascii="Arial" w:hAnsi="Arial" w:cs="Arial"/>
          <w:sz w:val="22"/>
          <w:szCs w:val="22"/>
        </w:rPr>
        <w:t xml:space="preserve"> k 31.12.201</w:t>
      </w:r>
      <w:r w:rsidR="00475093">
        <w:rPr>
          <w:rFonts w:ascii="Arial" w:hAnsi="Arial" w:cs="Arial"/>
          <w:sz w:val="22"/>
          <w:szCs w:val="22"/>
        </w:rPr>
        <w:t>2</w:t>
      </w:r>
      <w:r>
        <w:rPr>
          <w:rFonts w:ascii="Arial" w:hAnsi="Arial" w:cs="Arial"/>
          <w:sz w:val="22"/>
          <w:szCs w:val="22"/>
        </w:rPr>
        <w:t xml:space="preserve"> je :</w:t>
      </w:r>
    </w:p>
    <w:p w:rsidR="00F062DC" w:rsidRPr="008F7D03" w:rsidRDefault="00F062DC" w:rsidP="00F062DC">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t>1.675.836,35 €</w:t>
      </w:r>
    </w:p>
    <w:p w:rsidR="00F062DC" w:rsidRPr="008F7D03" w:rsidRDefault="00F062DC" w:rsidP="00F062DC">
      <w:pPr>
        <w:pStyle w:val="Odsekzoznamu"/>
        <w:numPr>
          <w:ilvl w:val="0"/>
          <w:numId w:val="1"/>
        </w:numPr>
        <w:jc w:val="both"/>
        <w:rPr>
          <w:rFonts w:ascii="Arial" w:hAnsi="Arial" w:cs="Arial"/>
          <w:sz w:val="22"/>
          <w:szCs w:val="22"/>
        </w:rPr>
      </w:pPr>
      <w:r w:rsidRPr="008F7D03">
        <w:rPr>
          <w:rFonts w:ascii="Arial" w:hAnsi="Arial" w:cs="Arial"/>
          <w:sz w:val="22"/>
          <w:szCs w:val="22"/>
        </w:rPr>
        <w:t>pozemkov</w:t>
      </w:r>
      <w:r w:rsidRPr="008F7D03">
        <w:rPr>
          <w:rFonts w:ascii="Arial" w:hAnsi="Arial" w:cs="Arial"/>
          <w:sz w:val="22"/>
          <w:szCs w:val="22"/>
        </w:rPr>
        <w:tab/>
        <w:t xml:space="preserve">              0,00 €.</w:t>
      </w:r>
    </w:p>
    <w:p w:rsidR="00F425B6" w:rsidRDefault="00F425B6">
      <w:pPr>
        <w:spacing w:after="200" w:line="276" w:lineRule="auto"/>
        <w:rPr>
          <w:rFonts w:ascii="Arial" w:hAnsi="Arial" w:cs="Arial"/>
          <w:b/>
          <w:caps/>
          <w:sz w:val="22"/>
          <w:szCs w:val="22"/>
          <w:highlight w:val="lightGray"/>
        </w:rPr>
      </w:pPr>
      <w:r>
        <w:rPr>
          <w:rFonts w:ascii="Arial" w:hAnsi="Arial" w:cs="Arial"/>
          <w:b/>
          <w:caps/>
          <w:sz w:val="22"/>
          <w:szCs w:val="22"/>
          <w:highlight w:val="lightGray"/>
        </w:rPr>
        <w:br w:type="page"/>
      </w:r>
    </w:p>
    <w:p w:rsidR="00C0208D" w:rsidRPr="008F7D03" w:rsidRDefault="00C0208D" w:rsidP="008F7D03">
      <w:pPr>
        <w:spacing w:after="200" w:line="276" w:lineRule="auto"/>
        <w:ind w:firstLine="360"/>
        <w:rPr>
          <w:rFonts w:ascii="Arial" w:hAnsi="Arial" w:cs="Arial"/>
          <w:b/>
          <w:caps/>
          <w:sz w:val="22"/>
          <w:szCs w:val="22"/>
        </w:rPr>
      </w:pPr>
      <w:r w:rsidRPr="008F7D03">
        <w:rPr>
          <w:rFonts w:ascii="Arial" w:hAnsi="Arial" w:cs="Arial"/>
          <w:b/>
          <w:caps/>
          <w:sz w:val="22"/>
          <w:szCs w:val="22"/>
          <w:highlight w:val="lightGray"/>
        </w:rPr>
        <w:lastRenderedPageBreak/>
        <w:t>Nehnuteľný majetok v správe ÚRADU bSK :</w:t>
      </w:r>
    </w:p>
    <w:p w:rsidR="00257118" w:rsidRDefault="00F6110E" w:rsidP="00257118">
      <w:pPr>
        <w:ind w:firstLine="708"/>
        <w:jc w:val="both"/>
        <w:rPr>
          <w:rFonts w:ascii="Arial" w:hAnsi="Arial" w:cs="Arial"/>
          <w:sz w:val="22"/>
          <w:szCs w:val="22"/>
        </w:rPr>
      </w:pPr>
      <w:r>
        <w:rPr>
          <w:rFonts w:ascii="Arial" w:hAnsi="Arial" w:cs="Arial"/>
          <w:sz w:val="22"/>
          <w:szCs w:val="22"/>
        </w:rPr>
        <w:t>Oddelenie správy majetku zabezpečuje evidenciu a správu nehnuteľného majetku</w:t>
      </w:r>
      <w:r w:rsidR="00257118">
        <w:rPr>
          <w:rFonts w:ascii="Arial" w:hAnsi="Arial" w:cs="Arial"/>
          <w:sz w:val="22"/>
          <w:szCs w:val="22"/>
        </w:rPr>
        <w:t>, ktorý je využívaný pre činnosť Úradu BSK, alebo o majetok, ktorý bol prevzatý do správy po zrušených organizáciách. V správe Úradu BSK sa nachádzajú aj nehnuteľnosti, ktoré sú dané do dlhodobých nájmov. Patrí sem majetok :</w:t>
      </w:r>
    </w:p>
    <w:p w:rsidR="00257118" w:rsidRDefault="00257118" w:rsidP="00257118">
      <w:pPr>
        <w:jc w:val="both"/>
        <w:rPr>
          <w:rFonts w:ascii="Arial" w:hAnsi="Arial" w:cs="Arial"/>
          <w:sz w:val="22"/>
          <w:szCs w:val="22"/>
        </w:rPr>
      </w:pPr>
    </w:p>
    <w:p w:rsidR="00257118" w:rsidRDefault="00257118" w:rsidP="00257118">
      <w:pPr>
        <w:jc w:val="both"/>
        <w:rPr>
          <w:rFonts w:ascii="Arial" w:hAnsi="Arial" w:cs="Arial"/>
          <w:sz w:val="22"/>
          <w:szCs w:val="22"/>
        </w:rPr>
      </w:pPr>
      <w:r>
        <w:rPr>
          <w:rFonts w:ascii="Arial" w:hAnsi="Arial" w:cs="Arial"/>
          <w:b/>
          <w:i/>
          <w:sz w:val="22"/>
          <w:szCs w:val="22"/>
          <w:u w:val="single"/>
        </w:rPr>
        <w:t>Strediská regionálnych ciest, cesty a mosty II. a III. triedy :</w:t>
      </w:r>
    </w:p>
    <w:p w:rsidR="00257118" w:rsidRDefault="00257118" w:rsidP="00257118">
      <w:pPr>
        <w:jc w:val="both"/>
        <w:rPr>
          <w:rFonts w:ascii="Arial" w:hAnsi="Arial" w:cs="Arial"/>
          <w:sz w:val="22"/>
          <w:szCs w:val="22"/>
        </w:rPr>
      </w:pPr>
      <w:r>
        <w:rPr>
          <w:rFonts w:ascii="Arial" w:hAnsi="Arial" w:cs="Arial"/>
          <w:sz w:val="22"/>
          <w:szCs w:val="22"/>
        </w:rPr>
        <w:tab/>
        <w:t>Nehnuteľný majetok je rozdelený :</w:t>
      </w:r>
    </w:p>
    <w:p w:rsidR="00FC093E" w:rsidRDefault="00FC093E" w:rsidP="00257118">
      <w:pPr>
        <w:jc w:val="both"/>
        <w:rPr>
          <w:rFonts w:ascii="Arial" w:hAnsi="Arial" w:cs="Arial"/>
          <w:sz w:val="22"/>
          <w:szCs w:val="22"/>
        </w:rPr>
      </w:pPr>
    </w:p>
    <w:p w:rsidR="00257118" w:rsidRPr="00F5770D" w:rsidRDefault="00257118" w:rsidP="00257118">
      <w:pPr>
        <w:pStyle w:val="Odsekzoznamu"/>
        <w:numPr>
          <w:ilvl w:val="0"/>
          <w:numId w:val="1"/>
        </w:numPr>
        <w:jc w:val="both"/>
        <w:rPr>
          <w:rFonts w:ascii="Arial" w:hAnsi="Arial" w:cs="Arial"/>
          <w:sz w:val="22"/>
          <w:szCs w:val="22"/>
          <w:u w:val="single"/>
        </w:rPr>
      </w:pPr>
      <w:r w:rsidRPr="00F5770D">
        <w:rPr>
          <w:rFonts w:ascii="Arial" w:hAnsi="Arial" w:cs="Arial"/>
          <w:sz w:val="22"/>
          <w:szCs w:val="22"/>
          <w:u w:val="single"/>
        </w:rPr>
        <w:t xml:space="preserve">strediská regionálnych ciest </w:t>
      </w:r>
    </w:p>
    <w:p w:rsidR="00257118" w:rsidRDefault="00257118" w:rsidP="00257118">
      <w:pPr>
        <w:pStyle w:val="Odsekzoznamu"/>
        <w:numPr>
          <w:ilvl w:val="1"/>
          <w:numId w:val="1"/>
        </w:numPr>
        <w:jc w:val="both"/>
        <w:rPr>
          <w:rFonts w:ascii="Arial" w:hAnsi="Arial" w:cs="Arial"/>
          <w:sz w:val="22"/>
          <w:szCs w:val="22"/>
        </w:rPr>
      </w:pPr>
      <w:r>
        <w:rPr>
          <w:rFonts w:ascii="Arial" w:hAnsi="Arial" w:cs="Arial"/>
          <w:sz w:val="22"/>
          <w:szCs w:val="22"/>
        </w:rPr>
        <w:t>stredisko Bratislava – Čučoriedkova 6 – evidovaný na LV č. 4135 pre katastrálne územie BA – Vrakuňa;</w:t>
      </w:r>
    </w:p>
    <w:p w:rsidR="00257118" w:rsidRDefault="00257118" w:rsidP="00257118">
      <w:pPr>
        <w:pStyle w:val="Odsekzoznamu"/>
        <w:numPr>
          <w:ilvl w:val="1"/>
          <w:numId w:val="1"/>
        </w:numPr>
        <w:jc w:val="both"/>
        <w:rPr>
          <w:rFonts w:ascii="Arial" w:hAnsi="Arial" w:cs="Arial"/>
          <w:sz w:val="22"/>
          <w:szCs w:val="22"/>
        </w:rPr>
      </w:pPr>
      <w:r>
        <w:rPr>
          <w:rFonts w:ascii="Arial" w:hAnsi="Arial" w:cs="Arial"/>
          <w:sz w:val="22"/>
          <w:szCs w:val="22"/>
        </w:rPr>
        <w:t>stredisko Senec – Pezinská 29 – evidovaný na LV č. 1656 pre katastrálne územie Senec;</w:t>
      </w:r>
    </w:p>
    <w:p w:rsidR="00257118" w:rsidRDefault="00257118" w:rsidP="00257118">
      <w:pPr>
        <w:pStyle w:val="Odsekzoznamu"/>
        <w:numPr>
          <w:ilvl w:val="1"/>
          <w:numId w:val="1"/>
        </w:numPr>
        <w:jc w:val="both"/>
        <w:rPr>
          <w:rFonts w:ascii="Arial" w:hAnsi="Arial" w:cs="Arial"/>
          <w:sz w:val="22"/>
          <w:szCs w:val="22"/>
        </w:rPr>
      </w:pPr>
      <w:r>
        <w:rPr>
          <w:rFonts w:ascii="Arial" w:hAnsi="Arial" w:cs="Arial"/>
          <w:sz w:val="22"/>
          <w:szCs w:val="22"/>
        </w:rPr>
        <w:t>stredisko Pezinok – Šenkvická 10 – evidovaný na LV č. 3316 pre katastrálne územie Pezinok;</w:t>
      </w:r>
    </w:p>
    <w:p w:rsidR="00257118" w:rsidRDefault="00F5770D" w:rsidP="00257118">
      <w:pPr>
        <w:pStyle w:val="Odsekzoznamu"/>
        <w:numPr>
          <w:ilvl w:val="1"/>
          <w:numId w:val="1"/>
        </w:numPr>
        <w:jc w:val="both"/>
        <w:rPr>
          <w:rFonts w:ascii="Arial" w:hAnsi="Arial" w:cs="Arial"/>
          <w:sz w:val="22"/>
          <w:szCs w:val="22"/>
        </w:rPr>
      </w:pPr>
      <w:r>
        <w:rPr>
          <w:rFonts w:ascii="Arial" w:hAnsi="Arial" w:cs="Arial"/>
          <w:sz w:val="22"/>
          <w:szCs w:val="22"/>
        </w:rPr>
        <w:t>stredisko Malacky – Hlboká 679/31 – evidovaný na LV č. 201 pre katastrálne územie Malacky;</w:t>
      </w:r>
    </w:p>
    <w:p w:rsidR="00F5770D" w:rsidRDefault="00F5770D" w:rsidP="00257118">
      <w:pPr>
        <w:pStyle w:val="Odsekzoznamu"/>
        <w:numPr>
          <w:ilvl w:val="1"/>
          <w:numId w:val="1"/>
        </w:numPr>
        <w:jc w:val="both"/>
        <w:rPr>
          <w:rFonts w:ascii="Arial" w:hAnsi="Arial" w:cs="Arial"/>
          <w:sz w:val="22"/>
          <w:szCs w:val="22"/>
        </w:rPr>
      </w:pPr>
      <w:r>
        <w:rPr>
          <w:rFonts w:ascii="Arial" w:hAnsi="Arial" w:cs="Arial"/>
          <w:sz w:val="22"/>
          <w:szCs w:val="22"/>
        </w:rPr>
        <w:t>rekreačná chata na Duchonke – evidovaná na LV č. 3147 pre katastrálne územie Prašice.</w:t>
      </w:r>
    </w:p>
    <w:p w:rsidR="00F5770D" w:rsidRDefault="00F5770D" w:rsidP="00F5770D">
      <w:pPr>
        <w:jc w:val="both"/>
        <w:rPr>
          <w:rFonts w:ascii="Arial" w:hAnsi="Arial" w:cs="Arial"/>
          <w:sz w:val="22"/>
          <w:szCs w:val="22"/>
        </w:rPr>
      </w:pPr>
    </w:p>
    <w:p w:rsidR="00F5770D" w:rsidRPr="00F5770D" w:rsidRDefault="00F5770D" w:rsidP="00F5770D">
      <w:pPr>
        <w:ind w:left="709" w:hanging="1"/>
        <w:jc w:val="both"/>
        <w:rPr>
          <w:rFonts w:ascii="Arial" w:hAnsi="Arial" w:cs="Arial"/>
          <w:sz w:val="22"/>
          <w:szCs w:val="22"/>
        </w:rPr>
      </w:pPr>
      <w:r w:rsidRPr="00F425B6">
        <w:rPr>
          <w:rFonts w:ascii="Arial" w:hAnsi="Arial" w:cs="Arial"/>
          <w:sz w:val="22"/>
          <w:szCs w:val="22"/>
        </w:rPr>
        <w:t>Vlastnícky podiel BSK na nehnuteľnostiach je 1/1, vysporiadané budovy aj pozemky.  V zmysle Nájomnej zmluvy zo dňa 2.1.2009 sú tieto nehnuteľnosti prenajaté na obdobie od 1.1.2009 do 31.12.20</w:t>
      </w:r>
      <w:r w:rsidR="008F7D03" w:rsidRPr="00F425B6">
        <w:rPr>
          <w:rFonts w:ascii="Arial" w:hAnsi="Arial" w:cs="Arial"/>
          <w:sz w:val="22"/>
          <w:szCs w:val="22"/>
        </w:rPr>
        <w:t>1</w:t>
      </w:r>
      <w:r w:rsidRPr="00F425B6">
        <w:rPr>
          <w:rFonts w:ascii="Arial" w:hAnsi="Arial" w:cs="Arial"/>
          <w:sz w:val="22"/>
          <w:szCs w:val="22"/>
        </w:rPr>
        <w:t>8 Regionálnym cestám Bratislava, a.s.</w:t>
      </w:r>
    </w:p>
    <w:p w:rsidR="00257118" w:rsidRDefault="00257118" w:rsidP="00257118">
      <w:pPr>
        <w:ind w:left="708"/>
        <w:jc w:val="both"/>
        <w:rPr>
          <w:rFonts w:ascii="Arial" w:hAnsi="Arial" w:cs="Arial"/>
          <w:sz w:val="22"/>
          <w:szCs w:val="22"/>
        </w:rPr>
      </w:pPr>
    </w:p>
    <w:p w:rsidR="00F5770D" w:rsidRPr="00F5770D" w:rsidRDefault="00F5770D" w:rsidP="00F5770D">
      <w:pPr>
        <w:pStyle w:val="Odsekzoznamu"/>
        <w:numPr>
          <w:ilvl w:val="0"/>
          <w:numId w:val="1"/>
        </w:numPr>
        <w:jc w:val="both"/>
        <w:rPr>
          <w:rFonts w:ascii="Arial" w:hAnsi="Arial" w:cs="Arial"/>
          <w:sz w:val="22"/>
          <w:szCs w:val="22"/>
        </w:rPr>
      </w:pPr>
      <w:r w:rsidRPr="00F5770D">
        <w:rPr>
          <w:rFonts w:ascii="Arial" w:hAnsi="Arial" w:cs="Arial"/>
          <w:sz w:val="22"/>
          <w:szCs w:val="22"/>
          <w:u w:val="single"/>
        </w:rPr>
        <w:t>cesty a mosty II. a III. triedy</w:t>
      </w:r>
      <w:r w:rsidRPr="00F5770D">
        <w:rPr>
          <w:rFonts w:ascii="Arial" w:hAnsi="Arial" w:cs="Arial"/>
          <w:sz w:val="22"/>
          <w:szCs w:val="22"/>
        </w:rPr>
        <w:t xml:space="preserve"> - BSK nevlastní všetky pozemky pod cestami II. a III. triedy.  Vlastníci týchto pozemkov zasielajú na Úrad BSK žiadosti o majetkoprávne vysporiadanie týchto pozemkov.</w:t>
      </w:r>
    </w:p>
    <w:p w:rsidR="00F5770D" w:rsidRDefault="00F5770D" w:rsidP="00F5770D">
      <w:pPr>
        <w:ind w:left="900"/>
        <w:jc w:val="both"/>
        <w:rPr>
          <w:rFonts w:ascii="Arial" w:hAnsi="Arial" w:cs="Arial"/>
          <w:sz w:val="22"/>
          <w:szCs w:val="22"/>
        </w:rPr>
      </w:pPr>
    </w:p>
    <w:p w:rsidR="00F5770D" w:rsidRDefault="00F5770D" w:rsidP="00F5770D">
      <w:pPr>
        <w:ind w:left="709"/>
        <w:jc w:val="both"/>
        <w:rPr>
          <w:rFonts w:ascii="Arial" w:hAnsi="Arial" w:cs="Arial"/>
          <w:sz w:val="22"/>
          <w:szCs w:val="22"/>
        </w:rPr>
      </w:pPr>
      <w:r>
        <w:rPr>
          <w:rFonts w:ascii="Arial" w:hAnsi="Arial" w:cs="Arial"/>
          <w:sz w:val="22"/>
          <w:szCs w:val="22"/>
        </w:rPr>
        <w:t xml:space="preserve">V súčasnosti </w:t>
      </w:r>
      <w:r w:rsidRPr="004F4C37">
        <w:rPr>
          <w:rFonts w:ascii="Arial" w:hAnsi="Arial" w:cs="Arial"/>
          <w:sz w:val="22"/>
          <w:szCs w:val="22"/>
        </w:rPr>
        <w:t xml:space="preserve">správu a údržbu na cestách II. a III. triedy Bratislavského samosprávneho kraja v celkovej dĺžke viac ako </w:t>
      </w:r>
      <w:smartTag w:uri="urn:schemas-microsoft-com:office:smarttags" w:element="metricconverter">
        <w:smartTagPr>
          <w:attr w:name="ProductID" w:val="511 km"/>
        </w:smartTagPr>
        <w:r w:rsidRPr="004F4C37">
          <w:rPr>
            <w:rFonts w:ascii="Arial" w:hAnsi="Arial" w:cs="Arial"/>
            <w:sz w:val="22"/>
            <w:szCs w:val="22"/>
          </w:rPr>
          <w:t>511 km</w:t>
        </w:r>
      </w:smartTag>
      <w:r w:rsidRPr="004F4C37">
        <w:rPr>
          <w:rFonts w:ascii="Arial" w:hAnsi="Arial" w:cs="Arial"/>
          <w:sz w:val="22"/>
          <w:szCs w:val="22"/>
        </w:rPr>
        <w:t xml:space="preserve"> zabezpečuje spoločnosť </w:t>
      </w:r>
      <w:r>
        <w:rPr>
          <w:rFonts w:ascii="Arial" w:hAnsi="Arial" w:cs="Arial"/>
          <w:sz w:val="22"/>
          <w:szCs w:val="22"/>
        </w:rPr>
        <w:t xml:space="preserve"> </w:t>
      </w:r>
      <w:r w:rsidRPr="004F4C37">
        <w:rPr>
          <w:rFonts w:ascii="Arial" w:hAnsi="Arial" w:cs="Arial"/>
          <w:sz w:val="22"/>
          <w:szCs w:val="22"/>
        </w:rPr>
        <w:t>Regionálne cesty Bratislava a.s., Čučoriedková 6, Bratislava v nasledovnom členení: </w:t>
      </w:r>
    </w:p>
    <w:p w:rsidR="00F5770D" w:rsidRDefault="00F5770D" w:rsidP="00F5770D">
      <w:pPr>
        <w:numPr>
          <w:ilvl w:val="1"/>
          <w:numId w:val="3"/>
        </w:numPr>
        <w:jc w:val="both"/>
        <w:rPr>
          <w:rFonts w:ascii="Arial" w:hAnsi="Arial" w:cs="Arial"/>
          <w:sz w:val="22"/>
          <w:szCs w:val="22"/>
        </w:rPr>
      </w:pPr>
      <w:r>
        <w:rPr>
          <w:rFonts w:ascii="Arial" w:hAnsi="Arial" w:cs="Arial"/>
          <w:sz w:val="22"/>
          <w:szCs w:val="22"/>
        </w:rPr>
        <w:t xml:space="preserve">cesty II. triedy : </w:t>
      </w:r>
      <w:smartTag w:uri="urn:schemas-microsoft-com:office:smarttags" w:element="metricconverter">
        <w:smartTagPr>
          <w:attr w:name="ProductID" w:val="179 km"/>
        </w:smartTagPr>
        <w:r>
          <w:rPr>
            <w:rFonts w:ascii="Arial" w:hAnsi="Arial" w:cs="Arial"/>
            <w:sz w:val="22"/>
            <w:szCs w:val="22"/>
          </w:rPr>
          <w:t>179 km</w:t>
        </w:r>
      </w:smartTag>
    </w:p>
    <w:p w:rsidR="00F5770D" w:rsidRDefault="00F5770D" w:rsidP="00F5770D">
      <w:pPr>
        <w:numPr>
          <w:ilvl w:val="1"/>
          <w:numId w:val="3"/>
        </w:numPr>
        <w:jc w:val="both"/>
        <w:rPr>
          <w:rFonts w:ascii="Arial" w:hAnsi="Arial" w:cs="Arial"/>
          <w:sz w:val="22"/>
          <w:szCs w:val="22"/>
        </w:rPr>
      </w:pPr>
      <w:r>
        <w:rPr>
          <w:rFonts w:ascii="Arial" w:hAnsi="Arial" w:cs="Arial"/>
          <w:sz w:val="22"/>
          <w:szCs w:val="22"/>
        </w:rPr>
        <w:t>cesty III. triedy : 332km</w:t>
      </w:r>
    </w:p>
    <w:p w:rsidR="00F5770D" w:rsidRDefault="00F5770D" w:rsidP="00F5770D">
      <w:pPr>
        <w:numPr>
          <w:ilvl w:val="1"/>
          <w:numId w:val="3"/>
        </w:numPr>
        <w:jc w:val="both"/>
        <w:rPr>
          <w:rFonts w:ascii="Arial" w:hAnsi="Arial" w:cs="Arial"/>
          <w:sz w:val="22"/>
          <w:szCs w:val="22"/>
        </w:rPr>
      </w:pPr>
      <w:r>
        <w:rPr>
          <w:rFonts w:ascii="Arial" w:hAnsi="Arial" w:cs="Arial"/>
          <w:sz w:val="22"/>
          <w:szCs w:val="22"/>
        </w:rPr>
        <w:t>mosty na cestách II. triedy – 66</w:t>
      </w:r>
    </w:p>
    <w:p w:rsidR="00F5770D" w:rsidRDefault="00F5770D" w:rsidP="00F5770D">
      <w:pPr>
        <w:numPr>
          <w:ilvl w:val="1"/>
          <w:numId w:val="3"/>
        </w:numPr>
        <w:jc w:val="both"/>
        <w:rPr>
          <w:rFonts w:ascii="Arial" w:hAnsi="Arial" w:cs="Arial"/>
          <w:sz w:val="22"/>
          <w:szCs w:val="22"/>
        </w:rPr>
      </w:pPr>
      <w:r>
        <w:rPr>
          <w:rFonts w:ascii="Arial" w:hAnsi="Arial" w:cs="Arial"/>
          <w:sz w:val="22"/>
          <w:szCs w:val="22"/>
        </w:rPr>
        <w:t>mosty na cestách III. triedy – 64</w:t>
      </w:r>
    </w:p>
    <w:p w:rsidR="00F5770D" w:rsidRDefault="00F5770D" w:rsidP="00FE589F">
      <w:pPr>
        <w:jc w:val="both"/>
        <w:rPr>
          <w:rFonts w:ascii="Arial" w:hAnsi="Arial" w:cs="Arial"/>
          <w:sz w:val="22"/>
          <w:szCs w:val="22"/>
        </w:rPr>
      </w:pPr>
    </w:p>
    <w:p w:rsidR="00FE589F" w:rsidRDefault="00FE589F" w:rsidP="008F7D03">
      <w:pPr>
        <w:ind w:firstLine="360"/>
        <w:jc w:val="both"/>
        <w:rPr>
          <w:rFonts w:ascii="Arial" w:hAnsi="Arial" w:cs="Arial"/>
          <w:sz w:val="22"/>
          <w:szCs w:val="22"/>
        </w:rPr>
      </w:pPr>
      <w:r>
        <w:rPr>
          <w:rFonts w:ascii="Arial" w:hAnsi="Arial" w:cs="Arial"/>
          <w:sz w:val="22"/>
          <w:szCs w:val="22"/>
        </w:rPr>
        <w:t xml:space="preserve">Účtovná hodnota nehnuteľného majetku </w:t>
      </w:r>
      <w:r w:rsidR="00FC093E">
        <w:rPr>
          <w:rFonts w:ascii="Arial" w:hAnsi="Arial" w:cs="Arial"/>
          <w:sz w:val="22"/>
          <w:szCs w:val="22"/>
        </w:rPr>
        <w:t xml:space="preserve">– cestného </w:t>
      </w:r>
      <w:r>
        <w:rPr>
          <w:rFonts w:ascii="Arial" w:hAnsi="Arial" w:cs="Arial"/>
          <w:sz w:val="22"/>
          <w:szCs w:val="22"/>
        </w:rPr>
        <w:t>k 31.12.201</w:t>
      </w:r>
      <w:r w:rsidR="00475093">
        <w:rPr>
          <w:rFonts w:ascii="Arial" w:hAnsi="Arial" w:cs="Arial"/>
          <w:sz w:val="22"/>
          <w:szCs w:val="22"/>
        </w:rPr>
        <w:t>2</w:t>
      </w:r>
      <w:r>
        <w:rPr>
          <w:rFonts w:ascii="Arial" w:hAnsi="Arial" w:cs="Arial"/>
          <w:sz w:val="22"/>
          <w:szCs w:val="22"/>
        </w:rPr>
        <w:t xml:space="preserve"> je :</w:t>
      </w:r>
    </w:p>
    <w:p w:rsidR="00FE589F" w:rsidRPr="008F7D03" w:rsidRDefault="00FE589F" w:rsidP="00FE589F">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r>
      <w:r w:rsidR="008F7D03" w:rsidRPr="008F7D03">
        <w:rPr>
          <w:rFonts w:ascii="Arial" w:hAnsi="Arial" w:cs="Arial"/>
          <w:sz w:val="22"/>
          <w:szCs w:val="22"/>
        </w:rPr>
        <w:t>44.398.571,27</w:t>
      </w:r>
      <w:r w:rsidR="00150217" w:rsidRPr="008F7D03">
        <w:rPr>
          <w:rFonts w:ascii="Arial" w:hAnsi="Arial" w:cs="Arial"/>
          <w:sz w:val="22"/>
          <w:szCs w:val="22"/>
        </w:rPr>
        <w:t xml:space="preserve"> </w:t>
      </w:r>
      <w:r w:rsidRPr="008F7D03">
        <w:rPr>
          <w:rFonts w:ascii="Arial" w:hAnsi="Arial" w:cs="Arial"/>
          <w:sz w:val="22"/>
          <w:szCs w:val="22"/>
        </w:rPr>
        <w:t>€</w:t>
      </w:r>
    </w:p>
    <w:p w:rsidR="00FE589F" w:rsidRPr="008F7D03" w:rsidRDefault="00FE589F" w:rsidP="00FE589F">
      <w:pPr>
        <w:pStyle w:val="Odsekzoznamu"/>
        <w:numPr>
          <w:ilvl w:val="0"/>
          <w:numId w:val="1"/>
        </w:numPr>
        <w:jc w:val="both"/>
        <w:rPr>
          <w:rFonts w:ascii="Arial" w:hAnsi="Arial" w:cs="Arial"/>
          <w:sz w:val="22"/>
          <w:szCs w:val="22"/>
        </w:rPr>
      </w:pPr>
      <w:r w:rsidRPr="008F7D03">
        <w:rPr>
          <w:rFonts w:ascii="Arial" w:hAnsi="Arial" w:cs="Arial"/>
          <w:sz w:val="22"/>
          <w:szCs w:val="22"/>
        </w:rPr>
        <w:t>pozemkov</w:t>
      </w:r>
      <w:r w:rsidRPr="008F7D03">
        <w:rPr>
          <w:rFonts w:ascii="Arial" w:hAnsi="Arial" w:cs="Arial"/>
          <w:sz w:val="22"/>
          <w:szCs w:val="22"/>
        </w:rPr>
        <w:tab/>
      </w:r>
      <w:r w:rsidR="008F7D03" w:rsidRPr="008F7D03">
        <w:rPr>
          <w:rFonts w:ascii="Arial" w:hAnsi="Arial" w:cs="Arial"/>
          <w:sz w:val="22"/>
          <w:szCs w:val="22"/>
        </w:rPr>
        <w:t xml:space="preserve">  2.359.078,34</w:t>
      </w:r>
      <w:r w:rsidRPr="008F7D03">
        <w:rPr>
          <w:rFonts w:ascii="Arial" w:hAnsi="Arial" w:cs="Arial"/>
          <w:sz w:val="22"/>
          <w:szCs w:val="22"/>
        </w:rPr>
        <w:t xml:space="preserve"> €.</w:t>
      </w:r>
    </w:p>
    <w:p w:rsidR="00FE589F" w:rsidRPr="00475093" w:rsidRDefault="00FE589F" w:rsidP="00FE589F">
      <w:pPr>
        <w:jc w:val="both"/>
        <w:rPr>
          <w:rFonts w:ascii="Arial" w:hAnsi="Arial" w:cs="Arial"/>
          <w:color w:val="FF0000"/>
          <w:sz w:val="22"/>
          <w:szCs w:val="22"/>
        </w:rPr>
      </w:pPr>
    </w:p>
    <w:p w:rsidR="00FE589F" w:rsidRDefault="00FE589F" w:rsidP="00FE589F">
      <w:pPr>
        <w:jc w:val="both"/>
        <w:rPr>
          <w:rFonts w:ascii="Arial" w:hAnsi="Arial" w:cs="Arial"/>
          <w:sz w:val="22"/>
          <w:szCs w:val="22"/>
        </w:rPr>
      </w:pPr>
    </w:p>
    <w:p w:rsidR="0020627A" w:rsidRDefault="0020627A" w:rsidP="008F7D03">
      <w:pPr>
        <w:rPr>
          <w:rFonts w:ascii="Arial" w:hAnsi="Arial" w:cs="Arial"/>
          <w:b/>
          <w:i/>
          <w:sz w:val="22"/>
          <w:szCs w:val="22"/>
          <w:u w:val="single"/>
        </w:rPr>
      </w:pPr>
      <w:r>
        <w:rPr>
          <w:rFonts w:ascii="Arial" w:hAnsi="Arial" w:cs="Arial"/>
          <w:b/>
          <w:i/>
          <w:sz w:val="22"/>
          <w:szCs w:val="22"/>
          <w:u w:val="single"/>
        </w:rPr>
        <w:t>areál Nemocnice s poliklinikou v Malackách:</w:t>
      </w:r>
    </w:p>
    <w:p w:rsidR="0020627A" w:rsidRDefault="0020627A" w:rsidP="008F7D03">
      <w:pPr>
        <w:ind w:firstLine="360"/>
        <w:jc w:val="both"/>
        <w:rPr>
          <w:rFonts w:ascii="Arial" w:hAnsi="Arial" w:cs="Arial"/>
          <w:sz w:val="22"/>
          <w:szCs w:val="22"/>
        </w:rPr>
      </w:pPr>
      <w:r>
        <w:rPr>
          <w:rFonts w:ascii="Arial" w:hAnsi="Arial" w:cs="Arial"/>
          <w:sz w:val="22"/>
          <w:szCs w:val="22"/>
        </w:rPr>
        <w:t>Nehnuteľnosti sú evidované na LV č. 201 pre katastrálne územie Malacky a to :</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budova NsP súpisné číslo 857 situovaná na pozemkoch parcelné číslo 2245, 2246, 2247, 2248;</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stavba súpisné číslo 5133 (VÚG1 a VÚG2) situovaná na pozemku parcelné číslo 2239/4;</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budova práčovne súpisné číslo 5134 situovaná na pozemku parcelné číslo 2240;</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administratívna budova súpisné číslo 5135 situovaná na pozemku parcelné číslo 2244;</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prevádzková (stravovacia) budova súpisné číslo 5136 situovaná na pozemku parcelné číslo 2243</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lastRenderedPageBreak/>
        <w:t>budovy bez súpisného čísla : patológia, 20 ks garáží, kyslikáreň, náhradný vodný zdroj, vrátnica, dielňa, kotolňa;</w:t>
      </w:r>
    </w:p>
    <w:p w:rsidR="0020627A" w:rsidRDefault="0020627A" w:rsidP="0020627A">
      <w:pPr>
        <w:pStyle w:val="Odsekzoznamu"/>
        <w:numPr>
          <w:ilvl w:val="0"/>
          <w:numId w:val="1"/>
        </w:numPr>
        <w:jc w:val="both"/>
        <w:rPr>
          <w:rFonts w:ascii="Arial" w:hAnsi="Arial" w:cs="Arial"/>
          <w:sz w:val="22"/>
          <w:szCs w:val="22"/>
        </w:rPr>
      </w:pPr>
      <w:r>
        <w:rPr>
          <w:rFonts w:ascii="Arial" w:hAnsi="Arial" w:cs="Arial"/>
          <w:sz w:val="22"/>
          <w:szCs w:val="22"/>
        </w:rPr>
        <w:t>pozemky parcelné číslo 2239/1, 2239/3, 2239/13, 2249, 2250 tvoriace dvor nemocnice.</w:t>
      </w:r>
    </w:p>
    <w:p w:rsidR="0020627A" w:rsidRDefault="0020627A" w:rsidP="0020627A">
      <w:pPr>
        <w:jc w:val="both"/>
        <w:rPr>
          <w:rFonts w:ascii="Arial" w:hAnsi="Arial" w:cs="Arial"/>
          <w:sz w:val="22"/>
          <w:szCs w:val="22"/>
        </w:rPr>
      </w:pPr>
    </w:p>
    <w:p w:rsidR="00EA699D" w:rsidRDefault="0020627A" w:rsidP="0020627A">
      <w:pPr>
        <w:ind w:firstLine="426"/>
        <w:jc w:val="both"/>
        <w:rPr>
          <w:rFonts w:ascii="Arial" w:hAnsi="Arial" w:cs="Arial"/>
          <w:sz w:val="22"/>
          <w:szCs w:val="22"/>
        </w:rPr>
      </w:pPr>
      <w:r>
        <w:rPr>
          <w:rFonts w:ascii="Arial" w:hAnsi="Arial" w:cs="Arial"/>
          <w:sz w:val="22"/>
          <w:szCs w:val="22"/>
        </w:rPr>
        <w:t>Areál nemocnice je v zmysle Nájomnej zmluvy zo dňa 18.6.2004 a dodatkov č. 1 a č. 2 v prenájme Nemocničnej, a.s. Pezinok do 31.12.2035.</w:t>
      </w:r>
      <w:r w:rsidR="00EA699D">
        <w:rPr>
          <w:rFonts w:ascii="Arial" w:hAnsi="Arial" w:cs="Arial"/>
          <w:sz w:val="22"/>
          <w:szCs w:val="22"/>
        </w:rPr>
        <w:t xml:space="preserve"> </w:t>
      </w:r>
    </w:p>
    <w:p w:rsidR="008F7D03" w:rsidRDefault="008F7D03" w:rsidP="0020627A">
      <w:pPr>
        <w:ind w:firstLine="426"/>
        <w:jc w:val="both"/>
        <w:rPr>
          <w:rFonts w:ascii="Arial" w:hAnsi="Arial" w:cs="Arial"/>
          <w:sz w:val="22"/>
          <w:szCs w:val="22"/>
        </w:rPr>
      </w:pPr>
    </w:p>
    <w:p w:rsidR="00EA699D" w:rsidRDefault="00EA699D" w:rsidP="008F7D03">
      <w:pPr>
        <w:ind w:firstLine="360"/>
        <w:jc w:val="both"/>
        <w:rPr>
          <w:rFonts w:ascii="Arial" w:hAnsi="Arial" w:cs="Arial"/>
          <w:sz w:val="22"/>
          <w:szCs w:val="22"/>
        </w:rPr>
      </w:pPr>
      <w:r>
        <w:rPr>
          <w:rFonts w:ascii="Arial" w:hAnsi="Arial" w:cs="Arial"/>
          <w:sz w:val="22"/>
          <w:szCs w:val="22"/>
        </w:rPr>
        <w:t>Účtovná hodnota nehnuteľného majetku – NsP Malacky k 31.12.201</w:t>
      </w:r>
      <w:r w:rsidR="00475093">
        <w:rPr>
          <w:rFonts w:ascii="Arial" w:hAnsi="Arial" w:cs="Arial"/>
          <w:sz w:val="22"/>
          <w:szCs w:val="22"/>
        </w:rPr>
        <w:t>2</w:t>
      </w:r>
      <w:r>
        <w:rPr>
          <w:rFonts w:ascii="Arial" w:hAnsi="Arial" w:cs="Arial"/>
          <w:sz w:val="22"/>
          <w:szCs w:val="22"/>
        </w:rPr>
        <w:t xml:space="preserve"> je :</w:t>
      </w:r>
    </w:p>
    <w:p w:rsidR="00EA699D" w:rsidRPr="008F7D03" w:rsidRDefault="00EA699D" w:rsidP="00EA699D">
      <w:pPr>
        <w:pStyle w:val="Odsekzoznamu"/>
        <w:numPr>
          <w:ilvl w:val="0"/>
          <w:numId w:val="1"/>
        </w:numPr>
        <w:jc w:val="both"/>
        <w:rPr>
          <w:rFonts w:ascii="Arial" w:hAnsi="Arial" w:cs="Arial"/>
          <w:sz w:val="22"/>
          <w:szCs w:val="22"/>
        </w:rPr>
      </w:pPr>
      <w:r w:rsidRPr="008F7D03">
        <w:rPr>
          <w:rFonts w:ascii="Arial" w:hAnsi="Arial" w:cs="Arial"/>
          <w:sz w:val="22"/>
          <w:szCs w:val="22"/>
        </w:rPr>
        <w:t>stavieb</w:t>
      </w:r>
      <w:r w:rsidRPr="008F7D03">
        <w:rPr>
          <w:rFonts w:ascii="Arial" w:hAnsi="Arial" w:cs="Arial"/>
          <w:sz w:val="22"/>
          <w:szCs w:val="22"/>
        </w:rPr>
        <w:tab/>
      </w:r>
      <w:r w:rsidR="00150217" w:rsidRPr="008F7D03">
        <w:rPr>
          <w:rFonts w:ascii="Arial" w:hAnsi="Arial" w:cs="Arial"/>
          <w:sz w:val="22"/>
          <w:szCs w:val="22"/>
        </w:rPr>
        <w:t>3.</w:t>
      </w:r>
      <w:r w:rsidR="008F7D03">
        <w:rPr>
          <w:rFonts w:ascii="Arial" w:hAnsi="Arial" w:cs="Arial"/>
          <w:sz w:val="22"/>
          <w:szCs w:val="22"/>
        </w:rPr>
        <w:t>861.877,19</w:t>
      </w:r>
      <w:r w:rsidR="00150217" w:rsidRPr="008F7D03">
        <w:rPr>
          <w:rFonts w:ascii="Arial" w:hAnsi="Arial" w:cs="Arial"/>
          <w:sz w:val="22"/>
          <w:szCs w:val="22"/>
        </w:rPr>
        <w:t xml:space="preserve"> </w:t>
      </w:r>
      <w:r w:rsidRPr="008F7D03">
        <w:rPr>
          <w:rFonts w:ascii="Arial" w:hAnsi="Arial" w:cs="Arial"/>
          <w:sz w:val="22"/>
          <w:szCs w:val="22"/>
        </w:rPr>
        <w:t>€</w:t>
      </w:r>
    </w:p>
    <w:p w:rsidR="00EA699D" w:rsidRPr="008F7D03" w:rsidRDefault="00EA699D" w:rsidP="00EA699D">
      <w:pPr>
        <w:pStyle w:val="Odsekzoznamu"/>
        <w:numPr>
          <w:ilvl w:val="0"/>
          <w:numId w:val="1"/>
        </w:numPr>
        <w:jc w:val="both"/>
        <w:rPr>
          <w:rFonts w:ascii="Arial" w:hAnsi="Arial" w:cs="Arial"/>
          <w:sz w:val="22"/>
          <w:szCs w:val="22"/>
        </w:rPr>
      </w:pPr>
      <w:r w:rsidRPr="008F7D03">
        <w:rPr>
          <w:rFonts w:ascii="Arial" w:hAnsi="Arial" w:cs="Arial"/>
          <w:sz w:val="22"/>
          <w:szCs w:val="22"/>
        </w:rPr>
        <w:t>pozemkov</w:t>
      </w:r>
      <w:r w:rsidRPr="008F7D03">
        <w:rPr>
          <w:rFonts w:ascii="Arial" w:hAnsi="Arial" w:cs="Arial"/>
          <w:sz w:val="22"/>
          <w:szCs w:val="22"/>
        </w:rPr>
        <w:tab/>
      </w:r>
      <w:r w:rsidR="00150217" w:rsidRPr="008F7D03">
        <w:rPr>
          <w:rFonts w:ascii="Arial" w:hAnsi="Arial" w:cs="Arial"/>
          <w:sz w:val="22"/>
          <w:szCs w:val="22"/>
        </w:rPr>
        <w:t xml:space="preserve">     95.785,20</w:t>
      </w:r>
      <w:r w:rsidRPr="008F7D03">
        <w:rPr>
          <w:rFonts w:ascii="Arial" w:hAnsi="Arial" w:cs="Arial"/>
          <w:sz w:val="22"/>
          <w:szCs w:val="22"/>
        </w:rPr>
        <w:t xml:space="preserve"> €.</w:t>
      </w:r>
    </w:p>
    <w:p w:rsidR="00EA699D" w:rsidRDefault="00EA699D" w:rsidP="00EA699D">
      <w:pPr>
        <w:jc w:val="both"/>
        <w:rPr>
          <w:rFonts w:ascii="Arial" w:hAnsi="Arial" w:cs="Arial"/>
          <w:sz w:val="22"/>
          <w:szCs w:val="22"/>
        </w:rPr>
      </w:pPr>
    </w:p>
    <w:p w:rsidR="00EA699D" w:rsidRDefault="00EA699D" w:rsidP="00EA699D">
      <w:pPr>
        <w:jc w:val="both"/>
        <w:rPr>
          <w:rFonts w:ascii="Arial" w:hAnsi="Arial" w:cs="Arial"/>
          <w:sz w:val="22"/>
          <w:szCs w:val="22"/>
        </w:rPr>
      </w:pPr>
    </w:p>
    <w:p w:rsidR="00150217" w:rsidRDefault="00150217" w:rsidP="00616057">
      <w:pPr>
        <w:spacing w:after="200" w:line="276" w:lineRule="auto"/>
        <w:rPr>
          <w:rFonts w:ascii="Arial" w:hAnsi="Arial" w:cs="Arial"/>
          <w:sz w:val="22"/>
          <w:szCs w:val="22"/>
        </w:rPr>
      </w:pPr>
      <w:r>
        <w:rPr>
          <w:rFonts w:ascii="Arial" w:hAnsi="Arial" w:cs="Arial"/>
          <w:b/>
          <w:i/>
          <w:sz w:val="22"/>
          <w:szCs w:val="22"/>
          <w:u w:val="single"/>
        </w:rPr>
        <w:t>Ostatný nehnuteľný majetok v správe Úradu BSK :</w:t>
      </w:r>
    </w:p>
    <w:p w:rsidR="00150217" w:rsidRDefault="00150217" w:rsidP="00EA699D">
      <w:pPr>
        <w:jc w:val="both"/>
        <w:rPr>
          <w:rFonts w:ascii="Arial" w:hAnsi="Arial" w:cs="Arial"/>
          <w:sz w:val="22"/>
          <w:szCs w:val="22"/>
        </w:rPr>
      </w:pPr>
      <w:r>
        <w:rPr>
          <w:rFonts w:ascii="Arial" w:hAnsi="Arial" w:cs="Arial"/>
          <w:sz w:val="22"/>
          <w:szCs w:val="22"/>
        </w:rPr>
        <w:tab/>
        <w:t>Jedná sa o nasledovný nehnuteľný majetok :</w:t>
      </w:r>
    </w:p>
    <w:p w:rsidR="00B45FF6" w:rsidRDefault="00B45FF6" w:rsidP="00EA699D">
      <w:pPr>
        <w:jc w:val="both"/>
        <w:rPr>
          <w:rFonts w:ascii="Arial" w:hAnsi="Arial" w:cs="Arial"/>
          <w:sz w:val="22"/>
          <w:szCs w:val="22"/>
        </w:rPr>
      </w:pPr>
    </w:p>
    <w:p w:rsidR="00150217" w:rsidRDefault="00150217" w:rsidP="00150217">
      <w:pPr>
        <w:pStyle w:val="Odsekzoznamu"/>
        <w:numPr>
          <w:ilvl w:val="0"/>
          <w:numId w:val="1"/>
        </w:numPr>
        <w:jc w:val="both"/>
        <w:rPr>
          <w:rFonts w:ascii="Arial" w:hAnsi="Arial" w:cs="Arial"/>
          <w:sz w:val="22"/>
          <w:szCs w:val="22"/>
        </w:rPr>
      </w:pPr>
      <w:r>
        <w:rPr>
          <w:rFonts w:ascii="Arial" w:hAnsi="Arial" w:cs="Arial"/>
          <w:sz w:val="22"/>
          <w:szCs w:val="22"/>
        </w:rPr>
        <w:t xml:space="preserve">budova bývalého Zariadenie pestúnskej starostlivosti </w:t>
      </w:r>
      <w:r w:rsidRPr="004627C3">
        <w:rPr>
          <w:rFonts w:ascii="Arial" w:hAnsi="Arial" w:cs="Arial"/>
          <w:b/>
          <w:sz w:val="22"/>
          <w:szCs w:val="22"/>
        </w:rPr>
        <w:t>na Kľukatej ul</w:t>
      </w:r>
      <w:r w:rsidR="00F425B6">
        <w:rPr>
          <w:rFonts w:ascii="Arial" w:hAnsi="Arial" w:cs="Arial"/>
          <w:b/>
          <w:sz w:val="22"/>
          <w:szCs w:val="22"/>
        </w:rPr>
        <w:t>.</w:t>
      </w:r>
      <w:r w:rsidRPr="004627C3">
        <w:rPr>
          <w:rFonts w:ascii="Arial" w:hAnsi="Arial" w:cs="Arial"/>
          <w:b/>
          <w:sz w:val="22"/>
          <w:szCs w:val="22"/>
        </w:rPr>
        <w:t xml:space="preserve"> 36  (rodinný dom</w:t>
      </w:r>
      <w:r>
        <w:rPr>
          <w:rFonts w:ascii="Arial" w:hAnsi="Arial" w:cs="Arial"/>
          <w:sz w:val="22"/>
          <w:szCs w:val="22"/>
        </w:rPr>
        <w:t>)</w:t>
      </w:r>
      <w:r w:rsidR="00B45FF6">
        <w:rPr>
          <w:rFonts w:ascii="Arial" w:hAnsi="Arial" w:cs="Arial"/>
          <w:sz w:val="22"/>
          <w:szCs w:val="22"/>
        </w:rPr>
        <w:t xml:space="preserve"> evidovaná na LV č. 2983 pre katastrálne územie BA – Ružinov + pozemky parcelné číslo 3025/1 a 3025/4;</w:t>
      </w:r>
    </w:p>
    <w:p w:rsidR="004627C3" w:rsidRDefault="004627C3" w:rsidP="004627C3">
      <w:pPr>
        <w:pStyle w:val="Odsekzoznamu"/>
        <w:jc w:val="both"/>
        <w:rPr>
          <w:rFonts w:ascii="Arial" w:hAnsi="Arial" w:cs="Arial"/>
          <w:sz w:val="22"/>
          <w:szCs w:val="22"/>
        </w:rPr>
      </w:pPr>
    </w:p>
    <w:p w:rsidR="00B45FF6" w:rsidRDefault="00B45FF6" w:rsidP="00150217">
      <w:pPr>
        <w:pStyle w:val="Odsekzoznamu"/>
        <w:numPr>
          <w:ilvl w:val="0"/>
          <w:numId w:val="1"/>
        </w:numPr>
        <w:jc w:val="both"/>
        <w:rPr>
          <w:rFonts w:ascii="Arial" w:hAnsi="Arial" w:cs="Arial"/>
          <w:sz w:val="22"/>
          <w:szCs w:val="22"/>
        </w:rPr>
      </w:pPr>
      <w:r w:rsidRPr="004627C3">
        <w:rPr>
          <w:rFonts w:ascii="Arial" w:hAnsi="Arial" w:cs="Arial"/>
          <w:b/>
          <w:sz w:val="22"/>
          <w:szCs w:val="22"/>
        </w:rPr>
        <w:t>administratívna budova na Sabinovskej ul. 16</w:t>
      </w:r>
      <w:r>
        <w:rPr>
          <w:rFonts w:ascii="Arial" w:hAnsi="Arial" w:cs="Arial"/>
          <w:sz w:val="22"/>
          <w:szCs w:val="22"/>
        </w:rPr>
        <w:t xml:space="preserve"> (súpisné číslo 16254) situovaná na pozemkoch parcelné číslo 15284/87, 15284/100, 15284/101 + pozemky parcelné číslo 15284/103 a 15284/</w:t>
      </w:r>
      <w:r w:rsidR="00733BAC">
        <w:rPr>
          <w:rFonts w:ascii="Arial" w:hAnsi="Arial" w:cs="Arial"/>
          <w:sz w:val="22"/>
          <w:szCs w:val="22"/>
        </w:rPr>
        <w:t>152 evidovaná na LV č. 2983 pre katastrálne územie BA – Ružinov;</w:t>
      </w:r>
    </w:p>
    <w:p w:rsidR="004627C3" w:rsidRPr="004627C3" w:rsidRDefault="004627C3" w:rsidP="004627C3">
      <w:pPr>
        <w:jc w:val="both"/>
        <w:rPr>
          <w:rFonts w:ascii="Arial" w:hAnsi="Arial" w:cs="Arial"/>
          <w:sz w:val="22"/>
          <w:szCs w:val="22"/>
        </w:rPr>
      </w:pPr>
    </w:p>
    <w:p w:rsidR="00B45FF6" w:rsidRDefault="00B45FF6" w:rsidP="00150217">
      <w:pPr>
        <w:pStyle w:val="Odsekzoznamu"/>
        <w:numPr>
          <w:ilvl w:val="0"/>
          <w:numId w:val="1"/>
        </w:numPr>
        <w:jc w:val="both"/>
        <w:rPr>
          <w:rFonts w:ascii="Arial" w:hAnsi="Arial" w:cs="Arial"/>
          <w:sz w:val="22"/>
          <w:szCs w:val="22"/>
        </w:rPr>
      </w:pPr>
      <w:r w:rsidRPr="004627C3">
        <w:rPr>
          <w:rFonts w:ascii="Arial" w:hAnsi="Arial" w:cs="Arial"/>
          <w:b/>
          <w:sz w:val="22"/>
          <w:szCs w:val="22"/>
        </w:rPr>
        <w:t>dielne na Starej Ivanskej ceste 1/A</w:t>
      </w:r>
      <w:r>
        <w:rPr>
          <w:rFonts w:ascii="Arial" w:hAnsi="Arial" w:cs="Arial"/>
          <w:sz w:val="22"/>
          <w:szCs w:val="22"/>
        </w:rPr>
        <w:t xml:space="preserve"> (súpisné číslo 5315) situované na pozemku parcelné číslo 16934/6 + pozemky parcelné číslo 16931/8, 16931/23, 16934/30 evidované na LV č. 2863 pre katastrálne územie Trnávka</w:t>
      </w:r>
      <w:r w:rsidR="00733BAC">
        <w:rPr>
          <w:rFonts w:ascii="Arial" w:hAnsi="Arial" w:cs="Arial"/>
          <w:sz w:val="22"/>
          <w:szCs w:val="22"/>
        </w:rPr>
        <w:t>. Uznesením Zastupiteľstva BSK č. 34/2010 zo dňa 11.6.2010 boli dielne vyhlásené za prebytočný majetok BSK;</w:t>
      </w:r>
    </w:p>
    <w:p w:rsidR="004627C3" w:rsidRPr="004627C3" w:rsidRDefault="004627C3" w:rsidP="004627C3">
      <w:pPr>
        <w:jc w:val="both"/>
        <w:rPr>
          <w:rFonts w:ascii="Arial" w:hAnsi="Arial" w:cs="Arial"/>
          <w:sz w:val="22"/>
          <w:szCs w:val="22"/>
        </w:rPr>
      </w:pPr>
    </w:p>
    <w:p w:rsidR="00733BAC" w:rsidRDefault="00733BAC" w:rsidP="00150217">
      <w:pPr>
        <w:pStyle w:val="Odsekzoznamu"/>
        <w:numPr>
          <w:ilvl w:val="0"/>
          <w:numId w:val="1"/>
        </w:numPr>
        <w:jc w:val="both"/>
        <w:rPr>
          <w:rFonts w:ascii="Arial" w:hAnsi="Arial" w:cs="Arial"/>
          <w:sz w:val="22"/>
          <w:szCs w:val="22"/>
        </w:rPr>
      </w:pPr>
      <w:r w:rsidRPr="004627C3">
        <w:rPr>
          <w:rFonts w:ascii="Arial" w:hAnsi="Arial" w:cs="Arial"/>
          <w:b/>
          <w:sz w:val="22"/>
          <w:szCs w:val="22"/>
        </w:rPr>
        <w:t>areál na Starej Vajnorskej ul. 14</w:t>
      </w:r>
      <w:r>
        <w:rPr>
          <w:rFonts w:ascii="Arial" w:hAnsi="Arial" w:cs="Arial"/>
          <w:sz w:val="22"/>
          <w:szCs w:val="22"/>
        </w:rPr>
        <w:t xml:space="preserve"> (bývalé SOU stavebné II.)  pozostávajúci z :</w:t>
      </w:r>
    </w:p>
    <w:p w:rsidR="00733BAC" w:rsidRDefault="00733BAC" w:rsidP="00733BAC">
      <w:pPr>
        <w:pStyle w:val="Odsekzoznamu"/>
        <w:numPr>
          <w:ilvl w:val="1"/>
          <w:numId w:val="1"/>
        </w:numPr>
        <w:jc w:val="both"/>
        <w:rPr>
          <w:rFonts w:ascii="Arial" w:hAnsi="Arial" w:cs="Arial"/>
          <w:sz w:val="22"/>
          <w:szCs w:val="22"/>
        </w:rPr>
      </w:pPr>
      <w:r>
        <w:rPr>
          <w:rFonts w:ascii="Arial" w:hAnsi="Arial" w:cs="Arial"/>
          <w:sz w:val="22"/>
          <w:szCs w:val="22"/>
        </w:rPr>
        <w:t>budovy SOU súpisné číslo 1899 situovaná na pozemku parcelné číslo 17063/18 evidované na LV č. 4024</w:t>
      </w:r>
      <w:r w:rsidR="00180AC4">
        <w:rPr>
          <w:rFonts w:ascii="Arial" w:hAnsi="Arial" w:cs="Arial"/>
          <w:sz w:val="22"/>
          <w:szCs w:val="22"/>
        </w:rPr>
        <w:t xml:space="preserve"> pre katastrálne územie BA – Nové Mesto</w:t>
      </w:r>
      <w:r>
        <w:rPr>
          <w:rFonts w:ascii="Arial" w:hAnsi="Arial" w:cs="Arial"/>
          <w:sz w:val="22"/>
          <w:szCs w:val="22"/>
        </w:rPr>
        <w:t>. Spoluvlastnícky podiel BSK je 581/909 (spoluvlastník ZIPP, s.r.o. Bratislava);</w:t>
      </w:r>
    </w:p>
    <w:p w:rsidR="00733BAC" w:rsidRDefault="00733BAC" w:rsidP="00733BAC">
      <w:pPr>
        <w:pStyle w:val="Odsekzoznamu"/>
        <w:numPr>
          <w:ilvl w:val="1"/>
          <w:numId w:val="1"/>
        </w:numPr>
        <w:jc w:val="both"/>
        <w:rPr>
          <w:rFonts w:ascii="Arial" w:hAnsi="Arial" w:cs="Arial"/>
          <w:sz w:val="22"/>
          <w:szCs w:val="22"/>
        </w:rPr>
      </w:pPr>
      <w:r>
        <w:rPr>
          <w:rFonts w:ascii="Arial" w:hAnsi="Arial" w:cs="Arial"/>
          <w:sz w:val="22"/>
          <w:szCs w:val="22"/>
        </w:rPr>
        <w:t>budova dielne súpisné číslo 1899 situovaná na pozemku parcelné číslo 17063/19 a pozemky parcelné číslo 17063/11, 17063/17, 17063/18, 17063/21, 17063/22, 17063/33 a 17063/34 evidované na LV č. 2056</w:t>
      </w:r>
      <w:r w:rsidR="00180AC4">
        <w:rPr>
          <w:rFonts w:ascii="Arial" w:hAnsi="Arial" w:cs="Arial"/>
          <w:sz w:val="22"/>
          <w:szCs w:val="22"/>
        </w:rPr>
        <w:t xml:space="preserve"> pre katastrálne územie BA – Nové Mesto</w:t>
      </w:r>
      <w:r>
        <w:rPr>
          <w:rFonts w:ascii="Arial" w:hAnsi="Arial" w:cs="Arial"/>
          <w:sz w:val="22"/>
          <w:szCs w:val="22"/>
        </w:rPr>
        <w:t>. Vlastnícky podiel BSK je 1/1;</w:t>
      </w:r>
    </w:p>
    <w:p w:rsidR="00733BAC" w:rsidRDefault="00733BAC" w:rsidP="00733BAC">
      <w:pPr>
        <w:pStyle w:val="Odsekzoznamu"/>
        <w:numPr>
          <w:ilvl w:val="1"/>
          <w:numId w:val="1"/>
        </w:numPr>
        <w:jc w:val="both"/>
        <w:rPr>
          <w:rFonts w:ascii="Arial" w:hAnsi="Arial" w:cs="Arial"/>
          <w:sz w:val="22"/>
          <w:szCs w:val="22"/>
        </w:rPr>
      </w:pPr>
      <w:r>
        <w:rPr>
          <w:rFonts w:ascii="Arial" w:hAnsi="Arial" w:cs="Arial"/>
          <w:sz w:val="22"/>
          <w:szCs w:val="22"/>
        </w:rPr>
        <w:t xml:space="preserve">budova dielní a pomocných prevádzok súpisné číslo 1899 situovaná na pozemkoch parcelné číslo 17063/10 a 17063/21 evidované na LV č. 2921 </w:t>
      </w:r>
      <w:r w:rsidR="00180AC4">
        <w:rPr>
          <w:rFonts w:ascii="Arial" w:hAnsi="Arial" w:cs="Arial"/>
          <w:sz w:val="22"/>
          <w:szCs w:val="22"/>
        </w:rPr>
        <w:t>pre katastrálne územie BA - Nové Mesto. Spoluvlastnícky podiel BSK je 4029/10000 (spoluvlastníci : ZIPP, s.r.o. Bratislava a ATC, s.r.o. Bratislava);</w:t>
      </w:r>
    </w:p>
    <w:p w:rsidR="00180AC4" w:rsidRDefault="006E649F" w:rsidP="00733BAC">
      <w:pPr>
        <w:pStyle w:val="Odsekzoznamu"/>
        <w:numPr>
          <w:ilvl w:val="1"/>
          <w:numId w:val="1"/>
        </w:numPr>
        <w:jc w:val="both"/>
        <w:rPr>
          <w:rFonts w:ascii="Arial" w:hAnsi="Arial" w:cs="Arial"/>
          <w:sz w:val="22"/>
          <w:szCs w:val="22"/>
        </w:rPr>
      </w:pPr>
      <w:r>
        <w:rPr>
          <w:rFonts w:ascii="Arial" w:hAnsi="Arial" w:cs="Arial"/>
          <w:sz w:val="22"/>
          <w:szCs w:val="22"/>
        </w:rPr>
        <w:t> budova telocvične (súpisné číslo 11725) situovaná na pozemku parcelné číslo 17063/11 evidovaná na LV č. 4196 pre katastrálne územie BA – Nové Mesto. Vlastnícky podiel BSK je 1/1.</w:t>
      </w:r>
    </w:p>
    <w:p w:rsidR="006E649F" w:rsidRDefault="006E649F" w:rsidP="006E649F">
      <w:pPr>
        <w:ind w:left="708"/>
        <w:jc w:val="both"/>
        <w:rPr>
          <w:rFonts w:ascii="Arial" w:hAnsi="Arial" w:cs="Arial"/>
          <w:sz w:val="22"/>
          <w:szCs w:val="22"/>
        </w:rPr>
      </w:pPr>
      <w:r>
        <w:rPr>
          <w:rFonts w:ascii="Arial" w:hAnsi="Arial" w:cs="Arial"/>
          <w:sz w:val="22"/>
          <w:szCs w:val="22"/>
        </w:rPr>
        <w:t>Areál na Starej Vajnorskej ul. 14 bol uznesením č. 62/2010 zo dňa 1.10.2010 Zastupiteľstva BSK vyhl</w:t>
      </w:r>
      <w:r w:rsidR="00C16493">
        <w:rPr>
          <w:rFonts w:ascii="Arial" w:hAnsi="Arial" w:cs="Arial"/>
          <w:sz w:val="22"/>
          <w:szCs w:val="22"/>
        </w:rPr>
        <w:t>ásený za prebytočný majetok BSK;</w:t>
      </w:r>
    </w:p>
    <w:p w:rsidR="004627C3" w:rsidRDefault="004627C3" w:rsidP="006E649F">
      <w:pPr>
        <w:ind w:left="708"/>
        <w:jc w:val="both"/>
        <w:rPr>
          <w:rFonts w:ascii="Arial" w:hAnsi="Arial" w:cs="Arial"/>
          <w:sz w:val="22"/>
          <w:szCs w:val="22"/>
        </w:rPr>
      </w:pPr>
    </w:p>
    <w:p w:rsidR="006E649F" w:rsidRDefault="006E649F" w:rsidP="006E649F">
      <w:pPr>
        <w:pStyle w:val="Odsekzoznamu"/>
        <w:numPr>
          <w:ilvl w:val="0"/>
          <w:numId w:val="1"/>
        </w:numPr>
        <w:jc w:val="both"/>
        <w:rPr>
          <w:rFonts w:ascii="Arial" w:hAnsi="Arial" w:cs="Arial"/>
          <w:sz w:val="22"/>
          <w:szCs w:val="22"/>
        </w:rPr>
      </w:pPr>
      <w:r w:rsidRPr="004627C3">
        <w:rPr>
          <w:rFonts w:ascii="Arial" w:hAnsi="Arial" w:cs="Arial"/>
          <w:b/>
          <w:sz w:val="22"/>
          <w:szCs w:val="22"/>
        </w:rPr>
        <w:t>internát súpisné číslo 3079 na Dopravnej ul. 51</w:t>
      </w:r>
      <w:r>
        <w:rPr>
          <w:rFonts w:ascii="Arial" w:hAnsi="Arial" w:cs="Arial"/>
          <w:sz w:val="22"/>
          <w:szCs w:val="22"/>
        </w:rPr>
        <w:t xml:space="preserve"> situovaný na pozemkoch parcelné číslo 4778/10 a 4778/11 + pozemky parcelné číslo 4778/19, 4778/87, 4778/88 evidované na LV č. 1196 pre katastrálne územie BA – Rača. Vla</w:t>
      </w:r>
      <w:r w:rsidR="00214E41">
        <w:rPr>
          <w:rFonts w:ascii="Arial" w:hAnsi="Arial" w:cs="Arial"/>
          <w:sz w:val="22"/>
          <w:szCs w:val="22"/>
        </w:rPr>
        <w:t>stnícky podiel BSK je 1/1. Budova internátu a pozemky bol</w:t>
      </w:r>
      <w:r w:rsidR="00C16493">
        <w:rPr>
          <w:rFonts w:ascii="Arial" w:hAnsi="Arial" w:cs="Arial"/>
          <w:sz w:val="22"/>
          <w:szCs w:val="22"/>
        </w:rPr>
        <w:t>i</w:t>
      </w:r>
      <w:r w:rsidR="00214E41">
        <w:rPr>
          <w:rFonts w:ascii="Arial" w:hAnsi="Arial" w:cs="Arial"/>
          <w:sz w:val="22"/>
          <w:szCs w:val="22"/>
        </w:rPr>
        <w:t xml:space="preserve"> Zastupiteľstvom BSK uznesením č. 61/2011 zo dňa 9.9.2011 vyhlásen</w:t>
      </w:r>
      <w:r w:rsidR="00C16493">
        <w:rPr>
          <w:rFonts w:ascii="Arial" w:hAnsi="Arial" w:cs="Arial"/>
          <w:sz w:val="22"/>
          <w:szCs w:val="22"/>
        </w:rPr>
        <w:t>é za prebytočný majetok;</w:t>
      </w:r>
    </w:p>
    <w:p w:rsidR="00010155" w:rsidRDefault="00010155" w:rsidP="00010155">
      <w:pPr>
        <w:pStyle w:val="Odsekzoznamu"/>
        <w:jc w:val="both"/>
        <w:rPr>
          <w:rFonts w:ascii="Arial" w:hAnsi="Arial" w:cs="Arial"/>
          <w:sz w:val="22"/>
          <w:szCs w:val="22"/>
        </w:rPr>
      </w:pPr>
    </w:p>
    <w:p w:rsidR="006E649F" w:rsidRDefault="006E649F" w:rsidP="006E649F">
      <w:pPr>
        <w:pStyle w:val="Odsekzoznamu"/>
        <w:numPr>
          <w:ilvl w:val="0"/>
          <w:numId w:val="1"/>
        </w:numPr>
        <w:jc w:val="both"/>
        <w:rPr>
          <w:rFonts w:ascii="Arial" w:hAnsi="Arial" w:cs="Arial"/>
          <w:sz w:val="22"/>
          <w:szCs w:val="22"/>
        </w:rPr>
      </w:pPr>
      <w:r w:rsidRPr="00010155">
        <w:rPr>
          <w:rFonts w:ascii="Arial" w:hAnsi="Arial" w:cs="Arial"/>
          <w:b/>
          <w:sz w:val="22"/>
          <w:szCs w:val="22"/>
        </w:rPr>
        <w:lastRenderedPageBreak/>
        <w:t>pozemky</w:t>
      </w:r>
      <w:r>
        <w:rPr>
          <w:rFonts w:ascii="Arial" w:hAnsi="Arial" w:cs="Arial"/>
          <w:sz w:val="22"/>
          <w:szCs w:val="22"/>
        </w:rPr>
        <w:t xml:space="preserve"> parcelné číslo 13657/127, 13657/128 a 13657/129 evidované na LV č. 4196 pre katastrálne územie BA – Nové </w:t>
      </w:r>
      <w:r w:rsidR="00214E41">
        <w:rPr>
          <w:rFonts w:ascii="Arial" w:hAnsi="Arial" w:cs="Arial"/>
          <w:sz w:val="22"/>
          <w:szCs w:val="22"/>
        </w:rPr>
        <w:t>Mesto. Vlastnícky podiel BSK na pozemkoch je 1/1;</w:t>
      </w:r>
    </w:p>
    <w:p w:rsidR="00010155" w:rsidRPr="00010155" w:rsidRDefault="00010155" w:rsidP="00010155">
      <w:pPr>
        <w:jc w:val="both"/>
        <w:rPr>
          <w:rFonts w:ascii="Arial" w:hAnsi="Arial" w:cs="Arial"/>
          <w:sz w:val="22"/>
          <w:szCs w:val="22"/>
        </w:rPr>
      </w:pPr>
    </w:p>
    <w:p w:rsidR="00214E41" w:rsidRDefault="00214E41" w:rsidP="006E649F">
      <w:pPr>
        <w:pStyle w:val="Odsekzoznamu"/>
        <w:numPr>
          <w:ilvl w:val="0"/>
          <w:numId w:val="1"/>
        </w:numPr>
        <w:jc w:val="both"/>
        <w:rPr>
          <w:rFonts w:ascii="Arial" w:hAnsi="Arial" w:cs="Arial"/>
          <w:sz w:val="22"/>
          <w:szCs w:val="22"/>
        </w:rPr>
      </w:pPr>
      <w:r w:rsidRPr="00010155">
        <w:rPr>
          <w:rFonts w:ascii="Arial" w:hAnsi="Arial" w:cs="Arial"/>
          <w:b/>
          <w:sz w:val="22"/>
          <w:szCs w:val="22"/>
        </w:rPr>
        <w:t>bývalý vojenský areál Vajnory</w:t>
      </w:r>
      <w:r>
        <w:rPr>
          <w:rFonts w:ascii="Arial" w:hAnsi="Arial" w:cs="Arial"/>
          <w:sz w:val="22"/>
          <w:szCs w:val="22"/>
        </w:rPr>
        <w:t xml:space="preserve"> – 3 objekty bunkrov súpisné číslo 10211-10213 situované na pozemkoch parcelné číslo 2122/3, 2122/4 a 2122/5 + pozemky parcelné číslo 2122/1, 2125/4 a</w:t>
      </w:r>
      <w:r w:rsidR="00C16493">
        <w:rPr>
          <w:rFonts w:ascii="Arial" w:hAnsi="Arial" w:cs="Arial"/>
          <w:sz w:val="22"/>
          <w:szCs w:val="22"/>
        </w:rPr>
        <w:t> </w:t>
      </w:r>
      <w:r>
        <w:rPr>
          <w:rFonts w:ascii="Arial" w:hAnsi="Arial" w:cs="Arial"/>
          <w:sz w:val="22"/>
          <w:szCs w:val="22"/>
        </w:rPr>
        <w:t>2762</w:t>
      </w:r>
      <w:r w:rsidR="00C16493">
        <w:rPr>
          <w:rFonts w:ascii="Arial" w:hAnsi="Arial" w:cs="Arial"/>
          <w:sz w:val="22"/>
          <w:szCs w:val="22"/>
        </w:rPr>
        <w:t xml:space="preserve"> (LV č. 3103)</w:t>
      </w:r>
      <w:r>
        <w:rPr>
          <w:rFonts w:ascii="Arial" w:hAnsi="Arial" w:cs="Arial"/>
          <w:sz w:val="22"/>
          <w:szCs w:val="22"/>
        </w:rPr>
        <w:t xml:space="preserve">. Vlastnícky podiel BSK je 1/1. Uznesením č. 34/2010 zo dňa 11.6.2010 Zastupiteľstvo BSK vyhlásilo areál za </w:t>
      </w:r>
      <w:r w:rsidR="00010155">
        <w:rPr>
          <w:rFonts w:ascii="Arial" w:hAnsi="Arial" w:cs="Arial"/>
          <w:sz w:val="22"/>
          <w:szCs w:val="22"/>
        </w:rPr>
        <w:t>prebytočný majetok;</w:t>
      </w:r>
    </w:p>
    <w:p w:rsidR="00010155" w:rsidRPr="00010155" w:rsidRDefault="00010155" w:rsidP="00010155">
      <w:pPr>
        <w:jc w:val="both"/>
        <w:rPr>
          <w:rFonts w:ascii="Arial" w:hAnsi="Arial" w:cs="Arial"/>
          <w:sz w:val="22"/>
          <w:szCs w:val="22"/>
        </w:rPr>
      </w:pPr>
    </w:p>
    <w:p w:rsidR="00214E41" w:rsidRDefault="00214E41" w:rsidP="006E649F">
      <w:pPr>
        <w:pStyle w:val="Odsekzoznamu"/>
        <w:numPr>
          <w:ilvl w:val="0"/>
          <w:numId w:val="1"/>
        </w:numPr>
        <w:jc w:val="both"/>
        <w:rPr>
          <w:rFonts w:ascii="Arial" w:hAnsi="Arial" w:cs="Arial"/>
          <w:sz w:val="22"/>
          <w:szCs w:val="22"/>
        </w:rPr>
      </w:pPr>
      <w:r w:rsidRPr="00010155">
        <w:rPr>
          <w:rFonts w:ascii="Arial" w:hAnsi="Arial" w:cs="Arial"/>
          <w:b/>
          <w:sz w:val="22"/>
          <w:szCs w:val="22"/>
        </w:rPr>
        <w:t>budova sanatória na Bošániho ul. 2</w:t>
      </w:r>
      <w:r>
        <w:rPr>
          <w:rFonts w:ascii="Arial" w:hAnsi="Arial" w:cs="Arial"/>
          <w:sz w:val="22"/>
          <w:szCs w:val="22"/>
        </w:rPr>
        <w:t xml:space="preserve"> súpisné číslo 1805 situovaná na pozemku parcelné číslo 2841 a pozemok parcelné číslo 2842 evidované na LV č. 3794 pre katastrálne územie BA – Dúbravka. Vlastnícky podiel BSK je 1/1;</w:t>
      </w:r>
    </w:p>
    <w:p w:rsidR="00010155" w:rsidRPr="00010155" w:rsidRDefault="00010155" w:rsidP="00010155">
      <w:pPr>
        <w:pStyle w:val="Odsekzoznamu"/>
        <w:rPr>
          <w:rFonts w:ascii="Arial" w:hAnsi="Arial" w:cs="Arial"/>
          <w:sz w:val="22"/>
          <w:szCs w:val="22"/>
        </w:rPr>
      </w:pPr>
    </w:p>
    <w:p w:rsidR="00010155" w:rsidRPr="00010155" w:rsidRDefault="00010155" w:rsidP="00010155">
      <w:pPr>
        <w:jc w:val="both"/>
        <w:rPr>
          <w:rFonts w:ascii="Arial" w:hAnsi="Arial" w:cs="Arial"/>
          <w:sz w:val="22"/>
          <w:szCs w:val="22"/>
        </w:rPr>
      </w:pPr>
    </w:p>
    <w:p w:rsidR="00214E41" w:rsidRDefault="00214E41" w:rsidP="006E649F">
      <w:pPr>
        <w:pStyle w:val="Odsekzoznamu"/>
        <w:numPr>
          <w:ilvl w:val="0"/>
          <w:numId w:val="1"/>
        </w:numPr>
        <w:jc w:val="both"/>
        <w:rPr>
          <w:rFonts w:ascii="Arial" w:hAnsi="Arial" w:cs="Arial"/>
          <w:sz w:val="22"/>
          <w:szCs w:val="22"/>
        </w:rPr>
      </w:pPr>
      <w:r w:rsidRPr="00010155">
        <w:rPr>
          <w:rFonts w:ascii="Arial" w:hAnsi="Arial" w:cs="Arial"/>
          <w:b/>
          <w:sz w:val="22"/>
          <w:szCs w:val="22"/>
        </w:rPr>
        <w:t>budova sanatória na Fedákovej ul. 5</w:t>
      </w:r>
      <w:r>
        <w:rPr>
          <w:rFonts w:ascii="Arial" w:hAnsi="Arial" w:cs="Arial"/>
          <w:sz w:val="22"/>
          <w:szCs w:val="22"/>
        </w:rPr>
        <w:t xml:space="preserve"> súpisné číslo 1944 situovaná na pozemku parcelné číslo 1274 a pozemok parcelné číslo 1275 evidované na LV č. 3794 pre katastrálne územie BA – Dúbravka. Vlastnícky podiel BSK je 1/1;</w:t>
      </w:r>
    </w:p>
    <w:p w:rsidR="00010155" w:rsidRDefault="00010155" w:rsidP="00010155">
      <w:pPr>
        <w:pStyle w:val="Odsekzoznamu"/>
        <w:jc w:val="both"/>
        <w:rPr>
          <w:rFonts w:ascii="Arial" w:hAnsi="Arial" w:cs="Arial"/>
          <w:sz w:val="22"/>
          <w:szCs w:val="22"/>
        </w:rPr>
      </w:pPr>
    </w:p>
    <w:p w:rsidR="00214E41" w:rsidRDefault="00214E41" w:rsidP="006E649F">
      <w:pPr>
        <w:pStyle w:val="Odsekzoznamu"/>
        <w:numPr>
          <w:ilvl w:val="0"/>
          <w:numId w:val="1"/>
        </w:numPr>
        <w:jc w:val="both"/>
        <w:rPr>
          <w:rFonts w:ascii="Arial" w:hAnsi="Arial" w:cs="Arial"/>
          <w:sz w:val="22"/>
          <w:szCs w:val="22"/>
        </w:rPr>
      </w:pPr>
      <w:r w:rsidRPr="00010155">
        <w:rPr>
          <w:rFonts w:ascii="Arial" w:hAnsi="Arial" w:cs="Arial"/>
          <w:b/>
          <w:sz w:val="22"/>
          <w:szCs w:val="22"/>
        </w:rPr>
        <w:t>bývalé muničné sklady</w:t>
      </w:r>
      <w:r>
        <w:rPr>
          <w:rFonts w:ascii="Arial" w:hAnsi="Arial" w:cs="Arial"/>
          <w:sz w:val="22"/>
          <w:szCs w:val="22"/>
        </w:rPr>
        <w:t xml:space="preserve"> v katastrálnom území BA – Záhorská Bystrica evidované na LV č. 4877 :</w:t>
      </w:r>
    </w:p>
    <w:p w:rsidR="00214E41" w:rsidRDefault="00214E41" w:rsidP="00214E41">
      <w:pPr>
        <w:pStyle w:val="Odsekzoznamu"/>
        <w:numPr>
          <w:ilvl w:val="1"/>
          <w:numId w:val="1"/>
        </w:numPr>
        <w:jc w:val="both"/>
        <w:rPr>
          <w:rFonts w:ascii="Arial" w:hAnsi="Arial" w:cs="Arial"/>
          <w:sz w:val="22"/>
          <w:szCs w:val="22"/>
        </w:rPr>
      </w:pPr>
      <w:r>
        <w:rPr>
          <w:rFonts w:ascii="Arial" w:hAnsi="Arial" w:cs="Arial"/>
          <w:sz w:val="22"/>
          <w:szCs w:val="22"/>
        </w:rPr>
        <w:t>strážnica súpisné číslo 4088 na pozemku parcelné číslo 2847/5 a sklady súpisné číslo 4009 a 4010 na pozemkoch parcelné číslo 2847/6 a 2847/7 + pozemok tvoriaci dvor parcelné číslo 2847/1;</w:t>
      </w:r>
    </w:p>
    <w:p w:rsidR="00214E41" w:rsidRDefault="00214E41" w:rsidP="00214E41">
      <w:pPr>
        <w:pStyle w:val="Odsekzoznamu"/>
        <w:numPr>
          <w:ilvl w:val="1"/>
          <w:numId w:val="1"/>
        </w:numPr>
        <w:jc w:val="both"/>
        <w:rPr>
          <w:rFonts w:ascii="Arial" w:hAnsi="Arial" w:cs="Arial"/>
          <w:sz w:val="22"/>
          <w:szCs w:val="22"/>
        </w:rPr>
      </w:pPr>
      <w:r>
        <w:rPr>
          <w:rFonts w:ascii="Arial" w:hAnsi="Arial" w:cs="Arial"/>
          <w:sz w:val="22"/>
          <w:szCs w:val="22"/>
        </w:rPr>
        <w:t>sklady súpisné číslo 4003 – 4007 na pozemkoch parcelné číslo 2841/2 – 2841/6</w:t>
      </w:r>
      <w:r w:rsidR="00597DCA">
        <w:rPr>
          <w:rFonts w:ascii="Arial" w:hAnsi="Arial" w:cs="Arial"/>
          <w:sz w:val="22"/>
          <w:szCs w:val="22"/>
        </w:rPr>
        <w:t xml:space="preserve"> + pozemok  parcelné číslo 2841/1;</w:t>
      </w:r>
    </w:p>
    <w:p w:rsidR="00597DCA" w:rsidRDefault="00597DCA" w:rsidP="00597DCA">
      <w:pPr>
        <w:ind w:left="708"/>
        <w:jc w:val="both"/>
        <w:rPr>
          <w:rFonts w:ascii="Arial" w:hAnsi="Arial" w:cs="Arial"/>
          <w:sz w:val="22"/>
          <w:szCs w:val="22"/>
        </w:rPr>
      </w:pPr>
      <w:r>
        <w:rPr>
          <w:rFonts w:ascii="Arial" w:hAnsi="Arial" w:cs="Arial"/>
          <w:sz w:val="22"/>
          <w:szCs w:val="22"/>
        </w:rPr>
        <w:t>Vlastnícky podiel BSK je 1/1. Areál bol vyhlásený uznesením Zastupiteľstva BSK č. 34/2010 zo dňa 11.6.2010 vyhlásený za prebytočný majetok BSK.</w:t>
      </w:r>
    </w:p>
    <w:p w:rsidR="00010155" w:rsidRDefault="00010155" w:rsidP="00597DCA">
      <w:pPr>
        <w:ind w:left="708"/>
        <w:jc w:val="both"/>
        <w:rPr>
          <w:rFonts w:ascii="Arial" w:hAnsi="Arial" w:cs="Arial"/>
          <w:sz w:val="22"/>
          <w:szCs w:val="22"/>
        </w:rPr>
      </w:pPr>
    </w:p>
    <w:p w:rsidR="00597DCA" w:rsidRDefault="00597DCA" w:rsidP="00597DCA">
      <w:pPr>
        <w:pStyle w:val="Odsekzoznamu"/>
        <w:numPr>
          <w:ilvl w:val="0"/>
          <w:numId w:val="1"/>
        </w:numPr>
        <w:jc w:val="both"/>
        <w:rPr>
          <w:rFonts w:ascii="Arial" w:hAnsi="Arial" w:cs="Arial"/>
          <w:sz w:val="22"/>
          <w:szCs w:val="22"/>
        </w:rPr>
      </w:pPr>
      <w:r w:rsidRPr="00010155">
        <w:rPr>
          <w:rFonts w:ascii="Arial" w:hAnsi="Arial" w:cs="Arial"/>
          <w:b/>
          <w:sz w:val="22"/>
          <w:szCs w:val="22"/>
        </w:rPr>
        <w:t>budova na Haanovej ul. 28</w:t>
      </w:r>
      <w:r>
        <w:rPr>
          <w:rFonts w:ascii="Arial" w:hAnsi="Arial" w:cs="Arial"/>
          <w:sz w:val="22"/>
          <w:szCs w:val="22"/>
        </w:rPr>
        <w:t xml:space="preserve"> (bývalé gymnázium) súpisné číslo 2697 situovanú na pozemku parcelné číslo 345 evidovanú na LV č. 3259 pre katastrálne územie BA – Petržalka. Pozemok je vo vlastníctve Hlavného mesta SR Bratislavy;</w:t>
      </w:r>
    </w:p>
    <w:p w:rsidR="00010155" w:rsidRDefault="00010155" w:rsidP="00010155">
      <w:pPr>
        <w:pStyle w:val="Odsekzoznamu"/>
        <w:jc w:val="both"/>
        <w:rPr>
          <w:rFonts w:ascii="Arial" w:hAnsi="Arial" w:cs="Arial"/>
          <w:sz w:val="22"/>
          <w:szCs w:val="22"/>
        </w:rPr>
      </w:pPr>
    </w:p>
    <w:p w:rsidR="00597DCA" w:rsidRDefault="00597DCA" w:rsidP="00597DCA">
      <w:pPr>
        <w:pStyle w:val="Odsekzoznamu"/>
        <w:numPr>
          <w:ilvl w:val="0"/>
          <w:numId w:val="1"/>
        </w:numPr>
        <w:jc w:val="both"/>
        <w:rPr>
          <w:rFonts w:ascii="Arial" w:hAnsi="Arial" w:cs="Arial"/>
          <w:sz w:val="22"/>
          <w:szCs w:val="22"/>
        </w:rPr>
      </w:pPr>
      <w:r w:rsidRPr="00010155">
        <w:rPr>
          <w:rFonts w:ascii="Arial" w:hAnsi="Arial" w:cs="Arial"/>
          <w:b/>
          <w:sz w:val="22"/>
          <w:szCs w:val="22"/>
        </w:rPr>
        <w:t>budova polikliniky na Strečnianskej ul. 13</w:t>
      </w:r>
      <w:r>
        <w:rPr>
          <w:rFonts w:ascii="Arial" w:hAnsi="Arial" w:cs="Arial"/>
          <w:sz w:val="22"/>
          <w:szCs w:val="22"/>
        </w:rPr>
        <w:t xml:space="preserve"> súpisné číslo 2975 situovanú na pozemku parcelné číslo 1860/2 evidovanú na LV č. 2699 pre katastrálne územie BA – Petržalka. Pozemok je vo vlastníctve Hlavného mesta SR Bratislavy;</w:t>
      </w:r>
    </w:p>
    <w:p w:rsidR="00010155" w:rsidRPr="00010155" w:rsidRDefault="00010155" w:rsidP="00010155">
      <w:pPr>
        <w:jc w:val="both"/>
        <w:rPr>
          <w:rFonts w:ascii="Arial" w:hAnsi="Arial" w:cs="Arial"/>
          <w:sz w:val="22"/>
          <w:szCs w:val="22"/>
        </w:rPr>
      </w:pPr>
    </w:p>
    <w:p w:rsidR="00D27696" w:rsidRDefault="00D27696" w:rsidP="00D27696">
      <w:pPr>
        <w:pStyle w:val="Odsekzoznamu"/>
        <w:numPr>
          <w:ilvl w:val="0"/>
          <w:numId w:val="1"/>
        </w:numPr>
        <w:jc w:val="both"/>
        <w:rPr>
          <w:rFonts w:ascii="Arial" w:hAnsi="Arial" w:cs="Arial"/>
          <w:sz w:val="22"/>
          <w:szCs w:val="22"/>
        </w:rPr>
      </w:pPr>
      <w:r w:rsidRPr="00010155">
        <w:rPr>
          <w:rFonts w:ascii="Arial" w:hAnsi="Arial" w:cs="Arial"/>
          <w:b/>
          <w:sz w:val="22"/>
          <w:szCs w:val="22"/>
        </w:rPr>
        <w:t>budova polikliniky na Rovniankovej ul. 1</w:t>
      </w:r>
      <w:r>
        <w:rPr>
          <w:rFonts w:ascii="Arial" w:hAnsi="Arial" w:cs="Arial"/>
          <w:sz w:val="22"/>
          <w:szCs w:val="22"/>
        </w:rPr>
        <w:t xml:space="preserve"> súpisné číslo 1656 situovanú na pozemku parcelné číslo 1404 evidovanú na LV č. 2699 pre katastrálne územie BA – Petržalka. Pozemok je vo vlastníctve Hlavného mesta SR Bratislavy;</w:t>
      </w:r>
    </w:p>
    <w:p w:rsidR="00010155" w:rsidRPr="00010155" w:rsidRDefault="00010155" w:rsidP="00010155">
      <w:pPr>
        <w:jc w:val="both"/>
        <w:rPr>
          <w:rFonts w:ascii="Arial" w:hAnsi="Arial" w:cs="Arial"/>
          <w:sz w:val="22"/>
          <w:szCs w:val="22"/>
        </w:rPr>
      </w:pPr>
    </w:p>
    <w:p w:rsidR="00D27696" w:rsidRDefault="00D27696" w:rsidP="00D27696">
      <w:pPr>
        <w:pStyle w:val="Odsekzoznamu"/>
        <w:numPr>
          <w:ilvl w:val="0"/>
          <w:numId w:val="1"/>
        </w:numPr>
        <w:jc w:val="both"/>
        <w:rPr>
          <w:rFonts w:ascii="Arial" w:hAnsi="Arial" w:cs="Arial"/>
          <w:sz w:val="22"/>
          <w:szCs w:val="22"/>
        </w:rPr>
      </w:pPr>
      <w:r w:rsidRPr="00010155">
        <w:rPr>
          <w:rFonts w:ascii="Arial" w:hAnsi="Arial" w:cs="Arial"/>
          <w:b/>
          <w:sz w:val="22"/>
          <w:szCs w:val="22"/>
        </w:rPr>
        <w:t>budova polikliniky na Záporožskej ul. 12</w:t>
      </w:r>
      <w:r>
        <w:rPr>
          <w:rFonts w:ascii="Arial" w:hAnsi="Arial" w:cs="Arial"/>
          <w:sz w:val="22"/>
          <w:szCs w:val="22"/>
        </w:rPr>
        <w:t xml:space="preserve"> súpisné číslo 257 situovanú na pozemku parcelné číslo 4728 evidovanú na LV č. 2699 pre katastrálne územie BA – Petržalka. Pozemok je vo vlastníctve Hlavného mesta SR Bratislavy. Na liste vlastníctva je vecné bremeno – právo užívania časti objektu určeného na CO v prospech Okresného úradu Bratislava V. (CO kryt);</w:t>
      </w:r>
    </w:p>
    <w:p w:rsidR="00010155" w:rsidRPr="00010155" w:rsidRDefault="00010155" w:rsidP="00010155">
      <w:pPr>
        <w:jc w:val="both"/>
        <w:rPr>
          <w:rFonts w:ascii="Arial" w:hAnsi="Arial" w:cs="Arial"/>
          <w:sz w:val="22"/>
          <w:szCs w:val="22"/>
        </w:rPr>
      </w:pPr>
    </w:p>
    <w:p w:rsidR="00D27696" w:rsidRDefault="00D27696" w:rsidP="00D27696">
      <w:pPr>
        <w:pStyle w:val="Odsekzoznamu"/>
        <w:numPr>
          <w:ilvl w:val="0"/>
          <w:numId w:val="1"/>
        </w:numPr>
        <w:jc w:val="both"/>
        <w:rPr>
          <w:rFonts w:ascii="Arial" w:hAnsi="Arial" w:cs="Arial"/>
          <w:sz w:val="22"/>
          <w:szCs w:val="22"/>
        </w:rPr>
      </w:pPr>
      <w:r w:rsidRPr="00010155">
        <w:rPr>
          <w:rFonts w:ascii="Arial" w:hAnsi="Arial" w:cs="Arial"/>
          <w:b/>
          <w:sz w:val="22"/>
          <w:szCs w:val="22"/>
        </w:rPr>
        <w:t>budova polikliniky na Fedinovej ul. 9</w:t>
      </w:r>
      <w:r>
        <w:rPr>
          <w:rFonts w:ascii="Arial" w:hAnsi="Arial" w:cs="Arial"/>
          <w:sz w:val="22"/>
          <w:szCs w:val="22"/>
        </w:rPr>
        <w:t xml:space="preserve"> súpisné číslo 3289 situovanú na pozemku parcelné číslo 3434/2 evidovanú na LV č. 2699 pre katastrálne územie BA – Petržalka. Pozemok je vo vlastníctve Hlavného mesta SR Bratislavy;</w:t>
      </w:r>
    </w:p>
    <w:p w:rsidR="00010155" w:rsidRPr="00010155" w:rsidRDefault="00010155" w:rsidP="00010155">
      <w:pPr>
        <w:jc w:val="both"/>
        <w:rPr>
          <w:rFonts w:ascii="Arial" w:hAnsi="Arial" w:cs="Arial"/>
          <w:sz w:val="22"/>
          <w:szCs w:val="22"/>
        </w:rPr>
      </w:pPr>
    </w:p>
    <w:p w:rsidR="00D27696" w:rsidRDefault="00D27696" w:rsidP="00D27696">
      <w:pPr>
        <w:pStyle w:val="Odsekzoznamu"/>
        <w:numPr>
          <w:ilvl w:val="0"/>
          <w:numId w:val="1"/>
        </w:numPr>
        <w:jc w:val="both"/>
        <w:rPr>
          <w:rFonts w:ascii="Arial" w:hAnsi="Arial" w:cs="Arial"/>
          <w:sz w:val="22"/>
          <w:szCs w:val="22"/>
        </w:rPr>
      </w:pPr>
      <w:r w:rsidRPr="00010155">
        <w:rPr>
          <w:rFonts w:ascii="Arial" w:hAnsi="Arial" w:cs="Arial"/>
          <w:b/>
          <w:sz w:val="22"/>
          <w:szCs w:val="22"/>
        </w:rPr>
        <w:t>budova polikliniky na Šustekovej ul. 2</w:t>
      </w:r>
      <w:r>
        <w:rPr>
          <w:rFonts w:ascii="Arial" w:hAnsi="Arial" w:cs="Arial"/>
          <w:sz w:val="22"/>
          <w:szCs w:val="22"/>
        </w:rPr>
        <w:t xml:space="preserve"> súpisné číslo 2422 situovanú na pozemku parcelné číslo 5406/3 a 5406/4 evidovanú na LV č. 2699 pre katastrálne územie BA – Petržalka. Pozemok je vo vlastníctve Hlavného mesta SR Bratislavy;</w:t>
      </w:r>
    </w:p>
    <w:p w:rsidR="00616057" w:rsidRPr="00616057" w:rsidRDefault="00616057" w:rsidP="00616057">
      <w:pPr>
        <w:pStyle w:val="Odsekzoznamu"/>
        <w:rPr>
          <w:rFonts w:ascii="Arial" w:hAnsi="Arial" w:cs="Arial"/>
          <w:sz w:val="22"/>
          <w:szCs w:val="22"/>
        </w:rPr>
      </w:pPr>
    </w:p>
    <w:p w:rsidR="00616057" w:rsidRDefault="00616057" w:rsidP="00616057">
      <w:pPr>
        <w:pStyle w:val="Odsekzoznamu"/>
        <w:jc w:val="both"/>
        <w:rPr>
          <w:rFonts w:ascii="Arial" w:hAnsi="Arial" w:cs="Arial"/>
          <w:sz w:val="22"/>
          <w:szCs w:val="22"/>
        </w:rPr>
      </w:pPr>
    </w:p>
    <w:p w:rsidR="00010155" w:rsidRPr="00010155" w:rsidRDefault="00010155" w:rsidP="00010155">
      <w:pPr>
        <w:jc w:val="both"/>
        <w:rPr>
          <w:rFonts w:ascii="Arial" w:hAnsi="Arial" w:cs="Arial"/>
          <w:sz w:val="22"/>
          <w:szCs w:val="22"/>
        </w:rPr>
      </w:pPr>
    </w:p>
    <w:p w:rsidR="00D27696" w:rsidRDefault="00D27696" w:rsidP="00D27696">
      <w:pPr>
        <w:pStyle w:val="Odsekzoznamu"/>
        <w:numPr>
          <w:ilvl w:val="0"/>
          <w:numId w:val="1"/>
        </w:numPr>
        <w:jc w:val="both"/>
        <w:rPr>
          <w:rFonts w:ascii="Arial" w:hAnsi="Arial" w:cs="Arial"/>
          <w:sz w:val="22"/>
          <w:szCs w:val="22"/>
        </w:rPr>
      </w:pPr>
      <w:r w:rsidRPr="00010155">
        <w:rPr>
          <w:rFonts w:ascii="Arial" w:hAnsi="Arial" w:cs="Arial"/>
          <w:b/>
          <w:sz w:val="22"/>
          <w:szCs w:val="22"/>
        </w:rPr>
        <w:lastRenderedPageBreak/>
        <w:t>budova na Jankolovej ul. 6</w:t>
      </w:r>
      <w:r>
        <w:rPr>
          <w:rFonts w:ascii="Arial" w:hAnsi="Arial" w:cs="Arial"/>
          <w:sz w:val="22"/>
          <w:szCs w:val="22"/>
        </w:rPr>
        <w:t xml:space="preserve"> súpisné číslo 1542 situovanú na pozemku parcelné číslo 797 evidovanú na LV č. 2699 pre katastrálne územie BA – Petržalka. Pozemok je vo vlastníctve Hlavného mesta SR Bratislavy;</w:t>
      </w:r>
    </w:p>
    <w:p w:rsidR="00010155" w:rsidRPr="00010155" w:rsidRDefault="00010155" w:rsidP="00010155">
      <w:pPr>
        <w:jc w:val="both"/>
        <w:rPr>
          <w:rFonts w:ascii="Arial" w:hAnsi="Arial" w:cs="Arial"/>
          <w:sz w:val="22"/>
          <w:szCs w:val="22"/>
        </w:rPr>
      </w:pPr>
    </w:p>
    <w:p w:rsidR="00597DCA" w:rsidRDefault="00D27696" w:rsidP="00597DCA">
      <w:pPr>
        <w:pStyle w:val="Odsekzoznamu"/>
        <w:numPr>
          <w:ilvl w:val="0"/>
          <w:numId w:val="1"/>
        </w:numPr>
        <w:jc w:val="both"/>
        <w:rPr>
          <w:rFonts w:ascii="Arial" w:hAnsi="Arial" w:cs="Arial"/>
          <w:sz w:val="22"/>
          <w:szCs w:val="22"/>
        </w:rPr>
      </w:pPr>
      <w:r w:rsidRPr="00010155">
        <w:rPr>
          <w:rFonts w:ascii="Arial" w:hAnsi="Arial" w:cs="Arial"/>
          <w:b/>
          <w:sz w:val="22"/>
          <w:szCs w:val="22"/>
        </w:rPr>
        <w:t>budova na Krásnohorskej ul. 14</w:t>
      </w:r>
      <w:r>
        <w:rPr>
          <w:rFonts w:ascii="Arial" w:hAnsi="Arial" w:cs="Arial"/>
          <w:sz w:val="22"/>
          <w:szCs w:val="22"/>
        </w:rPr>
        <w:t xml:space="preserve"> (súpisné číslo 3127) situovaná na pozemku parcelné číslo  2796 pre katastrálne územie BA – Petržalka. Pozemok nie je vo vlastníctve BSK (vlastník : Petržalka Plus, s.r.o. Bratislava). Uznesením Zastupiteľstva BSK č. 34/2010 zo dňa 11.6.2010 bola budova vyhlásená za prebytočný majetok BSK;</w:t>
      </w:r>
    </w:p>
    <w:p w:rsidR="00010155" w:rsidRPr="00010155" w:rsidRDefault="00010155" w:rsidP="00010155">
      <w:pPr>
        <w:jc w:val="both"/>
        <w:rPr>
          <w:rFonts w:ascii="Arial" w:hAnsi="Arial" w:cs="Arial"/>
          <w:sz w:val="22"/>
          <w:szCs w:val="22"/>
        </w:rPr>
      </w:pPr>
    </w:p>
    <w:p w:rsidR="00317126" w:rsidRDefault="00317126" w:rsidP="00616057">
      <w:pPr>
        <w:pStyle w:val="Odsekzoznamu"/>
        <w:numPr>
          <w:ilvl w:val="0"/>
          <w:numId w:val="1"/>
        </w:numPr>
        <w:jc w:val="both"/>
        <w:rPr>
          <w:rFonts w:ascii="Arial" w:hAnsi="Arial" w:cs="Arial"/>
          <w:sz w:val="22"/>
          <w:szCs w:val="22"/>
        </w:rPr>
      </w:pPr>
      <w:r w:rsidRPr="00010155">
        <w:rPr>
          <w:rFonts w:ascii="Arial" w:hAnsi="Arial" w:cs="Arial"/>
          <w:b/>
          <w:sz w:val="22"/>
          <w:szCs w:val="22"/>
        </w:rPr>
        <w:t>pozemky parcelné číslo 981/1, 981/2, 981/7 a 981/12 (pri Poliklinike v Senci)</w:t>
      </w:r>
      <w:r>
        <w:rPr>
          <w:rFonts w:ascii="Arial" w:hAnsi="Arial" w:cs="Arial"/>
          <w:sz w:val="22"/>
          <w:szCs w:val="22"/>
        </w:rPr>
        <w:t xml:space="preserve"> evidované na LV č. 6488 pre katastrálne územie Senec. Uznesením Zastupiteľstva BSK č. 34/2010 zo dňa 11.6.2010 boli pozemky vyhlásené za prebytočný majetok BSK. Vlastnícky podiel BSK je 1/1;</w:t>
      </w:r>
    </w:p>
    <w:p w:rsidR="00616057" w:rsidRPr="00616057" w:rsidRDefault="00616057" w:rsidP="00616057">
      <w:pPr>
        <w:ind w:left="708"/>
        <w:jc w:val="both"/>
        <w:rPr>
          <w:rFonts w:ascii="Arial" w:hAnsi="Arial" w:cs="Arial"/>
          <w:sz w:val="22"/>
          <w:szCs w:val="22"/>
        </w:rPr>
      </w:pPr>
      <w:r>
        <w:rPr>
          <w:rFonts w:ascii="Arial" w:hAnsi="Arial" w:cs="Arial"/>
          <w:sz w:val="22"/>
          <w:szCs w:val="22"/>
        </w:rPr>
        <w:t>Uznesením Zastupiteľstva BSK č. 119/2012 zo dňa 7.12.2012 bol schválený odpredaj pozemkov.</w:t>
      </w:r>
    </w:p>
    <w:p w:rsidR="00010155" w:rsidRPr="00010155" w:rsidRDefault="00010155" w:rsidP="00010155">
      <w:pPr>
        <w:pStyle w:val="Odsekzoznamu"/>
        <w:rPr>
          <w:rFonts w:ascii="Arial" w:hAnsi="Arial" w:cs="Arial"/>
          <w:sz w:val="22"/>
          <w:szCs w:val="22"/>
        </w:rPr>
      </w:pPr>
    </w:p>
    <w:p w:rsidR="00010155" w:rsidRPr="00010155" w:rsidRDefault="00010155" w:rsidP="00010155">
      <w:pPr>
        <w:jc w:val="both"/>
        <w:rPr>
          <w:rFonts w:ascii="Arial" w:hAnsi="Arial" w:cs="Arial"/>
          <w:sz w:val="22"/>
          <w:szCs w:val="22"/>
        </w:rPr>
      </w:pPr>
    </w:p>
    <w:p w:rsidR="00317126" w:rsidRDefault="00317126" w:rsidP="00597DCA">
      <w:pPr>
        <w:pStyle w:val="Odsekzoznamu"/>
        <w:numPr>
          <w:ilvl w:val="0"/>
          <w:numId w:val="1"/>
        </w:numPr>
        <w:jc w:val="both"/>
        <w:rPr>
          <w:rFonts w:ascii="Arial" w:hAnsi="Arial" w:cs="Arial"/>
          <w:sz w:val="22"/>
          <w:szCs w:val="22"/>
        </w:rPr>
      </w:pPr>
      <w:r w:rsidRPr="00010155">
        <w:rPr>
          <w:rFonts w:ascii="Arial" w:hAnsi="Arial" w:cs="Arial"/>
          <w:b/>
          <w:sz w:val="22"/>
          <w:szCs w:val="22"/>
        </w:rPr>
        <w:t>kaštieľ vo Veľkom Bieli</w:t>
      </w:r>
      <w:r>
        <w:rPr>
          <w:rFonts w:ascii="Arial" w:hAnsi="Arial" w:cs="Arial"/>
          <w:sz w:val="22"/>
          <w:szCs w:val="22"/>
        </w:rPr>
        <w:t xml:space="preserve">  súpisné číslo 508 situovaná na pozemku parcelné číslo 306 evidovaný na LV č. 702 pre katastrálne územie Veľký Biel. Kaštieľ je evidovaný ako národná kultúrna pamiatka. Spoluvlastnícky podiel BSK je 437/1944 (približne 22 %). Areál tvorí pozemok parcelné číslo 305/3 – orná pôda o výmere 17106 m2 evidovaný na LV č. 1396 pre katastrálne územie Veľký  Biel, spoluvlastnícky podiel 437/1944 a pozemok parcelné číslo 313/2 – vodné plochy o výmere 553 m2 evidovaný na LV č. 1408 pre katastrálne územie Veľký Biel, spoluvlastnícky podiel BSK je 437/1944. Uznesením Zastupiteľstva BSK č. 62/2010 zo dňa 1.10.2010 bol majetok vyhlásený za prebytočný;</w:t>
      </w:r>
    </w:p>
    <w:p w:rsidR="00B76C1D" w:rsidRDefault="00B76C1D" w:rsidP="00B76C1D">
      <w:pPr>
        <w:pStyle w:val="Odsekzoznamu"/>
        <w:numPr>
          <w:ilvl w:val="1"/>
          <w:numId w:val="1"/>
        </w:numPr>
        <w:jc w:val="both"/>
        <w:rPr>
          <w:rFonts w:ascii="Arial" w:hAnsi="Arial" w:cs="Arial"/>
          <w:sz w:val="22"/>
          <w:szCs w:val="22"/>
        </w:rPr>
      </w:pPr>
      <w:r>
        <w:rPr>
          <w:rFonts w:ascii="Arial" w:hAnsi="Arial" w:cs="Arial"/>
          <w:sz w:val="22"/>
          <w:szCs w:val="22"/>
        </w:rPr>
        <w:t> žaloba o určenie vlastníckeho práva k pozemkom BSK c/a SR – Slovenský pozemkový fond (spor č.k. 9C 85/2009 na Okresnom súde v Pezinku). V novembri 2012 rozsudok OS v Pezinku v prospech BSK – rozsudok zatiaľ nie je právoplatný.</w:t>
      </w:r>
    </w:p>
    <w:p w:rsidR="00010155" w:rsidRPr="00010155" w:rsidRDefault="00010155" w:rsidP="00010155">
      <w:pPr>
        <w:ind w:left="1080"/>
        <w:jc w:val="both"/>
        <w:rPr>
          <w:rFonts w:ascii="Arial" w:hAnsi="Arial" w:cs="Arial"/>
          <w:sz w:val="22"/>
          <w:szCs w:val="22"/>
        </w:rPr>
      </w:pPr>
    </w:p>
    <w:p w:rsidR="00317126" w:rsidRDefault="00317126" w:rsidP="00597DCA">
      <w:pPr>
        <w:pStyle w:val="Odsekzoznamu"/>
        <w:numPr>
          <w:ilvl w:val="0"/>
          <w:numId w:val="1"/>
        </w:numPr>
        <w:jc w:val="both"/>
        <w:rPr>
          <w:rFonts w:ascii="Arial" w:hAnsi="Arial" w:cs="Arial"/>
          <w:sz w:val="22"/>
          <w:szCs w:val="22"/>
        </w:rPr>
      </w:pPr>
      <w:r w:rsidRPr="00010155">
        <w:rPr>
          <w:rFonts w:ascii="Arial" w:hAnsi="Arial" w:cs="Arial"/>
          <w:b/>
          <w:sz w:val="22"/>
          <w:szCs w:val="22"/>
        </w:rPr>
        <w:t>budova kaštieľa v Malinove</w:t>
      </w:r>
      <w:r>
        <w:rPr>
          <w:rFonts w:ascii="Arial" w:hAnsi="Arial" w:cs="Arial"/>
          <w:sz w:val="22"/>
          <w:szCs w:val="22"/>
        </w:rPr>
        <w:t xml:space="preserve"> súpisné číslo 118 situovaná na pozemku parcelné číslo 1 evidovaná na LV č. 1101 pre katastrálne územie Malinovo. </w:t>
      </w:r>
      <w:r w:rsidR="007548F6">
        <w:rPr>
          <w:rFonts w:ascii="Arial" w:hAnsi="Arial" w:cs="Arial"/>
          <w:sz w:val="22"/>
          <w:szCs w:val="22"/>
        </w:rPr>
        <w:t xml:space="preserve">Kaštieľ je súčasťou parku, ktoré sú zapísané v zozname národných kultúrnych pamiatok. </w:t>
      </w:r>
      <w:r>
        <w:rPr>
          <w:rFonts w:ascii="Arial" w:hAnsi="Arial" w:cs="Arial"/>
          <w:sz w:val="22"/>
          <w:szCs w:val="22"/>
        </w:rPr>
        <w:t>Vlastnícky podiel na budove je v podieli 1/1. Pozem</w:t>
      </w:r>
      <w:r w:rsidR="00010155">
        <w:rPr>
          <w:rFonts w:ascii="Arial" w:hAnsi="Arial" w:cs="Arial"/>
          <w:sz w:val="22"/>
          <w:szCs w:val="22"/>
        </w:rPr>
        <w:t>ky</w:t>
      </w:r>
      <w:r>
        <w:rPr>
          <w:rFonts w:ascii="Arial" w:hAnsi="Arial" w:cs="Arial"/>
          <w:sz w:val="22"/>
          <w:szCs w:val="22"/>
        </w:rPr>
        <w:t xml:space="preserve"> parcelné číslo 1</w:t>
      </w:r>
      <w:r w:rsidR="00010155">
        <w:rPr>
          <w:rFonts w:ascii="Arial" w:hAnsi="Arial" w:cs="Arial"/>
          <w:sz w:val="22"/>
          <w:szCs w:val="22"/>
        </w:rPr>
        <w:t>, 2/1, 2/4, 2/10</w:t>
      </w:r>
      <w:r>
        <w:rPr>
          <w:rFonts w:ascii="Arial" w:hAnsi="Arial" w:cs="Arial"/>
          <w:sz w:val="22"/>
          <w:szCs w:val="22"/>
        </w:rPr>
        <w:t xml:space="preserve"> </w:t>
      </w:r>
      <w:r w:rsidR="00010155">
        <w:rPr>
          <w:rFonts w:ascii="Arial" w:hAnsi="Arial" w:cs="Arial"/>
          <w:sz w:val="22"/>
          <w:szCs w:val="22"/>
        </w:rPr>
        <w:t>sú</w:t>
      </w:r>
      <w:r>
        <w:rPr>
          <w:rFonts w:ascii="Arial" w:hAnsi="Arial" w:cs="Arial"/>
          <w:sz w:val="22"/>
          <w:szCs w:val="22"/>
        </w:rPr>
        <w:t xml:space="preserve"> evidovan</w:t>
      </w:r>
      <w:r w:rsidR="00010155">
        <w:rPr>
          <w:rFonts w:ascii="Arial" w:hAnsi="Arial" w:cs="Arial"/>
          <w:sz w:val="22"/>
          <w:szCs w:val="22"/>
        </w:rPr>
        <w:t>é</w:t>
      </w:r>
      <w:r>
        <w:rPr>
          <w:rFonts w:ascii="Arial" w:hAnsi="Arial" w:cs="Arial"/>
          <w:sz w:val="22"/>
          <w:szCs w:val="22"/>
        </w:rPr>
        <w:t xml:space="preserve"> na LV č. 786 pre katastrálne územie Malinovo a spoluvlastnícky </w:t>
      </w:r>
      <w:r w:rsidR="007548F6">
        <w:rPr>
          <w:rFonts w:ascii="Arial" w:hAnsi="Arial" w:cs="Arial"/>
          <w:sz w:val="22"/>
          <w:szCs w:val="22"/>
        </w:rPr>
        <w:t>podiel BSK je 2/3;</w:t>
      </w:r>
    </w:p>
    <w:p w:rsidR="00010155" w:rsidRDefault="00010155" w:rsidP="00010155">
      <w:pPr>
        <w:pStyle w:val="Odsekzoznamu"/>
        <w:jc w:val="both"/>
        <w:rPr>
          <w:rFonts w:ascii="Arial" w:hAnsi="Arial" w:cs="Arial"/>
          <w:sz w:val="22"/>
          <w:szCs w:val="22"/>
        </w:rPr>
      </w:pPr>
    </w:p>
    <w:p w:rsidR="007548F6" w:rsidRDefault="007548F6" w:rsidP="00597DCA">
      <w:pPr>
        <w:pStyle w:val="Odsekzoznamu"/>
        <w:numPr>
          <w:ilvl w:val="0"/>
          <w:numId w:val="1"/>
        </w:numPr>
        <w:jc w:val="both"/>
        <w:rPr>
          <w:rFonts w:ascii="Arial" w:hAnsi="Arial" w:cs="Arial"/>
          <w:sz w:val="22"/>
          <w:szCs w:val="22"/>
        </w:rPr>
      </w:pPr>
      <w:r w:rsidRPr="00010155">
        <w:rPr>
          <w:rFonts w:ascii="Arial" w:hAnsi="Arial" w:cs="Arial"/>
          <w:b/>
          <w:sz w:val="22"/>
          <w:szCs w:val="22"/>
        </w:rPr>
        <w:t>pozemky</w:t>
      </w:r>
      <w:r>
        <w:rPr>
          <w:rFonts w:ascii="Arial" w:hAnsi="Arial" w:cs="Arial"/>
          <w:sz w:val="22"/>
          <w:szCs w:val="22"/>
        </w:rPr>
        <w:t xml:space="preserve"> parcelné číslo 219/2 (o výmere 1589 m2) a 17/8 (o výmere 38 m2) evidované na LV č. 786 pre katastrálne územie Malinovo;</w:t>
      </w:r>
    </w:p>
    <w:p w:rsidR="00010155" w:rsidRPr="00010155" w:rsidRDefault="00010155" w:rsidP="00010155">
      <w:pPr>
        <w:jc w:val="both"/>
        <w:rPr>
          <w:rFonts w:ascii="Arial" w:hAnsi="Arial" w:cs="Arial"/>
          <w:sz w:val="22"/>
          <w:szCs w:val="22"/>
        </w:rPr>
      </w:pPr>
    </w:p>
    <w:p w:rsidR="007548F6" w:rsidRDefault="007548F6" w:rsidP="00597DCA">
      <w:pPr>
        <w:pStyle w:val="Odsekzoznamu"/>
        <w:numPr>
          <w:ilvl w:val="0"/>
          <w:numId w:val="1"/>
        </w:numPr>
        <w:jc w:val="both"/>
        <w:rPr>
          <w:rFonts w:ascii="Arial" w:hAnsi="Arial" w:cs="Arial"/>
          <w:sz w:val="22"/>
          <w:szCs w:val="22"/>
        </w:rPr>
      </w:pPr>
      <w:r w:rsidRPr="00010155">
        <w:rPr>
          <w:rFonts w:ascii="Arial" w:hAnsi="Arial" w:cs="Arial"/>
          <w:b/>
          <w:sz w:val="22"/>
          <w:szCs w:val="22"/>
        </w:rPr>
        <w:t>chata súpisné číslo 595 (Kučišdorská dolina)</w:t>
      </w:r>
      <w:r>
        <w:rPr>
          <w:rFonts w:ascii="Arial" w:hAnsi="Arial" w:cs="Arial"/>
          <w:sz w:val="22"/>
          <w:szCs w:val="22"/>
        </w:rPr>
        <w:t xml:space="preserve"> situovaná na pozemku parcelné číslo 6966 evidovaná na LV č. 5242. Pozemok nie je vo vlastníctve BSK (vlastník : Urbárska lesná spoločnosť Pezinok – Cajla). Uznesením Zastupiteľstva BSK č. 34/2010 zo dňa 11.6.2010 bola budova vyhlásená za prebytočný majetok BSK;</w:t>
      </w:r>
    </w:p>
    <w:p w:rsidR="00010155" w:rsidRPr="00010155" w:rsidRDefault="00010155" w:rsidP="00010155">
      <w:pPr>
        <w:jc w:val="both"/>
        <w:rPr>
          <w:rFonts w:ascii="Arial" w:hAnsi="Arial" w:cs="Arial"/>
          <w:sz w:val="22"/>
          <w:szCs w:val="22"/>
        </w:rPr>
      </w:pPr>
    </w:p>
    <w:p w:rsidR="007548F6" w:rsidRDefault="007548F6" w:rsidP="007548F6">
      <w:pPr>
        <w:pStyle w:val="Odsekzoznamu"/>
        <w:numPr>
          <w:ilvl w:val="0"/>
          <w:numId w:val="1"/>
        </w:numPr>
        <w:jc w:val="both"/>
        <w:rPr>
          <w:rFonts w:ascii="Arial" w:hAnsi="Arial" w:cs="Arial"/>
          <w:sz w:val="22"/>
          <w:szCs w:val="22"/>
        </w:rPr>
      </w:pPr>
      <w:r w:rsidRPr="00010155">
        <w:rPr>
          <w:rFonts w:ascii="Arial" w:hAnsi="Arial" w:cs="Arial"/>
          <w:b/>
          <w:sz w:val="22"/>
          <w:szCs w:val="22"/>
        </w:rPr>
        <w:t>budovy</w:t>
      </w:r>
      <w:r>
        <w:rPr>
          <w:rFonts w:ascii="Arial" w:hAnsi="Arial" w:cs="Arial"/>
          <w:sz w:val="22"/>
          <w:szCs w:val="22"/>
        </w:rPr>
        <w:t xml:space="preserve"> súpisné číslo 846 situované na pozemku parcelné číslo 6657/4 a 6657/5 evidované na LV č. 3838 pre katastrálne územie Svätý Jur. </w:t>
      </w:r>
      <w:r w:rsidRPr="00010155">
        <w:rPr>
          <w:rFonts w:ascii="Arial" w:hAnsi="Arial" w:cs="Arial"/>
          <w:b/>
          <w:sz w:val="22"/>
          <w:szCs w:val="22"/>
        </w:rPr>
        <w:t>Budovy sú súčasťou bývalého vojenského areálu vo Vajnoroch.</w:t>
      </w:r>
      <w:r>
        <w:rPr>
          <w:rFonts w:ascii="Arial" w:hAnsi="Arial" w:cs="Arial"/>
          <w:sz w:val="22"/>
          <w:szCs w:val="22"/>
        </w:rPr>
        <w:t xml:space="preserve"> Pozemky pod budovami nie sú vo vlastníctve BSK (list vlastníctva k pozemkom nezaložený). Uznesením Zastupiteľstva BSK č. 34/2010 zo dňa 11.6.2010 bola budova vyhlásená za prebytočný majetok BSK;</w:t>
      </w:r>
    </w:p>
    <w:p w:rsidR="00010155" w:rsidRPr="00010155" w:rsidRDefault="00010155" w:rsidP="00010155">
      <w:pPr>
        <w:jc w:val="both"/>
        <w:rPr>
          <w:rFonts w:ascii="Arial" w:hAnsi="Arial" w:cs="Arial"/>
          <w:sz w:val="22"/>
          <w:szCs w:val="22"/>
        </w:rPr>
      </w:pPr>
    </w:p>
    <w:p w:rsidR="007548F6" w:rsidRDefault="0040570A" w:rsidP="00597DCA">
      <w:pPr>
        <w:pStyle w:val="Odsekzoznamu"/>
        <w:numPr>
          <w:ilvl w:val="0"/>
          <w:numId w:val="1"/>
        </w:numPr>
        <w:jc w:val="both"/>
        <w:rPr>
          <w:rFonts w:ascii="Arial" w:hAnsi="Arial" w:cs="Arial"/>
          <w:sz w:val="22"/>
          <w:szCs w:val="22"/>
        </w:rPr>
      </w:pPr>
      <w:r w:rsidRPr="00010155">
        <w:rPr>
          <w:rFonts w:ascii="Arial" w:hAnsi="Arial" w:cs="Arial"/>
          <w:b/>
          <w:sz w:val="22"/>
          <w:szCs w:val="22"/>
        </w:rPr>
        <w:lastRenderedPageBreak/>
        <w:t>tzv. Malý park v Stupave</w:t>
      </w:r>
      <w:r>
        <w:rPr>
          <w:rFonts w:ascii="Arial" w:hAnsi="Arial" w:cs="Arial"/>
          <w:sz w:val="22"/>
          <w:szCs w:val="22"/>
        </w:rPr>
        <w:t xml:space="preserve"> parcelné číslo 719/1 evidovaný na LV č. 1692 pre katastrálne územie Stupava. Park je evidovaný ako národná kultúrna pamiatka. Spoluvlastnícky podiel BSK je 1/1;</w:t>
      </w:r>
    </w:p>
    <w:p w:rsidR="00010155" w:rsidRPr="00010155" w:rsidRDefault="00010155" w:rsidP="00010155">
      <w:pPr>
        <w:jc w:val="both"/>
        <w:rPr>
          <w:rFonts w:ascii="Arial" w:hAnsi="Arial" w:cs="Arial"/>
          <w:sz w:val="22"/>
          <w:szCs w:val="22"/>
        </w:rPr>
      </w:pPr>
    </w:p>
    <w:p w:rsidR="0040570A" w:rsidRDefault="0040570A" w:rsidP="00597DCA">
      <w:pPr>
        <w:pStyle w:val="Odsekzoznamu"/>
        <w:numPr>
          <w:ilvl w:val="0"/>
          <w:numId w:val="1"/>
        </w:numPr>
        <w:jc w:val="both"/>
        <w:rPr>
          <w:rFonts w:ascii="Arial" w:hAnsi="Arial" w:cs="Arial"/>
          <w:sz w:val="22"/>
          <w:szCs w:val="22"/>
        </w:rPr>
      </w:pPr>
      <w:r w:rsidRPr="00010155">
        <w:rPr>
          <w:rFonts w:ascii="Arial" w:hAnsi="Arial" w:cs="Arial"/>
          <w:b/>
          <w:sz w:val="22"/>
          <w:szCs w:val="22"/>
        </w:rPr>
        <w:t>areál v Plaveckom Podhradí</w:t>
      </w:r>
      <w:r>
        <w:rPr>
          <w:rFonts w:ascii="Arial" w:hAnsi="Arial" w:cs="Arial"/>
          <w:sz w:val="22"/>
          <w:szCs w:val="22"/>
        </w:rPr>
        <w:t xml:space="preserve"> evidovaný na LV č. 1042 pre katastrálne územie Plavecké Podhradie (bývalé vojenské kasárne)</w:t>
      </w:r>
    </w:p>
    <w:p w:rsidR="0040570A" w:rsidRDefault="0040570A" w:rsidP="0040570A">
      <w:pPr>
        <w:pStyle w:val="Odsekzoznamu"/>
        <w:numPr>
          <w:ilvl w:val="1"/>
          <w:numId w:val="1"/>
        </w:numPr>
        <w:jc w:val="both"/>
        <w:rPr>
          <w:rFonts w:ascii="Arial" w:hAnsi="Arial" w:cs="Arial"/>
          <w:sz w:val="22"/>
          <w:szCs w:val="22"/>
        </w:rPr>
      </w:pPr>
      <w:r>
        <w:rPr>
          <w:rFonts w:ascii="Arial" w:hAnsi="Arial" w:cs="Arial"/>
          <w:sz w:val="22"/>
          <w:szCs w:val="22"/>
        </w:rPr>
        <w:t>administratívne budovy, sklady a hala súpisné čísla 292 – 299</w:t>
      </w:r>
    </w:p>
    <w:p w:rsidR="0040570A" w:rsidRDefault="0040570A" w:rsidP="0040570A">
      <w:pPr>
        <w:pStyle w:val="Odsekzoznamu"/>
        <w:numPr>
          <w:ilvl w:val="1"/>
          <w:numId w:val="1"/>
        </w:numPr>
        <w:jc w:val="both"/>
        <w:rPr>
          <w:rFonts w:ascii="Arial" w:hAnsi="Arial" w:cs="Arial"/>
          <w:sz w:val="22"/>
          <w:szCs w:val="22"/>
        </w:rPr>
      </w:pPr>
      <w:r>
        <w:rPr>
          <w:rFonts w:ascii="Arial" w:hAnsi="Arial" w:cs="Arial"/>
          <w:sz w:val="22"/>
          <w:szCs w:val="22"/>
        </w:rPr>
        <w:t>pozemky tvoriace areál (bližšie viď LV č. 1042)</w:t>
      </w:r>
    </w:p>
    <w:p w:rsidR="0040570A" w:rsidRDefault="0040570A" w:rsidP="0040570A">
      <w:pPr>
        <w:pStyle w:val="Odsekzoznamu"/>
        <w:numPr>
          <w:ilvl w:val="1"/>
          <w:numId w:val="1"/>
        </w:numPr>
        <w:jc w:val="both"/>
        <w:rPr>
          <w:rFonts w:ascii="Arial" w:hAnsi="Arial" w:cs="Arial"/>
          <w:sz w:val="22"/>
          <w:szCs w:val="22"/>
        </w:rPr>
      </w:pPr>
      <w:r>
        <w:rPr>
          <w:rFonts w:ascii="Arial" w:hAnsi="Arial" w:cs="Arial"/>
          <w:sz w:val="22"/>
          <w:szCs w:val="22"/>
        </w:rPr>
        <w:t>pozemky parcelné číslo 1196/2 a 1197/2 ako parcely registra „C“ a pozemky parcelné číslo 1191/2, 1195/2 a 1196/2 ako parcely registra „E“ evidované na LV č. 1781 pre katastrálne územie Sološnica;</w:t>
      </w:r>
    </w:p>
    <w:p w:rsidR="0040570A" w:rsidRDefault="0040570A" w:rsidP="0040570A">
      <w:pPr>
        <w:ind w:left="708"/>
        <w:jc w:val="both"/>
        <w:rPr>
          <w:rFonts w:ascii="Arial" w:hAnsi="Arial" w:cs="Arial"/>
          <w:sz w:val="22"/>
          <w:szCs w:val="22"/>
        </w:rPr>
      </w:pPr>
      <w:r>
        <w:rPr>
          <w:rFonts w:ascii="Arial" w:hAnsi="Arial" w:cs="Arial"/>
          <w:sz w:val="22"/>
          <w:szCs w:val="22"/>
        </w:rPr>
        <w:t>Nehnuteľnosti zapísané na LV č. 1042 pre katastrálne územie Plavecké Podhradie boli uznesením č. 62/2010 zo dňa 1.10.2010 vyhlásené za prebytočný majetok BSK.</w:t>
      </w:r>
    </w:p>
    <w:p w:rsidR="00616057" w:rsidRDefault="00616057" w:rsidP="0040570A">
      <w:pPr>
        <w:ind w:left="708"/>
        <w:jc w:val="both"/>
        <w:rPr>
          <w:rFonts w:ascii="Arial" w:hAnsi="Arial" w:cs="Arial"/>
          <w:sz w:val="22"/>
          <w:szCs w:val="22"/>
        </w:rPr>
      </w:pPr>
      <w:r>
        <w:rPr>
          <w:rFonts w:ascii="Arial" w:hAnsi="Arial" w:cs="Arial"/>
          <w:sz w:val="22"/>
          <w:szCs w:val="22"/>
        </w:rPr>
        <w:t>Uznesením Zastupiteľstva BSK č. 121/2012 zo dňa 7.12.2012 bol schválený predaj uvedeného areálu.</w:t>
      </w:r>
    </w:p>
    <w:p w:rsidR="00616057" w:rsidRDefault="00616057" w:rsidP="0040570A">
      <w:pPr>
        <w:ind w:left="708"/>
        <w:jc w:val="both"/>
        <w:rPr>
          <w:rFonts w:ascii="Arial" w:hAnsi="Arial" w:cs="Arial"/>
          <w:sz w:val="22"/>
          <w:szCs w:val="22"/>
        </w:rPr>
      </w:pPr>
    </w:p>
    <w:p w:rsidR="004A0751" w:rsidRPr="00616057" w:rsidRDefault="00616057" w:rsidP="00616057">
      <w:pPr>
        <w:pStyle w:val="Odsekzoznamu"/>
        <w:numPr>
          <w:ilvl w:val="0"/>
          <w:numId w:val="1"/>
        </w:numPr>
        <w:jc w:val="both"/>
        <w:rPr>
          <w:rFonts w:ascii="Arial" w:hAnsi="Arial" w:cs="Arial"/>
          <w:sz w:val="22"/>
          <w:szCs w:val="22"/>
        </w:rPr>
      </w:pPr>
      <w:r w:rsidRPr="00616057">
        <w:rPr>
          <w:rFonts w:ascii="Arial" w:hAnsi="Arial" w:cs="Arial"/>
          <w:b/>
          <w:sz w:val="22"/>
          <w:szCs w:val="22"/>
        </w:rPr>
        <w:t>Cyklomost Slobody</w:t>
      </w:r>
      <w:r>
        <w:rPr>
          <w:rFonts w:ascii="Arial" w:hAnsi="Arial" w:cs="Arial"/>
          <w:sz w:val="22"/>
          <w:szCs w:val="22"/>
        </w:rPr>
        <w:t xml:space="preserve"> (Devínska Nová Ves-Schlosshof)</w:t>
      </w:r>
      <w:r w:rsidR="005512AA">
        <w:rPr>
          <w:rFonts w:ascii="Arial" w:hAnsi="Arial" w:cs="Arial"/>
          <w:sz w:val="22"/>
          <w:szCs w:val="22"/>
        </w:rPr>
        <w:t xml:space="preserve"> – vlastnícky vzťah k pozemkom v súčasnosti vysporiadava právne oddelenie Úradu BSK.</w:t>
      </w:r>
    </w:p>
    <w:p w:rsidR="004A0751" w:rsidRPr="0040570A" w:rsidRDefault="004A0751" w:rsidP="004A0751">
      <w:pPr>
        <w:jc w:val="both"/>
        <w:rPr>
          <w:rFonts w:ascii="Arial" w:hAnsi="Arial" w:cs="Arial"/>
          <w:sz w:val="22"/>
          <w:szCs w:val="22"/>
        </w:rPr>
      </w:pPr>
    </w:p>
    <w:p w:rsidR="004A0751" w:rsidRDefault="004A0751" w:rsidP="00616057">
      <w:pPr>
        <w:ind w:firstLine="360"/>
        <w:jc w:val="both"/>
        <w:rPr>
          <w:rFonts w:ascii="Arial" w:hAnsi="Arial" w:cs="Arial"/>
          <w:sz w:val="22"/>
          <w:szCs w:val="22"/>
        </w:rPr>
      </w:pPr>
      <w:r>
        <w:rPr>
          <w:rFonts w:ascii="Arial" w:hAnsi="Arial" w:cs="Arial"/>
          <w:sz w:val="22"/>
          <w:szCs w:val="22"/>
        </w:rPr>
        <w:t>Účtovná hodnota nehnuteľného majetku – Úrad BSK  k 31.12.201</w:t>
      </w:r>
      <w:r w:rsidR="00475093">
        <w:rPr>
          <w:rFonts w:ascii="Arial" w:hAnsi="Arial" w:cs="Arial"/>
          <w:sz w:val="22"/>
          <w:szCs w:val="22"/>
        </w:rPr>
        <w:t>2</w:t>
      </w:r>
      <w:r>
        <w:rPr>
          <w:rFonts w:ascii="Arial" w:hAnsi="Arial" w:cs="Arial"/>
          <w:sz w:val="22"/>
          <w:szCs w:val="22"/>
        </w:rPr>
        <w:t xml:space="preserve"> je :</w:t>
      </w:r>
    </w:p>
    <w:p w:rsidR="004A0751" w:rsidRDefault="004A0751" w:rsidP="004A0751">
      <w:pPr>
        <w:pStyle w:val="Odsekzoznamu"/>
        <w:numPr>
          <w:ilvl w:val="0"/>
          <w:numId w:val="1"/>
        </w:numPr>
        <w:jc w:val="both"/>
        <w:rPr>
          <w:rFonts w:ascii="Arial" w:hAnsi="Arial" w:cs="Arial"/>
          <w:sz w:val="22"/>
          <w:szCs w:val="22"/>
        </w:rPr>
      </w:pPr>
      <w:r>
        <w:rPr>
          <w:rFonts w:ascii="Arial" w:hAnsi="Arial" w:cs="Arial"/>
          <w:sz w:val="22"/>
          <w:szCs w:val="22"/>
        </w:rPr>
        <w:t>stavieb</w:t>
      </w:r>
      <w:r>
        <w:rPr>
          <w:rFonts w:ascii="Arial" w:hAnsi="Arial" w:cs="Arial"/>
          <w:sz w:val="22"/>
          <w:szCs w:val="22"/>
        </w:rPr>
        <w:tab/>
      </w:r>
      <w:r w:rsidR="00616057">
        <w:rPr>
          <w:rFonts w:ascii="Arial" w:hAnsi="Arial" w:cs="Arial"/>
          <w:sz w:val="22"/>
          <w:szCs w:val="22"/>
        </w:rPr>
        <w:t>19.128.603,92</w:t>
      </w:r>
      <w:r>
        <w:rPr>
          <w:rFonts w:ascii="Arial" w:hAnsi="Arial" w:cs="Arial"/>
          <w:sz w:val="22"/>
          <w:szCs w:val="22"/>
        </w:rPr>
        <w:t xml:space="preserve"> €</w:t>
      </w:r>
    </w:p>
    <w:p w:rsidR="004A0751" w:rsidRDefault="004A0751" w:rsidP="004A0751">
      <w:pPr>
        <w:pStyle w:val="Odsekzoznamu"/>
        <w:numPr>
          <w:ilvl w:val="0"/>
          <w:numId w:val="1"/>
        </w:numPr>
        <w:jc w:val="both"/>
        <w:rPr>
          <w:rFonts w:ascii="Arial" w:hAnsi="Arial" w:cs="Arial"/>
          <w:sz w:val="22"/>
          <w:szCs w:val="22"/>
        </w:rPr>
      </w:pPr>
      <w:r w:rsidRPr="003227F3">
        <w:rPr>
          <w:rFonts w:ascii="Arial" w:hAnsi="Arial" w:cs="Arial"/>
          <w:sz w:val="22"/>
          <w:szCs w:val="22"/>
        </w:rPr>
        <w:t>pozemkov</w:t>
      </w:r>
      <w:r>
        <w:rPr>
          <w:rFonts w:ascii="Arial" w:hAnsi="Arial" w:cs="Arial"/>
          <w:sz w:val="22"/>
          <w:szCs w:val="22"/>
        </w:rPr>
        <w:tab/>
        <w:t xml:space="preserve">  </w:t>
      </w:r>
      <w:r w:rsidR="00616057">
        <w:rPr>
          <w:rFonts w:ascii="Arial" w:hAnsi="Arial" w:cs="Arial"/>
          <w:sz w:val="22"/>
          <w:szCs w:val="22"/>
        </w:rPr>
        <w:t>9.778.806,16</w:t>
      </w:r>
      <w:r>
        <w:rPr>
          <w:rFonts w:ascii="Arial" w:hAnsi="Arial" w:cs="Arial"/>
          <w:sz w:val="22"/>
          <w:szCs w:val="22"/>
        </w:rPr>
        <w:t xml:space="preserve"> €.</w:t>
      </w:r>
    </w:p>
    <w:p w:rsidR="004A0751" w:rsidRDefault="004A0751" w:rsidP="004A0751">
      <w:pPr>
        <w:jc w:val="both"/>
        <w:rPr>
          <w:rFonts w:ascii="Arial" w:hAnsi="Arial" w:cs="Arial"/>
          <w:sz w:val="22"/>
          <w:szCs w:val="22"/>
        </w:rPr>
      </w:pPr>
    </w:p>
    <w:p w:rsidR="00C44091" w:rsidRDefault="00C44091" w:rsidP="00597DCA">
      <w:pPr>
        <w:jc w:val="both"/>
        <w:rPr>
          <w:rFonts w:ascii="Arial" w:hAnsi="Arial" w:cs="Arial"/>
          <w:sz w:val="22"/>
          <w:szCs w:val="22"/>
        </w:rPr>
      </w:pPr>
    </w:p>
    <w:p w:rsidR="00B072EA" w:rsidRPr="00B072EA" w:rsidRDefault="00B072EA" w:rsidP="00597DCA">
      <w:pPr>
        <w:jc w:val="both"/>
        <w:rPr>
          <w:rFonts w:ascii="Arial" w:hAnsi="Arial" w:cs="Arial"/>
          <w:sz w:val="22"/>
          <w:szCs w:val="22"/>
        </w:rPr>
      </w:pPr>
    </w:p>
    <w:p w:rsidR="00B072EA" w:rsidRDefault="00B072EA" w:rsidP="00597DCA">
      <w:pPr>
        <w:jc w:val="both"/>
        <w:rPr>
          <w:rFonts w:ascii="Arial" w:hAnsi="Arial" w:cs="Arial"/>
          <w:sz w:val="22"/>
          <w:szCs w:val="22"/>
        </w:rPr>
      </w:pPr>
    </w:p>
    <w:p w:rsidR="00B072EA" w:rsidRPr="00B072EA" w:rsidRDefault="00B072E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Default="0056068A" w:rsidP="00597DCA">
      <w:pPr>
        <w:jc w:val="both"/>
        <w:rPr>
          <w:rFonts w:ascii="Arial" w:hAnsi="Arial" w:cs="Arial"/>
          <w:sz w:val="22"/>
          <w:szCs w:val="22"/>
        </w:rPr>
      </w:pPr>
    </w:p>
    <w:p w:rsidR="0056068A" w:rsidRPr="0056068A" w:rsidRDefault="0056068A" w:rsidP="00597DCA">
      <w:pPr>
        <w:jc w:val="both"/>
        <w:rPr>
          <w:rFonts w:ascii="Arial" w:hAnsi="Arial" w:cs="Arial"/>
          <w:sz w:val="22"/>
          <w:szCs w:val="22"/>
        </w:rPr>
      </w:pPr>
    </w:p>
    <w:sectPr w:rsidR="0056068A" w:rsidRPr="0056068A" w:rsidSect="00765316">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510" w:rsidRDefault="00356510" w:rsidP="003C2976">
      <w:r>
        <w:separator/>
      </w:r>
    </w:p>
  </w:endnote>
  <w:endnote w:type="continuationSeparator" w:id="0">
    <w:p w:rsidR="00356510" w:rsidRDefault="00356510" w:rsidP="003C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510" w:rsidRDefault="00356510" w:rsidP="003C2976">
      <w:r>
        <w:separator/>
      </w:r>
    </w:p>
  </w:footnote>
  <w:footnote w:type="continuationSeparator" w:id="0">
    <w:p w:rsidR="00356510" w:rsidRDefault="00356510" w:rsidP="003C29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4156B"/>
    <w:multiLevelType w:val="hybridMultilevel"/>
    <w:tmpl w:val="4D4024BE"/>
    <w:lvl w:ilvl="0" w:tplc="A63CE776">
      <w:numFmt w:val="bullet"/>
      <w:lvlText w:val="-"/>
      <w:lvlJc w:val="left"/>
      <w:pPr>
        <w:ind w:left="1065" w:hanging="360"/>
      </w:pPr>
      <w:rPr>
        <w:rFonts w:ascii="Arial" w:eastAsia="Times New Roman" w:hAnsi="Arial" w:cs="Arial" w:hint="default"/>
        <w:color w:val="auto"/>
        <w:sz w:val="22"/>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1">
    <w:nsid w:val="5224002F"/>
    <w:multiLevelType w:val="hybridMultilevel"/>
    <w:tmpl w:val="1E9468BA"/>
    <w:lvl w:ilvl="0" w:tplc="89727A3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6A690D07"/>
    <w:multiLevelType w:val="hybridMultilevel"/>
    <w:tmpl w:val="FAF2BA12"/>
    <w:lvl w:ilvl="0" w:tplc="CBC244F6">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7F3E3612"/>
    <w:multiLevelType w:val="hybridMultilevel"/>
    <w:tmpl w:val="D2D03694"/>
    <w:lvl w:ilvl="0" w:tplc="041B0001">
      <w:start w:val="1"/>
      <w:numFmt w:val="bullet"/>
      <w:lvlText w:val=""/>
      <w:lvlJc w:val="left"/>
      <w:pPr>
        <w:tabs>
          <w:tab w:val="num" w:pos="720"/>
        </w:tabs>
        <w:ind w:left="720" w:hanging="360"/>
      </w:pPr>
      <w:rPr>
        <w:rFonts w:ascii="Symbol" w:hAnsi="Symbol" w:hint="default"/>
      </w:rPr>
    </w:lvl>
    <w:lvl w:ilvl="1" w:tplc="552C00E0">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04AE3"/>
    <w:rsid w:val="000051F4"/>
    <w:rsid w:val="00010155"/>
    <w:rsid w:val="00014620"/>
    <w:rsid w:val="00021097"/>
    <w:rsid w:val="0004227A"/>
    <w:rsid w:val="000456EE"/>
    <w:rsid w:val="0005371C"/>
    <w:rsid w:val="00061B72"/>
    <w:rsid w:val="00072515"/>
    <w:rsid w:val="000842E7"/>
    <w:rsid w:val="0008488D"/>
    <w:rsid w:val="00095377"/>
    <w:rsid w:val="000C1F8A"/>
    <w:rsid w:val="000E22C8"/>
    <w:rsid w:val="00101565"/>
    <w:rsid w:val="00112468"/>
    <w:rsid w:val="00130C3F"/>
    <w:rsid w:val="00132916"/>
    <w:rsid w:val="00136D76"/>
    <w:rsid w:val="00150217"/>
    <w:rsid w:val="001514EC"/>
    <w:rsid w:val="0015252E"/>
    <w:rsid w:val="00153B87"/>
    <w:rsid w:val="0016130D"/>
    <w:rsid w:val="00162648"/>
    <w:rsid w:val="0017054A"/>
    <w:rsid w:val="001770A9"/>
    <w:rsid w:val="00180AC4"/>
    <w:rsid w:val="00181F2C"/>
    <w:rsid w:val="00195578"/>
    <w:rsid w:val="001B5272"/>
    <w:rsid w:val="001D39EF"/>
    <w:rsid w:val="001E758F"/>
    <w:rsid w:val="001F1B1B"/>
    <w:rsid w:val="001F3BE5"/>
    <w:rsid w:val="002022BF"/>
    <w:rsid w:val="0020627A"/>
    <w:rsid w:val="00214E41"/>
    <w:rsid w:val="0024205F"/>
    <w:rsid w:val="002425C3"/>
    <w:rsid w:val="00242F85"/>
    <w:rsid w:val="00252C81"/>
    <w:rsid w:val="00257118"/>
    <w:rsid w:val="002670DD"/>
    <w:rsid w:val="00271485"/>
    <w:rsid w:val="00276609"/>
    <w:rsid w:val="002825C5"/>
    <w:rsid w:val="00292F67"/>
    <w:rsid w:val="002A2941"/>
    <w:rsid w:val="002D46E2"/>
    <w:rsid w:val="00306F02"/>
    <w:rsid w:val="003112DC"/>
    <w:rsid w:val="00312A75"/>
    <w:rsid w:val="00317126"/>
    <w:rsid w:val="003227F3"/>
    <w:rsid w:val="00345CB8"/>
    <w:rsid w:val="00347578"/>
    <w:rsid w:val="00352F9F"/>
    <w:rsid w:val="00353FAE"/>
    <w:rsid w:val="00356510"/>
    <w:rsid w:val="0035788C"/>
    <w:rsid w:val="003629DE"/>
    <w:rsid w:val="00364809"/>
    <w:rsid w:val="00372B5A"/>
    <w:rsid w:val="003748C9"/>
    <w:rsid w:val="00375D41"/>
    <w:rsid w:val="0038616C"/>
    <w:rsid w:val="00390216"/>
    <w:rsid w:val="003B51C5"/>
    <w:rsid w:val="003C2976"/>
    <w:rsid w:val="003C478A"/>
    <w:rsid w:val="003D1ADA"/>
    <w:rsid w:val="003E0E61"/>
    <w:rsid w:val="003E5562"/>
    <w:rsid w:val="003F359E"/>
    <w:rsid w:val="00401CAD"/>
    <w:rsid w:val="0040570A"/>
    <w:rsid w:val="00423E7A"/>
    <w:rsid w:val="0044132C"/>
    <w:rsid w:val="00441848"/>
    <w:rsid w:val="00444E1A"/>
    <w:rsid w:val="004614A9"/>
    <w:rsid w:val="004627C3"/>
    <w:rsid w:val="00466492"/>
    <w:rsid w:val="00475093"/>
    <w:rsid w:val="00476142"/>
    <w:rsid w:val="00491D00"/>
    <w:rsid w:val="00497878"/>
    <w:rsid w:val="004A0751"/>
    <w:rsid w:val="004A1D02"/>
    <w:rsid w:val="004A37CF"/>
    <w:rsid w:val="004A644D"/>
    <w:rsid w:val="004B3D32"/>
    <w:rsid w:val="004D2E4D"/>
    <w:rsid w:val="004D5EB5"/>
    <w:rsid w:val="004E4CDC"/>
    <w:rsid w:val="004F52B0"/>
    <w:rsid w:val="0051602E"/>
    <w:rsid w:val="00525688"/>
    <w:rsid w:val="00527140"/>
    <w:rsid w:val="00527334"/>
    <w:rsid w:val="0053066A"/>
    <w:rsid w:val="00537990"/>
    <w:rsid w:val="0054613D"/>
    <w:rsid w:val="005512AA"/>
    <w:rsid w:val="00553D37"/>
    <w:rsid w:val="0056068A"/>
    <w:rsid w:val="00563B4D"/>
    <w:rsid w:val="0056624D"/>
    <w:rsid w:val="00567F61"/>
    <w:rsid w:val="00576FD6"/>
    <w:rsid w:val="00581FB1"/>
    <w:rsid w:val="005930D6"/>
    <w:rsid w:val="00597DCA"/>
    <w:rsid w:val="005B00A4"/>
    <w:rsid w:val="005B09E3"/>
    <w:rsid w:val="005B0D5F"/>
    <w:rsid w:val="005B322F"/>
    <w:rsid w:val="005D502E"/>
    <w:rsid w:val="005D587D"/>
    <w:rsid w:val="005D5EBC"/>
    <w:rsid w:val="005D6A22"/>
    <w:rsid w:val="005E2371"/>
    <w:rsid w:val="005E4C01"/>
    <w:rsid w:val="005F015B"/>
    <w:rsid w:val="005F0CF8"/>
    <w:rsid w:val="005F10AB"/>
    <w:rsid w:val="00605EFB"/>
    <w:rsid w:val="00616057"/>
    <w:rsid w:val="00620773"/>
    <w:rsid w:val="00620AB6"/>
    <w:rsid w:val="00633A3B"/>
    <w:rsid w:val="006453E0"/>
    <w:rsid w:val="00645F7E"/>
    <w:rsid w:val="00656DB7"/>
    <w:rsid w:val="006666CA"/>
    <w:rsid w:val="006667FC"/>
    <w:rsid w:val="00675205"/>
    <w:rsid w:val="0068355A"/>
    <w:rsid w:val="006838F1"/>
    <w:rsid w:val="00695271"/>
    <w:rsid w:val="00696F24"/>
    <w:rsid w:val="0069718C"/>
    <w:rsid w:val="006B6B6E"/>
    <w:rsid w:val="006D1E9E"/>
    <w:rsid w:val="006D4658"/>
    <w:rsid w:val="006E4599"/>
    <w:rsid w:val="006E649F"/>
    <w:rsid w:val="0070532E"/>
    <w:rsid w:val="00713BA7"/>
    <w:rsid w:val="00733BAC"/>
    <w:rsid w:val="00746A1D"/>
    <w:rsid w:val="007548F6"/>
    <w:rsid w:val="00765316"/>
    <w:rsid w:val="007656B4"/>
    <w:rsid w:val="00773802"/>
    <w:rsid w:val="00795F93"/>
    <w:rsid w:val="007B120F"/>
    <w:rsid w:val="007B1396"/>
    <w:rsid w:val="007C1BA4"/>
    <w:rsid w:val="007D4B07"/>
    <w:rsid w:val="007D6353"/>
    <w:rsid w:val="007E442C"/>
    <w:rsid w:val="007E5183"/>
    <w:rsid w:val="007F3E18"/>
    <w:rsid w:val="007F563B"/>
    <w:rsid w:val="00810E76"/>
    <w:rsid w:val="00824371"/>
    <w:rsid w:val="008263DF"/>
    <w:rsid w:val="008331CA"/>
    <w:rsid w:val="008657F0"/>
    <w:rsid w:val="008725F0"/>
    <w:rsid w:val="00891546"/>
    <w:rsid w:val="00895781"/>
    <w:rsid w:val="0089754A"/>
    <w:rsid w:val="008A09D4"/>
    <w:rsid w:val="008B2F91"/>
    <w:rsid w:val="008C6A07"/>
    <w:rsid w:val="008D5409"/>
    <w:rsid w:val="008D5851"/>
    <w:rsid w:val="008E4576"/>
    <w:rsid w:val="008E59F6"/>
    <w:rsid w:val="008F470F"/>
    <w:rsid w:val="008F7D03"/>
    <w:rsid w:val="00904D52"/>
    <w:rsid w:val="00940983"/>
    <w:rsid w:val="009611CE"/>
    <w:rsid w:val="00966A6D"/>
    <w:rsid w:val="00974D33"/>
    <w:rsid w:val="00985476"/>
    <w:rsid w:val="009B0E72"/>
    <w:rsid w:val="009C0CBA"/>
    <w:rsid w:val="009C24CA"/>
    <w:rsid w:val="009C3C83"/>
    <w:rsid w:val="009D1C1C"/>
    <w:rsid w:val="009F00F9"/>
    <w:rsid w:val="009F56C3"/>
    <w:rsid w:val="00A001AF"/>
    <w:rsid w:val="00A00942"/>
    <w:rsid w:val="00A011F0"/>
    <w:rsid w:val="00A14739"/>
    <w:rsid w:val="00A26A64"/>
    <w:rsid w:val="00A27E76"/>
    <w:rsid w:val="00A3116D"/>
    <w:rsid w:val="00A342B1"/>
    <w:rsid w:val="00A475C7"/>
    <w:rsid w:val="00A5072F"/>
    <w:rsid w:val="00A653C0"/>
    <w:rsid w:val="00A81C63"/>
    <w:rsid w:val="00A872F0"/>
    <w:rsid w:val="00AA12B1"/>
    <w:rsid w:val="00AA4D88"/>
    <w:rsid w:val="00AA5C19"/>
    <w:rsid w:val="00AC7022"/>
    <w:rsid w:val="00B072EA"/>
    <w:rsid w:val="00B07509"/>
    <w:rsid w:val="00B07E93"/>
    <w:rsid w:val="00B1048C"/>
    <w:rsid w:val="00B1767C"/>
    <w:rsid w:val="00B26E41"/>
    <w:rsid w:val="00B414DE"/>
    <w:rsid w:val="00B45FF6"/>
    <w:rsid w:val="00B60FED"/>
    <w:rsid w:val="00B76C1D"/>
    <w:rsid w:val="00B90FA2"/>
    <w:rsid w:val="00B92FD9"/>
    <w:rsid w:val="00BB44EE"/>
    <w:rsid w:val="00C0208D"/>
    <w:rsid w:val="00C16493"/>
    <w:rsid w:val="00C17626"/>
    <w:rsid w:val="00C42954"/>
    <w:rsid w:val="00C44091"/>
    <w:rsid w:val="00C51C92"/>
    <w:rsid w:val="00C63822"/>
    <w:rsid w:val="00C760CA"/>
    <w:rsid w:val="00CA1937"/>
    <w:rsid w:val="00CA455C"/>
    <w:rsid w:val="00CC15A7"/>
    <w:rsid w:val="00CC33E5"/>
    <w:rsid w:val="00CC6E01"/>
    <w:rsid w:val="00CD2493"/>
    <w:rsid w:val="00CF7BDF"/>
    <w:rsid w:val="00D128DB"/>
    <w:rsid w:val="00D130ED"/>
    <w:rsid w:val="00D134F8"/>
    <w:rsid w:val="00D2101F"/>
    <w:rsid w:val="00D2523F"/>
    <w:rsid w:val="00D26B6E"/>
    <w:rsid w:val="00D27696"/>
    <w:rsid w:val="00D32100"/>
    <w:rsid w:val="00D3267E"/>
    <w:rsid w:val="00D338B4"/>
    <w:rsid w:val="00D3420E"/>
    <w:rsid w:val="00D34968"/>
    <w:rsid w:val="00D60E1F"/>
    <w:rsid w:val="00D6432E"/>
    <w:rsid w:val="00D64C03"/>
    <w:rsid w:val="00D6532E"/>
    <w:rsid w:val="00D76AB4"/>
    <w:rsid w:val="00D77AE2"/>
    <w:rsid w:val="00D8328D"/>
    <w:rsid w:val="00DA6805"/>
    <w:rsid w:val="00DC33E1"/>
    <w:rsid w:val="00DC6CD6"/>
    <w:rsid w:val="00DD5B0D"/>
    <w:rsid w:val="00DF0C65"/>
    <w:rsid w:val="00DF3482"/>
    <w:rsid w:val="00DF3DC1"/>
    <w:rsid w:val="00DF4F76"/>
    <w:rsid w:val="00E1783C"/>
    <w:rsid w:val="00E22830"/>
    <w:rsid w:val="00E236A1"/>
    <w:rsid w:val="00E3688D"/>
    <w:rsid w:val="00E45E1F"/>
    <w:rsid w:val="00E80771"/>
    <w:rsid w:val="00E82406"/>
    <w:rsid w:val="00EA699D"/>
    <w:rsid w:val="00EC08C5"/>
    <w:rsid w:val="00EE29E4"/>
    <w:rsid w:val="00F01F3B"/>
    <w:rsid w:val="00F0312A"/>
    <w:rsid w:val="00F042ED"/>
    <w:rsid w:val="00F04B45"/>
    <w:rsid w:val="00F062DC"/>
    <w:rsid w:val="00F1041A"/>
    <w:rsid w:val="00F13A8C"/>
    <w:rsid w:val="00F24785"/>
    <w:rsid w:val="00F27D3F"/>
    <w:rsid w:val="00F37624"/>
    <w:rsid w:val="00F425B6"/>
    <w:rsid w:val="00F46B4D"/>
    <w:rsid w:val="00F533F0"/>
    <w:rsid w:val="00F557D2"/>
    <w:rsid w:val="00F5770D"/>
    <w:rsid w:val="00F57BC3"/>
    <w:rsid w:val="00F6110E"/>
    <w:rsid w:val="00F63BC5"/>
    <w:rsid w:val="00F64048"/>
    <w:rsid w:val="00F7033F"/>
    <w:rsid w:val="00F7516C"/>
    <w:rsid w:val="00F76F45"/>
    <w:rsid w:val="00FC093E"/>
    <w:rsid w:val="00FC0E8F"/>
    <w:rsid w:val="00FD13C1"/>
    <w:rsid w:val="00FE12F2"/>
    <w:rsid w:val="00FE2B2A"/>
    <w:rsid w:val="00FE2FD6"/>
    <w:rsid w:val="00FE40B9"/>
    <w:rsid w:val="00FE589F"/>
    <w:rsid w:val="00FF5E5F"/>
    <w:rsid w:val="00FF6889"/>
    <w:rsid w:val="00FF6D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5316"/>
    <w:rPr>
      <w:rFonts w:ascii="Tahoma" w:hAnsi="Tahoma" w:cs="Tahoma"/>
      <w:sz w:val="16"/>
      <w:szCs w:val="16"/>
    </w:rPr>
  </w:style>
  <w:style w:type="character" w:customStyle="1" w:styleId="TextbublinyChar">
    <w:name w:val="Text bubliny Char"/>
    <w:basedOn w:val="Predvolenpsmoodseku"/>
    <w:link w:val="Textbubliny"/>
    <w:uiPriority w:val="99"/>
    <w:semiHidden/>
    <w:rsid w:val="00765316"/>
    <w:rPr>
      <w:rFonts w:ascii="Tahoma" w:eastAsia="Times New Roman" w:hAnsi="Tahoma" w:cs="Tahoma"/>
      <w:sz w:val="16"/>
      <w:szCs w:val="16"/>
      <w:lang w:eastAsia="sk-SK"/>
    </w:rPr>
  </w:style>
  <w:style w:type="paragraph" w:styleId="Odsekzoznamu">
    <w:name w:val="List Paragraph"/>
    <w:basedOn w:val="Normlny"/>
    <w:uiPriority w:val="34"/>
    <w:qFormat/>
    <w:rsid w:val="00765316"/>
    <w:pPr>
      <w:ind w:left="720"/>
      <w:contextualSpacing/>
    </w:pPr>
  </w:style>
  <w:style w:type="paragraph" w:styleId="Hlavika">
    <w:name w:val="header"/>
    <w:basedOn w:val="Normlny"/>
    <w:link w:val="HlavikaChar"/>
    <w:uiPriority w:val="99"/>
    <w:unhideWhenUsed/>
    <w:rsid w:val="003C2976"/>
    <w:pPr>
      <w:tabs>
        <w:tab w:val="center" w:pos="4536"/>
        <w:tab w:val="right" w:pos="9072"/>
      </w:tabs>
    </w:pPr>
  </w:style>
  <w:style w:type="character" w:customStyle="1" w:styleId="HlavikaChar">
    <w:name w:val="Hlavička Char"/>
    <w:basedOn w:val="Predvolenpsmoodseku"/>
    <w:link w:val="Hlavika"/>
    <w:uiPriority w:val="99"/>
    <w:rsid w:val="003C297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C2976"/>
    <w:pPr>
      <w:tabs>
        <w:tab w:val="center" w:pos="4536"/>
        <w:tab w:val="right" w:pos="9072"/>
      </w:tabs>
    </w:pPr>
  </w:style>
  <w:style w:type="character" w:customStyle="1" w:styleId="PtaChar">
    <w:name w:val="Päta Char"/>
    <w:basedOn w:val="Predvolenpsmoodseku"/>
    <w:link w:val="Pta"/>
    <w:uiPriority w:val="99"/>
    <w:rsid w:val="003C2976"/>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65316"/>
    <w:rPr>
      <w:rFonts w:ascii="Tahoma" w:hAnsi="Tahoma" w:cs="Tahoma"/>
      <w:sz w:val="16"/>
      <w:szCs w:val="16"/>
    </w:rPr>
  </w:style>
  <w:style w:type="character" w:customStyle="1" w:styleId="TextbublinyChar">
    <w:name w:val="Text bubliny Char"/>
    <w:basedOn w:val="Predvolenpsmoodseku"/>
    <w:link w:val="Textbubliny"/>
    <w:uiPriority w:val="99"/>
    <w:semiHidden/>
    <w:rsid w:val="00765316"/>
    <w:rPr>
      <w:rFonts w:ascii="Tahoma" w:eastAsia="Times New Roman" w:hAnsi="Tahoma" w:cs="Tahoma"/>
      <w:sz w:val="16"/>
      <w:szCs w:val="16"/>
      <w:lang w:eastAsia="sk-SK"/>
    </w:rPr>
  </w:style>
  <w:style w:type="paragraph" w:styleId="Odsekzoznamu">
    <w:name w:val="List Paragraph"/>
    <w:basedOn w:val="Normlny"/>
    <w:uiPriority w:val="34"/>
    <w:qFormat/>
    <w:rsid w:val="00765316"/>
    <w:pPr>
      <w:ind w:left="720"/>
      <w:contextualSpacing/>
    </w:pPr>
  </w:style>
  <w:style w:type="paragraph" w:styleId="Hlavika">
    <w:name w:val="header"/>
    <w:basedOn w:val="Normlny"/>
    <w:link w:val="HlavikaChar"/>
    <w:uiPriority w:val="99"/>
    <w:unhideWhenUsed/>
    <w:rsid w:val="003C2976"/>
    <w:pPr>
      <w:tabs>
        <w:tab w:val="center" w:pos="4536"/>
        <w:tab w:val="right" w:pos="9072"/>
      </w:tabs>
    </w:pPr>
  </w:style>
  <w:style w:type="character" w:customStyle="1" w:styleId="HlavikaChar">
    <w:name w:val="Hlavička Char"/>
    <w:basedOn w:val="Predvolenpsmoodseku"/>
    <w:link w:val="Hlavika"/>
    <w:uiPriority w:val="99"/>
    <w:rsid w:val="003C297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C2976"/>
    <w:pPr>
      <w:tabs>
        <w:tab w:val="center" w:pos="4536"/>
        <w:tab w:val="right" w:pos="9072"/>
      </w:tabs>
    </w:pPr>
  </w:style>
  <w:style w:type="character" w:customStyle="1" w:styleId="PtaChar">
    <w:name w:val="Päta Char"/>
    <w:basedOn w:val="Predvolenpsmoodseku"/>
    <w:link w:val="Pta"/>
    <w:uiPriority w:val="99"/>
    <w:rsid w:val="003C297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497">
      <w:bodyDiv w:val="1"/>
      <w:marLeft w:val="0"/>
      <w:marRight w:val="0"/>
      <w:marTop w:val="0"/>
      <w:marBottom w:val="0"/>
      <w:divBdr>
        <w:top w:val="none" w:sz="0" w:space="0" w:color="auto"/>
        <w:left w:val="none" w:sz="0" w:space="0" w:color="auto"/>
        <w:bottom w:val="none" w:sz="0" w:space="0" w:color="auto"/>
        <w:right w:val="none" w:sz="0" w:space="0" w:color="auto"/>
      </w:divBdr>
    </w:div>
    <w:div w:id="36316222">
      <w:bodyDiv w:val="1"/>
      <w:marLeft w:val="0"/>
      <w:marRight w:val="0"/>
      <w:marTop w:val="0"/>
      <w:marBottom w:val="0"/>
      <w:divBdr>
        <w:top w:val="none" w:sz="0" w:space="0" w:color="auto"/>
        <w:left w:val="none" w:sz="0" w:space="0" w:color="auto"/>
        <w:bottom w:val="none" w:sz="0" w:space="0" w:color="auto"/>
        <w:right w:val="none" w:sz="0" w:space="0" w:color="auto"/>
      </w:divBdr>
    </w:div>
    <w:div w:id="81461352">
      <w:bodyDiv w:val="1"/>
      <w:marLeft w:val="0"/>
      <w:marRight w:val="0"/>
      <w:marTop w:val="0"/>
      <w:marBottom w:val="0"/>
      <w:divBdr>
        <w:top w:val="none" w:sz="0" w:space="0" w:color="auto"/>
        <w:left w:val="none" w:sz="0" w:space="0" w:color="auto"/>
        <w:bottom w:val="none" w:sz="0" w:space="0" w:color="auto"/>
        <w:right w:val="none" w:sz="0" w:space="0" w:color="auto"/>
      </w:divBdr>
    </w:div>
    <w:div w:id="136268036">
      <w:bodyDiv w:val="1"/>
      <w:marLeft w:val="0"/>
      <w:marRight w:val="0"/>
      <w:marTop w:val="0"/>
      <w:marBottom w:val="0"/>
      <w:divBdr>
        <w:top w:val="none" w:sz="0" w:space="0" w:color="auto"/>
        <w:left w:val="none" w:sz="0" w:space="0" w:color="auto"/>
        <w:bottom w:val="none" w:sz="0" w:space="0" w:color="auto"/>
        <w:right w:val="none" w:sz="0" w:space="0" w:color="auto"/>
      </w:divBdr>
    </w:div>
    <w:div w:id="144929664">
      <w:bodyDiv w:val="1"/>
      <w:marLeft w:val="0"/>
      <w:marRight w:val="0"/>
      <w:marTop w:val="0"/>
      <w:marBottom w:val="0"/>
      <w:divBdr>
        <w:top w:val="none" w:sz="0" w:space="0" w:color="auto"/>
        <w:left w:val="none" w:sz="0" w:space="0" w:color="auto"/>
        <w:bottom w:val="none" w:sz="0" w:space="0" w:color="auto"/>
        <w:right w:val="none" w:sz="0" w:space="0" w:color="auto"/>
      </w:divBdr>
    </w:div>
    <w:div w:id="234778260">
      <w:bodyDiv w:val="1"/>
      <w:marLeft w:val="0"/>
      <w:marRight w:val="0"/>
      <w:marTop w:val="0"/>
      <w:marBottom w:val="0"/>
      <w:divBdr>
        <w:top w:val="none" w:sz="0" w:space="0" w:color="auto"/>
        <w:left w:val="none" w:sz="0" w:space="0" w:color="auto"/>
        <w:bottom w:val="none" w:sz="0" w:space="0" w:color="auto"/>
        <w:right w:val="none" w:sz="0" w:space="0" w:color="auto"/>
      </w:divBdr>
    </w:div>
    <w:div w:id="286855257">
      <w:bodyDiv w:val="1"/>
      <w:marLeft w:val="0"/>
      <w:marRight w:val="0"/>
      <w:marTop w:val="0"/>
      <w:marBottom w:val="0"/>
      <w:divBdr>
        <w:top w:val="none" w:sz="0" w:space="0" w:color="auto"/>
        <w:left w:val="none" w:sz="0" w:space="0" w:color="auto"/>
        <w:bottom w:val="none" w:sz="0" w:space="0" w:color="auto"/>
        <w:right w:val="none" w:sz="0" w:space="0" w:color="auto"/>
      </w:divBdr>
    </w:div>
    <w:div w:id="302665464">
      <w:bodyDiv w:val="1"/>
      <w:marLeft w:val="0"/>
      <w:marRight w:val="0"/>
      <w:marTop w:val="0"/>
      <w:marBottom w:val="0"/>
      <w:divBdr>
        <w:top w:val="none" w:sz="0" w:space="0" w:color="auto"/>
        <w:left w:val="none" w:sz="0" w:space="0" w:color="auto"/>
        <w:bottom w:val="none" w:sz="0" w:space="0" w:color="auto"/>
        <w:right w:val="none" w:sz="0" w:space="0" w:color="auto"/>
      </w:divBdr>
    </w:div>
    <w:div w:id="307905241">
      <w:bodyDiv w:val="1"/>
      <w:marLeft w:val="0"/>
      <w:marRight w:val="0"/>
      <w:marTop w:val="0"/>
      <w:marBottom w:val="0"/>
      <w:divBdr>
        <w:top w:val="none" w:sz="0" w:space="0" w:color="auto"/>
        <w:left w:val="none" w:sz="0" w:space="0" w:color="auto"/>
        <w:bottom w:val="none" w:sz="0" w:space="0" w:color="auto"/>
        <w:right w:val="none" w:sz="0" w:space="0" w:color="auto"/>
      </w:divBdr>
    </w:div>
    <w:div w:id="328218904">
      <w:bodyDiv w:val="1"/>
      <w:marLeft w:val="0"/>
      <w:marRight w:val="0"/>
      <w:marTop w:val="0"/>
      <w:marBottom w:val="0"/>
      <w:divBdr>
        <w:top w:val="none" w:sz="0" w:space="0" w:color="auto"/>
        <w:left w:val="none" w:sz="0" w:space="0" w:color="auto"/>
        <w:bottom w:val="none" w:sz="0" w:space="0" w:color="auto"/>
        <w:right w:val="none" w:sz="0" w:space="0" w:color="auto"/>
      </w:divBdr>
    </w:div>
    <w:div w:id="361634726">
      <w:bodyDiv w:val="1"/>
      <w:marLeft w:val="0"/>
      <w:marRight w:val="0"/>
      <w:marTop w:val="0"/>
      <w:marBottom w:val="0"/>
      <w:divBdr>
        <w:top w:val="none" w:sz="0" w:space="0" w:color="auto"/>
        <w:left w:val="none" w:sz="0" w:space="0" w:color="auto"/>
        <w:bottom w:val="none" w:sz="0" w:space="0" w:color="auto"/>
        <w:right w:val="none" w:sz="0" w:space="0" w:color="auto"/>
      </w:divBdr>
    </w:div>
    <w:div w:id="362366188">
      <w:bodyDiv w:val="1"/>
      <w:marLeft w:val="0"/>
      <w:marRight w:val="0"/>
      <w:marTop w:val="0"/>
      <w:marBottom w:val="0"/>
      <w:divBdr>
        <w:top w:val="none" w:sz="0" w:space="0" w:color="auto"/>
        <w:left w:val="none" w:sz="0" w:space="0" w:color="auto"/>
        <w:bottom w:val="none" w:sz="0" w:space="0" w:color="auto"/>
        <w:right w:val="none" w:sz="0" w:space="0" w:color="auto"/>
      </w:divBdr>
    </w:div>
    <w:div w:id="376777457">
      <w:bodyDiv w:val="1"/>
      <w:marLeft w:val="0"/>
      <w:marRight w:val="0"/>
      <w:marTop w:val="0"/>
      <w:marBottom w:val="0"/>
      <w:divBdr>
        <w:top w:val="none" w:sz="0" w:space="0" w:color="auto"/>
        <w:left w:val="none" w:sz="0" w:space="0" w:color="auto"/>
        <w:bottom w:val="none" w:sz="0" w:space="0" w:color="auto"/>
        <w:right w:val="none" w:sz="0" w:space="0" w:color="auto"/>
      </w:divBdr>
    </w:div>
    <w:div w:id="401997865">
      <w:bodyDiv w:val="1"/>
      <w:marLeft w:val="0"/>
      <w:marRight w:val="0"/>
      <w:marTop w:val="0"/>
      <w:marBottom w:val="0"/>
      <w:divBdr>
        <w:top w:val="none" w:sz="0" w:space="0" w:color="auto"/>
        <w:left w:val="none" w:sz="0" w:space="0" w:color="auto"/>
        <w:bottom w:val="none" w:sz="0" w:space="0" w:color="auto"/>
        <w:right w:val="none" w:sz="0" w:space="0" w:color="auto"/>
      </w:divBdr>
    </w:div>
    <w:div w:id="402683168">
      <w:bodyDiv w:val="1"/>
      <w:marLeft w:val="0"/>
      <w:marRight w:val="0"/>
      <w:marTop w:val="0"/>
      <w:marBottom w:val="0"/>
      <w:divBdr>
        <w:top w:val="none" w:sz="0" w:space="0" w:color="auto"/>
        <w:left w:val="none" w:sz="0" w:space="0" w:color="auto"/>
        <w:bottom w:val="none" w:sz="0" w:space="0" w:color="auto"/>
        <w:right w:val="none" w:sz="0" w:space="0" w:color="auto"/>
      </w:divBdr>
    </w:div>
    <w:div w:id="417484426">
      <w:bodyDiv w:val="1"/>
      <w:marLeft w:val="0"/>
      <w:marRight w:val="0"/>
      <w:marTop w:val="0"/>
      <w:marBottom w:val="0"/>
      <w:divBdr>
        <w:top w:val="none" w:sz="0" w:space="0" w:color="auto"/>
        <w:left w:val="none" w:sz="0" w:space="0" w:color="auto"/>
        <w:bottom w:val="none" w:sz="0" w:space="0" w:color="auto"/>
        <w:right w:val="none" w:sz="0" w:space="0" w:color="auto"/>
      </w:divBdr>
    </w:div>
    <w:div w:id="426970434">
      <w:bodyDiv w:val="1"/>
      <w:marLeft w:val="0"/>
      <w:marRight w:val="0"/>
      <w:marTop w:val="0"/>
      <w:marBottom w:val="0"/>
      <w:divBdr>
        <w:top w:val="none" w:sz="0" w:space="0" w:color="auto"/>
        <w:left w:val="none" w:sz="0" w:space="0" w:color="auto"/>
        <w:bottom w:val="none" w:sz="0" w:space="0" w:color="auto"/>
        <w:right w:val="none" w:sz="0" w:space="0" w:color="auto"/>
      </w:divBdr>
    </w:div>
    <w:div w:id="428351952">
      <w:bodyDiv w:val="1"/>
      <w:marLeft w:val="0"/>
      <w:marRight w:val="0"/>
      <w:marTop w:val="0"/>
      <w:marBottom w:val="0"/>
      <w:divBdr>
        <w:top w:val="none" w:sz="0" w:space="0" w:color="auto"/>
        <w:left w:val="none" w:sz="0" w:space="0" w:color="auto"/>
        <w:bottom w:val="none" w:sz="0" w:space="0" w:color="auto"/>
        <w:right w:val="none" w:sz="0" w:space="0" w:color="auto"/>
      </w:divBdr>
    </w:div>
    <w:div w:id="450172447">
      <w:bodyDiv w:val="1"/>
      <w:marLeft w:val="0"/>
      <w:marRight w:val="0"/>
      <w:marTop w:val="0"/>
      <w:marBottom w:val="0"/>
      <w:divBdr>
        <w:top w:val="none" w:sz="0" w:space="0" w:color="auto"/>
        <w:left w:val="none" w:sz="0" w:space="0" w:color="auto"/>
        <w:bottom w:val="none" w:sz="0" w:space="0" w:color="auto"/>
        <w:right w:val="none" w:sz="0" w:space="0" w:color="auto"/>
      </w:divBdr>
    </w:div>
    <w:div w:id="533277649">
      <w:bodyDiv w:val="1"/>
      <w:marLeft w:val="0"/>
      <w:marRight w:val="0"/>
      <w:marTop w:val="0"/>
      <w:marBottom w:val="0"/>
      <w:divBdr>
        <w:top w:val="none" w:sz="0" w:space="0" w:color="auto"/>
        <w:left w:val="none" w:sz="0" w:space="0" w:color="auto"/>
        <w:bottom w:val="none" w:sz="0" w:space="0" w:color="auto"/>
        <w:right w:val="none" w:sz="0" w:space="0" w:color="auto"/>
      </w:divBdr>
    </w:div>
    <w:div w:id="608969977">
      <w:bodyDiv w:val="1"/>
      <w:marLeft w:val="0"/>
      <w:marRight w:val="0"/>
      <w:marTop w:val="0"/>
      <w:marBottom w:val="0"/>
      <w:divBdr>
        <w:top w:val="none" w:sz="0" w:space="0" w:color="auto"/>
        <w:left w:val="none" w:sz="0" w:space="0" w:color="auto"/>
        <w:bottom w:val="none" w:sz="0" w:space="0" w:color="auto"/>
        <w:right w:val="none" w:sz="0" w:space="0" w:color="auto"/>
      </w:divBdr>
    </w:div>
    <w:div w:id="609052257">
      <w:bodyDiv w:val="1"/>
      <w:marLeft w:val="0"/>
      <w:marRight w:val="0"/>
      <w:marTop w:val="0"/>
      <w:marBottom w:val="0"/>
      <w:divBdr>
        <w:top w:val="none" w:sz="0" w:space="0" w:color="auto"/>
        <w:left w:val="none" w:sz="0" w:space="0" w:color="auto"/>
        <w:bottom w:val="none" w:sz="0" w:space="0" w:color="auto"/>
        <w:right w:val="none" w:sz="0" w:space="0" w:color="auto"/>
      </w:divBdr>
    </w:div>
    <w:div w:id="673841675">
      <w:bodyDiv w:val="1"/>
      <w:marLeft w:val="0"/>
      <w:marRight w:val="0"/>
      <w:marTop w:val="0"/>
      <w:marBottom w:val="0"/>
      <w:divBdr>
        <w:top w:val="none" w:sz="0" w:space="0" w:color="auto"/>
        <w:left w:val="none" w:sz="0" w:space="0" w:color="auto"/>
        <w:bottom w:val="none" w:sz="0" w:space="0" w:color="auto"/>
        <w:right w:val="none" w:sz="0" w:space="0" w:color="auto"/>
      </w:divBdr>
    </w:div>
    <w:div w:id="742870509">
      <w:bodyDiv w:val="1"/>
      <w:marLeft w:val="0"/>
      <w:marRight w:val="0"/>
      <w:marTop w:val="0"/>
      <w:marBottom w:val="0"/>
      <w:divBdr>
        <w:top w:val="none" w:sz="0" w:space="0" w:color="auto"/>
        <w:left w:val="none" w:sz="0" w:space="0" w:color="auto"/>
        <w:bottom w:val="none" w:sz="0" w:space="0" w:color="auto"/>
        <w:right w:val="none" w:sz="0" w:space="0" w:color="auto"/>
      </w:divBdr>
    </w:div>
    <w:div w:id="782503837">
      <w:bodyDiv w:val="1"/>
      <w:marLeft w:val="0"/>
      <w:marRight w:val="0"/>
      <w:marTop w:val="0"/>
      <w:marBottom w:val="0"/>
      <w:divBdr>
        <w:top w:val="none" w:sz="0" w:space="0" w:color="auto"/>
        <w:left w:val="none" w:sz="0" w:space="0" w:color="auto"/>
        <w:bottom w:val="none" w:sz="0" w:space="0" w:color="auto"/>
        <w:right w:val="none" w:sz="0" w:space="0" w:color="auto"/>
      </w:divBdr>
    </w:div>
    <w:div w:id="820343060">
      <w:bodyDiv w:val="1"/>
      <w:marLeft w:val="0"/>
      <w:marRight w:val="0"/>
      <w:marTop w:val="0"/>
      <w:marBottom w:val="0"/>
      <w:divBdr>
        <w:top w:val="none" w:sz="0" w:space="0" w:color="auto"/>
        <w:left w:val="none" w:sz="0" w:space="0" w:color="auto"/>
        <w:bottom w:val="none" w:sz="0" w:space="0" w:color="auto"/>
        <w:right w:val="none" w:sz="0" w:space="0" w:color="auto"/>
      </w:divBdr>
    </w:div>
    <w:div w:id="824509983">
      <w:bodyDiv w:val="1"/>
      <w:marLeft w:val="0"/>
      <w:marRight w:val="0"/>
      <w:marTop w:val="0"/>
      <w:marBottom w:val="0"/>
      <w:divBdr>
        <w:top w:val="none" w:sz="0" w:space="0" w:color="auto"/>
        <w:left w:val="none" w:sz="0" w:space="0" w:color="auto"/>
        <w:bottom w:val="none" w:sz="0" w:space="0" w:color="auto"/>
        <w:right w:val="none" w:sz="0" w:space="0" w:color="auto"/>
      </w:divBdr>
    </w:div>
    <w:div w:id="869804110">
      <w:bodyDiv w:val="1"/>
      <w:marLeft w:val="0"/>
      <w:marRight w:val="0"/>
      <w:marTop w:val="0"/>
      <w:marBottom w:val="0"/>
      <w:divBdr>
        <w:top w:val="none" w:sz="0" w:space="0" w:color="auto"/>
        <w:left w:val="none" w:sz="0" w:space="0" w:color="auto"/>
        <w:bottom w:val="none" w:sz="0" w:space="0" w:color="auto"/>
        <w:right w:val="none" w:sz="0" w:space="0" w:color="auto"/>
      </w:divBdr>
    </w:div>
    <w:div w:id="900213137">
      <w:bodyDiv w:val="1"/>
      <w:marLeft w:val="0"/>
      <w:marRight w:val="0"/>
      <w:marTop w:val="0"/>
      <w:marBottom w:val="0"/>
      <w:divBdr>
        <w:top w:val="none" w:sz="0" w:space="0" w:color="auto"/>
        <w:left w:val="none" w:sz="0" w:space="0" w:color="auto"/>
        <w:bottom w:val="none" w:sz="0" w:space="0" w:color="auto"/>
        <w:right w:val="none" w:sz="0" w:space="0" w:color="auto"/>
      </w:divBdr>
    </w:div>
    <w:div w:id="991180820">
      <w:bodyDiv w:val="1"/>
      <w:marLeft w:val="0"/>
      <w:marRight w:val="0"/>
      <w:marTop w:val="0"/>
      <w:marBottom w:val="0"/>
      <w:divBdr>
        <w:top w:val="none" w:sz="0" w:space="0" w:color="auto"/>
        <w:left w:val="none" w:sz="0" w:space="0" w:color="auto"/>
        <w:bottom w:val="none" w:sz="0" w:space="0" w:color="auto"/>
        <w:right w:val="none" w:sz="0" w:space="0" w:color="auto"/>
      </w:divBdr>
    </w:div>
    <w:div w:id="1001390136">
      <w:bodyDiv w:val="1"/>
      <w:marLeft w:val="0"/>
      <w:marRight w:val="0"/>
      <w:marTop w:val="0"/>
      <w:marBottom w:val="0"/>
      <w:divBdr>
        <w:top w:val="none" w:sz="0" w:space="0" w:color="auto"/>
        <w:left w:val="none" w:sz="0" w:space="0" w:color="auto"/>
        <w:bottom w:val="none" w:sz="0" w:space="0" w:color="auto"/>
        <w:right w:val="none" w:sz="0" w:space="0" w:color="auto"/>
      </w:divBdr>
    </w:div>
    <w:div w:id="1055474845">
      <w:bodyDiv w:val="1"/>
      <w:marLeft w:val="0"/>
      <w:marRight w:val="0"/>
      <w:marTop w:val="0"/>
      <w:marBottom w:val="0"/>
      <w:divBdr>
        <w:top w:val="none" w:sz="0" w:space="0" w:color="auto"/>
        <w:left w:val="none" w:sz="0" w:space="0" w:color="auto"/>
        <w:bottom w:val="none" w:sz="0" w:space="0" w:color="auto"/>
        <w:right w:val="none" w:sz="0" w:space="0" w:color="auto"/>
      </w:divBdr>
    </w:div>
    <w:div w:id="1111244316">
      <w:bodyDiv w:val="1"/>
      <w:marLeft w:val="0"/>
      <w:marRight w:val="0"/>
      <w:marTop w:val="0"/>
      <w:marBottom w:val="0"/>
      <w:divBdr>
        <w:top w:val="none" w:sz="0" w:space="0" w:color="auto"/>
        <w:left w:val="none" w:sz="0" w:space="0" w:color="auto"/>
        <w:bottom w:val="none" w:sz="0" w:space="0" w:color="auto"/>
        <w:right w:val="none" w:sz="0" w:space="0" w:color="auto"/>
      </w:divBdr>
    </w:div>
    <w:div w:id="1116831443">
      <w:bodyDiv w:val="1"/>
      <w:marLeft w:val="0"/>
      <w:marRight w:val="0"/>
      <w:marTop w:val="0"/>
      <w:marBottom w:val="0"/>
      <w:divBdr>
        <w:top w:val="none" w:sz="0" w:space="0" w:color="auto"/>
        <w:left w:val="none" w:sz="0" w:space="0" w:color="auto"/>
        <w:bottom w:val="none" w:sz="0" w:space="0" w:color="auto"/>
        <w:right w:val="none" w:sz="0" w:space="0" w:color="auto"/>
      </w:divBdr>
    </w:div>
    <w:div w:id="1167011636">
      <w:bodyDiv w:val="1"/>
      <w:marLeft w:val="0"/>
      <w:marRight w:val="0"/>
      <w:marTop w:val="0"/>
      <w:marBottom w:val="0"/>
      <w:divBdr>
        <w:top w:val="none" w:sz="0" w:space="0" w:color="auto"/>
        <w:left w:val="none" w:sz="0" w:space="0" w:color="auto"/>
        <w:bottom w:val="none" w:sz="0" w:space="0" w:color="auto"/>
        <w:right w:val="none" w:sz="0" w:space="0" w:color="auto"/>
      </w:divBdr>
    </w:div>
    <w:div w:id="1180698902">
      <w:bodyDiv w:val="1"/>
      <w:marLeft w:val="0"/>
      <w:marRight w:val="0"/>
      <w:marTop w:val="0"/>
      <w:marBottom w:val="0"/>
      <w:divBdr>
        <w:top w:val="none" w:sz="0" w:space="0" w:color="auto"/>
        <w:left w:val="none" w:sz="0" w:space="0" w:color="auto"/>
        <w:bottom w:val="none" w:sz="0" w:space="0" w:color="auto"/>
        <w:right w:val="none" w:sz="0" w:space="0" w:color="auto"/>
      </w:divBdr>
    </w:div>
    <w:div w:id="1226142405">
      <w:bodyDiv w:val="1"/>
      <w:marLeft w:val="0"/>
      <w:marRight w:val="0"/>
      <w:marTop w:val="0"/>
      <w:marBottom w:val="0"/>
      <w:divBdr>
        <w:top w:val="none" w:sz="0" w:space="0" w:color="auto"/>
        <w:left w:val="none" w:sz="0" w:space="0" w:color="auto"/>
        <w:bottom w:val="none" w:sz="0" w:space="0" w:color="auto"/>
        <w:right w:val="none" w:sz="0" w:space="0" w:color="auto"/>
      </w:divBdr>
    </w:div>
    <w:div w:id="1285229841">
      <w:bodyDiv w:val="1"/>
      <w:marLeft w:val="0"/>
      <w:marRight w:val="0"/>
      <w:marTop w:val="0"/>
      <w:marBottom w:val="0"/>
      <w:divBdr>
        <w:top w:val="none" w:sz="0" w:space="0" w:color="auto"/>
        <w:left w:val="none" w:sz="0" w:space="0" w:color="auto"/>
        <w:bottom w:val="none" w:sz="0" w:space="0" w:color="auto"/>
        <w:right w:val="none" w:sz="0" w:space="0" w:color="auto"/>
      </w:divBdr>
    </w:div>
    <w:div w:id="1423257803">
      <w:bodyDiv w:val="1"/>
      <w:marLeft w:val="0"/>
      <w:marRight w:val="0"/>
      <w:marTop w:val="0"/>
      <w:marBottom w:val="0"/>
      <w:divBdr>
        <w:top w:val="none" w:sz="0" w:space="0" w:color="auto"/>
        <w:left w:val="none" w:sz="0" w:space="0" w:color="auto"/>
        <w:bottom w:val="none" w:sz="0" w:space="0" w:color="auto"/>
        <w:right w:val="none" w:sz="0" w:space="0" w:color="auto"/>
      </w:divBdr>
    </w:div>
    <w:div w:id="1449659244">
      <w:bodyDiv w:val="1"/>
      <w:marLeft w:val="0"/>
      <w:marRight w:val="0"/>
      <w:marTop w:val="0"/>
      <w:marBottom w:val="0"/>
      <w:divBdr>
        <w:top w:val="none" w:sz="0" w:space="0" w:color="auto"/>
        <w:left w:val="none" w:sz="0" w:space="0" w:color="auto"/>
        <w:bottom w:val="none" w:sz="0" w:space="0" w:color="auto"/>
        <w:right w:val="none" w:sz="0" w:space="0" w:color="auto"/>
      </w:divBdr>
    </w:div>
    <w:div w:id="1453285544">
      <w:bodyDiv w:val="1"/>
      <w:marLeft w:val="0"/>
      <w:marRight w:val="0"/>
      <w:marTop w:val="0"/>
      <w:marBottom w:val="0"/>
      <w:divBdr>
        <w:top w:val="none" w:sz="0" w:space="0" w:color="auto"/>
        <w:left w:val="none" w:sz="0" w:space="0" w:color="auto"/>
        <w:bottom w:val="none" w:sz="0" w:space="0" w:color="auto"/>
        <w:right w:val="none" w:sz="0" w:space="0" w:color="auto"/>
      </w:divBdr>
    </w:div>
    <w:div w:id="1486969506">
      <w:bodyDiv w:val="1"/>
      <w:marLeft w:val="0"/>
      <w:marRight w:val="0"/>
      <w:marTop w:val="0"/>
      <w:marBottom w:val="0"/>
      <w:divBdr>
        <w:top w:val="none" w:sz="0" w:space="0" w:color="auto"/>
        <w:left w:val="none" w:sz="0" w:space="0" w:color="auto"/>
        <w:bottom w:val="none" w:sz="0" w:space="0" w:color="auto"/>
        <w:right w:val="none" w:sz="0" w:space="0" w:color="auto"/>
      </w:divBdr>
    </w:div>
    <w:div w:id="1488747635">
      <w:bodyDiv w:val="1"/>
      <w:marLeft w:val="0"/>
      <w:marRight w:val="0"/>
      <w:marTop w:val="0"/>
      <w:marBottom w:val="0"/>
      <w:divBdr>
        <w:top w:val="none" w:sz="0" w:space="0" w:color="auto"/>
        <w:left w:val="none" w:sz="0" w:space="0" w:color="auto"/>
        <w:bottom w:val="none" w:sz="0" w:space="0" w:color="auto"/>
        <w:right w:val="none" w:sz="0" w:space="0" w:color="auto"/>
      </w:divBdr>
    </w:div>
    <w:div w:id="1493569754">
      <w:bodyDiv w:val="1"/>
      <w:marLeft w:val="0"/>
      <w:marRight w:val="0"/>
      <w:marTop w:val="0"/>
      <w:marBottom w:val="0"/>
      <w:divBdr>
        <w:top w:val="none" w:sz="0" w:space="0" w:color="auto"/>
        <w:left w:val="none" w:sz="0" w:space="0" w:color="auto"/>
        <w:bottom w:val="none" w:sz="0" w:space="0" w:color="auto"/>
        <w:right w:val="none" w:sz="0" w:space="0" w:color="auto"/>
      </w:divBdr>
    </w:div>
    <w:div w:id="1516192132">
      <w:bodyDiv w:val="1"/>
      <w:marLeft w:val="0"/>
      <w:marRight w:val="0"/>
      <w:marTop w:val="0"/>
      <w:marBottom w:val="0"/>
      <w:divBdr>
        <w:top w:val="none" w:sz="0" w:space="0" w:color="auto"/>
        <w:left w:val="none" w:sz="0" w:space="0" w:color="auto"/>
        <w:bottom w:val="none" w:sz="0" w:space="0" w:color="auto"/>
        <w:right w:val="none" w:sz="0" w:space="0" w:color="auto"/>
      </w:divBdr>
    </w:div>
    <w:div w:id="1591960333">
      <w:bodyDiv w:val="1"/>
      <w:marLeft w:val="0"/>
      <w:marRight w:val="0"/>
      <w:marTop w:val="0"/>
      <w:marBottom w:val="0"/>
      <w:divBdr>
        <w:top w:val="none" w:sz="0" w:space="0" w:color="auto"/>
        <w:left w:val="none" w:sz="0" w:space="0" w:color="auto"/>
        <w:bottom w:val="none" w:sz="0" w:space="0" w:color="auto"/>
        <w:right w:val="none" w:sz="0" w:space="0" w:color="auto"/>
      </w:divBdr>
    </w:div>
    <w:div w:id="1640260575">
      <w:bodyDiv w:val="1"/>
      <w:marLeft w:val="0"/>
      <w:marRight w:val="0"/>
      <w:marTop w:val="0"/>
      <w:marBottom w:val="0"/>
      <w:divBdr>
        <w:top w:val="none" w:sz="0" w:space="0" w:color="auto"/>
        <w:left w:val="none" w:sz="0" w:space="0" w:color="auto"/>
        <w:bottom w:val="none" w:sz="0" w:space="0" w:color="auto"/>
        <w:right w:val="none" w:sz="0" w:space="0" w:color="auto"/>
      </w:divBdr>
    </w:div>
    <w:div w:id="1642078750">
      <w:bodyDiv w:val="1"/>
      <w:marLeft w:val="0"/>
      <w:marRight w:val="0"/>
      <w:marTop w:val="0"/>
      <w:marBottom w:val="0"/>
      <w:divBdr>
        <w:top w:val="none" w:sz="0" w:space="0" w:color="auto"/>
        <w:left w:val="none" w:sz="0" w:space="0" w:color="auto"/>
        <w:bottom w:val="none" w:sz="0" w:space="0" w:color="auto"/>
        <w:right w:val="none" w:sz="0" w:space="0" w:color="auto"/>
      </w:divBdr>
    </w:div>
    <w:div w:id="1669867852">
      <w:bodyDiv w:val="1"/>
      <w:marLeft w:val="0"/>
      <w:marRight w:val="0"/>
      <w:marTop w:val="0"/>
      <w:marBottom w:val="0"/>
      <w:divBdr>
        <w:top w:val="none" w:sz="0" w:space="0" w:color="auto"/>
        <w:left w:val="none" w:sz="0" w:space="0" w:color="auto"/>
        <w:bottom w:val="none" w:sz="0" w:space="0" w:color="auto"/>
        <w:right w:val="none" w:sz="0" w:space="0" w:color="auto"/>
      </w:divBdr>
    </w:div>
    <w:div w:id="1690523632">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779371948">
      <w:bodyDiv w:val="1"/>
      <w:marLeft w:val="0"/>
      <w:marRight w:val="0"/>
      <w:marTop w:val="0"/>
      <w:marBottom w:val="0"/>
      <w:divBdr>
        <w:top w:val="none" w:sz="0" w:space="0" w:color="auto"/>
        <w:left w:val="none" w:sz="0" w:space="0" w:color="auto"/>
        <w:bottom w:val="none" w:sz="0" w:space="0" w:color="auto"/>
        <w:right w:val="none" w:sz="0" w:space="0" w:color="auto"/>
      </w:divBdr>
    </w:div>
    <w:div w:id="1820074713">
      <w:bodyDiv w:val="1"/>
      <w:marLeft w:val="0"/>
      <w:marRight w:val="0"/>
      <w:marTop w:val="0"/>
      <w:marBottom w:val="0"/>
      <w:divBdr>
        <w:top w:val="none" w:sz="0" w:space="0" w:color="auto"/>
        <w:left w:val="none" w:sz="0" w:space="0" w:color="auto"/>
        <w:bottom w:val="none" w:sz="0" w:space="0" w:color="auto"/>
        <w:right w:val="none" w:sz="0" w:space="0" w:color="auto"/>
      </w:divBdr>
    </w:div>
    <w:div w:id="1874147233">
      <w:bodyDiv w:val="1"/>
      <w:marLeft w:val="0"/>
      <w:marRight w:val="0"/>
      <w:marTop w:val="0"/>
      <w:marBottom w:val="0"/>
      <w:divBdr>
        <w:top w:val="none" w:sz="0" w:space="0" w:color="auto"/>
        <w:left w:val="none" w:sz="0" w:space="0" w:color="auto"/>
        <w:bottom w:val="none" w:sz="0" w:space="0" w:color="auto"/>
        <w:right w:val="none" w:sz="0" w:space="0" w:color="auto"/>
      </w:divBdr>
    </w:div>
    <w:div w:id="1875313072">
      <w:bodyDiv w:val="1"/>
      <w:marLeft w:val="0"/>
      <w:marRight w:val="0"/>
      <w:marTop w:val="0"/>
      <w:marBottom w:val="0"/>
      <w:divBdr>
        <w:top w:val="none" w:sz="0" w:space="0" w:color="auto"/>
        <w:left w:val="none" w:sz="0" w:space="0" w:color="auto"/>
        <w:bottom w:val="none" w:sz="0" w:space="0" w:color="auto"/>
        <w:right w:val="none" w:sz="0" w:space="0" w:color="auto"/>
      </w:divBdr>
    </w:div>
    <w:div w:id="1887258298">
      <w:bodyDiv w:val="1"/>
      <w:marLeft w:val="0"/>
      <w:marRight w:val="0"/>
      <w:marTop w:val="0"/>
      <w:marBottom w:val="0"/>
      <w:divBdr>
        <w:top w:val="none" w:sz="0" w:space="0" w:color="auto"/>
        <w:left w:val="none" w:sz="0" w:space="0" w:color="auto"/>
        <w:bottom w:val="none" w:sz="0" w:space="0" w:color="auto"/>
        <w:right w:val="none" w:sz="0" w:space="0" w:color="auto"/>
      </w:divBdr>
    </w:div>
    <w:div w:id="1964075009">
      <w:bodyDiv w:val="1"/>
      <w:marLeft w:val="0"/>
      <w:marRight w:val="0"/>
      <w:marTop w:val="0"/>
      <w:marBottom w:val="0"/>
      <w:divBdr>
        <w:top w:val="none" w:sz="0" w:space="0" w:color="auto"/>
        <w:left w:val="none" w:sz="0" w:space="0" w:color="auto"/>
        <w:bottom w:val="none" w:sz="0" w:space="0" w:color="auto"/>
        <w:right w:val="none" w:sz="0" w:space="0" w:color="auto"/>
      </w:divBdr>
    </w:div>
    <w:div w:id="1987930341">
      <w:bodyDiv w:val="1"/>
      <w:marLeft w:val="0"/>
      <w:marRight w:val="0"/>
      <w:marTop w:val="0"/>
      <w:marBottom w:val="0"/>
      <w:divBdr>
        <w:top w:val="none" w:sz="0" w:space="0" w:color="auto"/>
        <w:left w:val="none" w:sz="0" w:space="0" w:color="auto"/>
        <w:bottom w:val="none" w:sz="0" w:space="0" w:color="auto"/>
        <w:right w:val="none" w:sz="0" w:space="0" w:color="auto"/>
      </w:divBdr>
    </w:div>
    <w:div w:id="2029289175">
      <w:bodyDiv w:val="1"/>
      <w:marLeft w:val="0"/>
      <w:marRight w:val="0"/>
      <w:marTop w:val="0"/>
      <w:marBottom w:val="0"/>
      <w:divBdr>
        <w:top w:val="none" w:sz="0" w:space="0" w:color="auto"/>
        <w:left w:val="none" w:sz="0" w:space="0" w:color="auto"/>
        <w:bottom w:val="none" w:sz="0" w:space="0" w:color="auto"/>
        <w:right w:val="none" w:sz="0" w:space="0" w:color="auto"/>
      </w:divBdr>
    </w:div>
    <w:div w:id="2046834391">
      <w:bodyDiv w:val="1"/>
      <w:marLeft w:val="0"/>
      <w:marRight w:val="0"/>
      <w:marTop w:val="0"/>
      <w:marBottom w:val="0"/>
      <w:divBdr>
        <w:top w:val="none" w:sz="0" w:space="0" w:color="auto"/>
        <w:left w:val="none" w:sz="0" w:space="0" w:color="auto"/>
        <w:bottom w:val="none" w:sz="0" w:space="0" w:color="auto"/>
        <w:right w:val="none" w:sz="0" w:space="0" w:color="auto"/>
      </w:divBdr>
    </w:div>
    <w:div w:id="2047824222">
      <w:bodyDiv w:val="1"/>
      <w:marLeft w:val="0"/>
      <w:marRight w:val="0"/>
      <w:marTop w:val="0"/>
      <w:marBottom w:val="0"/>
      <w:divBdr>
        <w:top w:val="none" w:sz="0" w:space="0" w:color="auto"/>
        <w:left w:val="none" w:sz="0" w:space="0" w:color="auto"/>
        <w:bottom w:val="none" w:sz="0" w:space="0" w:color="auto"/>
        <w:right w:val="none" w:sz="0" w:space="0" w:color="auto"/>
      </w:divBdr>
    </w:div>
    <w:div w:id="2074964283">
      <w:bodyDiv w:val="1"/>
      <w:marLeft w:val="0"/>
      <w:marRight w:val="0"/>
      <w:marTop w:val="0"/>
      <w:marBottom w:val="0"/>
      <w:divBdr>
        <w:top w:val="none" w:sz="0" w:space="0" w:color="auto"/>
        <w:left w:val="none" w:sz="0" w:space="0" w:color="auto"/>
        <w:bottom w:val="none" w:sz="0" w:space="0" w:color="auto"/>
        <w:right w:val="none" w:sz="0" w:space="0" w:color="auto"/>
      </w:divBdr>
    </w:div>
    <w:div w:id="2076052539">
      <w:bodyDiv w:val="1"/>
      <w:marLeft w:val="0"/>
      <w:marRight w:val="0"/>
      <w:marTop w:val="0"/>
      <w:marBottom w:val="0"/>
      <w:divBdr>
        <w:top w:val="none" w:sz="0" w:space="0" w:color="auto"/>
        <w:left w:val="none" w:sz="0" w:space="0" w:color="auto"/>
        <w:bottom w:val="none" w:sz="0" w:space="0" w:color="auto"/>
        <w:right w:val="none" w:sz="0" w:space="0" w:color="auto"/>
      </w:divBdr>
    </w:div>
    <w:div w:id="2087725250">
      <w:bodyDiv w:val="1"/>
      <w:marLeft w:val="0"/>
      <w:marRight w:val="0"/>
      <w:marTop w:val="0"/>
      <w:marBottom w:val="0"/>
      <w:divBdr>
        <w:top w:val="none" w:sz="0" w:space="0" w:color="auto"/>
        <w:left w:val="none" w:sz="0" w:space="0" w:color="auto"/>
        <w:bottom w:val="none" w:sz="0" w:space="0" w:color="auto"/>
        <w:right w:val="none" w:sz="0" w:space="0" w:color="auto"/>
      </w:divBdr>
    </w:div>
    <w:div w:id="2137095479">
      <w:bodyDiv w:val="1"/>
      <w:marLeft w:val="0"/>
      <w:marRight w:val="0"/>
      <w:marTop w:val="0"/>
      <w:marBottom w:val="0"/>
      <w:divBdr>
        <w:top w:val="none" w:sz="0" w:space="0" w:color="auto"/>
        <w:left w:val="none" w:sz="0" w:space="0" w:color="auto"/>
        <w:bottom w:val="none" w:sz="0" w:space="0" w:color="auto"/>
        <w:right w:val="none" w:sz="0" w:space="0" w:color="auto"/>
      </w:divBdr>
    </w:div>
    <w:div w:id="214658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FEC70-F1D0-4DEB-8AE7-E244D26B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10626</Words>
  <Characters>60569</Characters>
  <Application>Microsoft Office Word</Application>
  <DocSecurity>0</DocSecurity>
  <Lines>504</Lines>
  <Paragraphs>142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71053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Zuzana Lovíšková</cp:lastModifiedBy>
  <cp:revision>2</cp:revision>
  <cp:lastPrinted>2013-03-11T09:13:00Z</cp:lastPrinted>
  <dcterms:created xsi:type="dcterms:W3CDTF">2013-04-09T12:42:00Z</dcterms:created>
  <dcterms:modified xsi:type="dcterms:W3CDTF">2013-04-09T12:42:00Z</dcterms:modified>
</cp:coreProperties>
</file>