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619B83" w14:textId="77777777" w:rsidR="00F02F38" w:rsidRDefault="006E01E5" w:rsidP="00F02F38">
      <w:pPr>
        <w:pStyle w:val="Zkladntext"/>
        <w:contextualSpacing/>
        <w:jc w:val="center"/>
        <w:rPr>
          <w:b/>
          <w:sz w:val="32"/>
          <w:szCs w:val="32"/>
        </w:rPr>
      </w:pPr>
      <w:r w:rsidRPr="00674AB9">
        <w:rPr>
          <w:rFonts w:asciiTheme="majorHAnsi" w:hAnsiTheme="majorHAnsi"/>
          <w:b/>
          <w:bCs/>
          <w:noProof/>
          <w:shd w:val="clear" w:color="auto" w:fill="C0C0C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F6C8F" wp14:editId="2272CB7C">
                <wp:simplePos x="0" y="0"/>
                <wp:positionH relativeFrom="column">
                  <wp:posOffset>1586229</wp:posOffset>
                </wp:positionH>
                <wp:positionV relativeFrom="paragraph">
                  <wp:posOffset>54610</wp:posOffset>
                </wp:positionV>
                <wp:extent cx="2752725" cy="775335"/>
                <wp:effectExtent l="0" t="0" r="28575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C1BA" w14:textId="77777777" w:rsidR="007503D2" w:rsidRPr="00EE7FEC" w:rsidRDefault="007503D2" w:rsidP="007503D2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E7F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Scéna: Námestie SNP 33 Bratislava 1</w:t>
                            </w:r>
                          </w:p>
                          <w:p w14:paraId="376EB161" w14:textId="337BAC02" w:rsidR="007503D2" w:rsidRDefault="007503D2" w:rsidP="007503D2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18"/>
                                <w:szCs w:val="18"/>
                                <w:shd w:val="clear" w:color="auto" w:fill="C0C0C0"/>
                              </w:rPr>
                            </w:pPr>
                            <w:r w:rsidRPr="00EE7F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Vstupenky: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02/</w:t>
                            </w:r>
                            <w:r w:rsidRPr="00EE7FE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54432093 </w:t>
                            </w:r>
                            <w:r w:rsidR="006E01E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7FEC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>Predpredaj: 0918 716 009</w:t>
                            </w:r>
                            <w:r w:rsidRPr="00EE7FEC"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18"/>
                                <w:szCs w:val="18"/>
                                <w:shd w:val="clear" w:color="auto" w:fill="C0C0C0"/>
                              </w:rPr>
                              <w:t xml:space="preserve">  </w:t>
                            </w:r>
                          </w:p>
                          <w:p w14:paraId="2A82A809" w14:textId="63719B3C" w:rsidR="006E01E5" w:rsidRPr="00EE7FEC" w:rsidRDefault="006E01E5" w:rsidP="007503D2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>www.astorka.sk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F6C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9pt;margin-top:4.3pt;width:216.75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">
                <v:textbox>
                  <w:txbxContent>
                    <w:p w14:paraId="55B8C1BA" w14:textId="77777777" w:rsidR="007503D2" w:rsidRPr="00EE7FEC" w:rsidRDefault="007503D2" w:rsidP="007503D2">
                      <w:pPr>
                        <w:spacing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E7F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Scéna: Námestie SNP 33 Bratislava 1</w:t>
                      </w:r>
                    </w:p>
                    <w:p w14:paraId="376EB161" w14:textId="337BAC02" w:rsidR="007503D2" w:rsidRDefault="007503D2" w:rsidP="007503D2">
                      <w:pPr>
                        <w:spacing w:line="240" w:lineRule="auto"/>
                        <w:rPr>
                          <w:rFonts w:asciiTheme="majorHAnsi" w:hAnsiTheme="majorHAnsi" w:cs="Times New Roman"/>
                          <w:b/>
                          <w:bCs/>
                          <w:sz w:val="18"/>
                          <w:szCs w:val="18"/>
                          <w:shd w:val="clear" w:color="auto" w:fill="C0C0C0"/>
                        </w:rPr>
                      </w:pPr>
                      <w:r w:rsidRPr="00EE7F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Vstupenky: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02/</w:t>
                      </w:r>
                      <w:r w:rsidRPr="00EE7FE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54432093 </w:t>
                      </w:r>
                      <w:r w:rsidR="006E01E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EE7FEC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>Predpredaj: 0918 716 009</w:t>
                      </w:r>
                      <w:r w:rsidRPr="00EE7FEC">
                        <w:rPr>
                          <w:rFonts w:asciiTheme="majorHAnsi" w:hAnsiTheme="majorHAnsi" w:cs="Times New Roman"/>
                          <w:b/>
                          <w:bCs/>
                          <w:sz w:val="18"/>
                          <w:szCs w:val="18"/>
                          <w:shd w:val="clear" w:color="auto" w:fill="C0C0C0"/>
                        </w:rPr>
                        <w:t xml:space="preserve">  </w:t>
                      </w:r>
                    </w:p>
                    <w:p w14:paraId="2A82A809" w14:textId="63719B3C" w:rsidR="006E01E5" w:rsidRPr="00EE7FEC" w:rsidRDefault="006E01E5" w:rsidP="007503D2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>www.astorka.sk</w:t>
                      </w:r>
                    </w:p>
                  </w:txbxContent>
                </v:textbox>
              </v:shape>
            </w:pict>
          </mc:Fallback>
        </mc:AlternateContent>
      </w:r>
      <w:r w:rsidRPr="00674AB9">
        <w:rPr>
          <w:rFonts w:asciiTheme="majorHAnsi" w:hAnsiTheme="majorHAnsi"/>
          <w:b/>
          <w:bCs/>
          <w:noProof/>
          <w:lang w:eastAsia="sk-SK"/>
        </w:rPr>
        <w:drawing>
          <wp:anchor distT="0" distB="0" distL="114935" distR="114935" simplePos="0" relativeHeight="251666944" behindDoc="0" locked="0" layoutInCell="1" allowOverlap="1" wp14:anchorId="483A01DC" wp14:editId="5A51E22F">
            <wp:simplePos x="0" y="0"/>
            <wp:positionH relativeFrom="column">
              <wp:posOffset>4340860</wp:posOffset>
            </wp:positionH>
            <wp:positionV relativeFrom="paragraph">
              <wp:posOffset>57150</wp:posOffset>
            </wp:positionV>
            <wp:extent cx="1314450" cy="832485"/>
            <wp:effectExtent l="0" t="0" r="0" b="5715"/>
            <wp:wrapTopAndBottom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2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3D2" w:rsidRPr="00674AB9">
        <w:rPr>
          <w:rFonts w:asciiTheme="majorHAnsi" w:hAnsiTheme="majorHAnsi"/>
          <w:b/>
          <w:bCs/>
          <w:noProof/>
          <w:lang w:eastAsia="sk-SK"/>
        </w:rPr>
        <w:drawing>
          <wp:anchor distT="0" distB="0" distL="114935" distR="114935" simplePos="0" relativeHeight="251648512" behindDoc="0" locked="0" layoutInCell="1" allowOverlap="1" wp14:anchorId="0CCC9B28" wp14:editId="20690581">
            <wp:simplePos x="0" y="0"/>
            <wp:positionH relativeFrom="column">
              <wp:posOffset>16510</wp:posOffset>
            </wp:positionH>
            <wp:positionV relativeFrom="paragraph">
              <wp:posOffset>635</wp:posOffset>
            </wp:positionV>
            <wp:extent cx="1413510" cy="895350"/>
            <wp:effectExtent l="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OLE_LINK1"/>
    </w:p>
    <w:p w14:paraId="22237597" w14:textId="238D00BA" w:rsidR="0036676E" w:rsidRPr="007E378D" w:rsidRDefault="0036676E" w:rsidP="00F02F38">
      <w:pPr>
        <w:pStyle w:val="Zkladntext"/>
        <w:contextualSpacing/>
        <w:jc w:val="center"/>
        <w:rPr>
          <w:b/>
          <w:sz w:val="32"/>
          <w:szCs w:val="32"/>
        </w:rPr>
      </w:pPr>
      <w:r w:rsidRPr="007E378D">
        <w:rPr>
          <w:b/>
          <w:sz w:val="32"/>
          <w:szCs w:val="32"/>
        </w:rPr>
        <w:t xml:space="preserve">Thomas </w:t>
      </w:r>
      <w:proofErr w:type="spellStart"/>
      <w:r w:rsidRPr="007E378D">
        <w:rPr>
          <w:b/>
          <w:sz w:val="32"/>
          <w:szCs w:val="32"/>
        </w:rPr>
        <w:t>Vinterberg</w:t>
      </w:r>
      <w:proofErr w:type="spellEnd"/>
      <w:r w:rsidRPr="007E378D">
        <w:rPr>
          <w:b/>
          <w:sz w:val="32"/>
          <w:szCs w:val="32"/>
        </w:rPr>
        <w:t xml:space="preserve">, </w:t>
      </w:r>
      <w:proofErr w:type="spellStart"/>
      <w:r w:rsidRPr="007E378D">
        <w:rPr>
          <w:b/>
          <w:sz w:val="32"/>
          <w:szCs w:val="32"/>
        </w:rPr>
        <w:t>Mogens</w:t>
      </w:r>
      <w:proofErr w:type="spellEnd"/>
      <w:r w:rsidRPr="007E378D">
        <w:rPr>
          <w:b/>
          <w:sz w:val="32"/>
          <w:szCs w:val="32"/>
        </w:rPr>
        <w:t xml:space="preserve"> </w:t>
      </w:r>
      <w:proofErr w:type="spellStart"/>
      <w:r w:rsidRPr="007E378D">
        <w:rPr>
          <w:b/>
          <w:sz w:val="32"/>
          <w:szCs w:val="32"/>
        </w:rPr>
        <w:t>Rukov</w:t>
      </w:r>
      <w:proofErr w:type="spellEnd"/>
    </w:p>
    <w:bookmarkEnd w:id="1"/>
    <w:p w14:paraId="4562D99A" w14:textId="23A541FF" w:rsidR="0036676E" w:rsidRDefault="0036676E" w:rsidP="003A78A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78D">
        <w:rPr>
          <w:rFonts w:ascii="Times New Roman" w:hAnsi="Times New Roman" w:cs="Times New Roman"/>
          <w:b/>
          <w:sz w:val="32"/>
          <w:szCs w:val="32"/>
        </w:rPr>
        <w:t>KOMÚNA</w:t>
      </w:r>
    </w:p>
    <w:p w14:paraId="15E1955A" w14:textId="10218B9C" w:rsidR="00F6037D" w:rsidRPr="007E378D" w:rsidRDefault="00F6037D" w:rsidP="003A78A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Kollektivet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752669F5" w14:textId="77777777" w:rsidR="00F6037D" w:rsidRDefault="00F6037D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</w:p>
    <w:p w14:paraId="23632C26" w14:textId="71F59372" w:rsidR="00F6037D" w:rsidRDefault="00BC24B7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BC24B7">
        <w:rPr>
          <w:rFonts w:ascii="Times New Roman" w:hAnsi="Times New Roman" w:cs="Times New Roman"/>
          <w:sz w:val="24"/>
          <w:szCs w:val="32"/>
        </w:rPr>
        <w:t>Preklad</w:t>
      </w:r>
      <w:r w:rsidRPr="00BC24B7">
        <w:rPr>
          <w:rFonts w:ascii="Times New Roman" w:hAnsi="Times New Roman" w:cs="Times New Roman"/>
          <w:sz w:val="24"/>
          <w:szCs w:val="32"/>
        </w:rPr>
        <w:tab/>
      </w:r>
      <w:r w:rsidRPr="00BC24B7">
        <w:rPr>
          <w:rFonts w:ascii="Times New Roman" w:hAnsi="Times New Roman" w:cs="Times New Roman"/>
          <w:sz w:val="24"/>
          <w:szCs w:val="32"/>
        </w:rPr>
        <w:tab/>
        <w:t xml:space="preserve">Anna </w:t>
      </w:r>
      <w:proofErr w:type="spellStart"/>
      <w:r w:rsidRPr="00BC24B7">
        <w:rPr>
          <w:rFonts w:ascii="Times New Roman" w:hAnsi="Times New Roman" w:cs="Times New Roman"/>
          <w:sz w:val="24"/>
          <w:szCs w:val="32"/>
        </w:rPr>
        <w:t>Fosse</w:t>
      </w:r>
      <w:proofErr w:type="spellEnd"/>
      <w:r w:rsidR="00F02F38">
        <w:rPr>
          <w:rFonts w:ascii="Times New Roman" w:hAnsi="Times New Roman" w:cs="Times New Roman"/>
          <w:sz w:val="24"/>
          <w:szCs w:val="32"/>
        </w:rPr>
        <w:tab/>
      </w:r>
      <w:r w:rsidR="00F02F38">
        <w:rPr>
          <w:rFonts w:ascii="Times New Roman" w:hAnsi="Times New Roman" w:cs="Times New Roman"/>
          <w:sz w:val="24"/>
          <w:szCs w:val="32"/>
        </w:rPr>
        <w:tab/>
      </w:r>
    </w:p>
    <w:p w14:paraId="50B8380A" w14:textId="7F43A5CC" w:rsidR="00F02F38" w:rsidRPr="00BC24B7" w:rsidRDefault="00F02F38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BC24B7">
        <w:rPr>
          <w:rFonts w:ascii="Times New Roman" w:hAnsi="Times New Roman" w:cs="Times New Roman"/>
          <w:sz w:val="24"/>
          <w:szCs w:val="32"/>
        </w:rPr>
        <w:t xml:space="preserve">Dramaturgia           </w:t>
      </w:r>
      <w:r w:rsidRPr="00BC24B7">
        <w:rPr>
          <w:rFonts w:ascii="Times New Roman" w:hAnsi="Times New Roman" w:cs="Times New Roman"/>
          <w:sz w:val="24"/>
          <w:szCs w:val="32"/>
        </w:rPr>
        <w:tab/>
        <w:t xml:space="preserve">Andrea </w:t>
      </w:r>
      <w:proofErr w:type="spellStart"/>
      <w:r w:rsidRPr="00BC24B7">
        <w:rPr>
          <w:rFonts w:ascii="Times New Roman" w:hAnsi="Times New Roman" w:cs="Times New Roman"/>
          <w:sz w:val="24"/>
          <w:szCs w:val="32"/>
        </w:rPr>
        <w:t>Domeová</w:t>
      </w:r>
      <w:proofErr w:type="spellEnd"/>
    </w:p>
    <w:p w14:paraId="54983A52" w14:textId="77777777" w:rsidR="00F6037D" w:rsidRDefault="00BC24B7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BC24B7">
        <w:rPr>
          <w:rFonts w:ascii="Times New Roman" w:hAnsi="Times New Roman" w:cs="Times New Roman"/>
          <w:sz w:val="24"/>
          <w:szCs w:val="32"/>
        </w:rPr>
        <w:t xml:space="preserve">Scéna a kostýmy   </w:t>
      </w:r>
      <w:r w:rsidRPr="00BC24B7">
        <w:rPr>
          <w:rFonts w:ascii="Times New Roman" w:hAnsi="Times New Roman" w:cs="Times New Roman"/>
          <w:sz w:val="24"/>
          <w:szCs w:val="32"/>
        </w:rPr>
        <w:tab/>
      </w:r>
      <w:proofErr w:type="spellStart"/>
      <w:r w:rsidRPr="00BC24B7">
        <w:rPr>
          <w:rFonts w:ascii="Times New Roman" w:hAnsi="Times New Roman" w:cs="Times New Roman"/>
          <w:sz w:val="24"/>
          <w:szCs w:val="32"/>
        </w:rPr>
        <w:t>Mona</w:t>
      </w:r>
      <w:proofErr w:type="spellEnd"/>
      <w:r w:rsidRPr="00BC24B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C24B7">
        <w:rPr>
          <w:rFonts w:ascii="Times New Roman" w:hAnsi="Times New Roman" w:cs="Times New Roman"/>
          <w:sz w:val="24"/>
          <w:szCs w:val="32"/>
        </w:rPr>
        <w:t>Hafsahl</w:t>
      </w:r>
      <w:proofErr w:type="spellEnd"/>
      <w:r w:rsidR="00F02F38">
        <w:rPr>
          <w:rFonts w:ascii="Times New Roman" w:hAnsi="Times New Roman" w:cs="Times New Roman"/>
          <w:sz w:val="24"/>
          <w:szCs w:val="32"/>
        </w:rPr>
        <w:tab/>
      </w:r>
      <w:r w:rsidR="00F02F38">
        <w:rPr>
          <w:rFonts w:ascii="Times New Roman" w:hAnsi="Times New Roman" w:cs="Times New Roman"/>
          <w:sz w:val="24"/>
          <w:szCs w:val="32"/>
        </w:rPr>
        <w:tab/>
      </w:r>
    </w:p>
    <w:p w14:paraId="02E53E75" w14:textId="6762CE7B" w:rsidR="00F02F38" w:rsidRPr="00BC24B7" w:rsidRDefault="00F02F38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BC24B7">
        <w:rPr>
          <w:rFonts w:ascii="Times New Roman" w:hAnsi="Times New Roman" w:cs="Times New Roman"/>
          <w:sz w:val="24"/>
          <w:szCs w:val="32"/>
        </w:rPr>
        <w:t>Hudba</w:t>
      </w:r>
      <w:r w:rsidRPr="00BC24B7">
        <w:rPr>
          <w:rFonts w:ascii="Times New Roman" w:hAnsi="Times New Roman" w:cs="Times New Roman"/>
          <w:sz w:val="24"/>
          <w:szCs w:val="32"/>
        </w:rPr>
        <w:tab/>
      </w:r>
      <w:r w:rsidRPr="00BC24B7">
        <w:rPr>
          <w:rFonts w:ascii="Times New Roman" w:hAnsi="Times New Roman" w:cs="Times New Roman"/>
          <w:sz w:val="24"/>
          <w:szCs w:val="32"/>
        </w:rPr>
        <w:tab/>
      </w:r>
      <w:r w:rsidRPr="00BC24B7">
        <w:rPr>
          <w:rFonts w:ascii="Times New Roman" w:hAnsi="Times New Roman" w:cs="Times New Roman"/>
          <w:sz w:val="24"/>
          <w:szCs w:val="32"/>
        </w:rPr>
        <w:tab/>
        <w:t xml:space="preserve">Milan </w:t>
      </w:r>
      <w:proofErr w:type="spellStart"/>
      <w:r w:rsidRPr="00BC24B7">
        <w:rPr>
          <w:rFonts w:ascii="Times New Roman" w:hAnsi="Times New Roman" w:cs="Times New Roman"/>
          <w:sz w:val="24"/>
          <w:szCs w:val="32"/>
        </w:rPr>
        <w:t>Vyskočáni</w:t>
      </w:r>
      <w:proofErr w:type="spellEnd"/>
    </w:p>
    <w:p w14:paraId="04E075A1" w14:textId="0D08BF72" w:rsidR="00BC24B7" w:rsidRPr="00F6037D" w:rsidRDefault="00BC24B7" w:rsidP="00F6037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6037D">
        <w:rPr>
          <w:rFonts w:ascii="Times New Roman" w:hAnsi="Times New Roman" w:cs="Times New Roman"/>
          <w:b/>
          <w:sz w:val="28"/>
          <w:szCs w:val="32"/>
        </w:rPr>
        <w:t xml:space="preserve">Réžia                       </w:t>
      </w:r>
      <w:r w:rsidRPr="00F6037D">
        <w:rPr>
          <w:rFonts w:ascii="Times New Roman" w:hAnsi="Times New Roman" w:cs="Times New Roman"/>
          <w:b/>
          <w:sz w:val="28"/>
          <w:szCs w:val="32"/>
        </w:rPr>
        <w:tab/>
        <w:t xml:space="preserve">Juraj </w:t>
      </w:r>
      <w:proofErr w:type="spellStart"/>
      <w:r w:rsidRPr="00F6037D">
        <w:rPr>
          <w:rFonts w:ascii="Times New Roman" w:hAnsi="Times New Roman" w:cs="Times New Roman"/>
          <w:b/>
          <w:sz w:val="28"/>
          <w:szCs w:val="32"/>
        </w:rPr>
        <w:t>Nvota</w:t>
      </w:r>
      <w:proofErr w:type="spellEnd"/>
    </w:p>
    <w:p w14:paraId="43D2E785" w14:textId="77777777" w:rsidR="00F6037D" w:rsidRDefault="00F6037D" w:rsidP="003A78A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32"/>
        </w:rPr>
      </w:pPr>
    </w:p>
    <w:p w14:paraId="29066162" w14:textId="6F023C5E" w:rsidR="0036676E" w:rsidRPr="00BC24B7" w:rsidRDefault="0036676E" w:rsidP="00F6037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32"/>
        </w:rPr>
      </w:pPr>
      <w:r w:rsidRPr="00BC24B7">
        <w:rPr>
          <w:rFonts w:ascii="Times New Roman" w:hAnsi="Times New Roman" w:cs="Times New Roman"/>
          <w:b/>
          <w:sz w:val="24"/>
          <w:szCs w:val="32"/>
        </w:rPr>
        <w:t>Osoby a obsadenie:</w:t>
      </w:r>
    </w:p>
    <w:p w14:paraId="74D2A9F7" w14:textId="77777777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ERIK   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Juraj </w:t>
      </w:r>
      <w:proofErr w:type="spellStart"/>
      <w:r>
        <w:rPr>
          <w:rFonts w:ascii="Times New Roman" w:hAnsi="Times New Roman" w:cs="Times New Roman"/>
          <w:sz w:val="24"/>
          <w:szCs w:val="32"/>
        </w:rPr>
        <w:t>Kemka</w:t>
      </w:r>
      <w:proofErr w:type="spellEnd"/>
      <w:r w:rsidRPr="007E378D">
        <w:rPr>
          <w:rFonts w:ascii="Times New Roman" w:hAnsi="Times New Roman" w:cs="Times New Roman"/>
          <w:sz w:val="24"/>
          <w:szCs w:val="32"/>
        </w:rPr>
        <w:t xml:space="preserve">          </w:t>
      </w:r>
    </w:p>
    <w:p w14:paraId="50CF5FDE" w14:textId="77777777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ANNA 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>Zuzana Konečná</w:t>
      </w:r>
    </w:p>
    <w:p w14:paraId="3E9D9A4B" w14:textId="026179AC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OLÉ     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Marián </w:t>
      </w:r>
      <w:proofErr w:type="spellStart"/>
      <w:r>
        <w:rPr>
          <w:rFonts w:ascii="Times New Roman" w:hAnsi="Times New Roman" w:cs="Times New Roman"/>
          <w:sz w:val="24"/>
          <w:szCs w:val="32"/>
        </w:rPr>
        <w:t>Miezga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/Peter </w:t>
      </w:r>
      <w:proofErr w:type="spellStart"/>
      <w:r w:rsidRPr="007E378D">
        <w:rPr>
          <w:rFonts w:ascii="Times New Roman" w:hAnsi="Times New Roman" w:cs="Times New Roman"/>
          <w:sz w:val="24"/>
          <w:szCs w:val="32"/>
        </w:rPr>
        <w:t>Šimun</w:t>
      </w:r>
      <w:proofErr w:type="spellEnd"/>
    </w:p>
    <w:p w14:paraId="3F35167F" w14:textId="77777777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STEFFEN    </w:t>
      </w:r>
      <w:r w:rsidRPr="007E378D">
        <w:rPr>
          <w:rFonts w:ascii="Times New Roman" w:hAnsi="Times New Roman" w:cs="Times New Roman"/>
          <w:sz w:val="24"/>
          <w:szCs w:val="32"/>
        </w:rPr>
        <w:tab/>
        <w:t xml:space="preserve">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Pavol </w:t>
      </w:r>
      <w:proofErr w:type="spellStart"/>
      <w:r>
        <w:rPr>
          <w:rFonts w:ascii="Times New Roman" w:hAnsi="Times New Roman" w:cs="Times New Roman"/>
          <w:sz w:val="24"/>
          <w:szCs w:val="32"/>
        </w:rPr>
        <w:t>Šimun</w:t>
      </w:r>
      <w:proofErr w:type="spellEnd"/>
    </w:p>
    <w:p w14:paraId="72ACEB83" w14:textId="77777777" w:rsidR="0036676E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proofErr w:type="spellStart"/>
      <w:r w:rsidRPr="007E378D">
        <w:rPr>
          <w:rFonts w:ascii="Times New Roman" w:hAnsi="Times New Roman" w:cs="Times New Roman"/>
          <w:sz w:val="24"/>
          <w:szCs w:val="32"/>
        </w:rPr>
        <w:t>DITTE</w:t>
      </w:r>
      <w:proofErr w:type="spellEnd"/>
      <w:r w:rsidRPr="007E378D">
        <w:rPr>
          <w:rFonts w:ascii="Times New Roman" w:hAnsi="Times New Roman" w:cs="Times New Roman"/>
          <w:sz w:val="24"/>
          <w:szCs w:val="32"/>
        </w:rPr>
        <w:t xml:space="preserve">   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proofErr w:type="spellStart"/>
      <w:r w:rsidRPr="007E378D">
        <w:rPr>
          <w:rFonts w:ascii="Times New Roman" w:hAnsi="Times New Roman" w:cs="Times New Roman"/>
          <w:sz w:val="24"/>
          <w:szCs w:val="32"/>
        </w:rPr>
        <w:t>Sarah</w:t>
      </w:r>
      <w:proofErr w:type="spellEnd"/>
      <w:r w:rsidRPr="007E378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E378D">
        <w:rPr>
          <w:rFonts w:ascii="Times New Roman" w:hAnsi="Times New Roman" w:cs="Times New Roman"/>
          <w:sz w:val="24"/>
          <w:szCs w:val="32"/>
        </w:rPr>
        <w:t>Arató</w:t>
      </w:r>
      <w:proofErr w:type="spellEnd"/>
      <w:r w:rsidRPr="007E378D">
        <w:rPr>
          <w:rFonts w:ascii="Times New Roman" w:hAnsi="Times New Roman" w:cs="Times New Roman"/>
          <w:sz w:val="24"/>
          <w:szCs w:val="32"/>
        </w:rPr>
        <w:t xml:space="preserve"> a. h.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14:paraId="6ED3F793" w14:textId="77777777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MONA 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 w:rsidRPr="007E378D">
        <w:rPr>
          <w:rFonts w:ascii="Times New Roman" w:hAnsi="Times New Roman" w:cs="Times New Roman"/>
          <w:sz w:val="24"/>
          <w:szCs w:val="32"/>
        </w:rPr>
        <w:tab/>
        <w:t>Bronislava Kováčiková a. h</w:t>
      </w:r>
    </w:p>
    <w:p w14:paraId="54CDAD53" w14:textId="77777777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VIRGIL         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Róbert </w:t>
      </w:r>
      <w:proofErr w:type="spellStart"/>
      <w:r>
        <w:rPr>
          <w:rFonts w:ascii="Times New Roman" w:hAnsi="Times New Roman" w:cs="Times New Roman"/>
          <w:sz w:val="24"/>
          <w:szCs w:val="32"/>
        </w:rPr>
        <w:t>Jakab</w:t>
      </w:r>
      <w:proofErr w:type="spellEnd"/>
    </w:p>
    <w:p w14:paraId="717F2AC8" w14:textId="57CA44E3" w:rsidR="0036676E" w:rsidRPr="007E378D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FREJA           </w:t>
      </w:r>
      <w:r w:rsidRPr="007E378D">
        <w:rPr>
          <w:rFonts w:ascii="Times New Roman" w:hAnsi="Times New Roman" w:cs="Times New Roman"/>
          <w:sz w:val="24"/>
          <w:szCs w:val="32"/>
        </w:rPr>
        <w:tab/>
        <w:t xml:space="preserve">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Lenka </w:t>
      </w:r>
      <w:proofErr w:type="spellStart"/>
      <w:r>
        <w:rPr>
          <w:rFonts w:ascii="Times New Roman" w:hAnsi="Times New Roman" w:cs="Times New Roman"/>
          <w:sz w:val="24"/>
          <w:szCs w:val="32"/>
        </w:rPr>
        <w:t>Fecková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a. h./</w:t>
      </w:r>
      <w:proofErr w:type="spellStart"/>
      <w:r>
        <w:rPr>
          <w:rFonts w:ascii="Times New Roman" w:hAnsi="Times New Roman" w:cs="Times New Roman"/>
          <w:sz w:val="24"/>
          <w:szCs w:val="32"/>
        </w:rPr>
        <w:t>Fany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Horváthová</w:t>
      </w:r>
      <w:r w:rsidR="008E44B2">
        <w:rPr>
          <w:rFonts w:ascii="Times New Roman" w:hAnsi="Times New Roman" w:cs="Times New Roman"/>
          <w:sz w:val="24"/>
          <w:szCs w:val="32"/>
        </w:rPr>
        <w:t xml:space="preserve"> a. h.</w:t>
      </w:r>
    </w:p>
    <w:p w14:paraId="36992E7F" w14:textId="3F83622E" w:rsidR="0036676E" w:rsidRDefault="0036676E" w:rsidP="003A78A5">
      <w:pPr>
        <w:spacing w:line="276" w:lineRule="auto"/>
        <w:contextualSpacing/>
        <w:rPr>
          <w:rFonts w:ascii="Times New Roman" w:hAnsi="Times New Roman" w:cs="Times New Roman"/>
          <w:sz w:val="24"/>
          <w:szCs w:val="32"/>
        </w:rPr>
      </w:pPr>
      <w:r w:rsidRPr="007E378D">
        <w:rPr>
          <w:rFonts w:ascii="Times New Roman" w:hAnsi="Times New Roman" w:cs="Times New Roman"/>
          <w:sz w:val="24"/>
          <w:szCs w:val="32"/>
        </w:rPr>
        <w:t xml:space="preserve">EMMA          </w:t>
      </w:r>
      <w:r w:rsidRPr="007E378D">
        <w:rPr>
          <w:rFonts w:ascii="Times New Roman" w:hAnsi="Times New Roman" w:cs="Times New Roman"/>
          <w:sz w:val="24"/>
          <w:szCs w:val="32"/>
        </w:rPr>
        <w:tab/>
        <w:t xml:space="preserve"> </w:t>
      </w:r>
      <w:r w:rsidRPr="007E378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Anna </w:t>
      </w:r>
      <w:proofErr w:type="spellStart"/>
      <w:r w:rsidR="00BC24B7">
        <w:rPr>
          <w:rFonts w:ascii="Times New Roman" w:hAnsi="Times New Roman" w:cs="Times New Roman"/>
          <w:sz w:val="24"/>
          <w:szCs w:val="32"/>
        </w:rPr>
        <w:t>Jakab</w:t>
      </w:r>
      <w:proofErr w:type="spellEnd"/>
      <w:r w:rsidR="00BC24B7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Rakovská</w:t>
      </w:r>
    </w:p>
    <w:p w14:paraId="2E5A4B70" w14:textId="45B1AB5F" w:rsidR="00F02F38" w:rsidRDefault="00F02F38" w:rsidP="00BC24B7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p w14:paraId="24D5810C" w14:textId="77777777" w:rsidR="00F6037D" w:rsidRPr="008E44B2" w:rsidRDefault="00F6037D" w:rsidP="00F6037D">
      <w:pPr>
        <w:spacing w:line="240" w:lineRule="auto"/>
        <w:ind w:left="354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44B2">
        <w:rPr>
          <w:rFonts w:ascii="Times New Roman" w:hAnsi="Times New Roman" w:cs="Times New Roman"/>
          <w:b/>
          <w:i/>
          <w:sz w:val="24"/>
          <w:szCs w:val="24"/>
        </w:rPr>
        <w:t>„Srdce má svoje dôvody, o ktorých rozum nič nevie...“</w:t>
      </w:r>
    </w:p>
    <w:p w14:paraId="2DC470C4" w14:textId="77777777" w:rsidR="00F6037D" w:rsidRPr="008E44B2" w:rsidRDefault="00F6037D" w:rsidP="008E44B2">
      <w:pPr>
        <w:spacing w:line="240" w:lineRule="auto"/>
        <w:ind w:left="7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E44B2">
        <w:rPr>
          <w:rFonts w:ascii="Times New Roman" w:hAnsi="Times New Roman" w:cs="Times New Roman"/>
          <w:b/>
          <w:i/>
          <w:sz w:val="24"/>
          <w:szCs w:val="24"/>
        </w:rPr>
        <w:t>Blaise</w:t>
      </w:r>
      <w:proofErr w:type="spellEnd"/>
      <w:r w:rsidRPr="008E44B2">
        <w:rPr>
          <w:rFonts w:ascii="Times New Roman" w:hAnsi="Times New Roman" w:cs="Times New Roman"/>
          <w:b/>
          <w:i/>
          <w:sz w:val="24"/>
          <w:szCs w:val="24"/>
        </w:rPr>
        <w:t xml:space="preserve"> Pascal</w:t>
      </w:r>
    </w:p>
    <w:p w14:paraId="4C082E3B" w14:textId="77777777" w:rsidR="00F6037D" w:rsidRDefault="00F6037D" w:rsidP="00BC24B7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p w14:paraId="6894FD1C" w14:textId="0C322B2B" w:rsidR="003A78A5" w:rsidRDefault="00F02F38" w:rsidP="003A78A5">
      <w:pPr>
        <w:spacing w:line="240" w:lineRule="auto"/>
        <w:rPr>
          <w:rFonts w:ascii="Times New Roman" w:hAnsi="Times New Roman" w:cs="Times New Roman"/>
          <w:sz w:val="24"/>
        </w:rPr>
      </w:pPr>
      <w:r w:rsidRPr="00F02F38">
        <w:rPr>
          <w:rFonts w:ascii="Times New Roman" w:hAnsi="Times New Roman" w:cs="Times New Roman"/>
          <w:b/>
          <w:i/>
          <w:sz w:val="24"/>
        </w:rPr>
        <w:t>Komúna</w:t>
      </w:r>
      <w:r>
        <w:rPr>
          <w:rFonts w:ascii="Times New Roman" w:hAnsi="Times New Roman" w:cs="Times New Roman"/>
          <w:sz w:val="24"/>
        </w:rPr>
        <w:t xml:space="preserve"> je príbeh</w:t>
      </w:r>
      <w:r w:rsidRPr="00F02F38">
        <w:rPr>
          <w:rFonts w:ascii="Times New Roman" w:hAnsi="Times New Roman" w:cs="Times New Roman"/>
          <w:sz w:val="24"/>
        </w:rPr>
        <w:t xml:space="preserve"> harmonického manželstva architekta Erika (Juraj </w:t>
      </w:r>
      <w:proofErr w:type="spellStart"/>
      <w:r w:rsidRPr="00F02F38">
        <w:rPr>
          <w:rFonts w:ascii="Times New Roman" w:hAnsi="Times New Roman" w:cs="Times New Roman"/>
          <w:sz w:val="24"/>
        </w:rPr>
        <w:t>Kemka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) a Anny (Zuzana Konečná), ktorí z ekonomických dôvodov poskytnú svoju zdedenú veľkú vilu v dobrej štvrti priateľom </w:t>
      </w:r>
      <w:proofErr w:type="spellStart"/>
      <w:r w:rsidRPr="00F02F38">
        <w:rPr>
          <w:rFonts w:ascii="Times New Roman" w:hAnsi="Times New Roman" w:cs="Times New Roman"/>
          <w:sz w:val="24"/>
        </w:rPr>
        <w:t>Olemu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(Marián </w:t>
      </w:r>
      <w:proofErr w:type="spellStart"/>
      <w:r w:rsidRPr="00F02F38">
        <w:rPr>
          <w:rFonts w:ascii="Times New Roman" w:hAnsi="Times New Roman" w:cs="Times New Roman"/>
          <w:sz w:val="24"/>
        </w:rPr>
        <w:t>Miezga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/Peter </w:t>
      </w:r>
      <w:proofErr w:type="spellStart"/>
      <w:r w:rsidRPr="00F02F38">
        <w:rPr>
          <w:rFonts w:ascii="Times New Roman" w:hAnsi="Times New Roman" w:cs="Times New Roman"/>
          <w:sz w:val="24"/>
        </w:rPr>
        <w:t>Šimun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), manželskému páru </w:t>
      </w:r>
      <w:proofErr w:type="spellStart"/>
      <w:r w:rsidRPr="00F02F38">
        <w:rPr>
          <w:rFonts w:ascii="Times New Roman" w:hAnsi="Times New Roman" w:cs="Times New Roman"/>
          <w:sz w:val="24"/>
        </w:rPr>
        <w:t>Steffenovi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02F38">
        <w:rPr>
          <w:rFonts w:ascii="Times New Roman" w:hAnsi="Times New Roman" w:cs="Times New Roman"/>
          <w:sz w:val="24"/>
        </w:rPr>
        <w:t>Ditte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(Pavol </w:t>
      </w:r>
      <w:proofErr w:type="spellStart"/>
      <w:r w:rsidRPr="00F02F38">
        <w:rPr>
          <w:rFonts w:ascii="Times New Roman" w:hAnsi="Times New Roman" w:cs="Times New Roman"/>
          <w:sz w:val="24"/>
        </w:rPr>
        <w:t>Šimun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2F38">
        <w:rPr>
          <w:rFonts w:ascii="Times New Roman" w:hAnsi="Times New Roman" w:cs="Times New Roman"/>
          <w:sz w:val="24"/>
        </w:rPr>
        <w:t>Sarah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F38">
        <w:rPr>
          <w:rFonts w:ascii="Times New Roman" w:hAnsi="Times New Roman" w:cs="Times New Roman"/>
          <w:sz w:val="24"/>
        </w:rPr>
        <w:t>Arató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), cudzincovi </w:t>
      </w:r>
      <w:proofErr w:type="spellStart"/>
      <w:r w:rsidRPr="00F02F38">
        <w:rPr>
          <w:rFonts w:ascii="Times New Roman" w:hAnsi="Times New Roman" w:cs="Times New Roman"/>
          <w:sz w:val="24"/>
        </w:rPr>
        <w:t>Virgilovi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(Róbert </w:t>
      </w:r>
      <w:proofErr w:type="spellStart"/>
      <w:r w:rsidRPr="00F02F38">
        <w:rPr>
          <w:rFonts w:ascii="Times New Roman" w:hAnsi="Times New Roman" w:cs="Times New Roman"/>
          <w:sz w:val="24"/>
        </w:rPr>
        <w:t>Jakab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) a </w:t>
      </w:r>
      <w:proofErr w:type="spellStart"/>
      <w:r w:rsidRPr="00F02F38">
        <w:rPr>
          <w:rFonts w:ascii="Times New Roman" w:hAnsi="Times New Roman" w:cs="Times New Roman"/>
          <w:sz w:val="24"/>
        </w:rPr>
        <w:t>Mone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(Broňa Kováčiková). </w:t>
      </w:r>
    </w:p>
    <w:p w14:paraId="31EE3A31" w14:textId="1D873F52" w:rsidR="003029A2" w:rsidRDefault="00F02F38" w:rsidP="003A78A5">
      <w:pPr>
        <w:spacing w:line="240" w:lineRule="auto"/>
        <w:rPr>
          <w:rFonts w:ascii="Times New Roman" w:hAnsi="Times New Roman" w:cs="Times New Roman"/>
          <w:sz w:val="24"/>
        </w:rPr>
      </w:pPr>
      <w:r w:rsidRPr="00F02F38">
        <w:rPr>
          <w:rFonts w:ascii="Times New Roman" w:hAnsi="Times New Roman" w:cs="Times New Roman"/>
          <w:sz w:val="24"/>
        </w:rPr>
        <w:t xml:space="preserve">Príjemné a bezproblémové spolužitie trvá </w:t>
      </w:r>
      <w:r w:rsidR="003029A2">
        <w:rPr>
          <w:rFonts w:ascii="Times New Roman" w:hAnsi="Times New Roman" w:cs="Times New Roman"/>
          <w:sz w:val="24"/>
        </w:rPr>
        <w:t>dlhší čas</w:t>
      </w:r>
      <w:r w:rsidRPr="00F02F38">
        <w:rPr>
          <w:rFonts w:ascii="Times New Roman" w:hAnsi="Times New Roman" w:cs="Times New Roman"/>
          <w:sz w:val="24"/>
        </w:rPr>
        <w:t xml:space="preserve">, no po zistení, že sa Erik stretáva s mladou študentkou architektúry (Anna </w:t>
      </w:r>
      <w:proofErr w:type="spellStart"/>
      <w:r w:rsidRPr="00F02F38">
        <w:rPr>
          <w:rFonts w:ascii="Times New Roman" w:hAnsi="Times New Roman" w:cs="Times New Roman"/>
          <w:sz w:val="24"/>
        </w:rPr>
        <w:t>Jakab</w:t>
      </w:r>
      <w:proofErr w:type="spellEnd"/>
      <w:r w:rsidRPr="00F02F38">
        <w:rPr>
          <w:rFonts w:ascii="Times New Roman" w:hAnsi="Times New Roman" w:cs="Times New Roman"/>
          <w:sz w:val="24"/>
        </w:rPr>
        <w:t xml:space="preserve"> Rakovská) a tiež by ju rád priviedol do komúny, čiže do spoločného domu</w:t>
      </w:r>
      <w:r w:rsidR="003029A2">
        <w:rPr>
          <w:rFonts w:ascii="Times New Roman" w:hAnsi="Times New Roman" w:cs="Times New Roman"/>
          <w:sz w:val="24"/>
        </w:rPr>
        <w:t>...</w:t>
      </w:r>
      <w:r w:rsidRPr="00F02F38">
        <w:rPr>
          <w:rFonts w:ascii="Times New Roman" w:hAnsi="Times New Roman" w:cs="Times New Roman"/>
          <w:sz w:val="24"/>
        </w:rPr>
        <w:t xml:space="preserve"> sa atmosféra radikálne zmení.</w:t>
      </w:r>
    </w:p>
    <w:p w14:paraId="76D8CBD9" w14:textId="5D97D9BC" w:rsidR="00F6037D" w:rsidRDefault="003029A2" w:rsidP="00F6037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toto výnimočné</w:t>
      </w:r>
      <w:r w:rsidR="00DF605F">
        <w:rPr>
          <w:rFonts w:ascii="Times New Roman" w:hAnsi="Times New Roman" w:cs="Times New Roman"/>
          <w:sz w:val="24"/>
        </w:rPr>
        <w:t xml:space="preserve"> spolužitie v komúne pozeráme očami šestnásťročnej </w:t>
      </w:r>
      <w:proofErr w:type="spellStart"/>
      <w:r w:rsidR="00DF605F">
        <w:rPr>
          <w:rFonts w:ascii="Times New Roman" w:hAnsi="Times New Roman" w:cs="Times New Roman"/>
          <w:sz w:val="24"/>
        </w:rPr>
        <w:t>Freje</w:t>
      </w:r>
      <w:proofErr w:type="spellEnd"/>
      <w:r w:rsidR="00DF605F">
        <w:rPr>
          <w:rFonts w:ascii="Times New Roman" w:hAnsi="Times New Roman" w:cs="Times New Roman"/>
          <w:sz w:val="24"/>
        </w:rPr>
        <w:t>, dcéry Anny a</w:t>
      </w:r>
      <w:r w:rsidR="003A78A5">
        <w:rPr>
          <w:rFonts w:ascii="Times New Roman" w:hAnsi="Times New Roman" w:cs="Times New Roman"/>
          <w:sz w:val="24"/>
        </w:rPr>
        <w:t> </w:t>
      </w:r>
      <w:r w:rsidR="00DF605F">
        <w:rPr>
          <w:rFonts w:ascii="Times New Roman" w:hAnsi="Times New Roman" w:cs="Times New Roman"/>
          <w:sz w:val="24"/>
        </w:rPr>
        <w:t>Erik</w:t>
      </w:r>
      <w:r w:rsidR="003A78A5">
        <w:rPr>
          <w:rFonts w:ascii="Times New Roman" w:hAnsi="Times New Roman" w:cs="Times New Roman"/>
          <w:sz w:val="24"/>
        </w:rPr>
        <w:t xml:space="preserve">a, postavy, ktorej reálnym predobrazom je identické dospievanie </w:t>
      </w:r>
      <w:proofErr w:type="spellStart"/>
      <w:r w:rsidR="003A78A5">
        <w:rPr>
          <w:rFonts w:ascii="Times New Roman" w:hAnsi="Times New Roman" w:cs="Times New Roman"/>
          <w:sz w:val="24"/>
        </w:rPr>
        <w:t>Thomasa</w:t>
      </w:r>
      <w:proofErr w:type="spellEnd"/>
      <w:r w:rsidR="003A7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78A5">
        <w:rPr>
          <w:rFonts w:ascii="Times New Roman" w:hAnsi="Times New Roman" w:cs="Times New Roman"/>
          <w:sz w:val="24"/>
        </w:rPr>
        <w:t>Vinterberga</w:t>
      </w:r>
      <w:proofErr w:type="spellEnd"/>
      <w:r w:rsidR="003A78A5">
        <w:rPr>
          <w:rFonts w:ascii="Times New Roman" w:hAnsi="Times New Roman" w:cs="Times New Roman"/>
          <w:sz w:val="24"/>
        </w:rPr>
        <w:t xml:space="preserve"> v komúne svojich rodičov.</w:t>
      </w:r>
    </w:p>
    <w:p w14:paraId="5492B64D" w14:textId="77777777" w:rsidR="001C6FAF" w:rsidRPr="001C6FAF" w:rsidRDefault="001C6FAF" w:rsidP="001C6FAF">
      <w:bookmarkStart w:id="2" w:name="_Toc2846062"/>
    </w:p>
    <w:p w14:paraId="1764EAE7" w14:textId="77777777" w:rsidR="001C6FAF" w:rsidRPr="001C6FAF" w:rsidRDefault="001C6FAF" w:rsidP="001C6FAF"/>
    <w:p w14:paraId="7A2CEEDF" w14:textId="6B3E4DF5" w:rsidR="001C6FAF" w:rsidRDefault="001C6FAF" w:rsidP="001C6FAF"/>
    <w:p w14:paraId="5041A737" w14:textId="01B8C286" w:rsidR="001C6FAF" w:rsidRDefault="001C6FAF" w:rsidP="001C6FAF"/>
    <w:p w14:paraId="280B447B" w14:textId="77777777" w:rsidR="001C6FAF" w:rsidRPr="001C6FAF" w:rsidRDefault="001C6FAF" w:rsidP="001C6FAF"/>
    <w:p w14:paraId="45AB22CC" w14:textId="15946D2C" w:rsidR="001C6FAF" w:rsidRPr="001C6FAF" w:rsidRDefault="001C6FAF" w:rsidP="001C6FAF">
      <w:pPr>
        <w:rPr>
          <w:rFonts w:ascii="Times New Roman" w:hAnsi="Times New Roman" w:cs="Times New Roman"/>
        </w:rPr>
      </w:pPr>
      <w:r w:rsidRPr="001C6FAF">
        <w:rPr>
          <w:rFonts w:ascii="Times New Roman" w:hAnsi="Times New Roman" w:cs="Times New Roman"/>
        </w:rPr>
        <w:lastRenderedPageBreak/>
        <w:t>Dramatici a prekladateľka</w:t>
      </w:r>
      <w:bookmarkEnd w:id="2"/>
    </w:p>
    <w:p w14:paraId="5162B5EA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E9A8A0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Vinterberg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(1969) je dánsky filmový režisér a scenárista. Vo svojej generácii patrí k najuznávanejším a najznámejším vôbec, k čomu okrem včasne sa prejavujúceho talentu prispela i participácia vo filmárskom hnutí Dogma 95. V súlade s touto participáciou je aj zdôrazňovanie autentickosti a nepredvídateľnosti v celej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Vinterbergovej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tvorbe. K najznámejším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Vinterbergovým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dielam patria filmy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Rodinná oslava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Festen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1998),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 všetko môže láska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Love, 2003),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Submarino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(2010),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Hon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Jagten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2012)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Komúna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Kollektivet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2016). Posledná spomenutá produkcia je považovaná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Vinterbergov</w:t>
      </w:r>
      <w:proofErr w:type="spellEnd"/>
    </w:p>
    <w:p w14:paraId="68F6DB10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najosobnejší film, ktorému predchádzalo úspešné spracovanie látky v divadelnej podobe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Burgtheater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2011). V súčasnosti pripravuje nový film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Kursk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podľa skutočnej tragickej udalosti z roku 2000, keď sa potopila ruská jadrová ponorka a tragédiu neprežila podstatná časť posádky.</w:t>
      </w:r>
    </w:p>
    <w:p w14:paraId="613EE5F4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08A61F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Mogens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Rukov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(1943 – 2015) bol popredný dánsky scenárista, ktorý sa vďaka svojej originalite a invenčnosti právom zaraďuje medzi legendy novších dejín dánskeho filmu. Na Univerzite v Kodani vyštudoval odbor severské filológie a literatúry v kombinácii s odborom dejiny a estetika filmu. V rokoch 1975 – 2008 bol činný ako pedagóg, v rámci čoho ho preslávila najmä inovatívnosť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neortodoxnosť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 vzťahu k tradícii. Počas tohto obdobia významne ovplyvnil viacerých významných režisérov a dramaturgov, najmä generáciu 90. rokov, ktorej najzvučnejšie mená sa spájajú s filmárskym hnutím Dogma 95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Lone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Scherfig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Susanne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Thomas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Vinterberg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Christian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Pernille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Fischer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Kristensen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i.). Je laureátom viacerých domácich i medzinárodných ocenení.</w:t>
      </w:r>
    </w:p>
    <w:p w14:paraId="77D9BCFD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42BEB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Fosse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(1986) je absolventkou odboru nemecký jazyk a kultúra – švédsky jazyk a kultúra na Filozofickej fakulte UK v Bratislave. Od roku 2011 sa ako interná doktorandka v Ústave svetovej literatúry SAV zaoberala výskumom tragiky a tragédie v súčasnej severskej dráme. Popri výskumnej a recenzentskej činnosti sa venuje umeleckému prekladu prevažne</w:t>
      </w:r>
    </w:p>
    <w:p w14:paraId="2785D9DF" w14:textId="77777777" w:rsidR="001C6FAF" w:rsidRDefault="001C6FAF" w:rsidP="001C6F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 škandinávskych jazykov. Preložila detektívku od nórskeho autora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Poľovné psy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(2014), kritikou vyzdvihovanú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Trilógiu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(2014)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výber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esejistického diela s názvom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Eseje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(2016), ako aj jeho knihu pre deti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(2015).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ríležitostne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prekladá pre časopisy. V spoluautorstve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preložila prózu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Večne je zelený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Pavla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Vilikovského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ktorá v Nórsku vyšla v roku 2014. Ako zostavovateľka sa podieľala na vzniku publikácie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Severská dráma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(Divadelný ústav, 2016), do ktorej prispela prekladmi hier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Volám svojim bratom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Jonasa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Hassena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Khemiriho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Som vietor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Pre Divadelný ústav v Bratislave pripravila a preložila zbierku divadelných hier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ku ktorej napísala aj ťažiskovú štúdiu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Hry, </w:t>
      </w:r>
      <w:r>
        <w:rPr>
          <w:rFonts w:ascii="Times New Roman" w:hAnsi="Times New Roman" w:cs="Times New Roman"/>
          <w:color w:val="000000"/>
          <w:sz w:val="24"/>
          <w:szCs w:val="24"/>
        </w:rPr>
        <w:t>Divadelný ústav, 2017).</w:t>
      </w:r>
    </w:p>
    <w:p w14:paraId="2588E507" w14:textId="77777777" w:rsidR="001C6FAF" w:rsidRDefault="001C6FAF" w:rsidP="00F6037D">
      <w:pPr>
        <w:spacing w:line="240" w:lineRule="auto"/>
        <w:rPr>
          <w:rFonts w:ascii="Times New Roman" w:hAnsi="Times New Roman" w:cs="Times New Roman"/>
          <w:sz w:val="24"/>
        </w:rPr>
      </w:pPr>
    </w:p>
    <w:p w14:paraId="14AE065B" w14:textId="0877CBF9" w:rsidR="00515E39" w:rsidRPr="00253B22" w:rsidRDefault="00515E39" w:rsidP="00F6037D">
      <w:pPr>
        <w:spacing w:line="240" w:lineRule="auto"/>
        <w:rPr>
          <w:color w:val="595959"/>
          <w:sz w:val="20"/>
          <w:szCs w:val="24"/>
          <w:lang w:eastAsia="sk-SK"/>
        </w:rPr>
      </w:pPr>
      <w:r w:rsidRPr="00A147F6">
        <w:rPr>
          <w:b/>
          <w:noProof/>
          <w:color w:val="595959"/>
          <w:sz w:val="24"/>
          <w:szCs w:val="24"/>
        </w:rPr>
        <w:drawing>
          <wp:inline distT="0" distB="0" distL="0" distR="0" wp14:anchorId="14AAA514" wp14:editId="31CA78A7">
            <wp:extent cx="904875" cy="787223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74" cy="7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7F6">
        <w:rPr>
          <w:color w:val="595959"/>
          <w:sz w:val="24"/>
          <w:szCs w:val="24"/>
          <w:lang w:eastAsia="sk-SK"/>
        </w:rPr>
        <w:t xml:space="preserve"> </w:t>
      </w:r>
      <w:r w:rsidRPr="00253B22">
        <w:rPr>
          <w:color w:val="595959"/>
          <w:sz w:val="20"/>
          <w:szCs w:val="24"/>
          <w:lang w:eastAsia="sk-SK"/>
        </w:rPr>
        <w:t>Fond na podporu umenia</w:t>
      </w:r>
      <w:r w:rsidR="0036676E">
        <w:rPr>
          <w:b/>
          <w:color w:val="595959"/>
          <w:sz w:val="20"/>
          <w:szCs w:val="24"/>
          <w:lang w:eastAsia="sk-SK"/>
        </w:rPr>
        <w:t xml:space="preserve"> je hlavný partner inscenácie.</w:t>
      </w:r>
    </w:p>
    <w:p w14:paraId="7DA1A848" w14:textId="3D7677C3" w:rsidR="00117430" w:rsidRDefault="00117430" w:rsidP="00117430">
      <w:pPr>
        <w:pStyle w:val="Normlnywebov"/>
        <w:spacing w:before="0" w:beforeAutospacing="0" w:after="0" w:afterAutospacing="0" w:line="276" w:lineRule="auto"/>
        <w:contextualSpacing/>
        <w:jc w:val="both"/>
        <w:rPr>
          <w:color w:val="595959"/>
          <w:sz w:val="20"/>
        </w:rPr>
      </w:pPr>
      <w:r w:rsidRPr="00253B22">
        <w:rPr>
          <w:noProof/>
          <w:color w:val="595959"/>
          <w:sz w:val="20"/>
        </w:rPr>
        <w:drawing>
          <wp:inline distT="0" distB="0" distL="0" distR="0" wp14:anchorId="698A109D" wp14:editId="1134B021">
            <wp:extent cx="1423670" cy="414020"/>
            <wp:effectExtent l="0" t="0" r="5080" b="5080"/>
            <wp:docPr id="1" name="Obrázok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B585" w14:textId="77777777" w:rsidR="0036676E" w:rsidRDefault="0036676E" w:rsidP="00117430">
      <w:pPr>
        <w:pStyle w:val="Normlnywebov"/>
        <w:spacing w:before="0" w:beforeAutospacing="0" w:after="0" w:afterAutospacing="0" w:line="276" w:lineRule="auto"/>
        <w:contextualSpacing/>
        <w:jc w:val="both"/>
        <w:rPr>
          <w:color w:val="595959"/>
          <w:sz w:val="20"/>
        </w:rPr>
      </w:pPr>
    </w:p>
    <w:p w14:paraId="3675C187" w14:textId="56E6D2DC" w:rsidR="007A73B4" w:rsidRDefault="00117430" w:rsidP="00117430">
      <w:pPr>
        <w:pStyle w:val="Normlnywebov"/>
        <w:spacing w:before="0" w:beforeAutospacing="0" w:after="0" w:afterAutospacing="0" w:line="276" w:lineRule="auto"/>
        <w:contextualSpacing/>
        <w:jc w:val="both"/>
        <w:rPr>
          <w:color w:val="595959"/>
          <w:sz w:val="20"/>
        </w:rPr>
      </w:pPr>
      <w:r w:rsidRPr="00674AB9">
        <w:rPr>
          <w:rFonts w:asciiTheme="majorHAnsi" w:hAnsiTheme="majorHAnsi"/>
          <w:b/>
          <w:bCs/>
          <w:noProof/>
        </w:rPr>
        <w:drawing>
          <wp:anchor distT="0" distB="0" distL="114935" distR="114935" simplePos="0" relativeHeight="251668992" behindDoc="0" locked="0" layoutInCell="1" allowOverlap="1" wp14:anchorId="6323D85D" wp14:editId="65D0D078">
            <wp:simplePos x="0" y="0"/>
            <wp:positionH relativeFrom="column">
              <wp:posOffset>-4445</wp:posOffset>
            </wp:positionH>
            <wp:positionV relativeFrom="paragraph">
              <wp:posOffset>189865</wp:posOffset>
            </wp:positionV>
            <wp:extent cx="1200150" cy="760095"/>
            <wp:effectExtent l="0" t="0" r="0" b="1905"/>
            <wp:wrapTopAndBottom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00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E39" w:rsidRPr="00253B22">
        <w:rPr>
          <w:color w:val="595959"/>
          <w:sz w:val="20"/>
        </w:rPr>
        <w:t>Divadlo ASTORKA Korzo ´90 v zriaďovateľskej pôsobnosti Bratislavského samosprávneho kraj</w:t>
      </w:r>
      <w:r w:rsidR="008E44B2">
        <w:rPr>
          <w:color w:val="595959"/>
          <w:sz w:val="20"/>
        </w:rPr>
        <w:t>a</w:t>
      </w:r>
    </w:p>
    <w:p w14:paraId="5FD3BEBF" w14:textId="77777777" w:rsidR="00117430" w:rsidRPr="006F2502" w:rsidRDefault="00117430" w:rsidP="001174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2502">
        <w:rPr>
          <w:rFonts w:ascii="Times New Roman" w:hAnsi="Times New Roman" w:cs="Times New Roman"/>
          <w:sz w:val="20"/>
          <w:szCs w:val="20"/>
        </w:rPr>
        <w:t>Scéna: Námestie SNP 33 Bratislava 1</w:t>
      </w:r>
    </w:p>
    <w:p w14:paraId="75FB6AB6" w14:textId="4933AF2B" w:rsidR="00117430" w:rsidRPr="006F2502" w:rsidRDefault="00117430" w:rsidP="001174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2502">
        <w:rPr>
          <w:rFonts w:ascii="Times New Roman" w:hAnsi="Times New Roman" w:cs="Times New Roman"/>
          <w:sz w:val="20"/>
          <w:szCs w:val="20"/>
        </w:rPr>
        <w:t xml:space="preserve">Vstupenky: 02/ 54432093  </w:t>
      </w:r>
      <w:r w:rsidR="00D82E40">
        <w:rPr>
          <w:rFonts w:ascii="Times New Roman" w:hAnsi="Times New Roman" w:cs="Times New Roman"/>
          <w:sz w:val="20"/>
          <w:szCs w:val="20"/>
        </w:rPr>
        <w:tab/>
      </w:r>
      <w:r w:rsidRPr="006F2502">
        <w:rPr>
          <w:rFonts w:ascii="Times New Roman" w:hAnsi="Times New Roman" w:cs="Times New Roman"/>
          <w:sz w:val="20"/>
          <w:szCs w:val="20"/>
        </w:rPr>
        <w:t>Predpredaj: 0918 716 009</w:t>
      </w:r>
      <w:r w:rsidRPr="006F2502">
        <w:rPr>
          <w:rFonts w:ascii="Times New Roman" w:hAnsi="Times New Roman" w:cs="Times New Roman"/>
          <w:b/>
          <w:bCs/>
          <w:sz w:val="20"/>
          <w:szCs w:val="20"/>
          <w:shd w:val="clear" w:color="auto" w:fill="C0C0C0"/>
        </w:rPr>
        <w:t xml:space="preserve">  </w:t>
      </w:r>
      <w:r w:rsidR="00D82E40">
        <w:rPr>
          <w:rFonts w:ascii="Times New Roman" w:hAnsi="Times New Roman" w:cs="Times New Roman"/>
          <w:b/>
          <w:bCs/>
          <w:sz w:val="20"/>
          <w:szCs w:val="20"/>
          <w:shd w:val="clear" w:color="auto" w:fill="C0C0C0"/>
        </w:rPr>
        <w:tab/>
      </w:r>
      <w:r w:rsidRPr="006F2502">
        <w:rPr>
          <w:rFonts w:ascii="Times New Roman" w:hAnsi="Times New Roman" w:cs="Times New Roman"/>
          <w:sz w:val="20"/>
          <w:szCs w:val="20"/>
        </w:rPr>
        <w:t>www.astorka.sk</w:t>
      </w:r>
    </w:p>
    <w:sectPr w:rsidR="00117430" w:rsidRPr="006F2502" w:rsidSect="00F02F3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CD"/>
    <w:rsid w:val="00091801"/>
    <w:rsid w:val="00094375"/>
    <w:rsid w:val="000B10B5"/>
    <w:rsid w:val="000F3AD8"/>
    <w:rsid w:val="00117430"/>
    <w:rsid w:val="001A602F"/>
    <w:rsid w:val="001B2218"/>
    <w:rsid w:val="001C6FAF"/>
    <w:rsid w:val="002351EF"/>
    <w:rsid w:val="00250127"/>
    <w:rsid w:val="00285C04"/>
    <w:rsid w:val="002A596A"/>
    <w:rsid w:val="002B4ED5"/>
    <w:rsid w:val="003029A2"/>
    <w:rsid w:val="00320C11"/>
    <w:rsid w:val="00342C0E"/>
    <w:rsid w:val="0036676E"/>
    <w:rsid w:val="003A62B5"/>
    <w:rsid w:val="003A78A5"/>
    <w:rsid w:val="003E225A"/>
    <w:rsid w:val="0040666D"/>
    <w:rsid w:val="00433946"/>
    <w:rsid w:val="00487CCC"/>
    <w:rsid w:val="004C384F"/>
    <w:rsid w:val="0050722C"/>
    <w:rsid w:val="00515E39"/>
    <w:rsid w:val="00524D9D"/>
    <w:rsid w:val="00525D51"/>
    <w:rsid w:val="00531831"/>
    <w:rsid w:val="00546A73"/>
    <w:rsid w:val="0057032F"/>
    <w:rsid w:val="005738B2"/>
    <w:rsid w:val="005C59A1"/>
    <w:rsid w:val="005D359F"/>
    <w:rsid w:val="00641E73"/>
    <w:rsid w:val="00656CAA"/>
    <w:rsid w:val="00686D71"/>
    <w:rsid w:val="006E01E5"/>
    <w:rsid w:val="006E28FB"/>
    <w:rsid w:val="006F2502"/>
    <w:rsid w:val="007503D2"/>
    <w:rsid w:val="00766D9B"/>
    <w:rsid w:val="007A2422"/>
    <w:rsid w:val="007A73B4"/>
    <w:rsid w:val="00824071"/>
    <w:rsid w:val="008E44B2"/>
    <w:rsid w:val="0094700A"/>
    <w:rsid w:val="009D78C0"/>
    <w:rsid w:val="00A83636"/>
    <w:rsid w:val="00AB787D"/>
    <w:rsid w:val="00AD574E"/>
    <w:rsid w:val="00B01123"/>
    <w:rsid w:val="00B245B5"/>
    <w:rsid w:val="00B71D8D"/>
    <w:rsid w:val="00B73D76"/>
    <w:rsid w:val="00BB1328"/>
    <w:rsid w:val="00BC24B7"/>
    <w:rsid w:val="00C208C7"/>
    <w:rsid w:val="00C251B2"/>
    <w:rsid w:val="00C31763"/>
    <w:rsid w:val="00CA35EB"/>
    <w:rsid w:val="00CE60AC"/>
    <w:rsid w:val="00D026D6"/>
    <w:rsid w:val="00D47E84"/>
    <w:rsid w:val="00D74EFB"/>
    <w:rsid w:val="00D82E40"/>
    <w:rsid w:val="00DB4C51"/>
    <w:rsid w:val="00DB506E"/>
    <w:rsid w:val="00DF605F"/>
    <w:rsid w:val="00E926EF"/>
    <w:rsid w:val="00F02F38"/>
    <w:rsid w:val="00F6037D"/>
    <w:rsid w:val="00F7278C"/>
    <w:rsid w:val="00F82838"/>
    <w:rsid w:val="00F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29D26"/>
  <w15:docId w15:val="{287247D5-65C8-4418-8345-ECD28201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15E3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831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D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7503D2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7503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rsid w:val="00515E39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Bezriadkovania">
    <w:name w:val="No Spacing"/>
    <w:aliases w:val="zdroje,tiráž"/>
    <w:basedOn w:val="Normlny"/>
    <w:uiPriority w:val="1"/>
    <w:qFormat/>
    <w:rsid w:val="006F2502"/>
    <w:pPr>
      <w:spacing w:after="0" w:line="240" w:lineRule="auto"/>
    </w:pPr>
    <w:rPr>
      <w:rFonts w:ascii="Times New Roman" w:hAnsi="Times New Roman"/>
      <w:sz w:val="16"/>
    </w:rPr>
  </w:style>
  <w:style w:type="paragraph" w:styleId="Citcia">
    <w:name w:val="Quote"/>
    <w:basedOn w:val="Normlny"/>
    <w:next w:val="Normlny"/>
    <w:link w:val="CitciaChar"/>
    <w:uiPriority w:val="29"/>
    <w:qFormat/>
    <w:rsid w:val="006F2502"/>
    <w:pPr>
      <w:spacing w:after="200" w:line="240" w:lineRule="auto"/>
    </w:pPr>
    <w:rPr>
      <w:rFonts w:ascii="Times New Roman" w:hAnsi="Times New Roman"/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F2502"/>
    <w:rPr>
      <w:rFonts w:ascii="Times New Roman" w:hAnsi="Times New Roman"/>
      <w:i/>
      <w:iCs/>
      <w:color w:val="000000" w:themeColor="text1"/>
    </w:rPr>
  </w:style>
  <w:style w:type="character" w:customStyle="1" w:styleId="Nadpis1Char">
    <w:name w:val="Nadpis 1 Char"/>
    <w:basedOn w:val="Predvolenpsmoodseku"/>
    <w:link w:val="Nadpis1"/>
    <w:uiPriority w:val="9"/>
    <w:rsid w:val="001C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Staneková</cp:lastModifiedBy>
  <cp:revision>2</cp:revision>
  <cp:lastPrinted>2018-06-18T09:21:00Z</cp:lastPrinted>
  <dcterms:created xsi:type="dcterms:W3CDTF">2019-05-15T10:28:00Z</dcterms:created>
  <dcterms:modified xsi:type="dcterms:W3CDTF">2019-05-15T10:28:00Z</dcterms:modified>
</cp:coreProperties>
</file>