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62" w:rsidRPr="00AB3B18" w:rsidRDefault="00D06D89" w:rsidP="00872F9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B3B18">
        <w:rPr>
          <w:rFonts w:cstheme="minorHAnsi"/>
          <w:b/>
          <w:sz w:val="20"/>
          <w:szCs w:val="20"/>
        </w:rPr>
        <w:t>Všeobecná ambulancia pre deti a dorast v obci Gajary</w:t>
      </w:r>
    </w:p>
    <w:p w:rsidR="00D06D89" w:rsidRPr="00AB3B18" w:rsidRDefault="00D06D89" w:rsidP="00C10CE5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BE492A" w:rsidRPr="00AB3B18" w:rsidRDefault="00BE492A" w:rsidP="00C10CE5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B3B18">
        <w:rPr>
          <w:rFonts w:cstheme="minorHAnsi"/>
          <w:b/>
          <w:color w:val="000000"/>
          <w:sz w:val="20"/>
          <w:szCs w:val="20"/>
        </w:rPr>
        <w:t>Vážený poskytovateľ zdravotnej starostlivosti v odbore všeobecná starostlivosť o deti a</w:t>
      </w:r>
      <w:r w:rsidR="000B2C43" w:rsidRPr="00AB3B18">
        <w:rPr>
          <w:rFonts w:cstheme="minorHAnsi"/>
          <w:b/>
          <w:color w:val="000000"/>
          <w:sz w:val="20"/>
          <w:szCs w:val="20"/>
        </w:rPr>
        <w:t> </w:t>
      </w:r>
      <w:r w:rsidRPr="00AB3B18">
        <w:rPr>
          <w:rFonts w:cstheme="minorHAnsi"/>
          <w:b/>
          <w:color w:val="000000"/>
          <w:sz w:val="20"/>
          <w:szCs w:val="20"/>
        </w:rPr>
        <w:t>dorast</w:t>
      </w:r>
      <w:r w:rsidR="000B2C43" w:rsidRPr="00AB3B18">
        <w:rPr>
          <w:rFonts w:cstheme="minorHAnsi"/>
          <w:b/>
          <w:color w:val="000000"/>
          <w:sz w:val="20"/>
          <w:szCs w:val="20"/>
        </w:rPr>
        <w:t>.</w:t>
      </w:r>
    </w:p>
    <w:p w:rsidR="00BE492A" w:rsidRPr="003636AC" w:rsidRDefault="00BE492A" w:rsidP="00C10CE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13601" w:rsidRDefault="007E5990" w:rsidP="00C10CE5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3636AC">
        <w:rPr>
          <w:rFonts w:cstheme="minorHAnsi"/>
          <w:bCs/>
          <w:color w:val="000000"/>
          <w:sz w:val="20"/>
          <w:szCs w:val="20"/>
        </w:rPr>
        <w:t>D</w:t>
      </w:r>
      <w:r w:rsidR="009F0201" w:rsidRPr="003636AC">
        <w:rPr>
          <w:rFonts w:cstheme="minorHAnsi"/>
          <w:bCs/>
          <w:color w:val="000000"/>
          <w:sz w:val="20"/>
          <w:szCs w:val="20"/>
        </w:rPr>
        <w:t xml:space="preserve">ovoľujeme </w:t>
      </w:r>
      <w:r w:rsidRPr="003636AC">
        <w:rPr>
          <w:rFonts w:cstheme="minorHAnsi"/>
          <w:bCs/>
          <w:color w:val="000000"/>
          <w:sz w:val="20"/>
          <w:szCs w:val="20"/>
        </w:rPr>
        <w:t xml:space="preserve">si vám </w:t>
      </w:r>
      <w:r w:rsidR="009F0201" w:rsidRPr="003636AC">
        <w:rPr>
          <w:rFonts w:cstheme="minorHAnsi"/>
          <w:bCs/>
          <w:color w:val="000000"/>
          <w:sz w:val="20"/>
          <w:szCs w:val="20"/>
        </w:rPr>
        <w:t>zaslať informáciu</w:t>
      </w:r>
      <w:r w:rsidRPr="003636AC">
        <w:rPr>
          <w:rFonts w:cstheme="minorHAnsi"/>
          <w:bCs/>
          <w:color w:val="000000"/>
          <w:sz w:val="20"/>
          <w:szCs w:val="20"/>
        </w:rPr>
        <w:t xml:space="preserve"> </w:t>
      </w:r>
      <w:r w:rsidR="00513601">
        <w:rPr>
          <w:rFonts w:cstheme="minorHAnsi"/>
          <w:bCs/>
          <w:color w:val="000000"/>
          <w:sz w:val="20"/>
          <w:szCs w:val="20"/>
        </w:rPr>
        <w:t>o uvoľnení zdravotného obvodu.</w:t>
      </w:r>
    </w:p>
    <w:p w:rsidR="00513601" w:rsidRPr="003636AC" w:rsidRDefault="00513601" w:rsidP="00C10CE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K </w:t>
      </w:r>
      <w:r w:rsidRPr="003636AC">
        <w:rPr>
          <w:rFonts w:cstheme="minorHAnsi"/>
          <w:bCs/>
          <w:color w:val="000000"/>
          <w:sz w:val="20"/>
          <w:szCs w:val="20"/>
        </w:rPr>
        <w:t xml:space="preserve">septembru 2019 </w:t>
      </w:r>
      <w:r>
        <w:rPr>
          <w:rFonts w:cstheme="minorHAnsi"/>
          <w:bCs/>
          <w:color w:val="000000"/>
          <w:sz w:val="20"/>
          <w:szCs w:val="20"/>
        </w:rPr>
        <w:t xml:space="preserve">(v prípade záujmu </w:t>
      </w:r>
      <w:r w:rsidR="006636B5">
        <w:rPr>
          <w:rFonts w:cstheme="minorHAnsi"/>
          <w:bCs/>
          <w:color w:val="000000"/>
          <w:sz w:val="20"/>
          <w:szCs w:val="20"/>
        </w:rPr>
        <w:t>i</w:t>
      </w:r>
      <w:r>
        <w:rPr>
          <w:rFonts w:cstheme="minorHAnsi"/>
          <w:bCs/>
          <w:color w:val="000000"/>
          <w:sz w:val="20"/>
          <w:szCs w:val="20"/>
        </w:rPr>
        <w:t xml:space="preserve">hneď) plánuje </w:t>
      </w:r>
      <w:r w:rsidRPr="003636AC">
        <w:rPr>
          <w:rFonts w:cstheme="minorHAnsi"/>
          <w:bCs/>
          <w:color w:val="000000"/>
          <w:sz w:val="20"/>
          <w:szCs w:val="20"/>
        </w:rPr>
        <w:t>ukončiť činnosť</w:t>
      </w:r>
      <w:r w:rsidRPr="003636AC">
        <w:rPr>
          <w:rFonts w:cstheme="minorHAnsi"/>
          <w:sz w:val="20"/>
          <w:szCs w:val="20"/>
        </w:rPr>
        <w:t xml:space="preserve"> všeobecn</w:t>
      </w:r>
      <w:r>
        <w:rPr>
          <w:rFonts w:cstheme="minorHAnsi"/>
          <w:sz w:val="20"/>
          <w:szCs w:val="20"/>
        </w:rPr>
        <w:t xml:space="preserve">á </w:t>
      </w:r>
      <w:r w:rsidRPr="003636AC">
        <w:rPr>
          <w:rFonts w:cstheme="minorHAnsi"/>
          <w:sz w:val="20"/>
          <w:szCs w:val="20"/>
        </w:rPr>
        <w:t>ambulanci</w:t>
      </w:r>
      <w:r>
        <w:rPr>
          <w:rFonts w:cstheme="minorHAnsi"/>
          <w:sz w:val="20"/>
          <w:szCs w:val="20"/>
        </w:rPr>
        <w:t>a</w:t>
      </w:r>
      <w:r w:rsidRPr="003636AC">
        <w:rPr>
          <w:rFonts w:cstheme="minorHAnsi"/>
          <w:sz w:val="20"/>
          <w:szCs w:val="20"/>
        </w:rPr>
        <w:t xml:space="preserve"> pre deti a dorast v obci Gajary</w:t>
      </w:r>
      <w:r w:rsidRPr="003636AC">
        <w:rPr>
          <w:rFonts w:cstheme="minorHAnsi"/>
          <w:color w:val="000000"/>
          <w:sz w:val="20"/>
          <w:szCs w:val="20"/>
        </w:rPr>
        <w:t>.</w:t>
      </w:r>
    </w:p>
    <w:p w:rsidR="00513601" w:rsidRDefault="00513601" w:rsidP="00C10CE5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3636AC" w:rsidRPr="003636AC" w:rsidRDefault="007321ED" w:rsidP="00C10CE5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MUDr. Eva </w:t>
      </w:r>
      <w:proofErr w:type="spellStart"/>
      <w:r w:rsidR="006D57E4" w:rsidRPr="003636AC">
        <w:rPr>
          <w:rFonts w:cstheme="minorHAnsi"/>
          <w:bCs/>
          <w:color w:val="000000"/>
          <w:sz w:val="20"/>
          <w:szCs w:val="20"/>
        </w:rPr>
        <w:t>Sláviková</w:t>
      </w:r>
      <w:proofErr w:type="spellEnd"/>
      <w:r w:rsidR="006D57E4" w:rsidRPr="003636AC">
        <w:rPr>
          <w:rFonts w:cstheme="minorHAnsi"/>
          <w:bCs/>
          <w:color w:val="000000"/>
          <w:sz w:val="20"/>
          <w:szCs w:val="20"/>
        </w:rPr>
        <w:t xml:space="preserve"> m</w:t>
      </w:r>
      <w:r w:rsidR="00172864" w:rsidRPr="003636AC">
        <w:rPr>
          <w:rFonts w:cstheme="minorHAnsi"/>
          <w:bCs/>
          <w:color w:val="000000"/>
          <w:sz w:val="20"/>
          <w:szCs w:val="20"/>
        </w:rPr>
        <w:t>á</w:t>
      </w:r>
      <w:r w:rsidR="006D57E4" w:rsidRPr="003636AC">
        <w:rPr>
          <w:rFonts w:cstheme="minorHAnsi"/>
          <w:bCs/>
          <w:color w:val="000000"/>
          <w:sz w:val="20"/>
          <w:szCs w:val="20"/>
        </w:rPr>
        <w:t xml:space="preserve"> pre činnosť</w:t>
      </w:r>
      <w:r w:rsidR="006D57E4" w:rsidRPr="003636AC">
        <w:rPr>
          <w:rFonts w:cstheme="minorHAnsi"/>
          <w:sz w:val="20"/>
          <w:szCs w:val="20"/>
        </w:rPr>
        <w:t xml:space="preserve"> všeobecnej ambulancie pre deti a dorast v obci Gajary vyčlenené </w:t>
      </w:r>
      <w:r w:rsidR="006D57E4" w:rsidRPr="003636AC">
        <w:rPr>
          <w:rFonts w:cstheme="minorHAnsi"/>
          <w:bCs/>
          <w:color w:val="000000"/>
          <w:sz w:val="20"/>
          <w:szCs w:val="20"/>
        </w:rPr>
        <w:t xml:space="preserve">ordinačné hodiny  - </w:t>
      </w:r>
      <w:r w:rsidR="006D57E4" w:rsidRPr="007321ED">
        <w:rPr>
          <w:rFonts w:cstheme="minorHAnsi"/>
          <w:bCs/>
          <w:color w:val="000000"/>
          <w:sz w:val="20"/>
          <w:szCs w:val="20"/>
        </w:rPr>
        <w:t>16 hodín (tri dni v týždni).</w:t>
      </w:r>
      <w:r w:rsidR="006D57E4" w:rsidRPr="003636AC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 xml:space="preserve">V </w:t>
      </w:r>
      <w:r w:rsidR="00E3293E" w:rsidRPr="003636AC">
        <w:rPr>
          <w:rFonts w:cstheme="minorHAnsi"/>
          <w:bCs/>
          <w:color w:val="000000"/>
          <w:sz w:val="20"/>
          <w:szCs w:val="20"/>
        </w:rPr>
        <w:t xml:space="preserve">obci Gajary </w:t>
      </w:r>
      <w:r>
        <w:rPr>
          <w:rFonts w:cstheme="minorHAnsi"/>
          <w:bCs/>
          <w:color w:val="000000"/>
          <w:sz w:val="20"/>
          <w:szCs w:val="20"/>
        </w:rPr>
        <w:t xml:space="preserve">eviduje </w:t>
      </w:r>
      <w:r w:rsidR="003636AC">
        <w:rPr>
          <w:rFonts w:cstheme="minorHAnsi"/>
          <w:bCs/>
          <w:color w:val="000000"/>
          <w:sz w:val="20"/>
          <w:szCs w:val="20"/>
        </w:rPr>
        <w:t xml:space="preserve">cca </w:t>
      </w:r>
      <w:r w:rsidR="003636AC" w:rsidRPr="007321ED">
        <w:rPr>
          <w:rFonts w:cstheme="minorHAnsi"/>
          <w:bCs/>
          <w:color w:val="000000"/>
          <w:sz w:val="20"/>
          <w:szCs w:val="20"/>
        </w:rPr>
        <w:t>700</w:t>
      </w:r>
      <w:r w:rsidR="003636AC">
        <w:rPr>
          <w:rFonts w:cstheme="minorHAnsi"/>
          <w:bCs/>
          <w:color w:val="000000"/>
          <w:sz w:val="20"/>
          <w:szCs w:val="20"/>
        </w:rPr>
        <w:t xml:space="preserve"> </w:t>
      </w:r>
      <w:proofErr w:type="spellStart"/>
      <w:r w:rsidR="00E3293E" w:rsidRPr="003636AC">
        <w:rPr>
          <w:rFonts w:cstheme="minorHAnsi"/>
          <w:bCs/>
          <w:color w:val="000000"/>
          <w:sz w:val="20"/>
          <w:szCs w:val="20"/>
        </w:rPr>
        <w:t>kapitovaných</w:t>
      </w:r>
      <w:proofErr w:type="spellEnd"/>
      <w:r w:rsidR="00E3293E" w:rsidRPr="003636AC">
        <w:rPr>
          <w:rFonts w:cstheme="minorHAnsi"/>
          <w:bCs/>
          <w:color w:val="000000"/>
          <w:sz w:val="20"/>
          <w:szCs w:val="20"/>
        </w:rPr>
        <w:t xml:space="preserve"> pacientov.</w:t>
      </w:r>
      <w:r w:rsidR="00AB3B18">
        <w:rPr>
          <w:rFonts w:cstheme="minorHAnsi"/>
          <w:bCs/>
          <w:color w:val="000000"/>
          <w:sz w:val="20"/>
          <w:szCs w:val="20"/>
        </w:rPr>
        <w:t xml:space="preserve"> </w:t>
      </w:r>
    </w:p>
    <w:p w:rsidR="007321ED" w:rsidRDefault="007321ED" w:rsidP="00C10CE5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944E10" w:rsidRPr="007321ED" w:rsidRDefault="00D06D89" w:rsidP="00C10CE5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3636AC">
        <w:rPr>
          <w:rFonts w:cstheme="minorHAnsi"/>
          <w:bCs/>
          <w:color w:val="000000"/>
          <w:sz w:val="20"/>
          <w:szCs w:val="20"/>
        </w:rPr>
        <w:t xml:space="preserve">Obec </w:t>
      </w:r>
      <w:r w:rsidR="00AB3B18">
        <w:rPr>
          <w:rFonts w:cstheme="minorHAnsi"/>
          <w:bCs/>
          <w:color w:val="000000"/>
          <w:sz w:val="20"/>
          <w:szCs w:val="20"/>
        </w:rPr>
        <w:t xml:space="preserve">Gajary </w:t>
      </w:r>
      <w:r w:rsidRPr="003636AC">
        <w:rPr>
          <w:rFonts w:cstheme="minorHAnsi"/>
          <w:bCs/>
          <w:color w:val="000000"/>
          <w:sz w:val="20"/>
          <w:szCs w:val="20"/>
        </w:rPr>
        <w:t xml:space="preserve">poskytla údaje týkajúce sa vekovej štruktúry obyvateľov. </w:t>
      </w:r>
      <w:r w:rsidR="00172864" w:rsidRPr="003636AC">
        <w:rPr>
          <w:rFonts w:cstheme="minorHAnsi"/>
          <w:bCs/>
          <w:color w:val="000000"/>
          <w:sz w:val="20"/>
          <w:szCs w:val="20"/>
        </w:rPr>
        <w:t xml:space="preserve">Počet na matrike obce evidovaných detí vo veku 1-19 rokov je </w:t>
      </w:r>
      <w:r w:rsidR="00172864" w:rsidRPr="007321ED">
        <w:rPr>
          <w:rFonts w:cstheme="minorHAnsi"/>
          <w:bCs/>
          <w:color w:val="000000"/>
          <w:sz w:val="20"/>
          <w:szCs w:val="20"/>
        </w:rPr>
        <w:t>624.</w:t>
      </w:r>
      <w:r w:rsidRPr="003636AC">
        <w:rPr>
          <w:rFonts w:cstheme="minorHAnsi"/>
          <w:bCs/>
          <w:color w:val="000000"/>
          <w:sz w:val="20"/>
          <w:szCs w:val="20"/>
        </w:rPr>
        <w:t xml:space="preserve"> </w:t>
      </w:r>
      <w:r w:rsidR="00944E10" w:rsidRPr="003636AC">
        <w:rPr>
          <w:rFonts w:cstheme="minorHAnsi"/>
          <w:bCs/>
          <w:color w:val="000000"/>
          <w:sz w:val="20"/>
          <w:szCs w:val="20"/>
        </w:rPr>
        <w:t xml:space="preserve">Nájom priestorov je </w:t>
      </w:r>
      <w:r w:rsidR="00944E10" w:rsidRPr="00A55C95">
        <w:rPr>
          <w:rFonts w:cstheme="minorHAnsi"/>
          <w:bCs/>
          <w:color w:val="000000"/>
          <w:sz w:val="20"/>
          <w:szCs w:val="20"/>
        </w:rPr>
        <w:t xml:space="preserve">toho času riešený nájomnou zmluvou </w:t>
      </w:r>
      <w:r w:rsidR="00944E10">
        <w:rPr>
          <w:rFonts w:cstheme="minorHAnsi"/>
          <w:bCs/>
          <w:color w:val="000000"/>
          <w:sz w:val="20"/>
          <w:szCs w:val="20"/>
        </w:rPr>
        <w:t xml:space="preserve">s obcou </w:t>
      </w:r>
      <w:r w:rsidR="00944E10" w:rsidRPr="00A55C95">
        <w:rPr>
          <w:rFonts w:cstheme="minorHAnsi"/>
          <w:bCs/>
          <w:color w:val="000000"/>
          <w:sz w:val="20"/>
          <w:szCs w:val="20"/>
        </w:rPr>
        <w:t xml:space="preserve">vo výške </w:t>
      </w:r>
      <w:r w:rsidR="00944E10" w:rsidRPr="006A22C0">
        <w:rPr>
          <w:rFonts w:cstheme="minorHAnsi"/>
          <w:bCs/>
          <w:color w:val="000000"/>
          <w:sz w:val="20"/>
          <w:szCs w:val="20"/>
        </w:rPr>
        <w:t>37</w:t>
      </w:r>
      <w:r w:rsidR="006A22C0" w:rsidRPr="006A22C0">
        <w:rPr>
          <w:rFonts w:cstheme="minorHAnsi"/>
          <w:bCs/>
          <w:color w:val="000000"/>
          <w:sz w:val="20"/>
          <w:szCs w:val="20"/>
        </w:rPr>
        <w:t>4,88</w:t>
      </w:r>
      <w:r w:rsidR="00944E10" w:rsidRPr="006A22C0">
        <w:rPr>
          <w:rFonts w:cstheme="minorHAnsi"/>
          <w:bCs/>
          <w:color w:val="000000"/>
          <w:sz w:val="20"/>
          <w:szCs w:val="20"/>
        </w:rPr>
        <w:t>€/rok</w:t>
      </w:r>
      <w:r w:rsidR="00944E10" w:rsidRPr="00A55C95">
        <w:rPr>
          <w:rFonts w:cstheme="minorHAnsi"/>
          <w:bCs/>
          <w:color w:val="000000"/>
          <w:sz w:val="20"/>
          <w:szCs w:val="20"/>
        </w:rPr>
        <w:t xml:space="preserve"> (cca 31€ mesačne). </w:t>
      </w:r>
      <w:r w:rsidR="00411A4F">
        <w:rPr>
          <w:rFonts w:cstheme="minorHAnsi"/>
          <w:bCs/>
          <w:color w:val="000000"/>
          <w:sz w:val="20"/>
          <w:szCs w:val="20"/>
        </w:rPr>
        <w:t>Fotodokumentácia priestorov je v prílohe správy.</w:t>
      </w:r>
    </w:p>
    <w:p w:rsidR="007321ED" w:rsidRDefault="007321ED" w:rsidP="00C10CE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C70CD" w:rsidRDefault="00D06D89" w:rsidP="00C10CE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3B18">
        <w:rPr>
          <w:rFonts w:cstheme="minorHAnsi"/>
          <w:b/>
          <w:sz w:val="20"/>
          <w:szCs w:val="20"/>
        </w:rPr>
        <w:t xml:space="preserve">V prípade záujmu nás prosím kontaktujte. </w:t>
      </w:r>
      <w:r w:rsidR="00172864" w:rsidRPr="00AB3B18">
        <w:rPr>
          <w:rFonts w:cstheme="minorHAnsi"/>
          <w:b/>
          <w:sz w:val="20"/>
          <w:szCs w:val="20"/>
        </w:rPr>
        <w:t>Bratislavský samosprávny kraj</w:t>
      </w:r>
      <w:r w:rsidRPr="00AB3B18">
        <w:rPr>
          <w:rFonts w:cstheme="minorHAnsi"/>
          <w:b/>
          <w:sz w:val="20"/>
          <w:szCs w:val="20"/>
        </w:rPr>
        <w:t xml:space="preserve">, </w:t>
      </w:r>
      <w:r w:rsidR="00172864" w:rsidRPr="00AB3B18">
        <w:rPr>
          <w:rFonts w:cstheme="minorHAnsi"/>
          <w:b/>
          <w:sz w:val="20"/>
          <w:szCs w:val="20"/>
        </w:rPr>
        <w:t>odbor zdravotníctva</w:t>
      </w:r>
      <w:r w:rsidRPr="00AB3B18">
        <w:rPr>
          <w:rFonts w:cstheme="minorHAnsi"/>
          <w:b/>
          <w:sz w:val="20"/>
          <w:szCs w:val="20"/>
        </w:rPr>
        <w:t>,</w:t>
      </w:r>
      <w:r w:rsidR="00172864" w:rsidRPr="00AB3B18">
        <w:rPr>
          <w:rFonts w:cstheme="minorHAnsi"/>
          <w:b/>
          <w:sz w:val="20"/>
          <w:szCs w:val="20"/>
        </w:rPr>
        <w:t xml:space="preserve"> </w:t>
      </w:r>
      <w:r w:rsidR="006636B5">
        <w:rPr>
          <w:rFonts w:cstheme="minorHAnsi"/>
          <w:b/>
          <w:sz w:val="20"/>
          <w:szCs w:val="20"/>
        </w:rPr>
        <w:t>V</w:t>
      </w:r>
      <w:r w:rsidR="00172864" w:rsidRPr="00AB3B18">
        <w:rPr>
          <w:rFonts w:cstheme="minorHAnsi"/>
          <w:b/>
          <w:sz w:val="20"/>
          <w:szCs w:val="20"/>
        </w:rPr>
        <w:t xml:space="preserve">ám poskytne všetky informácie </w:t>
      </w:r>
      <w:r w:rsidRPr="00AB3B18">
        <w:rPr>
          <w:rFonts w:cstheme="minorHAnsi"/>
          <w:b/>
          <w:sz w:val="20"/>
          <w:szCs w:val="20"/>
        </w:rPr>
        <w:t>potrebné pri vydávaní povolenia na prevádzku zdravotníckeho zariadenia.</w:t>
      </w:r>
    </w:p>
    <w:p w:rsidR="00513601" w:rsidRDefault="00513601" w:rsidP="00C10CE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3B18">
        <w:rPr>
          <w:rFonts w:cstheme="minorHAnsi"/>
          <w:sz w:val="20"/>
          <w:szCs w:val="20"/>
        </w:rPr>
        <w:t>Kontakt: asistentka riaditeľky, tel.: 02/4826 4903, E-mail: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9C44B5">
          <w:rPr>
            <w:rStyle w:val="Hypertextovprepojenie"/>
            <w:rFonts w:cstheme="minorHAnsi"/>
            <w:sz w:val="20"/>
            <w:szCs w:val="20"/>
          </w:rPr>
          <w:t>iveta.chrenkova@region-bsk.sk</w:t>
        </w:r>
      </w:hyperlink>
    </w:p>
    <w:p w:rsidR="00513601" w:rsidRPr="00AB3B18" w:rsidRDefault="00513601" w:rsidP="00C10CE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06D89" w:rsidRPr="00A55C95" w:rsidRDefault="00D06D89" w:rsidP="00C10CE5">
      <w:pPr>
        <w:pStyle w:val="Normlnywebov"/>
        <w:spacing w:before="0" w:beforeAutospacing="0" w:after="0" w:afterAutospacing="0"/>
        <w:jc w:val="both"/>
        <w:rPr>
          <w:rStyle w:val="Nevyrieenzmienka1"/>
          <w:rFonts w:asciiTheme="minorHAnsi" w:hAnsiTheme="minorHAnsi" w:cstheme="minorHAnsi"/>
          <w:sz w:val="20"/>
          <w:szCs w:val="20"/>
        </w:rPr>
      </w:pPr>
      <w:r w:rsidRPr="00A55C95">
        <w:rPr>
          <w:rFonts w:asciiTheme="minorHAnsi" w:hAnsiTheme="minorHAnsi" w:cstheme="minorHAnsi"/>
          <w:bCs/>
          <w:sz w:val="20"/>
          <w:szCs w:val="20"/>
        </w:rPr>
        <w:t>V prípade záujmu  môžete kontaktovať starostu:</w:t>
      </w:r>
    </w:p>
    <w:p w:rsidR="002872F8" w:rsidRPr="002872F8" w:rsidRDefault="00D06D89" w:rsidP="002872F8">
      <w:pPr>
        <w:pStyle w:val="Normlnyweb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Hypertextovprepojenie"/>
          <w:rFonts w:asciiTheme="minorHAnsi" w:hAnsiTheme="minorHAnsi" w:cstheme="minorHAnsi"/>
          <w:iCs/>
          <w:color w:val="000000"/>
          <w:sz w:val="20"/>
          <w:szCs w:val="20"/>
          <w:u w:val="none"/>
        </w:rPr>
      </w:pPr>
      <w:r w:rsidRPr="002872F8">
        <w:rPr>
          <w:rStyle w:val="Vrazn"/>
          <w:rFonts w:asciiTheme="minorHAnsi" w:hAnsiTheme="minorHAnsi" w:cstheme="minorHAnsi"/>
          <w:sz w:val="20"/>
          <w:szCs w:val="20"/>
        </w:rPr>
        <w:t xml:space="preserve">Ing. Martin </w:t>
      </w:r>
      <w:proofErr w:type="spellStart"/>
      <w:r w:rsidRPr="002872F8">
        <w:rPr>
          <w:rStyle w:val="Vrazn"/>
          <w:rFonts w:asciiTheme="minorHAnsi" w:hAnsiTheme="minorHAnsi" w:cstheme="minorHAnsi"/>
          <w:sz w:val="20"/>
          <w:szCs w:val="20"/>
        </w:rPr>
        <w:t>Rybecký</w:t>
      </w:r>
      <w:proofErr w:type="spellEnd"/>
      <w:r w:rsidRPr="002872F8">
        <w:rPr>
          <w:rStyle w:val="Vrazn"/>
          <w:rFonts w:asciiTheme="minorHAnsi" w:hAnsiTheme="minorHAnsi" w:cstheme="minorHAnsi"/>
          <w:b w:val="0"/>
          <w:sz w:val="20"/>
          <w:szCs w:val="20"/>
        </w:rPr>
        <w:t>, starosta obce GAJARY</w:t>
      </w:r>
      <w:r w:rsidRPr="002872F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872F8">
        <w:rPr>
          <w:rFonts w:asciiTheme="minorHAnsi" w:hAnsiTheme="minorHAnsi" w:cstheme="minorHAnsi"/>
          <w:sz w:val="20"/>
          <w:szCs w:val="20"/>
        </w:rPr>
        <w:t>Obec Gajary – Obecný úrad Gajary, Hlavná 67, 900 61 Gajary</w:t>
      </w:r>
      <w:r w:rsidR="002872F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872F8" w:rsidRPr="002872F8">
        <w:rPr>
          <w:rStyle w:val="Zvraznenie"/>
          <w:rFonts w:asciiTheme="minorHAnsi" w:hAnsiTheme="minorHAnsi" w:cstheme="minorHAnsi"/>
          <w:i w:val="0"/>
          <w:sz w:val="20"/>
          <w:szCs w:val="20"/>
        </w:rPr>
        <w:t>tel.</w:t>
      </w:r>
      <w:r w:rsidR="006636B5">
        <w:rPr>
          <w:rStyle w:val="Zvrazn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2872F8" w:rsidRPr="002872F8">
        <w:rPr>
          <w:rStyle w:val="Zvraznenie"/>
          <w:rFonts w:asciiTheme="minorHAnsi" w:hAnsiTheme="minorHAnsi" w:cstheme="minorHAnsi"/>
          <w:i w:val="0"/>
          <w:sz w:val="20"/>
          <w:szCs w:val="20"/>
        </w:rPr>
        <w:t xml:space="preserve">č.: 034/7797132, mobil: 0903 696 321; </w:t>
      </w:r>
      <w:hyperlink r:id="rId6" w:history="1">
        <w:r w:rsidR="002872F8" w:rsidRPr="002872F8">
          <w:rPr>
            <w:rStyle w:val="Hypertextovprepojenie"/>
            <w:rFonts w:asciiTheme="minorHAnsi" w:hAnsiTheme="minorHAnsi" w:cstheme="minorHAnsi"/>
            <w:sz w:val="20"/>
            <w:szCs w:val="20"/>
          </w:rPr>
          <w:t>www.gajary.sk</w:t>
        </w:r>
      </w:hyperlink>
      <w:r w:rsidR="002872F8" w:rsidRPr="002872F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55C95" w:rsidRPr="002872F8">
        <w:rPr>
          <w:rFonts w:asciiTheme="minorHAnsi" w:hAnsiTheme="minorHAnsi" w:cstheme="minorHAnsi"/>
          <w:sz w:val="20"/>
          <w:szCs w:val="20"/>
        </w:rPr>
        <w:t>E-mail:</w:t>
      </w:r>
      <w:r w:rsidR="006636B5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2872F8" w:rsidRPr="002872F8">
          <w:rPr>
            <w:rStyle w:val="Hypertextovprepojenie"/>
            <w:rFonts w:asciiTheme="minorHAnsi" w:hAnsiTheme="minorHAnsi" w:cstheme="minorHAnsi"/>
            <w:sz w:val="20"/>
            <w:szCs w:val="20"/>
          </w:rPr>
          <w:t>starosta@gajary.sk</w:t>
        </w:r>
      </w:hyperlink>
    </w:p>
    <w:p w:rsidR="00A55C95" w:rsidRPr="002872F8" w:rsidRDefault="00A55C95" w:rsidP="002872F8">
      <w:pPr>
        <w:pStyle w:val="Normlnyweb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72F8">
        <w:rPr>
          <w:rFonts w:cstheme="minorHAnsi"/>
          <w:b/>
          <w:sz w:val="20"/>
          <w:szCs w:val="20"/>
        </w:rPr>
        <w:t>MUDr. Ev</w:t>
      </w:r>
      <w:r w:rsidR="00AB3B18" w:rsidRPr="002872F8">
        <w:rPr>
          <w:rFonts w:cstheme="minorHAnsi"/>
          <w:b/>
          <w:sz w:val="20"/>
          <w:szCs w:val="20"/>
        </w:rPr>
        <w:t>a</w:t>
      </w:r>
      <w:r w:rsidRPr="002872F8">
        <w:rPr>
          <w:rFonts w:cstheme="minorHAnsi"/>
          <w:b/>
          <w:sz w:val="20"/>
          <w:szCs w:val="20"/>
        </w:rPr>
        <w:t xml:space="preserve"> </w:t>
      </w:r>
      <w:proofErr w:type="spellStart"/>
      <w:r w:rsidRPr="002872F8">
        <w:rPr>
          <w:rFonts w:cstheme="minorHAnsi"/>
          <w:b/>
          <w:sz w:val="20"/>
          <w:szCs w:val="20"/>
        </w:rPr>
        <w:t>Slávikov</w:t>
      </w:r>
      <w:r w:rsidR="00AB3B18" w:rsidRPr="002872F8">
        <w:rPr>
          <w:rFonts w:cstheme="minorHAnsi"/>
          <w:b/>
          <w:sz w:val="20"/>
          <w:szCs w:val="20"/>
        </w:rPr>
        <w:t>á</w:t>
      </w:r>
      <w:proofErr w:type="spellEnd"/>
      <w:r w:rsidRPr="002872F8">
        <w:rPr>
          <w:rStyle w:val="tag-phone-main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+421347731010 ; </w:t>
      </w:r>
      <w:r w:rsidRPr="002872F8">
        <w:rPr>
          <w:rFonts w:cstheme="minorHAnsi"/>
          <w:sz w:val="20"/>
          <w:szCs w:val="20"/>
        </w:rPr>
        <w:t>02/65968 303</w:t>
      </w:r>
      <w:r w:rsidR="002872F8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2872F8">
        <w:rPr>
          <w:rFonts w:cstheme="minorHAnsi"/>
          <w:sz w:val="20"/>
          <w:szCs w:val="20"/>
        </w:rPr>
        <w:t xml:space="preserve">E-mail: </w:t>
      </w:r>
      <w:hyperlink r:id="rId8" w:history="1">
        <w:r w:rsidRPr="002872F8">
          <w:rPr>
            <w:rStyle w:val="Hypertextovprepojenie"/>
            <w:rFonts w:asciiTheme="minorHAnsi" w:hAnsiTheme="minorHAnsi" w:cstheme="minorHAnsi"/>
            <w:sz w:val="20"/>
            <w:szCs w:val="20"/>
          </w:rPr>
          <w:t>slavikova.eva23@gmail.com</w:t>
        </w:r>
      </w:hyperlink>
    </w:p>
    <w:p w:rsidR="00A55C95" w:rsidRPr="00A55C95" w:rsidRDefault="00A55C95" w:rsidP="00C10C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3601" w:rsidRDefault="00D06D89" w:rsidP="00C10CE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5C95">
        <w:rPr>
          <w:rFonts w:cstheme="minorHAnsi"/>
          <w:sz w:val="20"/>
          <w:szCs w:val="20"/>
        </w:rPr>
        <w:t>Tešíme sa na spolupráci s</w:t>
      </w:r>
      <w:r w:rsidR="00E3293E" w:rsidRPr="00A55C95">
        <w:rPr>
          <w:rFonts w:cstheme="minorHAnsi"/>
          <w:sz w:val="20"/>
          <w:szCs w:val="20"/>
        </w:rPr>
        <w:t> </w:t>
      </w:r>
      <w:r w:rsidR="00C17F20">
        <w:rPr>
          <w:rFonts w:cstheme="minorHAnsi"/>
          <w:sz w:val="20"/>
          <w:szCs w:val="20"/>
        </w:rPr>
        <w:t>v</w:t>
      </w:r>
      <w:r w:rsidRPr="00A55C95">
        <w:rPr>
          <w:rFonts w:cstheme="minorHAnsi"/>
          <w:sz w:val="20"/>
          <w:szCs w:val="20"/>
        </w:rPr>
        <w:t>ami</w:t>
      </w:r>
      <w:r w:rsidR="00E3293E" w:rsidRPr="00A55C95">
        <w:rPr>
          <w:rFonts w:cstheme="minorHAnsi"/>
          <w:sz w:val="20"/>
          <w:szCs w:val="20"/>
        </w:rPr>
        <w:t>.</w:t>
      </w:r>
    </w:p>
    <w:p w:rsidR="00C17F20" w:rsidRDefault="00C17F20" w:rsidP="00C10C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21ED" w:rsidRDefault="007321ED" w:rsidP="00C10C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17F20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pozdravom</w:t>
      </w:r>
    </w:p>
    <w:p w:rsidR="00C17F20" w:rsidRDefault="00C17F20" w:rsidP="00F175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7F20" w:rsidRPr="00C17F20" w:rsidRDefault="00C17F20" w:rsidP="00F175B3">
      <w:pPr>
        <w:spacing w:after="0" w:line="240" w:lineRule="auto"/>
        <w:rPr>
          <w:b/>
          <w:bCs/>
          <w:color w:val="97999A"/>
          <w:sz w:val="20"/>
          <w:szCs w:val="20"/>
        </w:rPr>
      </w:pPr>
      <w:bookmarkStart w:id="0" w:name="_Hlk8279569"/>
      <w:r w:rsidRPr="00C17F20">
        <w:rPr>
          <w:b/>
          <w:bCs/>
          <w:color w:val="595959"/>
          <w:sz w:val="20"/>
          <w:szCs w:val="20"/>
        </w:rPr>
        <w:t>JUDr. Ing. Jana Ježíková</w:t>
      </w:r>
    </w:p>
    <w:p w:rsidR="00C17F20" w:rsidRPr="00C17F20" w:rsidRDefault="00C17F20" w:rsidP="00F175B3">
      <w:pPr>
        <w:spacing w:after="0" w:line="240" w:lineRule="auto"/>
        <w:rPr>
          <w:b/>
          <w:bCs/>
          <w:color w:val="97999A"/>
          <w:sz w:val="20"/>
          <w:szCs w:val="20"/>
          <w:lang w:eastAsia="sk-SK"/>
        </w:rPr>
      </w:pPr>
      <w:r w:rsidRPr="00C17F20">
        <w:rPr>
          <w:b/>
          <w:bCs/>
          <w:color w:val="97999A"/>
          <w:sz w:val="20"/>
          <w:szCs w:val="20"/>
        </w:rPr>
        <w:t>riaditeľka odboru zdravotníctva</w:t>
      </w:r>
    </w:p>
    <w:p w:rsidR="00C17F20" w:rsidRPr="00C17F20" w:rsidRDefault="00C17F20" w:rsidP="00F175B3">
      <w:pPr>
        <w:spacing w:after="0" w:line="240" w:lineRule="auto"/>
        <w:rPr>
          <w:color w:val="97999A"/>
          <w:sz w:val="20"/>
          <w:szCs w:val="20"/>
        </w:rPr>
      </w:pPr>
    </w:p>
    <w:p w:rsidR="00C17F20" w:rsidRPr="00C17F20" w:rsidRDefault="00C17F20" w:rsidP="00F175B3">
      <w:pPr>
        <w:spacing w:after="0" w:line="240" w:lineRule="auto"/>
        <w:rPr>
          <w:color w:val="1F497D"/>
          <w:sz w:val="20"/>
          <w:szCs w:val="20"/>
        </w:rPr>
      </w:pPr>
      <w:r w:rsidRPr="00C17F20">
        <w:rPr>
          <w:color w:val="97999A"/>
          <w:sz w:val="20"/>
          <w:szCs w:val="20"/>
        </w:rPr>
        <w:t>Bratislavský</w:t>
      </w:r>
      <w:r w:rsidRPr="00C17F20">
        <w:rPr>
          <w:color w:val="97999A"/>
          <w:spacing w:val="34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 xml:space="preserve">samosprávny </w:t>
      </w:r>
      <w:r w:rsidRPr="00C17F20">
        <w:rPr>
          <w:color w:val="97999A"/>
          <w:spacing w:val="6"/>
          <w:sz w:val="20"/>
          <w:szCs w:val="20"/>
        </w:rPr>
        <w:t> </w:t>
      </w:r>
      <w:r w:rsidRPr="00C17F20">
        <w:rPr>
          <w:color w:val="97999A"/>
          <w:sz w:val="20"/>
          <w:szCs w:val="20"/>
        </w:rPr>
        <w:t>kraj</w:t>
      </w:r>
    </w:p>
    <w:p w:rsidR="00C17F20" w:rsidRPr="00C17F20" w:rsidRDefault="00C17F20" w:rsidP="00F175B3">
      <w:pPr>
        <w:spacing w:after="0" w:line="240" w:lineRule="auto"/>
        <w:rPr>
          <w:color w:val="1F497D"/>
          <w:sz w:val="20"/>
          <w:szCs w:val="20"/>
        </w:rPr>
      </w:pPr>
      <w:r w:rsidRPr="00C17F20">
        <w:rPr>
          <w:color w:val="97999A"/>
          <w:sz w:val="20"/>
          <w:szCs w:val="20"/>
        </w:rPr>
        <w:t>Sabinovská</w:t>
      </w:r>
      <w:r w:rsidRPr="00C17F20">
        <w:rPr>
          <w:color w:val="97999A"/>
          <w:spacing w:val="48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16,</w:t>
      </w:r>
      <w:r w:rsidRPr="00C17F20">
        <w:rPr>
          <w:color w:val="97999A"/>
          <w:spacing w:val="15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P.</w:t>
      </w:r>
      <w:r w:rsidRPr="00C17F20">
        <w:rPr>
          <w:color w:val="97999A"/>
          <w:spacing w:val="9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0.</w:t>
      </w:r>
      <w:r w:rsidRPr="00C17F20">
        <w:rPr>
          <w:color w:val="97999A"/>
          <w:spacing w:val="50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BOX</w:t>
      </w:r>
      <w:r w:rsidRPr="00C17F20">
        <w:rPr>
          <w:color w:val="97999A"/>
          <w:spacing w:val="-7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106</w:t>
      </w:r>
    </w:p>
    <w:p w:rsidR="00C17F20" w:rsidRPr="00C17F20" w:rsidRDefault="00C17F20" w:rsidP="00F175B3">
      <w:pPr>
        <w:spacing w:after="0" w:line="240" w:lineRule="auto"/>
        <w:rPr>
          <w:color w:val="1F497D"/>
          <w:sz w:val="20"/>
          <w:szCs w:val="20"/>
        </w:rPr>
      </w:pPr>
      <w:r w:rsidRPr="00C17F20">
        <w:rPr>
          <w:color w:val="97999A"/>
          <w:sz w:val="20"/>
          <w:szCs w:val="20"/>
        </w:rPr>
        <w:t>820</w:t>
      </w:r>
      <w:r w:rsidRPr="00C17F20">
        <w:rPr>
          <w:color w:val="97999A"/>
          <w:spacing w:val="32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05</w:t>
      </w:r>
      <w:r w:rsidRPr="00C17F20">
        <w:rPr>
          <w:color w:val="97999A"/>
          <w:spacing w:val="32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Bratislava</w:t>
      </w:r>
      <w:r w:rsidRPr="00C17F20">
        <w:rPr>
          <w:color w:val="97999A"/>
          <w:spacing w:val="14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25</w:t>
      </w:r>
    </w:p>
    <w:p w:rsidR="00C17F20" w:rsidRPr="00C17F20" w:rsidRDefault="00C17F20" w:rsidP="00F175B3">
      <w:pPr>
        <w:spacing w:after="0" w:line="240" w:lineRule="auto"/>
        <w:rPr>
          <w:color w:val="97999A"/>
          <w:position w:val="-1"/>
          <w:sz w:val="20"/>
          <w:szCs w:val="20"/>
        </w:rPr>
      </w:pPr>
      <w:r w:rsidRPr="00C17F20">
        <w:rPr>
          <w:color w:val="97999A"/>
          <w:position w:val="-1"/>
          <w:sz w:val="20"/>
          <w:szCs w:val="20"/>
        </w:rPr>
        <w:t>Slovenská</w:t>
      </w:r>
      <w:r w:rsidRPr="00C17F20">
        <w:rPr>
          <w:color w:val="97999A"/>
          <w:spacing w:val="32"/>
          <w:position w:val="-1"/>
          <w:sz w:val="20"/>
          <w:szCs w:val="20"/>
        </w:rPr>
        <w:t xml:space="preserve"> </w:t>
      </w:r>
      <w:r w:rsidRPr="00C17F20">
        <w:rPr>
          <w:color w:val="97999A"/>
          <w:position w:val="-1"/>
          <w:sz w:val="20"/>
          <w:szCs w:val="20"/>
        </w:rPr>
        <w:t>republika</w:t>
      </w:r>
    </w:p>
    <w:p w:rsidR="00C17F20" w:rsidRPr="00C17F20" w:rsidRDefault="00C17F20" w:rsidP="00F175B3">
      <w:pPr>
        <w:spacing w:after="0" w:line="240" w:lineRule="auto"/>
        <w:rPr>
          <w:color w:val="97999A"/>
          <w:position w:val="-1"/>
          <w:sz w:val="20"/>
          <w:szCs w:val="20"/>
        </w:rPr>
      </w:pPr>
    </w:p>
    <w:p w:rsidR="00C17F20" w:rsidRPr="00C17F20" w:rsidRDefault="00C17F20" w:rsidP="00F175B3">
      <w:pPr>
        <w:spacing w:after="0" w:line="240" w:lineRule="auto"/>
        <w:rPr>
          <w:color w:val="97999A"/>
          <w:sz w:val="20"/>
          <w:szCs w:val="20"/>
        </w:rPr>
      </w:pPr>
      <w:r w:rsidRPr="00C17F20">
        <w:rPr>
          <w:color w:val="97999A"/>
          <w:sz w:val="20"/>
          <w:szCs w:val="20"/>
        </w:rPr>
        <w:t>Tel:</w:t>
      </w:r>
      <w:r w:rsidRPr="00C17F20">
        <w:rPr>
          <w:color w:val="97999A"/>
          <w:spacing w:val="1"/>
          <w:sz w:val="20"/>
          <w:szCs w:val="20"/>
        </w:rPr>
        <w:t xml:space="preserve">        </w:t>
      </w:r>
      <w:r w:rsidRPr="00C17F20">
        <w:rPr>
          <w:color w:val="97999A"/>
          <w:sz w:val="20"/>
          <w:szCs w:val="20"/>
        </w:rPr>
        <w:t>+421</w:t>
      </w:r>
      <w:r w:rsidRPr="00C17F20">
        <w:rPr>
          <w:color w:val="97999A"/>
          <w:spacing w:val="13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2</w:t>
      </w:r>
      <w:r w:rsidRPr="00C17F20">
        <w:rPr>
          <w:color w:val="97999A"/>
          <w:spacing w:val="21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4826</w:t>
      </w:r>
      <w:r w:rsidRPr="00C17F20">
        <w:rPr>
          <w:color w:val="97999A"/>
          <w:spacing w:val="36"/>
          <w:sz w:val="20"/>
          <w:szCs w:val="20"/>
        </w:rPr>
        <w:t xml:space="preserve"> </w:t>
      </w:r>
      <w:r w:rsidRPr="00C17F20">
        <w:rPr>
          <w:color w:val="97999A"/>
          <w:sz w:val="20"/>
          <w:szCs w:val="20"/>
        </w:rPr>
        <w:t>4902</w:t>
      </w:r>
    </w:p>
    <w:p w:rsidR="00C17F20" w:rsidRPr="00C17F20" w:rsidRDefault="00C17F20" w:rsidP="00F175B3">
      <w:pPr>
        <w:spacing w:after="0" w:line="240" w:lineRule="auto"/>
        <w:rPr>
          <w:color w:val="97999A"/>
          <w:position w:val="-1"/>
          <w:sz w:val="20"/>
          <w:szCs w:val="20"/>
        </w:rPr>
      </w:pPr>
      <w:r w:rsidRPr="00C17F20">
        <w:rPr>
          <w:color w:val="97999A"/>
          <w:position w:val="-1"/>
          <w:sz w:val="20"/>
          <w:szCs w:val="20"/>
        </w:rPr>
        <w:t xml:space="preserve">E-mail:  </w:t>
      </w:r>
      <w:hyperlink r:id="rId9" w:history="1">
        <w:r w:rsidRPr="00C17F20">
          <w:rPr>
            <w:rStyle w:val="Hypertextovprepojenie"/>
            <w:color w:val="003168"/>
            <w:position w:val="-1"/>
            <w:sz w:val="20"/>
            <w:szCs w:val="20"/>
          </w:rPr>
          <w:t>jana.jezikova@region-bsk.sk</w:t>
        </w:r>
      </w:hyperlink>
    </w:p>
    <w:p w:rsidR="00C17F20" w:rsidRPr="00C17F20" w:rsidRDefault="00C17F20" w:rsidP="00F175B3">
      <w:pPr>
        <w:spacing w:after="0" w:line="240" w:lineRule="auto"/>
        <w:rPr>
          <w:color w:val="97999A"/>
          <w:position w:val="-1"/>
          <w:sz w:val="20"/>
          <w:szCs w:val="20"/>
        </w:rPr>
      </w:pPr>
    </w:p>
    <w:p w:rsidR="00C17F20" w:rsidRPr="00C17F20" w:rsidRDefault="00C17F20" w:rsidP="00F175B3">
      <w:pPr>
        <w:spacing w:after="0" w:line="240" w:lineRule="auto"/>
        <w:rPr>
          <w:color w:val="1F497D"/>
          <w:sz w:val="20"/>
          <w:szCs w:val="20"/>
        </w:rPr>
      </w:pPr>
      <w:r w:rsidRPr="00C17F20">
        <w:rPr>
          <w:color w:val="AEAAAA"/>
          <w:sz w:val="20"/>
          <w:szCs w:val="20"/>
        </w:rPr>
        <w:t xml:space="preserve">web:     </w:t>
      </w:r>
      <w:hyperlink r:id="rId10" w:history="1">
        <w:r w:rsidRPr="00C17F20">
          <w:rPr>
            <w:rStyle w:val="Hypertextovprepojenie"/>
            <w:color w:val="003168"/>
            <w:position w:val="-1"/>
            <w:sz w:val="20"/>
            <w:szCs w:val="20"/>
          </w:rPr>
          <w:t>www.bratislavskykraj.sk</w:t>
        </w:r>
      </w:hyperlink>
    </w:p>
    <w:p w:rsidR="00C17F20" w:rsidRPr="00C17F20" w:rsidRDefault="00C17F20" w:rsidP="00F175B3">
      <w:pPr>
        <w:spacing w:after="0" w:line="240" w:lineRule="auto"/>
        <w:rPr>
          <w:color w:val="1F497D"/>
          <w:sz w:val="20"/>
          <w:szCs w:val="20"/>
          <w:lang w:val="en-US"/>
        </w:rPr>
      </w:pPr>
      <w:proofErr w:type="spellStart"/>
      <w:r w:rsidRPr="00C17F20">
        <w:rPr>
          <w:color w:val="AFABAB"/>
          <w:sz w:val="20"/>
          <w:szCs w:val="20"/>
        </w:rPr>
        <w:t>fb</w:t>
      </w:r>
      <w:proofErr w:type="spellEnd"/>
      <w:r w:rsidRPr="00C17F20">
        <w:rPr>
          <w:color w:val="AFABAB"/>
          <w:sz w:val="20"/>
          <w:szCs w:val="20"/>
        </w:rPr>
        <w:t>:</w:t>
      </w:r>
      <w:r w:rsidRPr="00C17F20">
        <w:rPr>
          <w:color w:val="1F497D"/>
          <w:sz w:val="20"/>
          <w:szCs w:val="20"/>
        </w:rPr>
        <w:t xml:space="preserve">          </w:t>
      </w:r>
      <w:hyperlink r:id="rId11" w:history="1">
        <w:r w:rsidRPr="00C17F20">
          <w:rPr>
            <w:rStyle w:val="Hypertextovprepojenie"/>
            <w:color w:val="003168"/>
            <w:sz w:val="20"/>
            <w:szCs w:val="20"/>
          </w:rPr>
          <w:t>www.facebook.com/bratislavskykraj.sk</w:t>
        </w:r>
      </w:hyperlink>
    </w:p>
    <w:p w:rsidR="00C17F20" w:rsidRPr="00C17F20" w:rsidRDefault="00C17F20" w:rsidP="00F175B3">
      <w:pPr>
        <w:spacing w:after="0" w:line="240" w:lineRule="auto"/>
        <w:rPr>
          <w:color w:val="0070C0"/>
          <w:sz w:val="20"/>
          <w:szCs w:val="20"/>
        </w:rPr>
      </w:pPr>
      <w:proofErr w:type="spellStart"/>
      <w:r w:rsidRPr="00C17F20">
        <w:rPr>
          <w:color w:val="A6A6A6"/>
          <w:sz w:val="20"/>
          <w:szCs w:val="20"/>
        </w:rPr>
        <w:t>twiter</w:t>
      </w:r>
      <w:proofErr w:type="spellEnd"/>
      <w:r w:rsidRPr="00C17F20">
        <w:rPr>
          <w:color w:val="A6A6A6"/>
          <w:sz w:val="20"/>
          <w:szCs w:val="20"/>
        </w:rPr>
        <w:t>:</w:t>
      </w:r>
      <w:r w:rsidRPr="00C17F20">
        <w:rPr>
          <w:color w:val="0070C0"/>
          <w:sz w:val="20"/>
          <w:szCs w:val="20"/>
        </w:rPr>
        <w:t xml:space="preserve">  </w:t>
      </w:r>
      <w:hyperlink r:id="rId12" w:history="1">
        <w:r w:rsidRPr="00C17F20">
          <w:rPr>
            <w:rStyle w:val="Hypertextovprepojenie"/>
            <w:color w:val="0070C0"/>
            <w:sz w:val="20"/>
            <w:szCs w:val="20"/>
          </w:rPr>
          <w:t>https://twitter.com/bsknasazupa</w:t>
        </w:r>
      </w:hyperlink>
    </w:p>
    <w:p w:rsidR="00C17F20" w:rsidRPr="00C17F20" w:rsidRDefault="00C17F20" w:rsidP="00F175B3">
      <w:pPr>
        <w:spacing w:after="0" w:line="240" w:lineRule="auto"/>
        <w:rPr>
          <w:color w:val="0070C0"/>
          <w:sz w:val="20"/>
          <w:szCs w:val="20"/>
        </w:rPr>
      </w:pPr>
      <w:proofErr w:type="spellStart"/>
      <w:r w:rsidRPr="00C17F20">
        <w:rPr>
          <w:color w:val="A6A6A6"/>
          <w:sz w:val="20"/>
          <w:szCs w:val="20"/>
        </w:rPr>
        <w:t>flickr</w:t>
      </w:r>
      <w:proofErr w:type="spellEnd"/>
      <w:r w:rsidRPr="00C17F20">
        <w:rPr>
          <w:color w:val="A6A6A6"/>
          <w:sz w:val="20"/>
          <w:szCs w:val="20"/>
        </w:rPr>
        <w:t>:</w:t>
      </w:r>
      <w:r w:rsidRPr="00C17F20">
        <w:rPr>
          <w:color w:val="0070C0"/>
          <w:sz w:val="20"/>
          <w:szCs w:val="20"/>
        </w:rPr>
        <w:t xml:space="preserve">     </w:t>
      </w:r>
      <w:hyperlink r:id="rId13" w:history="1">
        <w:r w:rsidRPr="00C17F20">
          <w:rPr>
            <w:rStyle w:val="Hypertextovprepojenie"/>
            <w:color w:val="0070C0"/>
            <w:sz w:val="20"/>
            <w:szCs w:val="20"/>
          </w:rPr>
          <w:t>https://www.flickr.com/photos/vucba/albums</w:t>
        </w:r>
      </w:hyperlink>
    </w:p>
    <w:p w:rsidR="00C17F20" w:rsidRPr="00F175B3" w:rsidRDefault="00C17F20" w:rsidP="00F175B3">
      <w:pPr>
        <w:spacing w:after="0" w:line="240" w:lineRule="auto"/>
        <w:rPr>
          <w:color w:val="0070C0"/>
          <w:sz w:val="20"/>
          <w:szCs w:val="20"/>
          <w:u w:val="single"/>
        </w:rPr>
      </w:pPr>
      <w:proofErr w:type="spellStart"/>
      <w:r w:rsidRPr="00C17F20">
        <w:rPr>
          <w:color w:val="A6A6A6"/>
          <w:sz w:val="20"/>
          <w:szCs w:val="20"/>
        </w:rPr>
        <w:t>intag</w:t>
      </w:r>
      <w:proofErr w:type="spellEnd"/>
      <w:r w:rsidRPr="00C17F20">
        <w:rPr>
          <w:color w:val="A6A6A6"/>
          <w:sz w:val="20"/>
          <w:szCs w:val="20"/>
        </w:rPr>
        <w:t>:</w:t>
      </w:r>
      <w:r w:rsidRPr="00C17F20">
        <w:rPr>
          <w:color w:val="0070C0"/>
          <w:sz w:val="20"/>
          <w:szCs w:val="20"/>
        </w:rPr>
        <w:t xml:space="preserve">    </w:t>
      </w:r>
      <w:hyperlink r:id="rId14" w:history="1">
        <w:r w:rsidRPr="00C17F20">
          <w:rPr>
            <w:rStyle w:val="Hypertextovprepojenie"/>
            <w:color w:val="0070C0"/>
            <w:sz w:val="20"/>
            <w:szCs w:val="20"/>
          </w:rPr>
          <w:t>https://www.instagram.com/bratislavsky_samospravny_kraj/</w:t>
        </w:r>
      </w:hyperlink>
      <w:bookmarkStart w:id="1" w:name="_GoBack"/>
      <w:bookmarkEnd w:id="1"/>
    </w:p>
    <w:bookmarkEnd w:id="0"/>
    <w:p w:rsidR="00A92DD9" w:rsidRPr="00C17F20" w:rsidRDefault="00C17F20" w:rsidP="00F175B3">
      <w:pPr>
        <w:spacing w:after="0" w:line="240" w:lineRule="auto"/>
        <w:rPr>
          <w:color w:val="1F497D"/>
          <w:sz w:val="20"/>
          <w:szCs w:val="20"/>
        </w:rPr>
      </w:pPr>
      <w:r w:rsidRPr="00C17F20">
        <w:rPr>
          <w:noProof/>
          <w:color w:val="1F497D"/>
          <w:sz w:val="20"/>
          <w:szCs w:val="20"/>
          <w:lang w:eastAsia="sk-SK"/>
        </w:rPr>
        <w:drawing>
          <wp:inline distT="0" distB="0" distL="0" distR="0">
            <wp:extent cx="2113280" cy="530225"/>
            <wp:effectExtent l="0" t="0" r="1270" b="3175"/>
            <wp:docPr id="1" name="Obrázok 1" descr="cid:image001.png@01D37277.6B57D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277.6B57D7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DD9" w:rsidRPr="00C1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D4"/>
    <w:multiLevelType w:val="hybridMultilevel"/>
    <w:tmpl w:val="D70A2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6FEB"/>
    <w:multiLevelType w:val="hybridMultilevel"/>
    <w:tmpl w:val="D24AE716"/>
    <w:lvl w:ilvl="0" w:tplc="E0D61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0381"/>
    <w:multiLevelType w:val="hybridMultilevel"/>
    <w:tmpl w:val="CD748640"/>
    <w:lvl w:ilvl="0" w:tplc="E416D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726"/>
    <w:multiLevelType w:val="hybridMultilevel"/>
    <w:tmpl w:val="1458B240"/>
    <w:lvl w:ilvl="0" w:tplc="E0D61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00C0"/>
    <w:multiLevelType w:val="hybridMultilevel"/>
    <w:tmpl w:val="C7B4D7AA"/>
    <w:lvl w:ilvl="0" w:tplc="A732B45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2A"/>
    <w:rsid w:val="000B26B8"/>
    <w:rsid w:val="000B2C43"/>
    <w:rsid w:val="001058E2"/>
    <w:rsid w:val="00131A30"/>
    <w:rsid w:val="00172864"/>
    <w:rsid w:val="001A5A1C"/>
    <w:rsid w:val="002872F8"/>
    <w:rsid w:val="003636AC"/>
    <w:rsid w:val="003F132E"/>
    <w:rsid w:val="00411A4F"/>
    <w:rsid w:val="004A447A"/>
    <w:rsid w:val="00513601"/>
    <w:rsid w:val="006636B5"/>
    <w:rsid w:val="006A22C0"/>
    <w:rsid w:val="006D57E4"/>
    <w:rsid w:val="007321ED"/>
    <w:rsid w:val="0076478F"/>
    <w:rsid w:val="007E5990"/>
    <w:rsid w:val="00872F9F"/>
    <w:rsid w:val="00932E71"/>
    <w:rsid w:val="00944E10"/>
    <w:rsid w:val="009C3F1A"/>
    <w:rsid w:val="009F0201"/>
    <w:rsid w:val="00A506C2"/>
    <w:rsid w:val="00A55C95"/>
    <w:rsid w:val="00A92DD9"/>
    <w:rsid w:val="00AB3B18"/>
    <w:rsid w:val="00BE492A"/>
    <w:rsid w:val="00C10CE5"/>
    <w:rsid w:val="00C17F20"/>
    <w:rsid w:val="00C95562"/>
    <w:rsid w:val="00CF7D16"/>
    <w:rsid w:val="00D06D89"/>
    <w:rsid w:val="00D41E9D"/>
    <w:rsid w:val="00DC70CD"/>
    <w:rsid w:val="00DD178A"/>
    <w:rsid w:val="00DF3B79"/>
    <w:rsid w:val="00E3293E"/>
    <w:rsid w:val="00EE1D21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CF4"/>
  <w15:chartTrackingRefBased/>
  <w15:docId w15:val="{FAEED9A3-F5DF-469B-B309-340C34F2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0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70C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C70CD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D41E9D"/>
    <w:rPr>
      <w:b/>
      <w:bCs/>
    </w:rPr>
  </w:style>
  <w:style w:type="paragraph" w:styleId="Normlnywebov">
    <w:name w:val="Normal (Web)"/>
    <w:basedOn w:val="Normlny"/>
    <w:uiPriority w:val="99"/>
    <w:unhideWhenUsed/>
    <w:rsid w:val="009F020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sk-SK"/>
    </w:rPr>
  </w:style>
  <w:style w:type="character" w:styleId="Zvraznenie">
    <w:name w:val="Emphasis"/>
    <w:basedOn w:val="Predvolenpsmoodseku"/>
    <w:uiPriority w:val="20"/>
    <w:qFormat/>
    <w:rsid w:val="009F0201"/>
    <w:rPr>
      <w:i/>
      <w:iCs/>
    </w:rPr>
  </w:style>
  <w:style w:type="character" w:customStyle="1" w:styleId="tag-phone-main">
    <w:name w:val="tag-phone-main"/>
    <w:basedOn w:val="Predvolenpsmoodseku"/>
    <w:rsid w:val="00A9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kova.eva23@gmail.com" TargetMode="External"/><Relationship Id="rId13" Type="http://schemas.openxmlformats.org/officeDocument/2006/relationships/hyperlink" Target="https://www.flickr.com/photos/vucba/albu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a@gajary.sk" TargetMode="External"/><Relationship Id="rId12" Type="http://schemas.openxmlformats.org/officeDocument/2006/relationships/hyperlink" Target="https://twitter.com/bsknasazup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2.png@01D504B5.9D3DC3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jary.sk" TargetMode="External"/><Relationship Id="rId11" Type="http://schemas.openxmlformats.org/officeDocument/2006/relationships/hyperlink" Target="http://www.facebook.com/bratislavskykraj.sk" TargetMode="External"/><Relationship Id="rId5" Type="http://schemas.openxmlformats.org/officeDocument/2006/relationships/hyperlink" Target="mailto:iveta.chrenkova@region-bsk.sk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bratislavskykraj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jezikova@region-bsk.sk" TargetMode="External"/><Relationship Id="rId14" Type="http://schemas.openxmlformats.org/officeDocument/2006/relationships/hyperlink" Target="https://www.instagram.com/bratislavsky_samospravny_kraj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Vanacká</dc:creator>
  <cp:keywords/>
  <dc:description/>
  <cp:lastModifiedBy>Ivana Vanacká</cp:lastModifiedBy>
  <cp:revision>2</cp:revision>
  <dcterms:created xsi:type="dcterms:W3CDTF">2019-05-09T05:33:00Z</dcterms:created>
  <dcterms:modified xsi:type="dcterms:W3CDTF">2019-05-09T05:33:00Z</dcterms:modified>
</cp:coreProperties>
</file>