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Príloha č. 1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PODROBNÝ OPIS PREDMETU ZÁKAZKY 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Predmet zákazky: 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Predmetom zákazky je lyžiarsky kurz  žiakov gymnázia pre verejného obstarávateľa Gymnázium Pankúchova 6 v Bratislave.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Miesto plnenia: 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Lyžiarske stredisko Jasná – Chopok.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>Termín lyžiarskeho kurzu: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Začiatok kurzu: 27.01.2020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Koniec kurzu: 31.01.2020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>Špecifikácia predmetu zákazky: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zabezpečenie autobusovej dopravy pre žiakov a pedagógov z Bratislavy do ubytovacieho </w:t>
        <w:br/>
        <w:t xml:space="preserve"> zariadenia ráno v deň začatia lyžiarskeho kurzu a späť do Bratislavy popoludní v</w:t>
        <w:br/>
        <w:t xml:space="preserve">  posledný deň kurzu,     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  každodenná preprava vlekmi,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  každodenná úprava lyžiarskych tratí,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  pri nedostatku snehu umelé zasnežovanie,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-  vhodné podmienky pre začiatočníkov i pre pokročilých lyžiarov,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  skipass pre žiakov a pedagógov  na 5 dní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- fakturácia na základe reálneho počtu osôb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Špecifikácia ubytovania: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- </w:t>
      </w:r>
      <w:r>
        <w:rPr>
          <w:b w:val="false"/>
          <w:bCs w:val="false"/>
        </w:rPr>
        <w:t>ubytovanie vo vzdialenosti max. 200 m od lyžiarskeho strediska, v prípade väčšej vzdialenosti</w:t>
        <w:br/>
        <w:t xml:space="preserve">  uchádzač zabezpečí prepravu žiakov a pedagógov skibusom      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- </w:t>
      </w:r>
      <w:r>
        <w:rPr>
          <w:rFonts w:ascii="Times New Roman" w:hAnsi="Times New Roman"/>
          <w:b w:val="false"/>
          <w:bCs w:val="false"/>
          <w:sz w:val="26"/>
          <w:szCs w:val="26"/>
        </w:rPr>
        <w:t>zabezpečenie ubytovania 4 noci a strava 3x denne pre žiakov,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- jedáleň ako súčasť objektu,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- vybavenie objektu 1 – 4 lôžkovými izbami s vlastným sociálnym zariadením,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- vybavenie objektu spoločenskou miestnosťou a TV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LibreOffice/6.0.6.2$Windows_X86_64 LibreOffice_project/0c292870b25a325b5ed35f6b45599d2ea4458e77</Application>
  <Pages>1</Pages>
  <Words>167</Words>
  <Characters>1017</Characters>
  <CharactersWithSpaces>1199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2020-01-09T11:28:17Z</dcterms:created>
  <dc:creator/>
  <dc:description/>
  <dc:language>sk-SK</dc:language>
  <cp:lastModifiedBy/>
  <dcterms:modified xsi:type="dcterms:W3CDTF">2020-01-10T07:46:59Z</dcterms:modified>
  <cp:revision>6</cp:revision>
  <dc:subject/>
  <dc:title/>
</cp:coreProperties>
</file>