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439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46"/>
        <w:gridCol w:w="2693"/>
        <w:gridCol w:w="993"/>
        <w:gridCol w:w="1134"/>
        <w:gridCol w:w="1134"/>
        <w:gridCol w:w="1115"/>
        <w:gridCol w:w="1134"/>
        <w:gridCol w:w="1134"/>
        <w:gridCol w:w="1211"/>
      </w:tblGrid>
      <w:tr w:rsidR="006B14A6" w:rsidRPr="00870935" w:rsidTr="00BC2618">
        <w:trPr>
          <w:trHeight w:val="258"/>
        </w:trPr>
        <w:tc>
          <w:tcPr>
            <w:tcW w:w="65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393AA7" w:rsidRDefault="009A1A84" w:rsidP="006C03C1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Rokovania</w:t>
            </w:r>
            <w:r w:rsidR="00FE5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etickej komisie BSK v roku 2017</w:t>
            </w:r>
          </w:p>
          <w:p w:rsidR="00B1318D" w:rsidRPr="00870935" w:rsidRDefault="00B1318D" w:rsidP="006C03C1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3AA7" w:rsidRPr="00870935" w:rsidRDefault="00E25244" w:rsidP="006C03C1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5517B2" w:rsidRPr="00870935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3AA7" w:rsidRPr="00870935" w:rsidRDefault="00E25244" w:rsidP="006C03C1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5517B2" w:rsidRPr="00870935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3AA7" w:rsidRPr="00870935" w:rsidRDefault="00E25244" w:rsidP="006C03C1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5517B2" w:rsidRPr="00870935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11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3AA7" w:rsidRPr="00870935" w:rsidRDefault="00E25244" w:rsidP="006C03C1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517B2" w:rsidRPr="00870935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3AA7" w:rsidRPr="00870935" w:rsidRDefault="00E25244" w:rsidP="006C03C1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5517B2" w:rsidRPr="00870935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3AA7" w:rsidRPr="00870935" w:rsidRDefault="00E25244" w:rsidP="006C03C1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5517B2" w:rsidRPr="00870935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</w:tc>
        <w:tc>
          <w:tcPr>
            <w:tcW w:w="12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93AA7" w:rsidRPr="00870935" w:rsidRDefault="00E25244" w:rsidP="006C03C1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5517B2" w:rsidRPr="00870935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</w:tc>
      </w:tr>
      <w:tr w:rsidR="006B14A6" w:rsidRPr="00870935" w:rsidTr="00BC2618">
        <w:trPr>
          <w:trHeight w:val="669"/>
        </w:trPr>
        <w:tc>
          <w:tcPr>
            <w:tcW w:w="3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hideMark/>
          </w:tcPr>
          <w:p w:rsidR="00393AA7" w:rsidRPr="00870935" w:rsidRDefault="006B14A6" w:rsidP="00D429B9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93AA7" w:rsidRPr="00870935">
              <w:rPr>
                <w:rFonts w:ascii="Times New Roman" w:hAnsi="Times New Roman" w:cs="Times New Roman"/>
                <w:sz w:val="24"/>
                <w:szCs w:val="24"/>
              </w:rPr>
              <w:t xml:space="preserve">osúdenie etickej prijateľnosti </w:t>
            </w:r>
            <w:r w:rsidR="00393AA7" w:rsidRPr="00870935">
              <w:rPr>
                <w:rFonts w:ascii="Times New Roman" w:hAnsi="Times New Roman" w:cs="Times New Roman"/>
                <w:b/>
                <w:sz w:val="24"/>
                <w:szCs w:val="24"/>
              </w:rPr>
              <w:t>novej klinickej štúdie</w:t>
            </w:r>
            <w:r w:rsidR="00393AA7" w:rsidRPr="0087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93AA7" w:rsidRPr="00BC2618" w:rsidRDefault="005A241F" w:rsidP="00D4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618">
              <w:rPr>
                <w:rFonts w:ascii="Times New Roman" w:hAnsi="Times New Roman" w:cs="Times New Roman"/>
                <w:sz w:val="24"/>
                <w:szCs w:val="24"/>
              </w:rPr>
              <w:t>Multicentrická</w:t>
            </w:r>
            <w:proofErr w:type="spellEnd"/>
            <w:r w:rsidRPr="00BC2618">
              <w:rPr>
                <w:rFonts w:ascii="Times New Roman" w:hAnsi="Times New Roman" w:cs="Times New Roman"/>
                <w:sz w:val="24"/>
                <w:szCs w:val="24"/>
              </w:rPr>
              <w:t xml:space="preserve"> EK:</w:t>
            </w:r>
            <w:r w:rsidR="00FE5136" w:rsidRPr="00BC2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136" w:rsidRPr="00BC261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D429B9" w:rsidRPr="00BC2618" w:rsidRDefault="005A241F" w:rsidP="00D4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18">
              <w:rPr>
                <w:rFonts w:ascii="Times New Roman" w:hAnsi="Times New Roman" w:cs="Times New Roman"/>
                <w:sz w:val="24"/>
                <w:szCs w:val="24"/>
              </w:rPr>
              <w:t>Lokálna EK</w:t>
            </w:r>
            <w:r w:rsidR="00D429B9" w:rsidRPr="00BC26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E5136" w:rsidRPr="00BC261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2682" w:rsidRPr="00870935" w:rsidRDefault="00C62682" w:rsidP="00D429B9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870935">
              <w:rPr>
                <w:rFonts w:ascii="Times New Roman" w:hAnsi="Times New Roman" w:cs="Times New Roman"/>
              </w:rPr>
              <w:t xml:space="preserve">MEK: </w:t>
            </w:r>
            <w:r w:rsidR="00D6698C">
              <w:rPr>
                <w:rFonts w:ascii="Times New Roman" w:hAnsi="Times New Roman" w:cs="Times New Roman"/>
              </w:rPr>
              <w:t>4</w:t>
            </w:r>
          </w:p>
          <w:p w:rsidR="00C62682" w:rsidRPr="00870935" w:rsidRDefault="00C62682" w:rsidP="00E25244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935">
              <w:rPr>
                <w:rFonts w:ascii="Times New Roman" w:hAnsi="Times New Roman" w:cs="Times New Roman"/>
              </w:rPr>
              <w:t xml:space="preserve">LEK: </w:t>
            </w:r>
            <w:r w:rsidR="00D669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2682" w:rsidRPr="00870935" w:rsidRDefault="00E25244" w:rsidP="00D429B9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MEK: </w:t>
            </w:r>
            <w:r w:rsidR="00D6698C">
              <w:rPr>
                <w:rFonts w:ascii="Times New Roman" w:hAnsi="Times New Roman" w:cs="Times New Roman"/>
              </w:rPr>
              <w:t>4</w:t>
            </w:r>
          </w:p>
          <w:p w:rsidR="00C62682" w:rsidRPr="00870935" w:rsidRDefault="00E25244" w:rsidP="00D429B9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LEK: </w:t>
            </w:r>
            <w:r w:rsidR="00D669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2682" w:rsidRPr="00870935" w:rsidRDefault="00E25244" w:rsidP="00D429B9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MEK:</w:t>
            </w:r>
            <w:r w:rsidR="00D6698C">
              <w:rPr>
                <w:rFonts w:ascii="Times New Roman" w:hAnsi="Times New Roman" w:cs="Times New Roman"/>
              </w:rPr>
              <w:t xml:space="preserve"> 1</w:t>
            </w:r>
          </w:p>
          <w:p w:rsidR="00C62682" w:rsidRPr="00870935" w:rsidRDefault="00E25244" w:rsidP="00D429B9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LEK: </w:t>
            </w:r>
            <w:r w:rsidR="00D669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2682" w:rsidRPr="00870935" w:rsidRDefault="00E25244" w:rsidP="00D429B9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MEK: </w:t>
            </w:r>
            <w:r w:rsidR="00D6698C">
              <w:rPr>
                <w:rFonts w:ascii="Times New Roman" w:hAnsi="Times New Roman" w:cs="Times New Roman"/>
              </w:rPr>
              <w:t>1</w:t>
            </w:r>
          </w:p>
          <w:p w:rsidR="00C62682" w:rsidRPr="00870935" w:rsidRDefault="00E25244" w:rsidP="00D429B9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LEK: </w:t>
            </w:r>
            <w:r w:rsidR="00D669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2682" w:rsidRPr="00870935" w:rsidRDefault="00E25244" w:rsidP="00D429B9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MEK: </w:t>
            </w:r>
            <w:r w:rsidR="005A0BFA">
              <w:rPr>
                <w:rFonts w:ascii="Times New Roman" w:hAnsi="Times New Roman" w:cs="Times New Roman"/>
              </w:rPr>
              <w:t>3</w:t>
            </w:r>
          </w:p>
          <w:p w:rsidR="00C62682" w:rsidRPr="00870935" w:rsidRDefault="00E25244" w:rsidP="00D429B9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LEK: </w:t>
            </w:r>
            <w:r w:rsidR="005A0B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2682" w:rsidRPr="00870935" w:rsidRDefault="00E25244" w:rsidP="00D429B9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MEK: </w:t>
            </w:r>
            <w:r w:rsidR="00FE5136">
              <w:rPr>
                <w:rFonts w:ascii="Times New Roman" w:hAnsi="Times New Roman" w:cs="Times New Roman"/>
              </w:rPr>
              <w:t>2</w:t>
            </w:r>
          </w:p>
          <w:p w:rsidR="00C62682" w:rsidRPr="00870935" w:rsidRDefault="00E25244" w:rsidP="00D429B9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LEK: </w:t>
            </w:r>
            <w:r w:rsidR="00FE51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DE0086" w:rsidRPr="00870935" w:rsidRDefault="00E25244" w:rsidP="00D429B9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MEK: </w:t>
            </w:r>
            <w:r w:rsidR="00FE5136">
              <w:rPr>
                <w:rFonts w:ascii="Times New Roman" w:hAnsi="Times New Roman" w:cs="Times New Roman"/>
              </w:rPr>
              <w:t>1</w:t>
            </w:r>
          </w:p>
          <w:p w:rsidR="00DE0086" w:rsidRPr="00870935" w:rsidRDefault="00E25244" w:rsidP="00D429B9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LEK: </w:t>
            </w:r>
            <w:r w:rsidR="00FE5136">
              <w:rPr>
                <w:rFonts w:ascii="Times New Roman" w:hAnsi="Times New Roman" w:cs="Times New Roman"/>
              </w:rPr>
              <w:t>4</w:t>
            </w:r>
          </w:p>
          <w:p w:rsidR="00DE0086" w:rsidRPr="00870935" w:rsidRDefault="00DE0086" w:rsidP="00D429B9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A6" w:rsidRPr="00870935" w:rsidTr="00BC2618">
        <w:trPr>
          <w:trHeight w:val="684"/>
        </w:trPr>
        <w:tc>
          <w:tcPr>
            <w:tcW w:w="3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hideMark/>
          </w:tcPr>
          <w:p w:rsidR="00393AA7" w:rsidRPr="00870935" w:rsidRDefault="006B14A6" w:rsidP="00870935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Posúdenie etickej </w:t>
            </w:r>
            <w:r w:rsidR="00393AA7" w:rsidRPr="00870935">
              <w:rPr>
                <w:rFonts w:ascii="Times New Roman" w:hAnsi="Times New Roman" w:cs="Times New Roman"/>
                <w:sz w:val="24"/>
                <w:szCs w:val="24"/>
              </w:rPr>
              <w:t xml:space="preserve">prijateľnosti </w:t>
            </w:r>
            <w:r w:rsidR="00393AA7" w:rsidRPr="00870935">
              <w:rPr>
                <w:rFonts w:ascii="Times New Roman" w:hAnsi="Times New Roman" w:cs="Times New Roman"/>
                <w:b/>
                <w:sz w:val="24"/>
                <w:szCs w:val="24"/>
              </w:rPr>
              <w:t>projektov biomedicínskych výskumov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D429B9" w:rsidRPr="00BC2618" w:rsidRDefault="005A241F" w:rsidP="00870935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618">
              <w:rPr>
                <w:rFonts w:ascii="Times New Roman" w:hAnsi="Times New Roman" w:cs="Times New Roman"/>
                <w:sz w:val="24"/>
                <w:szCs w:val="24"/>
              </w:rPr>
              <w:t>Multicentrická</w:t>
            </w:r>
            <w:proofErr w:type="spellEnd"/>
            <w:r w:rsidRPr="00BC2618">
              <w:rPr>
                <w:rFonts w:ascii="Times New Roman" w:hAnsi="Times New Roman" w:cs="Times New Roman"/>
                <w:sz w:val="24"/>
                <w:szCs w:val="24"/>
              </w:rPr>
              <w:t xml:space="preserve"> EK</w:t>
            </w:r>
            <w:r w:rsidR="00E25244" w:rsidRPr="00BC26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E5136" w:rsidRPr="00BC261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D429B9" w:rsidRPr="00870935" w:rsidRDefault="00D429B9" w:rsidP="00870935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98C" w:rsidRPr="00870935" w:rsidRDefault="00D6698C" w:rsidP="00D6698C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MEK: 1 </w:t>
            </w:r>
          </w:p>
          <w:p w:rsidR="00393AA7" w:rsidRPr="00870935" w:rsidRDefault="00393AA7" w:rsidP="00D6698C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2682" w:rsidRDefault="00E25244" w:rsidP="0087093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MEK: </w:t>
            </w:r>
            <w:r w:rsidR="00D6698C">
              <w:rPr>
                <w:rFonts w:ascii="Times New Roman" w:hAnsi="Times New Roman" w:cs="Times New Roman"/>
              </w:rPr>
              <w:t>4</w:t>
            </w:r>
          </w:p>
          <w:p w:rsidR="00C62682" w:rsidRPr="00870935" w:rsidRDefault="00C62682" w:rsidP="00D6698C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2682" w:rsidRPr="00870935" w:rsidRDefault="00E25244" w:rsidP="0087093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MEK: </w:t>
            </w:r>
            <w:r w:rsidR="00D6698C">
              <w:rPr>
                <w:rFonts w:ascii="Times New Roman" w:hAnsi="Times New Roman" w:cs="Times New Roman"/>
              </w:rPr>
              <w:t>3</w:t>
            </w:r>
          </w:p>
          <w:p w:rsidR="00C62682" w:rsidRPr="00870935" w:rsidRDefault="00C62682" w:rsidP="00870935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2682" w:rsidRPr="00870935" w:rsidRDefault="00C62682" w:rsidP="0087093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870935">
              <w:rPr>
                <w:rFonts w:ascii="Times New Roman" w:hAnsi="Times New Roman" w:cs="Times New Roman"/>
              </w:rPr>
              <w:t>MEK:</w:t>
            </w:r>
            <w:r w:rsidR="00D429B9" w:rsidRPr="00870935">
              <w:rPr>
                <w:rFonts w:ascii="Times New Roman" w:hAnsi="Times New Roman" w:cs="Times New Roman"/>
              </w:rPr>
              <w:t xml:space="preserve"> </w:t>
            </w:r>
            <w:r w:rsidR="00D6698C">
              <w:rPr>
                <w:rFonts w:ascii="Times New Roman" w:hAnsi="Times New Roman" w:cs="Times New Roman"/>
              </w:rPr>
              <w:t>2</w:t>
            </w:r>
          </w:p>
          <w:p w:rsidR="00C62682" w:rsidRPr="00870935" w:rsidRDefault="00C62682" w:rsidP="00870935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3AA7" w:rsidRPr="005A0BFA" w:rsidRDefault="005A0BFA" w:rsidP="0087093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5A0BFA">
              <w:rPr>
                <w:rFonts w:ascii="Times New Roman" w:hAnsi="Times New Roman" w:cs="Times New Roman"/>
              </w:rPr>
              <w:t>MEK: 2</w:t>
            </w:r>
          </w:p>
          <w:p w:rsidR="005A0BFA" w:rsidRPr="00870935" w:rsidRDefault="005A0BFA" w:rsidP="00870935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BFA">
              <w:rPr>
                <w:rFonts w:ascii="Times New Roman" w:hAnsi="Times New Roman" w:cs="Times New Roman"/>
              </w:rPr>
              <w:t>Dod</w:t>
            </w:r>
            <w:proofErr w:type="spellEnd"/>
            <w:r w:rsidRPr="005A0BFA">
              <w:rPr>
                <w:rFonts w:ascii="Times New Roman" w:hAnsi="Times New Roman" w:cs="Times New Roman"/>
              </w:rPr>
              <w:t>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0B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2682" w:rsidRPr="00870935" w:rsidRDefault="00E25244" w:rsidP="0087093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MEK: </w:t>
            </w:r>
            <w:r w:rsidR="00FE5136">
              <w:rPr>
                <w:rFonts w:ascii="Times New Roman" w:hAnsi="Times New Roman" w:cs="Times New Roman"/>
              </w:rPr>
              <w:t>-</w:t>
            </w:r>
          </w:p>
          <w:p w:rsidR="00C62682" w:rsidRPr="00870935" w:rsidRDefault="00C62682" w:rsidP="00870935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DE0086" w:rsidRPr="00870935" w:rsidRDefault="00E25244" w:rsidP="0087093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MEK: </w:t>
            </w:r>
            <w:r w:rsidR="00FE5136">
              <w:rPr>
                <w:rFonts w:ascii="Times New Roman" w:hAnsi="Times New Roman" w:cs="Times New Roman"/>
              </w:rPr>
              <w:t>1</w:t>
            </w:r>
          </w:p>
          <w:p w:rsidR="00DE0086" w:rsidRPr="00870935" w:rsidRDefault="00DE0086" w:rsidP="0087093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  <w:p w:rsidR="00393AA7" w:rsidRPr="00870935" w:rsidRDefault="00393AA7" w:rsidP="00870935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A6" w:rsidRPr="00870935" w:rsidTr="00BC2618">
        <w:trPr>
          <w:trHeight w:val="667"/>
        </w:trPr>
        <w:tc>
          <w:tcPr>
            <w:tcW w:w="3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hideMark/>
          </w:tcPr>
          <w:p w:rsidR="00393AA7" w:rsidRPr="00870935" w:rsidRDefault="00393AA7" w:rsidP="006B14A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935">
              <w:rPr>
                <w:rFonts w:ascii="Times New Roman" w:hAnsi="Times New Roman" w:cs="Times New Roman"/>
                <w:b/>
                <w:sz w:val="24"/>
                <w:szCs w:val="24"/>
              </w:rPr>
              <w:t>Posúdenie etickej prijateľnosti dodatkov</w:t>
            </w:r>
            <w:r w:rsidRPr="00870935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6B14A6">
              <w:rPr>
                <w:rFonts w:ascii="Times New Roman" w:hAnsi="Times New Roman" w:cs="Times New Roman"/>
                <w:sz w:val="24"/>
                <w:szCs w:val="24"/>
              </w:rPr>
              <w:t>u </w:t>
            </w:r>
            <w:r w:rsidRPr="00870935">
              <w:rPr>
                <w:rFonts w:ascii="Times New Roman" w:hAnsi="Times New Roman" w:cs="Times New Roman"/>
                <w:sz w:val="24"/>
                <w:szCs w:val="24"/>
              </w:rPr>
              <w:t xml:space="preserve">klinickému skúšaniu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93AA7" w:rsidRPr="00870935" w:rsidRDefault="00FE5136" w:rsidP="00870935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3AA7" w:rsidRPr="00870935" w:rsidRDefault="00D6698C" w:rsidP="00870935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3AA7" w:rsidRPr="00870935" w:rsidRDefault="00D6698C" w:rsidP="00870935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3AA7" w:rsidRPr="00870935" w:rsidRDefault="00D6698C" w:rsidP="00870935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3AA7" w:rsidRPr="00870935" w:rsidRDefault="00D6698C" w:rsidP="00870935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3AA7" w:rsidRPr="003A4B5D" w:rsidRDefault="00C4708A" w:rsidP="00870935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B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3AA7" w:rsidRPr="00870935" w:rsidRDefault="00FE5136" w:rsidP="00870935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93AA7" w:rsidRPr="00870935" w:rsidRDefault="00FE5136" w:rsidP="00870935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14A6" w:rsidRPr="00870935" w:rsidTr="00BC2618">
        <w:trPr>
          <w:trHeight w:val="426"/>
        </w:trPr>
        <w:tc>
          <w:tcPr>
            <w:tcW w:w="3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hideMark/>
          </w:tcPr>
          <w:p w:rsidR="00393AA7" w:rsidRPr="00870935" w:rsidRDefault="009A1A84" w:rsidP="009A1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Vydaných rozhodnutí</w:t>
            </w:r>
            <w:r w:rsidR="006C03C1" w:rsidRPr="0087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3AA7" w:rsidRPr="00870935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93AA7" w:rsidRPr="00870935" w:rsidRDefault="003A4B5D" w:rsidP="00870935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18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393AA7" w:rsidRPr="00870935" w:rsidRDefault="00D6698C" w:rsidP="00870935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393AA7" w:rsidRPr="00870935" w:rsidRDefault="00D6698C" w:rsidP="00870935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393AA7" w:rsidRPr="00870935" w:rsidRDefault="00D6698C" w:rsidP="00870935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393AA7" w:rsidRPr="00870935" w:rsidRDefault="00D6698C" w:rsidP="00870935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393AA7" w:rsidRPr="003A4B5D" w:rsidRDefault="00C4708A" w:rsidP="00870935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B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393AA7" w:rsidRPr="00870935" w:rsidRDefault="00FE5136" w:rsidP="00870935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93AA7" w:rsidRPr="00870935" w:rsidRDefault="00FE5136" w:rsidP="00870935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6C03C1" w:rsidRPr="00870935" w:rsidRDefault="006C03C1" w:rsidP="006C0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4346" w:type="dxa"/>
        <w:tblInd w:w="250" w:type="dxa"/>
        <w:tblLook w:val="04A0" w:firstRow="1" w:lastRow="0" w:firstColumn="1" w:lastColumn="0" w:noHBand="0" w:noVBand="1"/>
      </w:tblPr>
      <w:tblGrid>
        <w:gridCol w:w="8959"/>
        <w:gridCol w:w="5387"/>
      </w:tblGrid>
      <w:tr w:rsidR="00393AA7" w:rsidRPr="00870935" w:rsidTr="00C4708A">
        <w:trPr>
          <w:trHeight w:val="258"/>
        </w:trPr>
        <w:tc>
          <w:tcPr>
            <w:tcW w:w="1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0" w:rsidRPr="00870935" w:rsidRDefault="00A43197" w:rsidP="002F4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Podania </w:t>
            </w:r>
            <w:r w:rsidR="00393AA7" w:rsidRPr="0087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 BSK </w:t>
            </w:r>
            <w:r w:rsidR="0029110F" w:rsidRPr="00870935">
              <w:rPr>
                <w:rFonts w:ascii="Times New Roman" w:hAnsi="Times New Roman" w:cs="Times New Roman"/>
                <w:b/>
                <w:sz w:val="24"/>
                <w:szCs w:val="24"/>
              </w:rPr>
              <w:t>ako notifikácia</w:t>
            </w:r>
            <w:r w:rsidR="002F4180" w:rsidRPr="0087093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9110F" w:rsidRPr="0087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 informáciu  k</w:t>
            </w:r>
            <w:r w:rsidR="00101BB6" w:rsidRPr="0087093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9110F" w:rsidRPr="00870935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r w:rsidR="00393AA7" w:rsidRPr="00870935">
              <w:rPr>
                <w:rFonts w:ascii="Times New Roman" w:hAnsi="Times New Roman" w:cs="Times New Roman"/>
                <w:b/>
                <w:sz w:val="24"/>
                <w:szCs w:val="24"/>
              </w:rPr>
              <w:t>evidovaniu</w:t>
            </w:r>
            <w:r w:rsidR="00101BB6" w:rsidRPr="0087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="002F4180" w:rsidRPr="0087093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01BB6" w:rsidRPr="00870935">
              <w:rPr>
                <w:rFonts w:ascii="Times New Roman" w:hAnsi="Times New Roman" w:cs="Times New Roman"/>
                <w:b/>
                <w:sz w:val="24"/>
                <w:szCs w:val="24"/>
              </w:rPr>
              <w:t>registráciu</w:t>
            </w:r>
            <w:r w:rsidR="002F4180" w:rsidRPr="0087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F4180" w:rsidRPr="002F4180" w:rsidRDefault="002F4180" w:rsidP="002F41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09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Oznámenia - najčastejšie </w:t>
            </w:r>
            <w:r w:rsidRPr="002F41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zmeny </w:t>
            </w:r>
            <w:r w:rsidR="00E1159F" w:rsidRPr="008709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týkajúce sa skúšajúcich centier, </w:t>
            </w:r>
            <w:r w:rsidRPr="002F41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zmeny v</w:t>
            </w:r>
            <w:r w:rsidRPr="008709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E1159F" w:rsidRPr="008709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príručká</w:t>
            </w:r>
            <w:r w:rsidRPr="008709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 pre skúšajúcich</w:t>
            </w:r>
            <w:r w:rsidRPr="002F41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informácie o dodatkoch, </w:t>
            </w:r>
            <w:r w:rsidR="00E1159F" w:rsidRPr="002F41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informácie </w:t>
            </w:r>
            <w:r w:rsidR="00E1159F" w:rsidRPr="008709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 pacienta a formulároch </w:t>
            </w:r>
            <w:r w:rsidR="00E1159F" w:rsidRPr="002F41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informovaných </w:t>
            </w:r>
            <w:r w:rsidR="00E1159F" w:rsidRPr="008709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súhlasov</w:t>
            </w:r>
            <w:r w:rsidR="00E1159F" w:rsidRPr="002F41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informácie o technických zmenách, o nových verziách denníka pre pacientov,</w:t>
            </w:r>
            <w:r w:rsidR="00E1159F" w:rsidRPr="008709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F41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oznámenia o predčasnom uzatvorení pracoviska klinického skúšania, o ukončení náboru pacientov, o priebehu klinického </w:t>
            </w:r>
            <w:r w:rsidR="00870935" w:rsidRPr="008709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skúšania</w:t>
            </w:r>
            <w:r w:rsidRPr="002F41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informácie o zrušení centier klinických skúšaní, </w:t>
            </w:r>
            <w:r w:rsidR="00E1159F" w:rsidRPr="008709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 začatí, pozastavení a ukončení </w:t>
            </w:r>
            <w:r w:rsidRPr="002F41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klinického skúšania, o kompenzácii pre účastníkov </w:t>
            </w:r>
            <w:r w:rsidR="00870935" w:rsidRPr="008709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klinických skúšaní, </w:t>
            </w:r>
            <w:r w:rsidR="00870935" w:rsidRPr="002F41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informácie o priebehu neintervenčného</w:t>
            </w:r>
            <w:r w:rsidR="00870935" w:rsidRPr="008709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klinického skúšania </w:t>
            </w:r>
            <w:r w:rsidR="00A43197" w:rsidRPr="008709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 pod. </w:t>
            </w:r>
            <w:r w:rsidR="00E1159F" w:rsidRPr="008709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Správy o bezpečnosti, súhrny hlásení o nežiaducich účinkoch lieč</w:t>
            </w:r>
            <w:r w:rsidR="00E1159F" w:rsidRPr="002F41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 v klinických skúšaniach</w:t>
            </w:r>
            <w:r w:rsidR="00E1159F" w:rsidRPr="008709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  <w:p w:rsidR="00A43197" w:rsidRPr="00870935" w:rsidRDefault="00A43197" w:rsidP="002F4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A7" w:rsidRDefault="00A43197" w:rsidP="002F4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35">
              <w:rPr>
                <w:rFonts w:ascii="Times New Roman" w:hAnsi="Times New Roman" w:cs="Times New Roman"/>
                <w:sz w:val="24"/>
                <w:szCs w:val="24"/>
              </w:rPr>
              <w:t xml:space="preserve">Počet podaní : </w:t>
            </w:r>
            <w:r w:rsidR="00E25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spolu: </w:t>
            </w:r>
            <w:r w:rsidR="0029614E">
              <w:rPr>
                <w:rFonts w:ascii="Times New Roman" w:hAnsi="Times New Roman" w:cs="Times New Roman"/>
                <w:b/>
                <w:sz w:val="24"/>
                <w:szCs w:val="24"/>
              </w:rPr>
              <w:t>497</w:t>
            </w:r>
            <w:bookmarkStart w:id="0" w:name="_GoBack"/>
            <w:bookmarkEnd w:id="0"/>
          </w:p>
          <w:p w:rsidR="006B14A6" w:rsidRPr="00870935" w:rsidRDefault="006B14A6" w:rsidP="002F41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07D28" w:rsidRPr="00870935" w:rsidTr="00B1318D">
        <w:trPr>
          <w:trHeight w:val="348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8" w:rsidRPr="00870935" w:rsidRDefault="00A07D28" w:rsidP="00A0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935">
              <w:rPr>
                <w:rFonts w:ascii="Times New Roman" w:hAnsi="Times New Roman" w:cs="Times New Roman"/>
                <w:sz w:val="24"/>
                <w:szCs w:val="24"/>
              </w:rPr>
              <w:t>Počet podaní, sťažností, týkajúcich sa poskytovania ambulantnej zdravotnej starostlivosti.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8" w:rsidRPr="00C4708A" w:rsidRDefault="00A07D28" w:rsidP="00101BB6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96DC5" w:rsidRPr="00870935" w:rsidRDefault="00696DC5" w:rsidP="006C0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4317" w:type="dxa"/>
        <w:tblInd w:w="250" w:type="dxa"/>
        <w:tblLook w:val="04A0" w:firstRow="1" w:lastRow="0" w:firstColumn="1" w:lastColumn="0" w:noHBand="0" w:noVBand="1"/>
      </w:tblPr>
      <w:tblGrid>
        <w:gridCol w:w="8959"/>
        <w:gridCol w:w="5358"/>
      </w:tblGrid>
      <w:tr w:rsidR="00393AA7" w:rsidRPr="00870935" w:rsidTr="00C4708A">
        <w:trPr>
          <w:trHeight w:val="258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A7" w:rsidRPr="00870935" w:rsidRDefault="00393AA7" w:rsidP="006B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35">
              <w:rPr>
                <w:rFonts w:ascii="Times New Roman" w:hAnsi="Times New Roman" w:cs="Times New Roman"/>
                <w:b/>
                <w:sz w:val="24"/>
                <w:szCs w:val="24"/>
              </w:rPr>
              <w:t>Žiadosti o individuálne povolenie neregistrovaného lieku</w:t>
            </w:r>
          </w:p>
        </w:tc>
      </w:tr>
      <w:tr w:rsidR="00393AA7" w:rsidRPr="00870935" w:rsidTr="00B1318D">
        <w:trPr>
          <w:trHeight w:val="258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A7" w:rsidRPr="00870935" w:rsidRDefault="00393AA7" w:rsidP="006C03C1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935">
              <w:rPr>
                <w:rFonts w:ascii="Times New Roman" w:hAnsi="Times New Roman" w:cs="Times New Roman"/>
                <w:sz w:val="24"/>
                <w:szCs w:val="24"/>
              </w:rPr>
              <w:t>Počet žiadostí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A7" w:rsidRPr="00870935" w:rsidRDefault="00393AA7" w:rsidP="006C03C1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935">
              <w:rPr>
                <w:rFonts w:ascii="Times New Roman" w:hAnsi="Times New Roman" w:cs="Times New Roman"/>
                <w:sz w:val="24"/>
                <w:szCs w:val="24"/>
              </w:rPr>
              <w:t>Počet schválených  žiadostí</w:t>
            </w:r>
          </w:p>
        </w:tc>
      </w:tr>
      <w:tr w:rsidR="00393AA7" w:rsidRPr="00870935" w:rsidTr="00B1318D">
        <w:trPr>
          <w:trHeight w:val="258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A7" w:rsidRPr="00870935" w:rsidRDefault="009440C4" w:rsidP="006C03C1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A7" w:rsidRPr="00C4708A" w:rsidRDefault="009440C4" w:rsidP="006C03C1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8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393AA7" w:rsidRPr="00870935" w:rsidTr="00C4708A">
        <w:trPr>
          <w:trHeight w:val="258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A7" w:rsidRPr="00870935" w:rsidRDefault="00393AA7" w:rsidP="006B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35">
              <w:rPr>
                <w:rFonts w:ascii="Times New Roman" w:hAnsi="Times New Roman" w:cs="Times New Roman"/>
                <w:b/>
                <w:sz w:val="24"/>
                <w:szCs w:val="24"/>
              </w:rPr>
              <w:t>Žiadosti o skupinové povolenie neregistrovaného lieku</w:t>
            </w:r>
          </w:p>
        </w:tc>
      </w:tr>
      <w:tr w:rsidR="00393AA7" w:rsidRPr="00870935" w:rsidTr="00B1318D">
        <w:trPr>
          <w:trHeight w:val="425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A7" w:rsidRPr="00870935" w:rsidRDefault="00393AA7" w:rsidP="006C03C1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935">
              <w:rPr>
                <w:rFonts w:ascii="Times New Roman" w:hAnsi="Times New Roman" w:cs="Times New Roman"/>
                <w:sz w:val="24"/>
                <w:szCs w:val="24"/>
              </w:rPr>
              <w:t>Počet žiadostí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A7" w:rsidRPr="00870935" w:rsidRDefault="00393AA7" w:rsidP="006C03C1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935">
              <w:rPr>
                <w:rFonts w:ascii="Times New Roman" w:hAnsi="Times New Roman" w:cs="Times New Roman"/>
                <w:sz w:val="24"/>
                <w:szCs w:val="24"/>
              </w:rPr>
              <w:t>Počet schválených  žiadostí</w:t>
            </w:r>
          </w:p>
        </w:tc>
      </w:tr>
      <w:tr w:rsidR="00393AA7" w:rsidRPr="006C03C1" w:rsidTr="00B1318D">
        <w:trPr>
          <w:trHeight w:val="258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A7" w:rsidRPr="006C03C1" w:rsidRDefault="009440C4" w:rsidP="006C03C1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A7" w:rsidRPr="00C4708A" w:rsidRDefault="009440C4" w:rsidP="006C03C1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8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393AA7" w:rsidRPr="006C03C1" w:rsidRDefault="00393AA7" w:rsidP="006C0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4317" w:type="dxa"/>
        <w:tblInd w:w="250" w:type="dxa"/>
        <w:tblLook w:val="04A0" w:firstRow="1" w:lastRow="0" w:firstColumn="1" w:lastColumn="0" w:noHBand="0" w:noVBand="1"/>
      </w:tblPr>
      <w:tblGrid>
        <w:gridCol w:w="8930"/>
        <w:gridCol w:w="5387"/>
      </w:tblGrid>
      <w:tr w:rsidR="00E1159F" w:rsidRPr="006C03C1" w:rsidTr="00B1318D">
        <w:trPr>
          <w:trHeight w:val="352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9F" w:rsidRPr="00E1159F" w:rsidRDefault="00E1159F" w:rsidP="006C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59F">
              <w:rPr>
                <w:rFonts w:ascii="Times New Roman" w:hAnsi="Times New Roman" w:cs="Times New Roman"/>
                <w:sz w:val="24"/>
                <w:szCs w:val="24"/>
              </w:rPr>
              <w:t>Počet vystavených faktúr</w:t>
            </w:r>
            <w:r w:rsidR="00E25244">
              <w:rPr>
                <w:rFonts w:ascii="Times New Roman" w:hAnsi="Times New Roman" w:cs="Times New Roman"/>
                <w:sz w:val="24"/>
                <w:szCs w:val="24"/>
              </w:rPr>
              <w:t xml:space="preserve"> v roku 2017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9F" w:rsidRPr="00C4708A" w:rsidRDefault="003A4B5D" w:rsidP="00C47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18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</w:tr>
      <w:tr w:rsidR="00393AA7" w:rsidRPr="006C03C1" w:rsidTr="00B1318D">
        <w:trPr>
          <w:trHeight w:val="352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A7" w:rsidRPr="006C03C1" w:rsidRDefault="00393AA7" w:rsidP="006C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3C1">
              <w:rPr>
                <w:rFonts w:ascii="Times New Roman" w:hAnsi="Times New Roman" w:cs="Times New Roman"/>
                <w:sz w:val="24"/>
                <w:szCs w:val="24"/>
              </w:rPr>
              <w:t xml:space="preserve">Príjem EK BSK z uhradených faktúr </w:t>
            </w:r>
            <w:r w:rsidR="00E25244">
              <w:rPr>
                <w:rFonts w:ascii="Times New Roman" w:hAnsi="Times New Roman" w:cs="Times New Roman"/>
                <w:sz w:val="24"/>
                <w:szCs w:val="24"/>
              </w:rPr>
              <w:t>od 1.1.2017 do 31.12.2017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A7" w:rsidRPr="00C4708A" w:rsidRDefault="00215F18" w:rsidP="006C0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72 100</w:t>
            </w:r>
            <w:r w:rsidR="00C4708A" w:rsidRPr="00C4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  <w:r w:rsidR="00C4708A" w:rsidRPr="00C470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A241F" w:rsidRPr="00C470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</w:t>
            </w:r>
          </w:p>
        </w:tc>
      </w:tr>
      <w:tr w:rsidR="00393AA7" w:rsidRPr="006C03C1" w:rsidTr="00B1318D">
        <w:trPr>
          <w:trHeight w:val="396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28" w:rsidRDefault="00FE5136" w:rsidP="00D4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roku 2017</w:t>
            </w:r>
            <w:r w:rsidR="00B1318D">
              <w:rPr>
                <w:rFonts w:ascii="Times New Roman" w:hAnsi="Times New Roman" w:cs="Times New Roman"/>
                <w:sz w:val="24"/>
                <w:szCs w:val="24"/>
              </w:rPr>
              <w:t xml:space="preserve"> mala EK Bratislavského samosprávneho kraja</w:t>
            </w:r>
            <w:r w:rsidR="00D429B9" w:rsidRPr="00D429B9">
              <w:rPr>
                <w:rFonts w:ascii="Times New Roman" w:hAnsi="Times New Roman" w:cs="Times New Roman"/>
                <w:sz w:val="24"/>
                <w:szCs w:val="24"/>
              </w:rPr>
              <w:t xml:space="preserve"> 13 členov. </w:t>
            </w:r>
          </w:p>
          <w:p w:rsidR="00D429B9" w:rsidRPr="00D429B9" w:rsidRDefault="00D429B9" w:rsidP="00D42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29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Svoju činnosť vykonáva v zmysle platnej legislatívy vzťahujúcej sa na činnosť etických komisií a posudzovanie etickej prijateľnosti projektov biomedicínskeho výskumu a v zmysle Rokovacieho poriadku a Štatútu etickej komisie. </w:t>
            </w:r>
          </w:p>
          <w:p w:rsidR="00A07D28" w:rsidRDefault="00A07D28" w:rsidP="00A07D28">
            <w:pPr>
              <w:pStyle w:val="Odsekzoznamu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28" w:rsidRPr="007774D4" w:rsidRDefault="00A07D28" w:rsidP="00A07D28">
            <w:pPr>
              <w:pStyle w:val="Odsekzoznamu"/>
              <w:tabs>
                <w:tab w:val="left" w:pos="318"/>
              </w:tabs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7774D4">
              <w:rPr>
                <w:rFonts w:ascii="Times New Roman" w:hAnsi="Times New Roman" w:cs="Times New Roman"/>
                <w:sz w:val="24"/>
                <w:szCs w:val="24"/>
              </w:rPr>
              <w:t xml:space="preserve">V komisii sú zastúpení lekári v základných medicínskych odboroch,  zdravotnícki pracovníci v odboroch lekárenstvo a  klinická farmakológia, iní členovia komisie bez odbornej spôsobilosti na výkon zdravotníckeho povolania alebo výskumu, člen komisie s právnickým vzdelaním, </w:t>
            </w:r>
            <w:r w:rsidRPr="0077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zástupcovia menovaní stavovskou  organizáciou. Konkrétne v  členení: </w:t>
            </w:r>
          </w:p>
          <w:p w:rsidR="00A07D28" w:rsidRPr="007774D4" w:rsidRDefault="00A07D28" w:rsidP="00A07D28">
            <w:pPr>
              <w:pStyle w:val="Odsekzoznamu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7774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5</w:t>
            </w:r>
            <w:r w:rsidRPr="007774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  <w:t xml:space="preserve"> </w:t>
            </w:r>
            <w:r w:rsidRPr="007774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lekári, z nich </w:t>
            </w:r>
          </w:p>
          <w:p w:rsidR="00A07D28" w:rsidRPr="007774D4" w:rsidRDefault="00A07D28" w:rsidP="00A07D28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4D4">
              <w:rPr>
                <w:rFonts w:ascii="Times New Roman" w:hAnsi="Times New Roman" w:cs="Times New Roman"/>
                <w:iCs/>
                <w:sz w:val="24"/>
                <w:szCs w:val="24"/>
              </w:rPr>
              <w:t>1 lekár samosprávneho kraja</w:t>
            </w:r>
          </w:p>
          <w:p w:rsidR="00A07D28" w:rsidRPr="007774D4" w:rsidRDefault="00A07D28" w:rsidP="00A07D28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4D4">
              <w:rPr>
                <w:rFonts w:ascii="Times New Roman" w:hAnsi="Times New Roman" w:cs="Times New Roman"/>
                <w:iCs/>
                <w:sz w:val="24"/>
                <w:szCs w:val="24"/>
              </w:rPr>
              <w:t>1 zástupca Regionálnej lekárskej komory</w:t>
            </w:r>
          </w:p>
          <w:p w:rsidR="00A07D28" w:rsidRPr="007774D4" w:rsidRDefault="00A07D28" w:rsidP="00A07D28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4D4">
              <w:rPr>
                <w:rFonts w:ascii="Times New Roman" w:hAnsi="Times New Roman" w:cs="Times New Roman"/>
                <w:iCs/>
                <w:sz w:val="24"/>
                <w:szCs w:val="24"/>
              </w:rPr>
              <w:t>2 zástupcovia Slovenskej lekárskej spoločnosti</w:t>
            </w:r>
          </w:p>
          <w:p w:rsidR="00A07D28" w:rsidRPr="007774D4" w:rsidRDefault="00A07D28" w:rsidP="00A07D28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4D4">
              <w:rPr>
                <w:rFonts w:ascii="Times New Roman" w:hAnsi="Times New Roman" w:cs="Times New Roman"/>
                <w:iCs/>
                <w:sz w:val="24"/>
                <w:szCs w:val="24"/>
              </w:rPr>
              <w:t>1 zástupca registrovanej cirkvi</w:t>
            </w:r>
          </w:p>
          <w:p w:rsidR="00A07D28" w:rsidRPr="007774D4" w:rsidRDefault="00A07D28" w:rsidP="00A07D28">
            <w:pPr>
              <w:pStyle w:val="Odsekzoznamu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7774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2</w:t>
            </w:r>
            <w:r w:rsidRPr="007774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  <w:t xml:space="preserve"> </w:t>
            </w:r>
            <w:r w:rsidRPr="007774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farmaceuti</w:t>
            </w:r>
          </w:p>
          <w:p w:rsidR="00A07D28" w:rsidRPr="007774D4" w:rsidRDefault="00A07D28" w:rsidP="00A07D28">
            <w:pPr>
              <w:pStyle w:val="Odsekzoznamu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7774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1 sestra samosprávneho kraja</w:t>
            </w:r>
          </w:p>
          <w:p w:rsidR="00A07D28" w:rsidRPr="007774D4" w:rsidRDefault="00A07D28" w:rsidP="00A07D28">
            <w:pPr>
              <w:pStyle w:val="Odsekzoznamu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7774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2 zástupcovia registrovanej cirkvi (s nemedicínskym vzdelaním)</w:t>
            </w:r>
          </w:p>
          <w:p w:rsidR="00A07D28" w:rsidRPr="007774D4" w:rsidRDefault="00A07D28" w:rsidP="00A07D28">
            <w:pPr>
              <w:pStyle w:val="Odsekzoznamu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7774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1 právnik</w:t>
            </w:r>
          </w:p>
          <w:p w:rsidR="00A07D28" w:rsidRPr="007774D4" w:rsidRDefault="00A07D28" w:rsidP="00A07D28">
            <w:pPr>
              <w:pStyle w:val="Odsekzoznamu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7774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2 laici</w:t>
            </w:r>
          </w:p>
          <w:p w:rsidR="00A07D28" w:rsidRPr="007774D4" w:rsidRDefault="00A07D28" w:rsidP="00A07D28">
            <w:pPr>
              <w:pStyle w:val="Odsekzoznamu"/>
              <w:tabs>
                <w:tab w:val="left" w:pos="318"/>
              </w:tabs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</w:p>
          <w:p w:rsidR="00393AA7" w:rsidRPr="00D429B9" w:rsidRDefault="00393AA7" w:rsidP="006C0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8" w:rsidRDefault="00A07D28" w:rsidP="00A07D28">
            <w:pPr>
              <w:pStyle w:val="Odsekzoznamu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sk-SK"/>
              </w:rPr>
            </w:pPr>
          </w:p>
          <w:p w:rsidR="00A07D28" w:rsidRPr="007774D4" w:rsidRDefault="00A07D28" w:rsidP="00A07D28">
            <w:pPr>
              <w:pStyle w:val="Odsekzoznamu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sk-SK"/>
              </w:rPr>
            </w:pPr>
            <w:r w:rsidRPr="007774D4">
              <w:rPr>
                <w:rFonts w:ascii="Times New Roman" w:hAnsi="Times New Roman" w:cs="Times New Roman"/>
                <w:sz w:val="24"/>
                <w:szCs w:val="24"/>
                <w:u w:val="single"/>
                <w:lang w:eastAsia="sk-SK"/>
              </w:rPr>
              <w:lastRenderedPageBreak/>
              <w:t>Zoznam členov</w:t>
            </w:r>
            <w:r w:rsidRPr="007774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sk-SK"/>
              </w:rPr>
              <w:t>, meno, profesia</w:t>
            </w:r>
          </w:p>
          <w:p w:rsidR="006B14A6" w:rsidRPr="006B14A6" w:rsidRDefault="006B14A6" w:rsidP="006B14A6">
            <w:pPr>
              <w:pStyle w:val="Odsekzoznamu"/>
              <w:numPr>
                <w:ilvl w:val="0"/>
                <w:numId w:val="4"/>
              </w:numPr>
              <w:ind w:left="459" w:hanging="283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MUDr. Valerián Potičný, MPH </w:t>
            </w:r>
          </w:p>
          <w:p w:rsidR="00A07D28" w:rsidRPr="006B14A6" w:rsidRDefault="00A07D28" w:rsidP="006B14A6">
            <w:pPr>
              <w:ind w:left="17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  <w:r w:rsidRPr="006B14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 xml:space="preserve">predseda etickej komisie , </w:t>
            </w:r>
            <w:r w:rsidRPr="006B14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lekár samosprávneho kraja, riaditeľ Úradu BSK</w:t>
            </w:r>
          </w:p>
          <w:p w:rsidR="006B14A6" w:rsidRPr="006B14A6" w:rsidRDefault="00A07D28" w:rsidP="006B14A6">
            <w:pPr>
              <w:pStyle w:val="Odsekzoznamu"/>
              <w:numPr>
                <w:ilvl w:val="0"/>
                <w:numId w:val="4"/>
              </w:numPr>
              <w:ind w:left="459" w:hanging="283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A0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Prof</w:t>
            </w:r>
            <w:r w:rsidR="006B14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. PharmDr. Ján Kyselovič, CSc.</w:t>
            </w:r>
          </w:p>
          <w:p w:rsidR="00A07D28" w:rsidRPr="006B14A6" w:rsidRDefault="00A07D28" w:rsidP="006B14A6">
            <w:pPr>
              <w:ind w:left="17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6B14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podpredseda  etickej komisie,</w:t>
            </w:r>
            <w:r w:rsidRPr="006B14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6B14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farmaceut</w:t>
            </w:r>
          </w:p>
          <w:p w:rsidR="00A07D28" w:rsidRPr="00A07D28" w:rsidRDefault="00A07D28" w:rsidP="006B14A6">
            <w:pPr>
              <w:pStyle w:val="Odsekzoznamu"/>
              <w:numPr>
                <w:ilvl w:val="0"/>
                <w:numId w:val="4"/>
              </w:numPr>
              <w:ind w:left="459" w:hanging="283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A0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PharmDr. Kornélia Radová</w:t>
            </w:r>
          </w:p>
          <w:p w:rsidR="00A07D28" w:rsidRPr="00A07D28" w:rsidRDefault="00A07D28" w:rsidP="006B14A6">
            <w:pPr>
              <w:pStyle w:val="Odsekzoznamu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farmaceut samosprávneho kraja</w:t>
            </w:r>
          </w:p>
          <w:p w:rsidR="00A07D28" w:rsidRPr="00A07D28" w:rsidRDefault="00A07D28" w:rsidP="006B14A6">
            <w:pPr>
              <w:pStyle w:val="Odsekzoznamu"/>
              <w:numPr>
                <w:ilvl w:val="0"/>
                <w:numId w:val="4"/>
              </w:numPr>
              <w:tabs>
                <w:tab w:val="left" w:pos="459"/>
              </w:tabs>
              <w:ind w:left="176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PhDr. Valburga Mesárošová</w:t>
            </w:r>
          </w:p>
          <w:p w:rsidR="00A07D28" w:rsidRPr="00A07D28" w:rsidRDefault="00A07D28" w:rsidP="006B14A6">
            <w:pPr>
              <w:pStyle w:val="Odsekzoznamu"/>
              <w:tabs>
                <w:tab w:val="left" w:pos="459"/>
              </w:tabs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sestra samosprávneho kraja</w:t>
            </w:r>
          </w:p>
          <w:p w:rsidR="00A07D28" w:rsidRPr="00A07D28" w:rsidRDefault="00A07D28" w:rsidP="006B14A6">
            <w:pPr>
              <w:pStyle w:val="Odsekzoznamu"/>
              <w:numPr>
                <w:ilvl w:val="0"/>
                <w:numId w:val="4"/>
              </w:numPr>
              <w:tabs>
                <w:tab w:val="left" w:pos="459"/>
              </w:tabs>
              <w:ind w:left="176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MUDr. Vladimír Cupaník, CSc.</w:t>
            </w:r>
          </w:p>
          <w:p w:rsidR="00A07D28" w:rsidRPr="00A07D28" w:rsidRDefault="00A07D28" w:rsidP="006B14A6">
            <w:pPr>
              <w:pStyle w:val="Odsekzoznamu"/>
              <w:tabs>
                <w:tab w:val="left" w:pos="459"/>
              </w:tabs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lekár, zástupca Regionálnej lekárskej komory</w:t>
            </w:r>
          </w:p>
          <w:p w:rsidR="00A07D28" w:rsidRPr="00A07D28" w:rsidRDefault="00A07D28" w:rsidP="006B14A6">
            <w:pPr>
              <w:pStyle w:val="Odsekzoznamu"/>
              <w:numPr>
                <w:ilvl w:val="0"/>
                <w:numId w:val="4"/>
              </w:numPr>
              <w:tabs>
                <w:tab w:val="left" w:pos="459"/>
              </w:tabs>
              <w:ind w:left="176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Doc. MUDr. Slavomíra Filipová, CSc., FESC</w:t>
            </w:r>
          </w:p>
          <w:p w:rsidR="00A07D28" w:rsidRPr="00A07D28" w:rsidRDefault="00A07D28" w:rsidP="006B14A6">
            <w:pPr>
              <w:pStyle w:val="Odsekzoznamu"/>
              <w:tabs>
                <w:tab w:val="left" w:pos="459"/>
              </w:tabs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lekár, zástupca Slovenskej lekárskej spoločnosti</w:t>
            </w:r>
          </w:p>
          <w:p w:rsidR="00A07D28" w:rsidRPr="00A07D28" w:rsidRDefault="00A07D28" w:rsidP="006B14A6">
            <w:pPr>
              <w:pStyle w:val="Odsekzoznamu"/>
              <w:numPr>
                <w:ilvl w:val="0"/>
                <w:numId w:val="4"/>
              </w:numPr>
              <w:tabs>
                <w:tab w:val="left" w:pos="459"/>
              </w:tabs>
              <w:ind w:left="176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Prof. MUDr. Marián Bernadič, CSc.</w:t>
            </w:r>
          </w:p>
          <w:p w:rsidR="00A07D28" w:rsidRPr="00A07D28" w:rsidRDefault="00A07D28" w:rsidP="006B14A6">
            <w:pPr>
              <w:pStyle w:val="Odsekzoznamu"/>
              <w:tabs>
                <w:tab w:val="left" w:pos="459"/>
              </w:tabs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lekár, zástupca Slovenskej lekárskej spoločnosti</w:t>
            </w:r>
          </w:p>
          <w:p w:rsidR="00A07D28" w:rsidRPr="00A07D28" w:rsidRDefault="00A07D28" w:rsidP="006B14A6">
            <w:pPr>
              <w:pStyle w:val="Odsekzoznamu"/>
              <w:numPr>
                <w:ilvl w:val="0"/>
                <w:numId w:val="4"/>
              </w:numPr>
              <w:tabs>
                <w:tab w:val="left" w:pos="459"/>
              </w:tabs>
              <w:ind w:left="176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Doc. MUDr. Mária Mojzešová, PhD.</w:t>
            </w:r>
          </w:p>
          <w:p w:rsidR="00A07D28" w:rsidRPr="00A07D28" w:rsidRDefault="00A07D28" w:rsidP="006B14A6">
            <w:pPr>
              <w:pStyle w:val="Odsekzoznamu"/>
              <w:tabs>
                <w:tab w:val="left" w:pos="459"/>
              </w:tabs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zástupca gréckokatolíckej cirkvi</w:t>
            </w:r>
          </w:p>
          <w:p w:rsidR="00A07D28" w:rsidRPr="00A07D28" w:rsidRDefault="00A07D28" w:rsidP="006B14A6">
            <w:pPr>
              <w:pStyle w:val="Odsekzoznamu"/>
              <w:numPr>
                <w:ilvl w:val="0"/>
                <w:numId w:val="4"/>
              </w:numPr>
              <w:tabs>
                <w:tab w:val="left" w:pos="459"/>
              </w:tabs>
              <w:ind w:left="176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Mgr. Vladimír </w:t>
            </w:r>
            <w:proofErr w:type="spellStart"/>
            <w:r w:rsidRPr="00A0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Kmošena</w:t>
            </w:r>
            <w:proofErr w:type="spellEnd"/>
          </w:p>
          <w:p w:rsidR="00A07D28" w:rsidRPr="00A07D28" w:rsidRDefault="00A07D28" w:rsidP="006B14A6">
            <w:pPr>
              <w:pStyle w:val="Odsekzoznamu"/>
              <w:tabs>
                <w:tab w:val="left" w:pos="459"/>
              </w:tabs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zástupca evanjelickej cirkvi</w:t>
            </w:r>
          </w:p>
          <w:p w:rsidR="00A07D28" w:rsidRPr="00A07D28" w:rsidRDefault="00A07D28" w:rsidP="006B14A6">
            <w:pPr>
              <w:pStyle w:val="Odsekzoznamu"/>
              <w:numPr>
                <w:ilvl w:val="0"/>
                <w:numId w:val="4"/>
              </w:numPr>
              <w:tabs>
                <w:tab w:val="left" w:pos="459"/>
                <w:tab w:val="left" w:pos="601"/>
              </w:tabs>
              <w:ind w:left="459" w:hanging="28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ThDr. Michal Vivoda, PhD.</w:t>
            </w:r>
          </w:p>
          <w:p w:rsidR="00A07D28" w:rsidRPr="00A07D28" w:rsidRDefault="00A07D28" w:rsidP="006B14A6">
            <w:pPr>
              <w:pStyle w:val="Odsekzoznamu"/>
              <w:tabs>
                <w:tab w:val="left" w:pos="459"/>
              </w:tabs>
              <w:ind w:left="459" w:hanging="28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zástupca rímsko-katolíckej cirkvi</w:t>
            </w:r>
          </w:p>
          <w:p w:rsidR="00A07D28" w:rsidRPr="00A07D28" w:rsidRDefault="00A07D28" w:rsidP="006B14A6">
            <w:pPr>
              <w:pStyle w:val="Odsekzoznamu"/>
              <w:numPr>
                <w:ilvl w:val="0"/>
                <w:numId w:val="4"/>
              </w:numPr>
              <w:tabs>
                <w:tab w:val="left" w:pos="459"/>
                <w:tab w:val="left" w:pos="601"/>
              </w:tabs>
              <w:ind w:left="459" w:hanging="28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Mgr. Ing. Michal Radosa, </w:t>
            </w:r>
          </w:p>
          <w:p w:rsidR="00A07D28" w:rsidRPr="00A07D28" w:rsidRDefault="006B14A6" w:rsidP="006B14A6">
            <w:pPr>
              <w:pStyle w:val="Odsekzoznamu"/>
              <w:tabs>
                <w:tab w:val="left" w:pos="459"/>
              </w:tabs>
              <w:ind w:left="459" w:hanging="28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</w:t>
            </w:r>
            <w:r w:rsidR="00A07D28" w:rsidRPr="00A0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rávnik</w:t>
            </w:r>
          </w:p>
          <w:p w:rsidR="00A07D28" w:rsidRPr="00A07D28" w:rsidRDefault="00A07D28" w:rsidP="006B14A6">
            <w:pPr>
              <w:pStyle w:val="Odsekzoznamu"/>
              <w:numPr>
                <w:ilvl w:val="0"/>
                <w:numId w:val="4"/>
              </w:numPr>
              <w:tabs>
                <w:tab w:val="left" w:pos="459"/>
                <w:tab w:val="left" w:pos="601"/>
              </w:tabs>
              <w:ind w:left="459" w:hanging="28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Mgr. Mária Šimunková</w:t>
            </w:r>
          </w:p>
          <w:p w:rsidR="00A07D28" w:rsidRPr="00A07D28" w:rsidRDefault="00A07D28" w:rsidP="006B14A6">
            <w:pPr>
              <w:pStyle w:val="Odsekzoznamu"/>
              <w:tabs>
                <w:tab w:val="left" w:pos="459"/>
              </w:tabs>
              <w:ind w:left="459" w:hanging="28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laik, referent odboru zdravotníctva Úradu BSK</w:t>
            </w:r>
          </w:p>
          <w:p w:rsidR="00A07D28" w:rsidRPr="00A07D28" w:rsidRDefault="00A07D28" w:rsidP="006B14A6">
            <w:pPr>
              <w:pStyle w:val="Odsekzoznamu"/>
              <w:numPr>
                <w:ilvl w:val="0"/>
                <w:numId w:val="4"/>
              </w:numPr>
              <w:tabs>
                <w:tab w:val="left" w:pos="459"/>
                <w:tab w:val="left" w:pos="601"/>
              </w:tabs>
              <w:ind w:left="459" w:hanging="28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Mgr. Peter Húska</w:t>
            </w:r>
          </w:p>
          <w:p w:rsidR="00393AA7" w:rsidRDefault="00A07D28" w:rsidP="006B14A6">
            <w:pPr>
              <w:tabs>
                <w:tab w:val="left" w:pos="459"/>
              </w:tabs>
              <w:ind w:left="459" w:hanging="28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774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laik, poradca predsedu BSK</w:t>
            </w:r>
          </w:p>
          <w:p w:rsidR="00870935" w:rsidRPr="006C03C1" w:rsidRDefault="00870935" w:rsidP="00A0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9B9" w:rsidRPr="006C03C1" w:rsidTr="00B1318D">
        <w:trPr>
          <w:trHeight w:val="396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B9" w:rsidRDefault="00D429B9" w:rsidP="00D4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Výdavky BSK na odmeny externým členom EK na základe dohody </w:t>
            </w:r>
            <w:r w:rsidR="00E25244">
              <w:rPr>
                <w:rFonts w:ascii="Times New Roman" w:hAnsi="Times New Roman" w:cs="Times New Roman"/>
                <w:sz w:val="24"/>
                <w:szCs w:val="24"/>
              </w:rPr>
              <w:t>o pracovnej činnosti za rok 2017</w:t>
            </w:r>
            <w:r w:rsidRPr="00D429B9">
              <w:rPr>
                <w:rFonts w:ascii="Times New Roman" w:hAnsi="Times New Roman" w:cs="Times New Roman"/>
                <w:sz w:val="24"/>
                <w:szCs w:val="24"/>
              </w:rPr>
              <w:t xml:space="preserve"> spolu:</w:t>
            </w:r>
          </w:p>
          <w:p w:rsidR="00C4708A" w:rsidRPr="00D429B9" w:rsidRDefault="00C4708A" w:rsidP="00D4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B9" w:rsidRPr="00B1318D" w:rsidRDefault="00D429B9" w:rsidP="006C0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D">
              <w:rPr>
                <w:rFonts w:ascii="Times New Roman" w:hAnsi="Times New Roman" w:cs="Times New Roman"/>
                <w:b/>
                <w:sz w:val="24"/>
                <w:szCs w:val="24"/>
              </w:rPr>
              <w:t>4 800,-€</w:t>
            </w:r>
          </w:p>
        </w:tc>
      </w:tr>
    </w:tbl>
    <w:p w:rsidR="006B14A6" w:rsidRDefault="006B14A6" w:rsidP="006B14A6">
      <w:pPr>
        <w:pStyle w:val="Pta"/>
      </w:pPr>
    </w:p>
    <w:p w:rsidR="00E25244" w:rsidRDefault="0076110F" w:rsidP="0076110F">
      <w:pPr>
        <w:pStyle w:val="P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Bratislave, </w:t>
      </w:r>
      <w:r w:rsidRPr="006B14A6">
        <w:rPr>
          <w:rFonts w:ascii="Times New Roman" w:hAnsi="Times New Roman" w:cs="Times New Roman"/>
        </w:rPr>
        <w:t xml:space="preserve">Dňa: </w:t>
      </w:r>
      <w:r w:rsidR="0029614E">
        <w:rPr>
          <w:rFonts w:ascii="Times New Roman" w:hAnsi="Times New Roman" w:cs="Times New Roman"/>
        </w:rPr>
        <w:t>08.01. 2018</w:t>
      </w:r>
    </w:p>
    <w:p w:rsidR="0076110F" w:rsidRPr="006B14A6" w:rsidRDefault="0076110F" w:rsidP="0076110F">
      <w:pPr>
        <w:pStyle w:val="Pta"/>
        <w:rPr>
          <w:rFonts w:ascii="Times New Roman" w:hAnsi="Times New Roman" w:cs="Times New Roman"/>
        </w:rPr>
      </w:pPr>
      <w:r w:rsidRPr="006B14A6">
        <w:rPr>
          <w:rFonts w:ascii="Times New Roman" w:hAnsi="Times New Roman" w:cs="Times New Roman"/>
        </w:rPr>
        <w:t>Spracovala: Mgr. Ivana Vanacká, tajomník EK BSK</w:t>
      </w:r>
    </w:p>
    <w:p w:rsidR="0076110F" w:rsidRPr="006B14A6" w:rsidRDefault="0076110F" w:rsidP="0076110F">
      <w:pPr>
        <w:pStyle w:val="Pta"/>
        <w:rPr>
          <w:rFonts w:ascii="Times New Roman" w:hAnsi="Times New Roman" w:cs="Times New Roman"/>
        </w:rPr>
      </w:pPr>
      <w:r w:rsidRPr="006B14A6">
        <w:rPr>
          <w:rFonts w:ascii="Times New Roman" w:hAnsi="Times New Roman" w:cs="Times New Roman"/>
        </w:rPr>
        <w:t>Schválil: MUDr. Valerián Potičný, MPH, predseda EK BSK</w:t>
      </w:r>
    </w:p>
    <w:p w:rsidR="00CD2C9B" w:rsidRPr="006C03C1" w:rsidRDefault="00CD2C9B" w:rsidP="006C0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2C9B" w:rsidRPr="006C03C1" w:rsidSect="0076110F">
      <w:headerReference w:type="first" r:id="rId7"/>
      <w:pgSz w:w="16838" w:h="11906" w:orient="landscape"/>
      <w:pgMar w:top="985" w:right="1417" w:bottom="568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731" w:rsidRDefault="00A01731" w:rsidP="00393AA7">
      <w:pPr>
        <w:spacing w:after="0" w:line="240" w:lineRule="auto"/>
      </w:pPr>
      <w:r>
        <w:separator/>
      </w:r>
    </w:p>
  </w:endnote>
  <w:endnote w:type="continuationSeparator" w:id="0">
    <w:p w:rsidR="00A01731" w:rsidRDefault="00A01731" w:rsidP="0039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731" w:rsidRDefault="00A01731" w:rsidP="00393AA7">
      <w:pPr>
        <w:spacing w:after="0" w:line="240" w:lineRule="auto"/>
      </w:pPr>
      <w:r>
        <w:separator/>
      </w:r>
    </w:p>
  </w:footnote>
  <w:footnote w:type="continuationSeparator" w:id="0">
    <w:p w:rsidR="00A01731" w:rsidRDefault="00A01731" w:rsidP="00393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0F" w:rsidRPr="0076110F" w:rsidRDefault="0076110F" w:rsidP="0076110F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 w:rsidRPr="0076110F">
      <w:rPr>
        <w:rFonts w:ascii="Times New Roman" w:hAnsi="Times New Roman" w:cs="Times New Roman"/>
        <w:b/>
        <w:sz w:val="24"/>
        <w:szCs w:val="24"/>
      </w:rPr>
      <w:t xml:space="preserve">Súhrnná správa </w:t>
    </w:r>
    <w:r>
      <w:rPr>
        <w:rFonts w:ascii="Times New Roman" w:hAnsi="Times New Roman" w:cs="Times New Roman"/>
        <w:b/>
        <w:sz w:val="24"/>
        <w:szCs w:val="24"/>
      </w:rPr>
      <w:t xml:space="preserve">činnosti etickej komisie Bratislavského samosprávneho kraja </w:t>
    </w:r>
    <w:r w:rsidR="00E25244">
      <w:rPr>
        <w:rFonts w:ascii="Times New Roman" w:hAnsi="Times New Roman" w:cs="Times New Roman"/>
        <w:b/>
        <w:sz w:val="24"/>
        <w:szCs w:val="24"/>
      </w:rPr>
      <w:t>za rok 2017</w:t>
    </w:r>
  </w:p>
  <w:p w:rsidR="0076110F" w:rsidRDefault="0076110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31377"/>
    <w:multiLevelType w:val="hybridMultilevel"/>
    <w:tmpl w:val="27E4D9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3191B"/>
    <w:multiLevelType w:val="hybridMultilevel"/>
    <w:tmpl w:val="8AE03C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A7D75"/>
    <w:multiLevelType w:val="hybridMultilevel"/>
    <w:tmpl w:val="25DCC3A8"/>
    <w:lvl w:ilvl="0" w:tplc="97564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B18C2"/>
    <w:multiLevelType w:val="hybridMultilevel"/>
    <w:tmpl w:val="84C8874A"/>
    <w:lvl w:ilvl="0" w:tplc="CAC0C83E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A7"/>
    <w:rsid w:val="00091B5F"/>
    <w:rsid w:val="00100B2C"/>
    <w:rsid w:val="00101BB6"/>
    <w:rsid w:val="00182382"/>
    <w:rsid w:val="00215F18"/>
    <w:rsid w:val="00232D03"/>
    <w:rsid w:val="00276565"/>
    <w:rsid w:val="0029110F"/>
    <w:rsid w:val="0029614E"/>
    <w:rsid w:val="002F4180"/>
    <w:rsid w:val="00351053"/>
    <w:rsid w:val="00393AA7"/>
    <w:rsid w:val="003A4B5D"/>
    <w:rsid w:val="00430677"/>
    <w:rsid w:val="004A2FB8"/>
    <w:rsid w:val="005137E2"/>
    <w:rsid w:val="005517B2"/>
    <w:rsid w:val="00575168"/>
    <w:rsid w:val="00581417"/>
    <w:rsid w:val="005A0BFA"/>
    <w:rsid w:val="005A241F"/>
    <w:rsid w:val="00614C81"/>
    <w:rsid w:val="0062724A"/>
    <w:rsid w:val="0063596E"/>
    <w:rsid w:val="00684930"/>
    <w:rsid w:val="00696DC5"/>
    <w:rsid w:val="006B14A6"/>
    <w:rsid w:val="006C03C1"/>
    <w:rsid w:val="0076110F"/>
    <w:rsid w:val="00870935"/>
    <w:rsid w:val="00890120"/>
    <w:rsid w:val="0089314B"/>
    <w:rsid w:val="009440C4"/>
    <w:rsid w:val="009A1A84"/>
    <w:rsid w:val="009C1D61"/>
    <w:rsid w:val="009E7CCD"/>
    <w:rsid w:val="00A01731"/>
    <w:rsid w:val="00A07D28"/>
    <w:rsid w:val="00A30C35"/>
    <w:rsid w:val="00A34BB6"/>
    <w:rsid w:val="00A36847"/>
    <w:rsid w:val="00A43197"/>
    <w:rsid w:val="00AF632D"/>
    <w:rsid w:val="00B1318D"/>
    <w:rsid w:val="00BB4AB2"/>
    <w:rsid w:val="00BC2618"/>
    <w:rsid w:val="00C4708A"/>
    <w:rsid w:val="00C508F2"/>
    <w:rsid w:val="00C62682"/>
    <w:rsid w:val="00C713C2"/>
    <w:rsid w:val="00CD2C9B"/>
    <w:rsid w:val="00CF58AC"/>
    <w:rsid w:val="00D429B9"/>
    <w:rsid w:val="00D6698C"/>
    <w:rsid w:val="00DE0086"/>
    <w:rsid w:val="00E1159F"/>
    <w:rsid w:val="00E25244"/>
    <w:rsid w:val="00E37734"/>
    <w:rsid w:val="00EA6B39"/>
    <w:rsid w:val="00F50CEB"/>
    <w:rsid w:val="00FE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5BAB531-811C-4741-A0E6-83BB2798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3A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3AA7"/>
    <w:pPr>
      <w:ind w:left="720"/>
      <w:contextualSpacing/>
    </w:pPr>
  </w:style>
  <w:style w:type="table" w:styleId="Mriekatabuky">
    <w:name w:val="Table Grid"/>
    <w:basedOn w:val="Normlnatabuka"/>
    <w:uiPriority w:val="59"/>
    <w:rsid w:val="00393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93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3AA7"/>
  </w:style>
  <w:style w:type="paragraph" w:styleId="Pta">
    <w:name w:val="footer"/>
    <w:basedOn w:val="Normlny"/>
    <w:link w:val="PtaChar"/>
    <w:uiPriority w:val="99"/>
    <w:unhideWhenUsed/>
    <w:rsid w:val="00393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3AA7"/>
  </w:style>
  <w:style w:type="character" w:styleId="Hypertextovprepojenie">
    <w:name w:val="Hyperlink"/>
    <w:basedOn w:val="Predvolenpsmoodseku"/>
    <w:uiPriority w:val="99"/>
    <w:unhideWhenUsed/>
    <w:rsid w:val="00A07D2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Vanacká</dc:creator>
  <cp:lastModifiedBy>Ivana Vanacká</cp:lastModifiedBy>
  <cp:revision>2</cp:revision>
  <dcterms:created xsi:type="dcterms:W3CDTF">2018-01-26T12:14:00Z</dcterms:created>
  <dcterms:modified xsi:type="dcterms:W3CDTF">2018-01-26T12:14:00Z</dcterms:modified>
</cp:coreProperties>
</file>