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56193" w14:textId="77777777" w:rsidR="008C11AB" w:rsidRPr="00F87532" w:rsidRDefault="008C11AB" w:rsidP="008C11AB">
      <w:pPr>
        <w:tabs>
          <w:tab w:val="left" w:leader="dot" w:pos="10034"/>
        </w:tabs>
        <w:spacing w:before="200"/>
        <w:jc w:val="center"/>
        <w:rPr>
          <w:rFonts w:ascii="Times New Roman" w:hAnsi="Times New Roman"/>
          <w:b/>
          <w:noProof/>
          <w:sz w:val="24"/>
          <w:szCs w:val="24"/>
        </w:rPr>
      </w:pPr>
      <w:r w:rsidRPr="00F87532">
        <w:rPr>
          <w:rFonts w:ascii="Times New Roman" w:hAnsi="Times New Roman"/>
          <w:b/>
          <w:noProof/>
          <w:sz w:val="24"/>
          <w:szCs w:val="24"/>
        </w:rPr>
        <w:t>V Ý Z V A</w:t>
      </w:r>
    </w:p>
    <w:p w14:paraId="162D2331" w14:textId="77777777" w:rsidR="008C11AB" w:rsidRPr="00775ADC" w:rsidRDefault="008C11AB" w:rsidP="008C11AB">
      <w:pPr>
        <w:tabs>
          <w:tab w:val="right" w:leader="dot" w:pos="10080"/>
        </w:tabs>
        <w:spacing w:after="0" w:line="240" w:lineRule="auto"/>
        <w:jc w:val="center"/>
        <w:rPr>
          <w:rFonts w:ascii="Times New Roman" w:hAnsi="Times New Roman"/>
          <w:noProof/>
        </w:rPr>
      </w:pPr>
      <w:r w:rsidRPr="0018578D">
        <w:rPr>
          <w:rFonts w:ascii="Times New Roman" w:hAnsi="Times New Roman"/>
          <w:noProof/>
        </w:rPr>
        <w:t>na predloženie ponuky v</w:t>
      </w:r>
      <w:r w:rsidRPr="0018578D">
        <w:rPr>
          <w:rFonts w:ascii="Times New Roman" w:hAnsi="Times New Roman"/>
          <w:b/>
          <w:noProof/>
        </w:rPr>
        <w:t> </w:t>
      </w:r>
      <w:r w:rsidRPr="0018578D">
        <w:rPr>
          <w:rFonts w:ascii="Times New Roman" w:hAnsi="Times New Roman"/>
          <w:noProof/>
        </w:rPr>
        <w:t xml:space="preserve">prieskume trhu </w:t>
      </w:r>
      <w:r w:rsidRPr="00775ADC">
        <w:rPr>
          <w:rFonts w:ascii="Times New Roman" w:hAnsi="Times New Roman"/>
          <w:noProof/>
        </w:rPr>
        <w:t>v zmysle § 117 zákona č. 343/2015 Z. z.  o verejnom obstarávaní a o zmene a doplnení niektorých zákonov v znení neskorších predpisov</w:t>
      </w:r>
    </w:p>
    <w:p w14:paraId="5CABB9A9" w14:textId="77777777" w:rsidR="008C11AB" w:rsidRPr="00775ADC" w:rsidRDefault="008C11AB" w:rsidP="008C11AB">
      <w:pPr>
        <w:tabs>
          <w:tab w:val="right" w:leader="dot" w:pos="10080"/>
        </w:tabs>
        <w:spacing w:after="0" w:line="240" w:lineRule="auto"/>
        <w:jc w:val="center"/>
        <w:rPr>
          <w:rFonts w:ascii="Times New Roman" w:hAnsi="Times New Roman"/>
          <w:noProof/>
        </w:rPr>
      </w:pPr>
      <w:r w:rsidRPr="00775ADC">
        <w:rPr>
          <w:rFonts w:ascii="Times New Roman" w:hAnsi="Times New Roman"/>
          <w:noProof/>
        </w:rPr>
        <w:t>(ďalej len „zákon o VO“)</w:t>
      </w:r>
    </w:p>
    <w:p w14:paraId="42FE5E56" w14:textId="77777777" w:rsidR="008C11AB" w:rsidRPr="00077092" w:rsidRDefault="008C11AB" w:rsidP="008C11AB">
      <w:pPr>
        <w:tabs>
          <w:tab w:val="right" w:leader="dot" w:pos="10080"/>
        </w:tabs>
        <w:spacing w:after="0" w:line="240" w:lineRule="auto"/>
        <w:jc w:val="center"/>
        <w:rPr>
          <w:rFonts w:ascii="Times New Roman" w:hAnsi="Times New Roman"/>
          <w:b/>
          <w:bCs/>
          <w:noProof/>
        </w:rPr>
      </w:pPr>
      <w:r w:rsidRPr="00775ADC">
        <w:rPr>
          <w:rFonts w:ascii="Times New Roman" w:hAnsi="Times New Roman"/>
          <w:b/>
          <w:bCs/>
          <w:noProof/>
        </w:rPr>
        <w:t>Zákazka s nízkou hodnotou do 50 000 EUR bez DPH</w:t>
      </w:r>
    </w:p>
    <w:p w14:paraId="3375F032" w14:textId="77777777" w:rsidR="008C11AB" w:rsidRPr="0018578D" w:rsidRDefault="008C11AB" w:rsidP="008C11AB">
      <w:pPr>
        <w:tabs>
          <w:tab w:val="right" w:leader="dot" w:pos="10080"/>
        </w:tabs>
        <w:spacing w:after="0" w:line="240" w:lineRule="auto"/>
        <w:jc w:val="center"/>
        <w:rPr>
          <w:rFonts w:ascii="Times New Roman" w:hAnsi="Times New Roman"/>
          <w:noProof/>
        </w:rPr>
      </w:pPr>
    </w:p>
    <w:p w14:paraId="4E8C77AB" w14:textId="77777777" w:rsidR="008C11AB" w:rsidRPr="0018578D" w:rsidRDefault="008C11AB" w:rsidP="008C11AB">
      <w:pPr>
        <w:numPr>
          <w:ilvl w:val="0"/>
          <w:numId w:val="7"/>
        </w:numPr>
        <w:spacing w:after="0" w:line="240" w:lineRule="auto"/>
        <w:ind w:left="426" w:hanging="284"/>
        <w:contextualSpacing/>
        <w:rPr>
          <w:rFonts w:ascii="Times New Roman" w:eastAsia="Times New Roman" w:hAnsi="Times New Roman"/>
          <w:b/>
          <w:caps/>
        </w:rPr>
      </w:pPr>
      <w:bookmarkStart w:id="0" w:name="_Toc452453905"/>
      <w:bookmarkEnd w:id="0"/>
      <w:r w:rsidRPr="0018578D">
        <w:rPr>
          <w:rFonts w:ascii="Times New Roman" w:eastAsia="Times New Roman" w:hAnsi="Times New Roman"/>
          <w:b/>
          <w:caps/>
        </w:rPr>
        <w:t>Identifikácia verejného obstarávateľa</w:t>
      </w:r>
    </w:p>
    <w:p w14:paraId="7DD7BC3A" w14:textId="77777777" w:rsidR="008C11AB" w:rsidRDefault="008C11AB" w:rsidP="008C11AB">
      <w:pPr>
        <w:spacing w:after="0" w:line="240" w:lineRule="auto"/>
        <w:ind w:left="426"/>
        <w:rPr>
          <w:rFonts w:ascii="Times New Roman" w:eastAsia="Times New Roman" w:hAnsi="Times New Roman"/>
        </w:rPr>
      </w:pPr>
      <w:r>
        <w:rPr>
          <w:rFonts w:ascii="Times New Roman" w:eastAsia="Times New Roman" w:hAnsi="Times New Roman"/>
        </w:rPr>
        <w:t>Bratislavský samosprávny kraj</w:t>
      </w:r>
    </w:p>
    <w:p w14:paraId="585CE67E" w14:textId="77777777" w:rsidR="008C11AB" w:rsidRDefault="008C11AB" w:rsidP="008C11AB">
      <w:pPr>
        <w:spacing w:after="0" w:line="240" w:lineRule="auto"/>
        <w:ind w:left="426"/>
        <w:rPr>
          <w:rFonts w:ascii="Times New Roman" w:eastAsia="Times New Roman" w:hAnsi="Times New Roman"/>
        </w:rPr>
      </w:pPr>
      <w:r>
        <w:rPr>
          <w:rFonts w:ascii="Times New Roman" w:eastAsia="Times New Roman" w:hAnsi="Times New Roman"/>
        </w:rPr>
        <w:t>Sabinovská 16</w:t>
      </w:r>
    </w:p>
    <w:p w14:paraId="7F035F7D" w14:textId="77777777" w:rsidR="008C11AB" w:rsidRDefault="008C11AB" w:rsidP="008C11AB">
      <w:pPr>
        <w:spacing w:after="0" w:line="240" w:lineRule="auto"/>
        <w:ind w:left="426"/>
        <w:rPr>
          <w:rFonts w:ascii="Times New Roman" w:eastAsia="Times New Roman" w:hAnsi="Times New Roman"/>
        </w:rPr>
      </w:pPr>
      <w:r>
        <w:rPr>
          <w:rFonts w:ascii="Times New Roman" w:eastAsia="Times New Roman" w:hAnsi="Times New Roman"/>
        </w:rPr>
        <w:t>820 05</w:t>
      </w:r>
      <w:r w:rsidRPr="00D3105D">
        <w:rPr>
          <w:rFonts w:ascii="Times New Roman" w:eastAsia="Times New Roman" w:hAnsi="Times New Roman"/>
        </w:rPr>
        <w:t xml:space="preserve"> Bratislava</w:t>
      </w:r>
    </w:p>
    <w:p w14:paraId="3F7337F2" w14:textId="77777777" w:rsidR="008C11AB" w:rsidRDefault="008C11AB" w:rsidP="008C11AB">
      <w:pPr>
        <w:spacing w:after="0" w:line="240" w:lineRule="auto"/>
        <w:ind w:left="426"/>
        <w:rPr>
          <w:rFonts w:ascii="Times New Roman" w:eastAsia="Times New Roman" w:hAnsi="Times New Roman"/>
        </w:rPr>
      </w:pPr>
      <w:r>
        <w:rPr>
          <w:rFonts w:ascii="Times New Roman" w:eastAsia="Times New Roman" w:hAnsi="Times New Roman"/>
        </w:rPr>
        <w:t>IČO: 36063606</w:t>
      </w:r>
    </w:p>
    <w:p w14:paraId="42360A5E" w14:textId="77777777" w:rsidR="008C11AB" w:rsidRDefault="008C11AB" w:rsidP="008C11AB">
      <w:pPr>
        <w:spacing w:after="0" w:line="240" w:lineRule="auto"/>
        <w:ind w:left="426"/>
        <w:rPr>
          <w:rFonts w:ascii="Times New Roman" w:eastAsia="Times New Roman" w:hAnsi="Times New Roman"/>
        </w:rPr>
      </w:pPr>
      <w:r>
        <w:rPr>
          <w:rFonts w:ascii="Times New Roman" w:eastAsia="Times New Roman" w:hAnsi="Times New Roman"/>
        </w:rPr>
        <w:t>DIČ: 2021608369</w:t>
      </w:r>
    </w:p>
    <w:p w14:paraId="2E388E9E" w14:textId="77777777" w:rsidR="008C11AB" w:rsidRPr="0018578D" w:rsidRDefault="008C11AB" w:rsidP="008C11AB">
      <w:pPr>
        <w:spacing w:after="0" w:line="240" w:lineRule="auto"/>
        <w:ind w:left="426"/>
        <w:rPr>
          <w:rFonts w:ascii="Times New Roman" w:eastAsia="Times New Roman" w:hAnsi="Times New Roman"/>
        </w:rPr>
      </w:pPr>
    </w:p>
    <w:p w14:paraId="4AC40E67" w14:textId="77777777" w:rsidR="008C11AB" w:rsidRPr="0018578D" w:rsidRDefault="008C11AB" w:rsidP="008C11AB">
      <w:pPr>
        <w:spacing w:after="0"/>
        <w:ind w:left="426"/>
        <w:contextualSpacing/>
        <w:rPr>
          <w:rFonts w:ascii="Times New Roman" w:eastAsia="Times New Roman" w:hAnsi="Times New Roman"/>
          <w:b/>
        </w:rPr>
      </w:pPr>
      <w:r w:rsidRPr="0018578D">
        <w:rPr>
          <w:rFonts w:ascii="Times New Roman" w:eastAsia="Times New Roman" w:hAnsi="Times New Roman"/>
          <w:b/>
        </w:rPr>
        <w:t>Kontaktná  osoba:</w:t>
      </w:r>
    </w:p>
    <w:p w14:paraId="5E695870" w14:textId="77777777" w:rsidR="008C11AB" w:rsidRPr="004F777F" w:rsidRDefault="008C11AB" w:rsidP="008C11AB">
      <w:pPr>
        <w:spacing w:after="0" w:line="240" w:lineRule="auto"/>
        <w:ind w:left="426"/>
        <w:rPr>
          <w:rFonts w:ascii="Times New Roman" w:eastAsia="Times New Roman" w:hAnsi="Times New Roman"/>
        </w:rPr>
      </w:pPr>
      <w:r w:rsidRPr="004F777F">
        <w:rPr>
          <w:rFonts w:ascii="Times New Roman" w:eastAsia="Times New Roman" w:hAnsi="Times New Roman"/>
        </w:rPr>
        <w:t>Ing. Katarína Vančová</w:t>
      </w:r>
    </w:p>
    <w:p w14:paraId="0A72A46C" w14:textId="77777777" w:rsidR="008C11AB" w:rsidRPr="004F777F" w:rsidRDefault="008C11AB" w:rsidP="008C11AB">
      <w:pPr>
        <w:spacing w:after="0" w:line="240" w:lineRule="auto"/>
        <w:ind w:left="426"/>
        <w:rPr>
          <w:rFonts w:ascii="Times New Roman" w:eastAsia="Times New Roman" w:hAnsi="Times New Roman"/>
        </w:rPr>
      </w:pPr>
      <w:r w:rsidRPr="004F777F">
        <w:rPr>
          <w:rFonts w:ascii="Times New Roman" w:eastAsia="Times New Roman" w:hAnsi="Times New Roman"/>
        </w:rPr>
        <w:t>referent oddelenia verejného obstarávania</w:t>
      </w:r>
    </w:p>
    <w:p w14:paraId="6B1A6DA4" w14:textId="77777777" w:rsidR="008C11AB" w:rsidRPr="004F777F" w:rsidRDefault="008C11AB" w:rsidP="008C11AB">
      <w:pPr>
        <w:spacing w:after="0" w:line="240" w:lineRule="auto"/>
        <w:ind w:left="426"/>
        <w:rPr>
          <w:rFonts w:ascii="Times New Roman" w:eastAsia="Times New Roman" w:hAnsi="Times New Roman"/>
        </w:rPr>
      </w:pPr>
      <w:r w:rsidRPr="004F777F">
        <w:rPr>
          <w:rFonts w:ascii="Times New Roman" w:eastAsia="Times New Roman" w:hAnsi="Times New Roman"/>
        </w:rPr>
        <w:t>tel. číslo:  02/48 264 207</w:t>
      </w:r>
    </w:p>
    <w:p w14:paraId="6FED256F" w14:textId="77777777" w:rsidR="008C11AB" w:rsidRPr="000C14EC" w:rsidRDefault="008C11AB" w:rsidP="008C11AB">
      <w:pPr>
        <w:spacing w:after="0" w:line="240" w:lineRule="auto"/>
        <w:ind w:left="426"/>
        <w:rPr>
          <w:rFonts w:ascii="Times New Roman" w:eastAsia="Times New Roman" w:hAnsi="Times New Roman"/>
          <w:i/>
          <w:iCs/>
        </w:rPr>
      </w:pPr>
      <w:r w:rsidRPr="000C14EC">
        <w:rPr>
          <w:rFonts w:ascii="Times New Roman" w:eastAsia="Times New Roman" w:hAnsi="Times New Roman"/>
          <w:i/>
          <w:iCs/>
        </w:rPr>
        <w:t xml:space="preserve">e-mail: </w:t>
      </w:r>
      <w:hyperlink r:id="rId7" w:history="1">
        <w:r w:rsidRPr="000C14EC">
          <w:rPr>
            <w:rFonts w:ascii="Times New Roman" w:hAnsi="Times New Roman"/>
            <w:i/>
            <w:iCs/>
          </w:rPr>
          <w:t>katarina.vancova@region-bsk.sk</w:t>
        </w:r>
      </w:hyperlink>
      <w:r w:rsidRPr="000C14EC">
        <w:rPr>
          <w:rFonts w:ascii="Times New Roman" w:hAnsi="Times New Roman"/>
          <w:i/>
          <w:iCs/>
        </w:rPr>
        <w:t xml:space="preserve"> </w:t>
      </w:r>
    </w:p>
    <w:p w14:paraId="77C21313" w14:textId="77777777" w:rsidR="008C11AB" w:rsidRPr="0018578D" w:rsidRDefault="008C11AB" w:rsidP="008C11AB">
      <w:pPr>
        <w:spacing w:after="0" w:line="240" w:lineRule="auto"/>
        <w:ind w:left="426"/>
        <w:rPr>
          <w:rFonts w:ascii="Times New Roman" w:eastAsia="Times New Roman" w:hAnsi="Times New Roman"/>
          <w:color w:val="0000FF"/>
          <w:u w:val="single"/>
        </w:rPr>
      </w:pPr>
    </w:p>
    <w:p w14:paraId="6B62B490" w14:textId="77777777" w:rsidR="008C11AB" w:rsidRPr="00400F00" w:rsidRDefault="008C11AB" w:rsidP="008C11AB">
      <w:pPr>
        <w:numPr>
          <w:ilvl w:val="0"/>
          <w:numId w:val="7"/>
        </w:numPr>
        <w:spacing w:after="0" w:line="240" w:lineRule="auto"/>
        <w:ind w:left="426" w:hanging="284"/>
        <w:contextualSpacing/>
        <w:rPr>
          <w:rFonts w:ascii="Times New Roman" w:eastAsia="Times New Roman" w:hAnsi="Times New Roman"/>
          <w:caps/>
        </w:rPr>
      </w:pPr>
      <w:bookmarkStart w:id="1" w:name="_Toc254363138"/>
      <w:bookmarkStart w:id="2" w:name="_Toc452453907"/>
      <w:bookmarkEnd w:id="1"/>
      <w:r>
        <w:rPr>
          <w:rFonts w:ascii="Times New Roman" w:eastAsia="Times New Roman" w:hAnsi="Times New Roman"/>
          <w:b/>
          <w:caps/>
        </w:rPr>
        <w:t xml:space="preserve">NÁZOV A </w:t>
      </w:r>
      <w:r w:rsidRPr="0018578D">
        <w:rPr>
          <w:rFonts w:ascii="Times New Roman" w:eastAsia="Times New Roman" w:hAnsi="Times New Roman"/>
          <w:b/>
          <w:caps/>
        </w:rPr>
        <w:t>Predmet zákazky</w:t>
      </w:r>
      <w:bookmarkEnd w:id="2"/>
    </w:p>
    <w:p w14:paraId="44B5F179" w14:textId="77777777" w:rsidR="008C11AB" w:rsidRPr="004924DE" w:rsidRDefault="008C11AB" w:rsidP="008C11AB">
      <w:pPr>
        <w:spacing w:after="0" w:line="240" w:lineRule="auto"/>
        <w:ind w:left="426"/>
        <w:contextualSpacing/>
        <w:rPr>
          <w:rFonts w:ascii="Times New Roman" w:eastAsia="Times New Roman" w:hAnsi="Times New Roman"/>
          <w:caps/>
        </w:rPr>
      </w:pPr>
    </w:p>
    <w:p w14:paraId="12FD7DDC" w14:textId="77777777" w:rsidR="008C11AB" w:rsidRPr="00400F00" w:rsidRDefault="008C11AB" w:rsidP="008C11AB">
      <w:pPr>
        <w:pStyle w:val="Zarkazkladnhotextu2"/>
        <w:numPr>
          <w:ilvl w:val="1"/>
          <w:numId w:val="1"/>
        </w:numPr>
        <w:tabs>
          <w:tab w:val="right" w:leader="dot" w:pos="10080"/>
        </w:tabs>
        <w:ind w:hanging="398"/>
        <w:rPr>
          <w:b/>
          <w:bCs/>
          <w:noProof/>
          <w:sz w:val="22"/>
          <w:szCs w:val="22"/>
          <w:lang w:val="sk-SK"/>
        </w:rPr>
      </w:pPr>
      <w:r w:rsidRPr="00400F00">
        <w:rPr>
          <w:b/>
          <w:bCs/>
          <w:lang w:val="sk-SK"/>
        </w:rPr>
        <w:t>Názov zákazky</w:t>
      </w:r>
    </w:p>
    <w:p w14:paraId="21D21EAA" w14:textId="77777777" w:rsidR="008C11AB" w:rsidRPr="002D505C" w:rsidRDefault="008C11AB" w:rsidP="008C11AB">
      <w:pPr>
        <w:pStyle w:val="Zarkazkladnhotextu2"/>
        <w:tabs>
          <w:tab w:val="right" w:leader="dot" w:pos="10080"/>
        </w:tabs>
        <w:ind w:left="540"/>
        <w:rPr>
          <w:rFonts w:eastAsia="Times New Roman"/>
          <w:sz w:val="22"/>
          <w:szCs w:val="22"/>
        </w:rPr>
      </w:pPr>
      <w:sdt>
        <w:sdtPr>
          <w:rPr>
            <w:rFonts w:eastAsia="Times New Roman"/>
            <w:b/>
            <w:bCs/>
            <w:sz w:val="22"/>
            <w:szCs w:val="22"/>
            <w:lang w:val="sk-SK"/>
          </w:rPr>
          <w:id w:val="-1673871911"/>
          <w:placeholder>
            <w:docPart w:val="52BA9AD0ABE64548AABABA601CCD643D"/>
          </w:placeholder>
        </w:sdtPr>
        <w:sdtEndPr>
          <w:rPr>
            <w:b w:val="0"/>
            <w:bCs w:val="0"/>
            <w:lang w:val="en-US"/>
          </w:rPr>
        </w:sdtEndPr>
        <w:sdtContent>
          <w:r w:rsidRPr="002D505C">
            <w:rPr>
              <w:rFonts w:eastAsia="Times New Roman"/>
              <w:sz w:val="22"/>
              <w:szCs w:val="22"/>
              <w:lang w:val="sk-SK" w:eastAsia="en-US"/>
            </w:rPr>
            <w:t>Spracovanie Koncepcie rozvoja inštitucionálnej spolupráce v oblasti ochrany prírody a biodiverzity v prihraničnom regióne</w:t>
          </w:r>
        </w:sdtContent>
      </w:sdt>
    </w:p>
    <w:p w14:paraId="14EF2D03" w14:textId="77777777" w:rsidR="008C11AB" w:rsidRPr="00400F00" w:rsidRDefault="008C11AB" w:rsidP="008C11AB">
      <w:pPr>
        <w:pStyle w:val="Zarkazkladnhotextu2"/>
        <w:tabs>
          <w:tab w:val="right" w:leader="dot" w:pos="10080"/>
        </w:tabs>
        <w:ind w:left="540"/>
        <w:rPr>
          <w:noProof/>
          <w:sz w:val="22"/>
          <w:szCs w:val="22"/>
          <w:lang w:val="sk-SK"/>
        </w:rPr>
      </w:pPr>
    </w:p>
    <w:p w14:paraId="369E89FB" w14:textId="77777777" w:rsidR="008C11AB" w:rsidRPr="0018578D" w:rsidRDefault="008C11AB" w:rsidP="008C11AB">
      <w:pPr>
        <w:pStyle w:val="Zarkazkladnhotextu2"/>
        <w:numPr>
          <w:ilvl w:val="1"/>
          <w:numId w:val="1"/>
        </w:numPr>
        <w:tabs>
          <w:tab w:val="right" w:leader="dot" w:pos="10080"/>
        </w:tabs>
        <w:ind w:hanging="398"/>
        <w:rPr>
          <w:noProof/>
          <w:sz w:val="22"/>
          <w:szCs w:val="22"/>
          <w:lang w:val="sk-SK"/>
        </w:rPr>
      </w:pPr>
      <w:r w:rsidRPr="0018578D">
        <w:rPr>
          <w:b/>
          <w:noProof/>
          <w:sz w:val="22"/>
          <w:szCs w:val="22"/>
          <w:lang w:val="sk-SK"/>
        </w:rPr>
        <w:t>Predmet zákazky</w:t>
      </w:r>
      <w:r w:rsidRPr="0018578D">
        <w:rPr>
          <w:noProof/>
          <w:sz w:val="22"/>
          <w:szCs w:val="22"/>
          <w:lang w:val="sk-SK"/>
        </w:rPr>
        <w:t>:</w:t>
      </w:r>
    </w:p>
    <w:sdt>
      <w:sdtPr>
        <w:rPr>
          <w:rFonts w:ascii="Times New Roman" w:eastAsia="Times New Roman" w:hAnsi="Times New Roman"/>
        </w:rPr>
        <w:id w:val="1553738476"/>
        <w:placeholder>
          <w:docPart w:val="1826F964CA0946C49FE8324A0B6E65E6"/>
        </w:placeholder>
      </w:sdtPr>
      <w:sdtContent>
        <w:p w14:paraId="7B203D5E" w14:textId="77777777" w:rsidR="008C11AB" w:rsidRDefault="008C11AB" w:rsidP="008C11AB">
          <w:pPr>
            <w:spacing w:after="0" w:line="240" w:lineRule="auto"/>
            <w:ind w:left="567"/>
            <w:jc w:val="both"/>
            <w:rPr>
              <w:rFonts w:ascii="Times New Roman" w:hAnsi="Times New Roman"/>
            </w:rPr>
          </w:pPr>
          <w:r w:rsidRPr="004368EB">
            <w:rPr>
              <w:rFonts w:ascii="Times New Roman" w:eastAsia="Times New Roman" w:hAnsi="Times New Roman"/>
            </w:rPr>
            <w:t xml:space="preserve">Predmetom zákazky je spracovanie Koncepcie rozvoja inštitucionálnej spolupráce v oblasti ochrany prírody a biodiverzity v prihraničnom regióne. Dokument zanalyzuje dotknuté územie, spôsob manažmentu chránených území, stav infraštruktúry a poskytovania služieb v oblasti </w:t>
          </w:r>
          <w:proofErr w:type="spellStart"/>
          <w:r w:rsidRPr="004368EB">
            <w:rPr>
              <w:rFonts w:ascii="Times New Roman" w:eastAsia="Times New Roman" w:hAnsi="Times New Roman"/>
            </w:rPr>
            <w:t>ekoturizmu</w:t>
          </w:r>
          <w:proofErr w:type="spellEnd"/>
          <w:r w:rsidRPr="004368EB">
            <w:rPr>
              <w:rFonts w:ascii="Times New Roman" w:eastAsia="Times New Roman" w:hAnsi="Times New Roman"/>
            </w:rPr>
            <w:t xml:space="preserve"> a </w:t>
          </w:r>
          <w:proofErr w:type="spellStart"/>
          <w:r w:rsidRPr="004368EB">
            <w:rPr>
              <w:rFonts w:ascii="Times New Roman" w:eastAsia="Times New Roman" w:hAnsi="Times New Roman"/>
            </w:rPr>
            <w:t>envirovýchovy</w:t>
          </w:r>
          <w:proofErr w:type="spellEnd"/>
          <w:r w:rsidRPr="004368EB">
            <w:rPr>
              <w:rFonts w:ascii="Times New Roman" w:eastAsia="Times New Roman" w:hAnsi="Times New Roman"/>
            </w:rPr>
            <w:t>.</w:t>
          </w:r>
          <w:r>
            <w:rPr>
              <w:rFonts w:ascii="Times New Roman" w:eastAsia="Times New Roman" w:hAnsi="Times New Roman"/>
            </w:rPr>
            <w:t xml:space="preserve"> </w:t>
          </w:r>
          <w:r w:rsidRPr="004368EB">
            <w:rPr>
              <w:rFonts w:ascii="Times New Roman" w:eastAsia="Times New Roman" w:hAnsi="Times New Roman"/>
            </w:rPr>
            <w:t>Návrhová časť dokumentu stanoví modely fungovania inštitucionálnej spolupráce v cezhraničnom priestore chránených území, ktoré budú svojou povahou udržateľnými riešeniami a ktoré budú korelovať s návrhmi relevantných subjektov v oblasti ochrany prírody a biodiverzity.</w:t>
          </w:r>
        </w:p>
      </w:sdtContent>
    </w:sdt>
    <w:p w14:paraId="1EDF4187" w14:textId="77777777" w:rsidR="008C11AB" w:rsidRDefault="008C11AB" w:rsidP="008C11AB">
      <w:pPr>
        <w:spacing w:after="0" w:line="240" w:lineRule="auto"/>
        <w:ind w:left="425" w:firstLine="115"/>
        <w:rPr>
          <w:rFonts w:ascii="Times New Roman" w:hAnsi="Times New Roman"/>
        </w:rPr>
      </w:pPr>
    </w:p>
    <w:p w14:paraId="75E18D9D" w14:textId="77777777" w:rsidR="008C11AB" w:rsidRDefault="008C11AB" w:rsidP="008C11AB">
      <w:pPr>
        <w:spacing w:after="0" w:line="240" w:lineRule="auto"/>
        <w:ind w:left="425" w:firstLine="115"/>
        <w:rPr>
          <w:rFonts w:ascii="Times New Roman" w:hAnsi="Times New Roman"/>
        </w:rPr>
      </w:pPr>
      <w:r w:rsidRPr="00F92C39">
        <w:rPr>
          <w:rFonts w:ascii="Times New Roman" w:hAnsi="Times New Roman"/>
        </w:rPr>
        <w:t>Podrobný opis predmetu zákazky a jeho technická špecifikácia je uvedený v </w:t>
      </w:r>
      <w:r w:rsidRPr="00F92C39">
        <w:rPr>
          <w:rFonts w:ascii="Times New Roman" w:hAnsi="Times New Roman"/>
          <w:b/>
          <w:i/>
          <w:iCs/>
        </w:rPr>
        <w:t>Prílohe č. 1</w:t>
      </w:r>
      <w:r w:rsidRPr="00F92C39">
        <w:rPr>
          <w:rFonts w:ascii="Times New Roman" w:hAnsi="Times New Roman"/>
          <w:b/>
        </w:rPr>
        <w:t xml:space="preserve"> </w:t>
      </w:r>
      <w:r w:rsidRPr="00F92C39">
        <w:rPr>
          <w:rFonts w:ascii="Times New Roman" w:hAnsi="Times New Roman"/>
        </w:rPr>
        <w:t xml:space="preserve">tejto </w:t>
      </w:r>
      <w:r w:rsidRPr="00F92C39">
        <w:rPr>
          <w:rFonts w:ascii="Times New Roman" w:hAnsi="Times New Roman"/>
          <w:bCs/>
        </w:rPr>
        <w:t>Výzvy</w:t>
      </w:r>
      <w:r w:rsidRPr="00F92C39">
        <w:rPr>
          <w:rFonts w:ascii="Times New Roman" w:hAnsi="Times New Roman"/>
        </w:rPr>
        <w:t>.</w:t>
      </w:r>
    </w:p>
    <w:p w14:paraId="6902BB5D" w14:textId="77777777" w:rsidR="008C11AB" w:rsidRPr="00F92C39" w:rsidRDefault="008C11AB" w:rsidP="008C11AB">
      <w:pPr>
        <w:spacing w:after="0" w:line="240" w:lineRule="auto"/>
        <w:ind w:left="425" w:firstLine="115"/>
        <w:rPr>
          <w:rFonts w:ascii="Times New Roman" w:hAnsi="Times New Roman"/>
        </w:rPr>
      </w:pPr>
    </w:p>
    <w:p w14:paraId="28DADE64" w14:textId="77777777" w:rsidR="008C11AB" w:rsidRPr="0018578D" w:rsidRDefault="008C11AB" w:rsidP="008C11AB">
      <w:pPr>
        <w:pStyle w:val="Zarkazkladnhotextu2"/>
        <w:numPr>
          <w:ilvl w:val="1"/>
          <w:numId w:val="1"/>
        </w:numPr>
        <w:tabs>
          <w:tab w:val="right" w:leader="dot" w:pos="10080"/>
        </w:tabs>
        <w:rPr>
          <w:noProof/>
          <w:sz w:val="22"/>
          <w:szCs w:val="22"/>
          <w:lang w:val="sk-SK"/>
        </w:rPr>
      </w:pPr>
      <w:r w:rsidRPr="0018578D">
        <w:rPr>
          <w:b/>
          <w:sz w:val="22"/>
          <w:szCs w:val="22"/>
          <w:lang w:val="sk-SK"/>
        </w:rPr>
        <w:t>Identifikácia predmetu obstarávania podľa Spoločného slovníka obstarávania (CPV):</w:t>
      </w:r>
    </w:p>
    <w:sdt>
      <w:sdtPr>
        <w:rPr>
          <w:rFonts w:ascii="Times New Roman" w:eastAsia="Times New Roman" w:hAnsi="Times New Roman"/>
          <w:b/>
          <w:bCs/>
        </w:rPr>
        <w:id w:val="577098175"/>
        <w:placeholder>
          <w:docPart w:val="F7823785462E48E99491E920153EC778"/>
        </w:placeholder>
      </w:sdtPr>
      <w:sdtEndPr>
        <w:rPr>
          <w:b w:val="0"/>
        </w:rPr>
      </w:sdtEndPr>
      <w:sdtContent>
        <w:p w14:paraId="6F92629D" w14:textId="77777777" w:rsidR="008C11AB" w:rsidRDefault="008C11AB" w:rsidP="008C11AB">
          <w:pPr>
            <w:spacing w:after="0" w:line="240" w:lineRule="auto"/>
            <w:ind w:left="567"/>
            <w:rPr>
              <w:rFonts w:ascii="Times New Roman" w:eastAsia="Times New Roman" w:hAnsi="Times New Roman"/>
              <w:bCs/>
            </w:rPr>
          </w:pPr>
          <w:r w:rsidRPr="00C11AC7">
            <w:rPr>
              <w:rFonts w:ascii="Times New Roman" w:eastAsia="Times New Roman" w:hAnsi="Times New Roman"/>
              <w:bCs/>
            </w:rPr>
            <w:t>71241000-9 - Štúdia realizovateľnosti, poradenská služba, analýza</w:t>
          </w:r>
        </w:p>
      </w:sdtContent>
    </w:sdt>
    <w:p w14:paraId="5DDE1B64" w14:textId="77777777" w:rsidR="008C11AB" w:rsidRPr="008860C3" w:rsidRDefault="008C11AB" w:rsidP="008C11AB">
      <w:pPr>
        <w:spacing w:after="0" w:line="240" w:lineRule="auto"/>
        <w:ind w:left="567"/>
        <w:rPr>
          <w:rFonts w:ascii="Times New Roman" w:eastAsia="Times New Roman" w:hAnsi="Times New Roman"/>
        </w:rPr>
      </w:pPr>
    </w:p>
    <w:p w14:paraId="2CCDBCFF" w14:textId="77777777" w:rsidR="008C11AB" w:rsidRPr="008C11AB" w:rsidRDefault="008C11AB" w:rsidP="008C11AB">
      <w:pPr>
        <w:pStyle w:val="Zarkazkladnhotextu2"/>
        <w:numPr>
          <w:ilvl w:val="1"/>
          <w:numId w:val="17"/>
        </w:numPr>
        <w:rPr>
          <w:noProof/>
          <w:sz w:val="22"/>
          <w:szCs w:val="22"/>
          <w:lang w:val="sk-SK"/>
        </w:rPr>
      </w:pPr>
      <w:r w:rsidRPr="00246DBF">
        <w:rPr>
          <w:noProof/>
          <w:sz w:val="22"/>
          <w:szCs w:val="22"/>
          <w:lang w:val="sk-SK"/>
        </w:rPr>
        <w:t xml:space="preserve">Zdroj </w:t>
      </w:r>
      <w:r w:rsidRPr="008C11AB">
        <w:rPr>
          <w:noProof/>
          <w:sz w:val="22"/>
          <w:szCs w:val="22"/>
          <w:lang w:val="sk-SK"/>
        </w:rPr>
        <w:t xml:space="preserve">finančných prostriedkov: zákazka bude financovaná z prostriedkov Európskej únie- </w:t>
      </w:r>
      <w:r w:rsidRPr="008C11AB">
        <w:rPr>
          <w:sz w:val="22"/>
          <w:szCs w:val="22"/>
        </w:rPr>
        <w:t xml:space="preserve">Program </w:t>
      </w:r>
      <w:proofErr w:type="spellStart"/>
      <w:r w:rsidRPr="008C11AB">
        <w:rPr>
          <w:sz w:val="22"/>
          <w:szCs w:val="22"/>
        </w:rPr>
        <w:t>spolupráce</w:t>
      </w:r>
      <w:proofErr w:type="spellEnd"/>
      <w:r w:rsidRPr="008C11AB">
        <w:rPr>
          <w:sz w:val="22"/>
          <w:szCs w:val="22"/>
        </w:rPr>
        <w:t xml:space="preserve"> Interreg V-A SK-AT</w:t>
      </w:r>
      <w:r w:rsidRPr="008C11AB">
        <w:rPr>
          <w:noProof/>
          <w:sz w:val="22"/>
          <w:szCs w:val="22"/>
          <w:lang w:val="sk-SK"/>
        </w:rPr>
        <w:t>, štátneho rozpočtu a finančných prostriedkov verejného obstarávateľa.</w:t>
      </w:r>
    </w:p>
    <w:p w14:paraId="6BD84B2A" w14:textId="77777777" w:rsidR="008C11AB" w:rsidRDefault="008C11AB" w:rsidP="008C11AB">
      <w:pPr>
        <w:pStyle w:val="Zarkazkladnhotextu2"/>
        <w:ind w:left="540"/>
        <w:rPr>
          <w:noProof/>
          <w:sz w:val="22"/>
          <w:szCs w:val="22"/>
          <w:lang w:val="sk-SK"/>
        </w:rPr>
      </w:pPr>
    </w:p>
    <w:p w14:paraId="63C883DD" w14:textId="77777777" w:rsidR="008C11AB" w:rsidRDefault="008C11AB" w:rsidP="008C11AB">
      <w:pPr>
        <w:pStyle w:val="Zarkazkladnhotextu2"/>
        <w:numPr>
          <w:ilvl w:val="1"/>
          <w:numId w:val="17"/>
        </w:numPr>
        <w:ind w:left="567" w:hanging="387"/>
        <w:rPr>
          <w:noProof/>
          <w:sz w:val="22"/>
          <w:szCs w:val="22"/>
          <w:lang w:val="sk-SK"/>
        </w:rPr>
      </w:pPr>
      <w:r w:rsidRPr="005106B9">
        <w:rPr>
          <w:noProof/>
          <w:sz w:val="22"/>
          <w:szCs w:val="22"/>
          <w:lang w:val="sk-SK"/>
        </w:rPr>
        <w:t>Predpokladná hodnota zákazky: do max. 50 000,00 EUR bez DPH</w:t>
      </w:r>
      <w:r>
        <w:rPr>
          <w:noProof/>
          <w:sz w:val="22"/>
          <w:szCs w:val="22"/>
          <w:lang w:val="sk-SK"/>
        </w:rPr>
        <w:t>.</w:t>
      </w:r>
    </w:p>
    <w:p w14:paraId="1E77ADFF" w14:textId="77777777" w:rsidR="008C11AB" w:rsidRPr="005106B9" w:rsidRDefault="008C11AB" w:rsidP="008C11AB">
      <w:pPr>
        <w:pStyle w:val="Zarkazkladnhotextu2"/>
        <w:ind w:left="567"/>
        <w:rPr>
          <w:noProof/>
          <w:sz w:val="22"/>
          <w:szCs w:val="22"/>
          <w:lang w:val="sk-SK"/>
        </w:rPr>
      </w:pPr>
      <w:r w:rsidRPr="00775ADC">
        <w:rPr>
          <w:noProof/>
          <w:sz w:val="22"/>
          <w:szCs w:val="22"/>
          <w:lang w:val="sk-SK"/>
        </w:rPr>
        <w:t xml:space="preserve">Výzva na predloženie ponuky slúži zároveň aj na určenie predpokladanej hodnoty zákazky v súlade s bodom 4.3.2 Príručky k procesu verejného obstarávania </w:t>
      </w:r>
      <w:r w:rsidRPr="00775ADC">
        <w:rPr>
          <w:noProof/>
          <w:sz w:val="22"/>
          <w:szCs w:val="22"/>
        </w:rPr>
        <w:t>Ministerstva investícií, regionálneho rozvoja a informatizácie Slovenskej republiky</w:t>
      </w:r>
      <w:r w:rsidRPr="00775ADC">
        <w:rPr>
          <w:noProof/>
          <w:sz w:val="22"/>
          <w:szCs w:val="22"/>
          <w:lang w:val="sk-SK"/>
        </w:rPr>
        <w:t xml:space="preserve"> pre Program spolupráce Interreg V-A Slovenská republika – Rakúsko, verzia 3.0, dátum účinnosti od 21. 01. 2021.</w:t>
      </w:r>
      <w:r w:rsidRPr="005106B9">
        <w:rPr>
          <w:noProof/>
          <w:sz w:val="22"/>
          <w:szCs w:val="22"/>
          <w:lang w:val="sk-SK"/>
        </w:rPr>
        <w:tab/>
      </w:r>
    </w:p>
    <w:p w14:paraId="705ADB03" w14:textId="77777777" w:rsidR="008C11AB" w:rsidRPr="00AC58FE" w:rsidRDefault="008C11AB" w:rsidP="008C11AB">
      <w:pPr>
        <w:pStyle w:val="Zarkazkladnhotextu2"/>
        <w:ind w:left="540"/>
        <w:rPr>
          <w:noProof/>
          <w:sz w:val="22"/>
          <w:szCs w:val="22"/>
          <w:lang w:val="sk-SK"/>
        </w:rPr>
      </w:pPr>
      <w:r w:rsidRPr="00AC58FE">
        <w:rPr>
          <w:noProof/>
          <w:sz w:val="22"/>
          <w:szCs w:val="22"/>
          <w:lang w:val="sk-SK"/>
        </w:rPr>
        <w:tab/>
      </w:r>
      <w:r w:rsidRPr="00AC58FE">
        <w:rPr>
          <w:noProof/>
          <w:sz w:val="22"/>
          <w:szCs w:val="22"/>
          <w:lang w:val="sk-SK"/>
        </w:rPr>
        <w:tab/>
      </w:r>
    </w:p>
    <w:p w14:paraId="6890F7F3" w14:textId="77777777" w:rsidR="008C11AB" w:rsidRPr="0018578D" w:rsidRDefault="008C11AB" w:rsidP="008C11AB">
      <w:pPr>
        <w:pStyle w:val="Odsekzoznamu"/>
        <w:numPr>
          <w:ilvl w:val="0"/>
          <w:numId w:val="7"/>
        </w:numPr>
        <w:ind w:left="426" w:hanging="284"/>
        <w:jc w:val="both"/>
        <w:rPr>
          <w:rFonts w:ascii="Times New Roman" w:eastAsia="Times New Roman" w:hAnsi="Times New Roman" w:cs="Times New Roman"/>
          <w:b/>
          <w:caps/>
          <w:sz w:val="22"/>
          <w:szCs w:val="22"/>
          <w:lang w:val="sk-SK"/>
        </w:rPr>
      </w:pPr>
      <w:bookmarkStart w:id="3" w:name="_Toc452453908"/>
      <w:r w:rsidRPr="0018578D">
        <w:rPr>
          <w:rFonts w:ascii="Times New Roman" w:eastAsia="Times New Roman" w:hAnsi="Times New Roman" w:cs="Times New Roman"/>
          <w:b/>
          <w:caps/>
          <w:sz w:val="22"/>
          <w:szCs w:val="22"/>
          <w:lang w:val="sk-SK"/>
        </w:rPr>
        <w:t>Podmienky plnenia</w:t>
      </w:r>
      <w:bookmarkEnd w:id="3"/>
    </w:p>
    <w:p w14:paraId="1C851AD8" w14:textId="77777777" w:rsidR="008C11AB" w:rsidRPr="0018578D" w:rsidRDefault="008C11AB" w:rsidP="008C11AB">
      <w:pPr>
        <w:pStyle w:val="Odsekzoznamu"/>
        <w:ind w:left="426"/>
        <w:jc w:val="both"/>
        <w:rPr>
          <w:rFonts w:ascii="Times New Roman" w:eastAsia="Times New Roman" w:hAnsi="Times New Roman" w:cs="Times New Roman"/>
          <w:b/>
          <w:caps/>
          <w:sz w:val="22"/>
          <w:szCs w:val="22"/>
          <w:lang w:val="sk-SK"/>
        </w:rPr>
      </w:pPr>
    </w:p>
    <w:p w14:paraId="396383B8" w14:textId="77777777" w:rsidR="008C11AB" w:rsidRPr="002900AB" w:rsidRDefault="008C11AB" w:rsidP="008C11AB">
      <w:pPr>
        <w:numPr>
          <w:ilvl w:val="1"/>
          <w:numId w:val="3"/>
        </w:numPr>
        <w:tabs>
          <w:tab w:val="left" w:pos="540"/>
          <w:tab w:val="left" w:leader="dot" w:pos="10034"/>
        </w:tabs>
        <w:spacing w:after="120" w:line="240" w:lineRule="auto"/>
        <w:ind w:hanging="434"/>
        <w:jc w:val="both"/>
        <w:rPr>
          <w:rFonts w:ascii="Times New Roman" w:hAnsi="Times New Roman"/>
          <w:noProof/>
        </w:rPr>
      </w:pPr>
      <w:r w:rsidRPr="002900AB">
        <w:rPr>
          <w:rFonts w:ascii="Times New Roman" w:hAnsi="Times New Roman"/>
          <w:noProof/>
        </w:rPr>
        <w:t>Na predmet zákazky uvedený v bode 2 tejto Výzvy bude uzatvorená zmluva o dielo. Obchodné podmienky sú uvedené v </w:t>
      </w:r>
      <w:r w:rsidRPr="002900AB">
        <w:rPr>
          <w:rFonts w:ascii="Times New Roman" w:hAnsi="Times New Roman"/>
          <w:b/>
          <w:bCs/>
          <w:i/>
          <w:iCs/>
          <w:noProof/>
        </w:rPr>
        <w:t>Prílohe č. 5</w:t>
      </w:r>
      <w:r w:rsidRPr="002900AB">
        <w:rPr>
          <w:rFonts w:ascii="Times New Roman" w:hAnsi="Times New Roman"/>
          <w:noProof/>
        </w:rPr>
        <w:t xml:space="preserve"> tejto Výzvy. </w:t>
      </w:r>
    </w:p>
    <w:p w14:paraId="39C10CF9" w14:textId="77777777" w:rsidR="008C11AB" w:rsidRPr="00D3105D" w:rsidRDefault="008C11AB" w:rsidP="008C11AB">
      <w:pPr>
        <w:numPr>
          <w:ilvl w:val="1"/>
          <w:numId w:val="3"/>
        </w:numPr>
        <w:tabs>
          <w:tab w:val="left" w:pos="2410"/>
          <w:tab w:val="left" w:leader="dot" w:pos="10034"/>
        </w:tabs>
        <w:spacing w:after="120" w:line="240" w:lineRule="auto"/>
        <w:ind w:hanging="434"/>
        <w:jc w:val="both"/>
        <w:rPr>
          <w:rFonts w:ascii="Times New Roman" w:eastAsia="Times New Roman" w:hAnsi="Times New Roman"/>
        </w:rPr>
      </w:pPr>
      <w:r w:rsidRPr="002900AB">
        <w:rPr>
          <w:rFonts w:ascii="Times New Roman" w:hAnsi="Times New Roman"/>
        </w:rPr>
        <w:t>Miesto plnenia:</w:t>
      </w:r>
      <w:r w:rsidRPr="00D3105D">
        <w:rPr>
          <w:rFonts w:ascii="Times New Roman" w:eastAsia="Times New Roman" w:hAnsi="Times New Roman"/>
        </w:rPr>
        <w:t xml:space="preserve"> </w:t>
      </w:r>
      <w:r>
        <w:rPr>
          <w:rFonts w:ascii="Times New Roman" w:eastAsia="Times New Roman" w:hAnsi="Times New Roman"/>
        </w:rPr>
        <w:t>Bratislavský samosprávny kraj, Sabinovská 16, 820 05 Bratislava</w:t>
      </w:r>
    </w:p>
    <w:p w14:paraId="3E1B9236" w14:textId="77777777" w:rsidR="008C11AB" w:rsidRDefault="008C11AB" w:rsidP="008C11AB">
      <w:pPr>
        <w:numPr>
          <w:ilvl w:val="1"/>
          <w:numId w:val="3"/>
        </w:numPr>
        <w:tabs>
          <w:tab w:val="left" w:pos="2410"/>
          <w:tab w:val="left" w:leader="dot" w:pos="10034"/>
        </w:tabs>
        <w:spacing w:after="160" w:line="259" w:lineRule="auto"/>
        <w:ind w:hanging="434"/>
        <w:jc w:val="both"/>
        <w:rPr>
          <w:rFonts w:ascii="Times New Roman" w:hAnsi="Times New Roman"/>
          <w:noProof/>
        </w:rPr>
      </w:pPr>
      <w:r w:rsidRPr="00C14FFE">
        <w:rPr>
          <w:rFonts w:ascii="Times New Roman" w:hAnsi="Times New Roman"/>
        </w:rPr>
        <w:lastRenderedPageBreak/>
        <w:t>Lehota plnenia:</w:t>
      </w:r>
      <w:r w:rsidRPr="00C14FFE">
        <w:rPr>
          <w:rFonts w:ascii="Times New Roman" w:eastAsia="Times New Roman" w:hAnsi="Times New Roman"/>
        </w:rPr>
        <w:t xml:space="preserve"> </w:t>
      </w:r>
      <w:r w:rsidRPr="00C14FFE">
        <w:rPr>
          <w:rFonts w:ascii="Times New Roman" w:hAnsi="Times New Roman"/>
        </w:rPr>
        <w:t xml:space="preserve">bližšie uvedený v </w:t>
      </w:r>
      <w:r w:rsidRPr="00C14FFE">
        <w:rPr>
          <w:rFonts w:ascii="Times New Roman" w:hAnsi="Times New Roman"/>
          <w:b/>
          <w:bCs/>
          <w:i/>
          <w:iCs/>
        </w:rPr>
        <w:t>Prílohe č. 5</w:t>
      </w:r>
      <w:r w:rsidRPr="00C14FFE">
        <w:rPr>
          <w:rFonts w:ascii="Times New Roman" w:hAnsi="Times New Roman"/>
        </w:rPr>
        <w:t xml:space="preserve"> tejto Výzvy</w:t>
      </w:r>
    </w:p>
    <w:p w14:paraId="42C4EEB8" w14:textId="77777777" w:rsidR="008C11AB" w:rsidRPr="00C14FFE" w:rsidRDefault="008C11AB" w:rsidP="008C11AB">
      <w:pPr>
        <w:numPr>
          <w:ilvl w:val="1"/>
          <w:numId w:val="3"/>
        </w:numPr>
        <w:tabs>
          <w:tab w:val="left" w:pos="2410"/>
          <w:tab w:val="left" w:leader="dot" w:pos="10034"/>
        </w:tabs>
        <w:spacing w:after="160" w:line="259" w:lineRule="auto"/>
        <w:ind w:hanging="434"/>
        <w:jc w:val="both"/>
        <w:rPr>
          <w:rFonts w:ascii="Times New Roman" w:hAnsi="Times New Roman"/>
          <w:noProof/>
        </w:rPr>
      </w:pPr>
      <w:r w:rsidRPr="00C14FFE">
        <w:rPr>
          <w:rFonts w:ascii="Times New Roman" w:hAnsi="Times New Roman"/>
          <w:noProof/>
        </w:rPr>
        <w:t>O ďalšom postupe bude úspešný uchádzač informovaný verejným obstarávateľom v lehote viazanosti ponúk.</w:t>
      </w:r>
    </w:p>
    <w:p w14:paraId="1806DF2A" w14:textId="77777777" w:rsidR="008C11AB" w:rsidRPr="0018578D" w:rsidRDefault="008C11AB" w:rsidP="008C11AB">
      <w:pPr>
        <w:pStyle w:val="tltlNadpis2Arial14ptNiejeTunVetkypsmenvek"/>
        <w:numPr>
          <w:ilvl w:val="0"/>
          <w:numId w:val="7"/>
        </w:numPr>
        <w:spacing w:before="240"/>
        <w:ind w:left="426" w:hanging="284"/>
        <w:rPr>
          <w:rFonts w:ascii="Times New Roman" w:hAnsi="Times New Roman"/>
          <w:noProof/>
          <w:szCs w:val="22"/>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18578D">
        <w:rPr>
          <w:rFonts w:ascii="Times New Roman" w:hAnsi="Times New Roman"/>
          <w:noProof/>
          <w:szCs w:val="22"/>
        </w:rPr>
        <w:t>Podmienky účasti uchádzačov</w:t>
      </w:r>
      <w:bookmarkEnd w:id="9"/>
    </w:p>
    <w:p w14:paraId="5AAC0B53" w14:textId="77777777" w:rsidR="008C11AB" w:rsidRPr="00525B7A" w:rsidRDefault="008C11AB" w:rsidP="008C11AB">
      <w:pPr>
        <w:numPr>
          <w:ilvl w:val="1"/>
          <w:numId w:val="4"/>
        </w:numPr>
        <w:tabs>
          <w:tab w:val="clear" w:pos="718"/>
          <w:tab w:val="left" w:pos="567"/>
        </w:tabs>
        <w:spacing w:after="120" w:line="240" w:lineRule="auto"/>
        <w:ind w:left="567" w:hanging="425"/>
        <w:jc w:val="both"/>
        <w:rPr>
          <w:rFonts w:ascii="Times New Roman" w:hAnsi="Times New Roman"/>
          <w:noProof/>
        </w:rPr>
      </w:pPr>
      <w:r w:rsidRPr="00525B7A">
        <w:rPr>
          <w:rFonts w:ascii="Times New Roman" w:hAnsi="Times New Roman"/>
        </w:rPr>
        <w:t xml:space="preserve">Uchádzač musí spĺňať nasledovné podmienky týkajúce sa </w:t>
      </w:r>
      <w:r w:rsidRPr="00525B7A">
        <w:rPr>
          <w:rFonts w:ascii="Times New Roman" w:hAnsi="Times New Roman"/>
          <w:b/>
        </w:rPr>
        <w:t>osobného postavenia</w:t>
      </w:r>
      <w:r w:rsidRPr="00525B7A">
        <w:rPr>
          <w:rFonts w:ascii="Times New Roman" w:hAnsi="Times New Roman"/>
        </w:rPr>
        <w:t>:</w:t>
      </w:r>
    </w:p>
    <w:p w14:paraId="153B4A6B" w14:textId="77777777" w:rsidR="008C11AB" w:rsidRPr="00D946CE" w:rsidRDefault="008C11AB" w:rsidP="008C11AB">
      <w:pPr>
        <w:spacing w:after="0" w:line="240" w:lineRule="auto"/>
        <w:ind w:left="567"/>
        <w:jc w:val="both"/>
        <w:rPr>
          <w:rFonts w:ascii="Times New Roman" w:hAnsi="Times New Roman"/>
        </w:rPr>
      </w:pPr>
      <w:r w:rsidRPr="00D946CE">
        <w:rPr>
          <w:rFonts w:ascii="Times New Roman" w:hAnsi="Times New Roman"/>
        </w:rPr>
        <w:t xml:space="preserve">Požaduje sa splnenie podmienok osobného postavenia podľa </w:t>
      </w:r>
      <w:r w:rsidRPr="00044FE2">
        <w:rPr>
          <w:rFonts w:ascii="Times New Roman" w:hAnsi="Times New Roman"/>
          <w:b/>
          <w:bCs/>
          <w:i/>
          <w:iCs/>
          <w:u w:val="single"/>
        </w:rPr>
        <w:t>§ 32 ods. 1 písm. e) a f) zákona o VO</w:t>
      </w:r>
      <w:r w:rsidRPr="00D946CE">
        <w:rPr>
          <w:rFonts w:ascii="Times New Roman" w:hAnsi="Times New Roman"/>
        </w:rPr>
        <w:t>, a to predložením nasledovných dokladov:</w:t>
      </w:r>
    </w:p>
    <w:p w14:paraId="1EA2A77E" w14:textId="77777777" w:rsidR="008C11AB" w:rsidRPr="00D946CE" w:rsidRDefault="008C11AB" w:rsidP="008C11AB">
      <w:pPr>
        <w:pStyle w:val="Odsekzoznamu"/>
        <w:numPr>
          <w:ilvl w:val="0"/>
          <w:numId w:val="18"/>
        </w:numPr>
        <w:ind w:left="993" w:hanging="284"/>
        <w:jc w:val="both"/>
        <w:rPr>
          <w:rFonts w:ascii="Times New Roman" w:hAnsi="Times New Roman" w:cs="Times New Roman"/>
          <w:sz w:val="22"/>
          <w:szCs w:val="22"/>
          <w:lang w:val="sk-SK"/>
        </w:rPr>
      </w:pPr>
      <w:r w:rsidRPr="00D946CE">
        <w:rPr>
          <w:rFonts w:ascii="Times New Roman" w:hAnsi="Times New Roman" w:cs="Times New Roman"/>
          <w:i/>
          <w:iCs/>
          <w:sz w:val="22"/>
          <w:szCs w:val="22"/>
          <w:lang w:val="sk-SK"/>
        </w:rPr>
        <w:t>informáciou o zápise uchádzača do zoznamu hospodárskych subjektov podľa § 152 zákona o VO</w:t>
      </w:r>
      <w:r w:rsidRPr="00D946CE">
        <w:rPr>
          <w:rFonts w:ascii="Times New Roman" w:hAnsi="Times New Roman" w:cs="Times New Roman"/>
          <w:sz w:val="22"/>
          <w:szCs w:val="22"/>
          <w:lang w:val="sk-SK"/>
        </w:rPr>
        <w:t xml:space="preserve"> </w:t>
      </w:r>
    </w:p>
    <w:p w14:paraId="61003E39" w14:textId="77777777" w:rsidR="008C11AB" w:rsidRPr="00D946CE" w:rsidRDefault="008C11AB" w:rsidP="008C11AB">
      <w:pPr>
        <w:pStyle w:val="Odsekzoznamu"/>
        <w:ind w:left="993"/>
        <w:jc w:val="both"/>
        <w:rPr>
          <w:rFonts w:ascii="Times New Roman" w:hAnsi="Times New Roman" w:cs="Times New Roman"/>
          <w:sz w:val="22"/>
          <w:szCs w:val="22"/>
          <w:lang w:val="sk-SK"/>
        </w:rPr>
      </w:pPr>
      <w:r w:rsidRPr="00D946CE">
        <w:rPr>
          <w:rFonts w:ascii="Times New Roman" w:hAnsi="Times New Roman" w:cs="Times New Roman"/>
          <w:b/>
          <w:bCs/>
          <w:sz w:val="22"/>
          <w:szCs w:val="22"/>
          <w:lang w:val="sk-SK"/>
        </w:rPr>
        <w:t>alebo</w:t>
      </w:r>
    </w:p>
    <w:p w14:paraId="61600C69" w14:textId="77777777" w:rsidR="008C11AB" w:rsidRPr="005444FF" w:rsidRDefault="008C11AB" w:rsidP="008C11AB">
      <w:pPr>
        <w:pStyle w:val="Odsekzoznamu"/>
        <w:numPr>
          <w:ilvl w:val="0"/>
          <w:numId w:val="18"/>
        </w:numPr>
        <w:ind w:left="993" w:hanging="284"/>
        <w:jc w:val="both"/>
        <w:rPr>
          <w:rFonts w:ascii="Times New Roman" w:hAnsi="Times New Roman" w:cs="Times New Roman"/>
          <w:i/>
          <w:iCs/>
          <w:sz w:val="22"/>
          <w:szCs w:val="22"/>
          <w:lang w:val="sk-SK"/>
        </w:rPr>
      </w:pPr>
      <w:r w:rsidRPr="00D946CE">
        <w:rPr>
          <w:rFonts w:ascii="Times New Roman" w:hAnsi="Times New Roman" w:cs="Times New Roman"/>
          <w:i/>
          <w:iCs/>
          <w:sz w:val="22"/>
          <w:szCs w:val="22"/>
          <w:lang w:val="sk-SK"/>
        </w:rPr>
        <w:t xml:space="preserve">predložením dokladov </w:t>
      </w:r>
      <w:r w:rsidRPr="005444FF">
        <w:rPr>
          <w:rFonts w:ascii="Times New Roman" w:hAnsi="Times New Roman" w:cs="Times New Roman"/>
          <w:i/>
          <w:iCs/>
          <w:sz w:val="22"/>
          <w:szCs w:val="22"/>
          <w:lang w:val="sk-SK"/>
        </w:rPr>
        <w:t>podľa § 32 ods. 2, resp. ods. 4 a/alebo 5 zákona o VO</w:t>
      </w:r>
    </w:p>
    <w:p w14:paraId="3CC91414" w14:textId="77777777" w:rsidR="008C11AB" w:rsidRPr="005444FF" w:rsidRDefault="008C11AB" w:rsidP="008C11AB">
      <w:pPr>
        <w:pStyle w:val="Odsekzoznamu"/>
        <w:ind w:left="993"/>
        <w:jc w:val="both"/>
        <w:rPr>
          <w:rFonts w:ascii="Times New Roman" w:hAnsi="Times New Roman" w:cs="Times New Roman"/>
          <w:i/>
          <w:iCs/>
          <w:sz w:val="22"/>
          <w:szCs w:val="22"/>
          <w:lang w:val="sk-SK"/>
        </w:rPr>
      </w:pPr>
    </w:p>
    <w:p w14:paraId="09140761" w14:textId="77777777" w:rsidR="008C11AB" w:rsidRPr="005444FF" w:rsidRDefault="008C11AB" w:rsidP="008C11AB">
      <w:pPr>
        <w:spacing w:after="0" w:line="240" w:lineRule="auto"/>
        <w:ind w:left="567"/>
        <w:jc w:val="both"/>
        <w:rPr>
          <w:rFonts w:ascii="Times New Roman" w:hAnsi="Times New Roman"/>
        </w:rPr>
      </w:pPr>
      <w:r w:rsidRPr="005444FF">
        <w:rPr>
          <w:rFonts w:ascii="Times New Roman" w:hAnsi="Times New Roman"/>
        </w:rPr>
        <w:t xml:space="preserve">Nakoľko uchádzač nie je povinný predkladať doklady podľa § 32 ods. 1 písm. e) zákona o VO z dôvodu použitia údajov z informačných systémov verejnej správy v zmysle zákona č. 177/2018 Z. z. o niektorých opatreniach na znižovanie administratívnej záťaže využívaním informačných systémov verejnej správy a o zmene a doplnení niektorých zákonov (zákon proti byrokracii), v prípade, že nie je zapísaný v zozname hospodárskych subjektov podľa § 152 zákona o VO, predkladá v ponuke len </w:t>
      </w:r>
      <w:r w:rsidRPr="005444FF">
        <w:rPr>
          <w:rFonts w:ascii="Times New Roman" w:hAnsi="Times New Roman"/>
          <w:i/>
          <w:iCs/>
          <w:u w:val="single"/>
        </w:rPr>
        <w:t>čestné vyhlásenie podľa § 32 ods. 2 písm. f) zákona o VO</w:t>
      </w:r>
      <w:r w:rsidRPr="005444FF">
        <w:rPr>
          <w:rFonts w:ascii="Times New Roman" w:hAnsi="Times New Roman"/>
        </w:rPr>
        <w:t xml:space="preserve">, ktorým preukazuje splnenie podmienky účasti podľa § 32 ods.1 písm. f) zákona o VO a síce, </w:t>
      </w:r>
      <w:r w:rsidRPr="005444FF">
        <w:rPr>
          <w:rFonts w:ascii="Times New Roman" w:hAnsi="Times New Roman"/>
          <w:i/>
          <w:iCs/>
          <w:u w:val="single"/>
        </w:rPr>
        <w:t xml:space="preserve">že nemá uložený zákaz účasti vo verejnom obstarávaní potvrdený konečným rozhodnutím v Slovenskej republike alebo v štáte sídla, miesta podnikania alebo obvyklého pobytu </w:t>
      </w:r>
      <w:r w:rsidRPr="005444FF">
        <w:rPr>
          <w:rFonts w:ascii="Times New Roman" w:hAnsi="Times New Roman"/>
        </w:rPr>
        <w:t>(podľa</w:t>
      </w:r>
      <w:r w:rsidRPr="005444FF">
        <w:rPr>
          <w:rFonts w:ascii="Times New Roman" w:hAnsi="Times New Roman"/>
          <w:i/>
          <w:iCs/>
        </w:rPr>
        <w:t xml:space="preserve"> </w:t>
      </w:r>
      <w:r w:rsidRPr="00096AE9">
        <w:rPr>
          <w:rFonts w:ascii="Times New Roman" w:hAnsi="Times New Roman"/>
          <w:b/>
          <w:bCs/>
          <w:i/>
          <w:iCs/>
        </w:rPr>
        <w:t>Prílohy č. 2</w:t>
      </w:r>
      <w:r w:rsidRPr="005444FF">
        <w:rPr>
          <w:rFonts w:ascii="Times New Roman" w:hAnsi="Times New Roman"/>
          <w:i/>
          <w:iCs/>
        </w:rPr>
        <w:t xml:space="preserve"> </w:t>
      </w:r>
      <w:r w:rsidRPr="005444FF">
        <w:rPr>
          <w:rFonts w:ascii="Times New Roman" w:hAnsi="Times New Roman"/>
        </w:rPr>
        <w:t>Výzvy).</w:t>
      </w:r>
    </w:p>
    <w:p w14:paraId="606BCBFC" w14:textId="77777777" w:rsidR="008C11AB" w:rsidRPr="005444FF" w:rsidRDefault="008C11AB" w:rsidP="008C11AB">
      <w:pPr>
        <w:spacing w:after="0" w:line="240" w:lineRule="auto"/>
        <w:ind w:left="567"/>
        <w:rPr>
          <w:rFonts w:ascii="Times New Roman" w:hAnsi="Times New Roman"/>
        </w:rPr>
      </w:pPr>
    </w:p>
    <w:p w14:paraId="227D61C8" w14:textId="77777777" w:rsidR="008C11AB" w:rsidRPr="005444FF" w:rsidRDefault="008C11AB" w:rsidP="008C11AB">
      <w:pPr>
        <w:spacing w:after="0" w:line="240" w:lineRule="auto"/>
        <w:ind w:left="567"/>
        <w:jc w:val="both"/>
        <w:rPr>
          <w:rFonts w:ascii="Times New Roman" w:hAnsi="Times New Roman"/>
        </w:rPr>
      </w:pPr>
      <w:r w:rsidRPr="005444FF">
        <w:rPr>
          <w:rFonts w:ascii="Times New Roman" w:hAnsi="Times New Roman"/>
        </w:rPr>
        <w:t>V prípade uchádzača, ktorého tvorí skupina dodávateľov zúčastnená vo verejnom obstarávaní, sa požaduje preukázanie splnenia podmienok účasti týkajúcich sa osobného postavenia za každého člena skupiny osobitne.</w:t>
      </w:r>
    </w:p>
    <w:p w14:paraId="3F1D0A53" w14:textId="77777777" w:rsidR="008C11AB" w:rsidRPr="005444FF" w:rsidRDefault="008C11AB" w:rsidP="008C11AB">
      <w:pPr>
        <w:spacing w:after="0" w:line="240" w:lineRule="auto"/>
        <w:ind w:left="567"/>
        <w:jc w:val="both"/>
        <w:rPr>
          <w:rFonts w:ascii="Times New Roman" w:hAnsi="Times New Roman"/>
        </w:rPr>
      </w:pPr>
      <w:r w:rsidRPr="005444FF">
        <w:rPr>
          <w:rFonts w:ascii="Times New Roman" w:hAnsi="Times New Roman"/>
        </w:rPr>
        <w:t>Splnenie predmetných podmienok účasti podľa § 32 ods. 1 písm. e) zákona o VO preukazuje člen skupiny len vo vzťahu k tej časti predmetu zákazky, ktorú má zabezpečiť.</w:t>
      </w:r>
    </w:p>
    <w:p w14:paraId="5821F5BB" w14:textId="77777777" w:rsidR="008C11AB" w:rsidRPr="005444FF" w:rsidRDefault="008C11AB" w:rsidP="008C11AB">
      <w:pPr>
        <w:spacing w:after="0" w:line="240" w:lineRule="auto"/>
        <w:ind w:left="567"/>
        <w:rPr>
          <w:rFonts w:ascii="Times New Roman" w:hAnsi="Times New Roman"/>
        </w:rPr>
      </w:pPr>
    </w:p>
    <w:p w14:paraId="29DCF022" w14:textId="77777777" w:rsidR="008C11AB" w:rsidRPr="00D946CE" w:rsidRDefault="008C11AB" w:rsidP="008C11AB">
      <w:pPr>
        <w:spacing w:after="0" w:line="240" w:lineRule="auto"/>
        <w:ind w:left="567"/>
        <w:jc w:val="both"/>
        <w:rPr>
          <w:rFonts w:ascii="Times New Roman" w:hAnsi="Times New Roman"/>
        </w:rPr>
      </w:pPr>
      <w:r w:rsidRPr="005444FF">
        <w:rPr>
          <w:rFonts w:ascii="Times New Roman" w:hAnsi="Times New Roman"/>
        </w:rPr>
        <w:t>V prípade, že verejný obstarávateľ bude mať pochybnosti o tom, že uchádzač spĺňa podmienky účasti podľa § 32 písm. e) a f) zákona o VO, požiada uchádzača o predloženie dokladov preukazujúcich splnenie týchto spochybnených podmienok účasti.</w:t>
      </w:r>
    </w:p>
    <w:p w14:paraId="1BF52318" w14:textId="77777777" w:rsidR="008C11AB" w:rsidRPr="0081783D" w:rsidRDefault="008C11AB" w:rsidP="008C11AB">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265001EC" w14:textId="5E362A66" w:rsidR="008C11AB" w:rsidRDefault="008C11AB" w:rsidP="008C11AB">
      <w:pPr>
        <w:spacing w:after="0" w:line="240" w:lineRule="auto"/>
        <w:ind w:left="567" w:hanging="567"/>
        <w:jc w:val="both"/>
        <w:rPr>
          <w:rFonts w:ascii="Times New Roman" w:hAnsi="Times New Roman"/>
          <w:b/>
          <w:bCs/>
          <w:i/>
          <w:iCs/>
        </w:rPr>
      </w:pPr>
      <w:r w:rsidRPr="0050715A">
        <w:rPr>
          <w:rFonts w:ascii="Times New Roman" w:hAnsi="Times New Roman"/>
        </w:rPr>
        <w:t xml:space="preserve">          </w:t>
      </w:r>
      <w:r w:rsidRPr="00CD4ADD">
        <w:rPr>
          <w:rFonts w:ascii="Times New Roman" w:hAnsi="Times New Roman"/>
          <w:b/>
          <w:bCs/>
          <w:i/>
          <w:iCs/>
        </w:rPr>
        <w:t>Verejný obstarávateľ upozorňuje uchádzačov na skutočnosť, že podľa § 117 ods. 5 zákona o VO nesmie verejný obstarávateľ uzavrieť zmluvu s uchádzačom, ktorý nespĺňa podmienky účasti podľa § 32 ods.1 písm. e) a f) zákona o VO alebo ak u neho existuje dôvod na vylúčenie podľa § 40 ods. 6 písm. f) zákona o VO.</w:t>
      </w:r>
    </w:p>
    <w:p w14:paraId="5F0580FE" w14:textId="77777777" w:rsidR="008C11AB" w:rsidRPr="00CD4ADD" w:rsidRDefault="008C11AB" w:rsidP="008C11AB">
      <w:pPr>
        <w:spacing w:after="0" w:line="240" w:lineRule="auto"/>
        <w:ind w:left="567" w:hanging="567"/>
        <w:jc w:val="both"/>
        <w:rPr>
          <w:rFonts w:ascii="Times New Roman" w:hAnsi="Times New Roman"/>
          <w:b/>
          <w:bCs/>
          <w:i/>
          <w:iCs/>
        </w:rPr>
      </w:pPr>
    </w:p>
    <w:p w14:paraId="66668908" w14:textId="265859CA" w:rsidR="008C11AB" w:rsidRPr="00D033FD" w:rsidRDefault="008C11AB" w:rsidP="008C11AB">
      <w:pPr>
        <w:spacing w:after="0" w:line="240" w:lineRule="auto"/>
        <w:ind w:left="567" w:hanging="425"/>
        <w:jc w:val="both"/>
        <w:rPr>
          <w:rFonts w:ascii="Times New Roman" w:hAnsi="Times New Roman"/>
          <w:b/>
        </w:rPr>
      </w:pPr>
      <w:r w:rsidRPr="00E12A5F">
        <w:rPr>
          <w:rFonts w:ascii="Times New Roman" w:hAnsi="Times New Roman"/>
          <w:b/>
          <w:bCs/>
          <w:sz w:val="24"/>
          <w:szCs w:val="24"/>
        </w:rPr>
        <w:t>4.2</w:t>
      </w:r>
      <w:r w:rsidRPr="00E12A5F">
        <w:rPr>
          <w:rFonts w:ascii="Times New Roman" w:hAnsi="Times New Roman"/>
          <w:b/>
          <w:bCs/>
          <w:sz w:val="24"/>
          <w:szCs w:val="24"/>
        </w:rPr>
        <w:tab/>
      </w:r>
      <w:r w:rsidRPr="00D033FD">
        <w:rPr>
          <w:rFonts w:ascii="Times New Roman" w:hAnsi="Times New Roman"/>
        </w:rPr>
        <w:t xml:space="preserve">Uchádzač musí spĺňať nasledovné podmienky týkajúce sa </w:t>
      </w:r>
      <w:r w:rsidRPr="00D033FD">
        <w:rPr>
          <w:rFonts w:ascii="Times New Roman" w:hAnsi="Times New Roman"/>
          <w:b/>
        </w:rPr>
        <w:t>technickej alebo odborn</w:t>
      </w:r>
      <w:r w:rsidR="003212E5">
        <w:rPr>
          <w:rFonts w:ascii="Times New Roman" w:hAnsi="Times New Roman"/>
          <w:b/>
        </w:rPr>
        <w:t>ej</w:t>
      </w:r>
      <w:r w:rsidRPr="00D033FD">
        <w:rPr>
          <w:rFonts w:ascii="Times New Roman" w:hAnsi="Times New Roman"/>
          <w:b/>
        </w:rPr>
        <w:t xml:space="preserve"> spôsobilosti:</w:t>
      </w:r>
    </w:p>
    <w:p w14:paraId="5A3BF8C0" w14:textId="77777777" w:rsidR="000E53A3" w:rsidRDefault="000E53A3" w:rsidP="008C11AB">
      <w:pPr>
        <w:spacing w:after="120" w:line="240" w:lineRule="auto"/>
        <w:ind w:left="567"/>
        <w:jc w:val="both"/>
        <w:rPr>
          <w:rFonts w:ascii="Times New Roman" w:hAnsi="Times New Roman"/>
        </w:rPr>
      </w:pPr>
    </w:p>
    <w:p w14:paraId="06A3F0FF" w14:textId="0B4B139C" w:rsidR="008C11AB" w:rsidRPr="00CE135A" w:rsidRDefault="008C11AB" w:rsidP="008C11AB">
      <w:pPr>
        <w:spacing w:after="120" w:line="240" w:lineRule="auto"/>
        <w:ind w:left="567"/>
        <w:jc w:val="both"/>
        <w:rPr>
          <w:rFonts w:ascii="Times New Roman" w:hAnsi="Times New Roman"/>
        </w:rPr>
      </w:pPr>
      <w:r w:rsidRPr="0050715A">
        <w:rPr>
          <w:rFonts w:ascii="Times New Roman" w:hAnsi="Times New Roman"/>
        </w:rPr>
        <w:t>Požad</w:t>
      </w:r>
      <w:r>
        <w:rPr>
          <w:rFonts w:ascii="Times New Roman" w:hAnsi="Times New Roman"/>
        </w:rPr>
        <w:t xml:space="preserve">uje sa </w:t>
      </w:r>
      <w:r w:rsidRPr="000C11EC">
        <w:rPr>
          <w:rFonts w:ascii="Times New Roman" w:hAnsi="Times New Roman"/>
        </w:rPr>
        <w:t xml:space="preserve">preukázanie technickej alebo odbornej spôsobilosti podľa </w:t>
      </w:r>
      <w:r w:rsidRPr="00AE67A8">
        <w:rPr>
          <w:rFonts w:ascii="Times New Roman" w:hAnsi="Times New Roman"/>
          <w:b/>
          <w:bCs/>
          <w:i/>
          <w:iCs/>
          <w:u w:val="single"/>
        </w:rPr>
        <w:t>§ 34 ods. 1 písm. a) zákona o VO</w:t>
      </w:r>
      <w:r>
        <w:rPr>
          <w:rFonts w:ascii="Times New Roman" w:hAnsi="Times New Roman"/>
          <w:b/>
          <w:bCs/>
          <w:i/>
          <w:iCs/>
        </w:rPr>
        <w:t xml:space="preserve"> </w:t>
      </w:r>
      <w:r w:rsidRPr="00DD0E08">
        <w:rPr>
          <w:rFonts w:ascii="Times New Roman" w:hAnsi="Times New Roman"/>
        </w:rPr>
        <w:t xml:space="preserve">predložením </w:t>
      </w:r>
      <w:r w:rsidRPr="009F2181">
        <w:rPr>
          <w:rFonts w:ascii="Times New Roman" w:hAnsi="Times New Roman"/>
          <w:b/>
          <w:bCs/>
          <w:u w:val="single"/>
        </w:rPr>
        <w:t>zoznamu</w:t>
      </w:r>
      <w:r>
        <w:rPr>
          <w:rFonts w:ascii="Times New Roman" w:hAnsi="Times New Roman"/>
        </w:rPr>
        <w:t xml:space="preserve"> </w:t>
      </w:r>
      <w:r w:rsidRPr="001C3CFE">
        <w:rPr>
          <w:rFonts w:ascii="Times New Roman" w:hAnsi="Times New Roman"/>
        </w:rPr>
        <w:t>poskytnutých</w:t>
      </w:r>
      <w:r w:rsidRPr="00DD0E08">
        <w:rPr>
          <w:rFonts w:ascii="Times New Roman" w:hAnsi="Times New Roman"/>
        </w:rPr>
        <w:t xml:space="preserve"> služieb</w:t>
      </w:r>
      <w:r w:rsidRPr="00D77D69">
        <w:rPr>
          <w:rFonts w:ascii="Times New Roman" w:hAnsi="Times New Roman"/>
        </w:rPr>
        <w:t xml:space="preserve"> </w:t>
      </w:r>
      <w:r w:rsidRPr="00CE135A">
        <w:rPr>
          <w:rFonts w:ascii="Times New Roman" w:hAnsi="Times New Roman"/>
        </w:rPr>
        <w:t>rovnak</w:t>
      </w:r>
      <w:r>
        <w:rPr>
          <w:rFonts w:ascii="Times New Roman" w:hAnsi="Times New Roman"/>
        </w:rPr>
        <w:t>ého</w:t>
      </w:r>
      <w:r w:rsidRPr="00CE135A">
        <w:rPr>
          <w:rFonts w:ascii="Times New Roman" w:hAnsi="Times New Roman"/>
        </w:rPr>
        <w:t xml:space="preserve"> alebo podobn</w:t>
      </w:r>
      <w:r>
        <w:rPr>
          <w:rFonts w:ascii="Times New Roman" w:hAnsi="Times New Roman"/>
        </w:rPr>
        <w:t>ého</w:t>
      </w:r>
      <w:r w:rsidRPr="00CE135A">
        <w:rPr>
          <w:rFonts w:ascii="Times New Roman" w:hAnsi="Times New Roman"/>
        </w:rPr>
        <w:t xml:space="preserve"> charakter</w:t>
      </w:r>
      <w:r>
        <w:rPr>
          <w:rFonts w:ascii="Times New Roman" w:hAnsi="Times New Roman"/>
        </w:rPr>
        <w:t>u</w:t>
      </w:r>
      <w:r w:rsidRPr="00CE135A">
        <w:rPr>
          <w:rFonts w:ascii="Times New Roman" w:hAnsi="Times New Roman"/>
        </w:rPr>
        <w:t xml:space="preserve"> ako je predmet zákazky</w:t>
      </w:r>
      <w:r>
        <w:rPr>
          <w:rFonts w:ascii="Times New Roman" w:hAnsi="Times New Roman"/>
        </w:rPr>
        <w:t xml:space="preserve"> </w:t>
      </w:r>
      <w:r w:rsidRPr="00CE135A">
        <w:rPr>
          <w:rFonts w:ascii="Times New Roman" w:hAnsi="Times New Roman"/>
        </w:rPr>
        <w:t>za predchádzajúce 3</w:t>
      </w:r>
      <w:r>
        <w:rPr>
          <w:rFonts w:ascii="Times New Roman" w:hAnsi="Times New Roman"/>
        </w:rPr>
        <w:t xml:space="preserve"> (tri)</w:t>
      </w:r>
      <w:r w:rsidRPr="00CE135A">
        <w:rPr>
          <w:rFonts w:ascii="Times New Roman" w:hAnsi="Times New Roman"/>
        </w:rPr>
        <w:t xml:space="preserve"> roky od vyhlásenia verejného obstarávania</w:t>
      </w:r>
      <w:r>
        <w:rPr>
          <w:rFonts w:ascii="Times New Roman" w:hAnsi="Times New Roman"/>
        </w:rPr>
        <w:t xml:space="preserve">, </w:t>
      </w:r>
    </w:p>
    <w:p w14:paraId="5A610821" w14:textId="77777777" w:rsidR="008C11AB" w:rsidRPr="000725BB" w:rsidRDefault="008C11AB" w:rsidP="008C11AB">
      <w:pPr>
        <w:tabs>
          <w:tab w:val="left" w:pos="426"/>
        </w:tabs>
        <w:spacing w:after="0" w:line="240" w:lineRule="auto"/>
        <w:ind w:left="567"/>
        <w:contextualSpacing/>
        <w:rPr>
          <w:rFonts w:ascii="Times New Roman" w:hAnsi="Times New Roman"/>
          <w:b/>
          <w:u w:val="single"/>
        </w:rPr>
      </w:pPr>
      <w:r w:rsidRPr="000725BB">
        <w:rPr>
          <w:rFonts w:ascii="Times New Roman" w:hAnsi="Times New Roman"/>
          <w:b/>
          <w:u w:val="single"/>
        </w:rPr>
        <w:t>Zoznam poskytnutých služieb má obsahovať:</w:t>
      </w:r>
    </w:p>
    <w:p w14:paraId="5781BB3E" w14:textId="77777777" w:rsidR="008C11AB" w:rsidRPr="00CE135A" w:rsidRDefault="008C11AB" w:rsidP="008C11AB">
      <w:pPr>
        <w:tabs>
          <w:tab w:val="left" w:pos="426"/>
        </w:tabs>
        <w:spacing w:after="0" w:line="240" w:lineRule="auto"/>
        <w:ind w:left="567"/>
        <w:contextualSpacing/>
        <w:rPr>
          <w:rFonts w:ascii="Times New Roman" w:hAnsi="Times New Roman"/>
          <w:bCs/>
        </w:rPr>
      </w:pPr>
      <w:r w:rsidRPr="00CE135A">
        <w:rPr>
          <w:rFonts w:ascii="Times New Roman" w:hAnsi="Times New Roman"/>
          <w:bCs/>
        </w:rPr>
        <w:t xml:space="preserve">a) identifikáciu odberateľa a kontakt na odberateľa, </w:t>
      </w:r>
    </w:p>
    <w:p w14:paraId="26F930E3" w14:textId="77777777" w:rsidR="008C11AB" w:rsidRPr="00CE135A" w:rsidRDefault="008C11AB" w:rsidP="008C11AB">
      <w:pPr>
        <w:tabs>
          <w:tab w:val="left" w:pos="426"/>
        </w:tabs>
        <w:spacing w:after="0" w:line="240" w:lineRule="auto"/>
        <w:ind w:left="567"/>
        <w:contextualSpacing/>
        <w:rPr>
          <w:rFonts w:ascii="Times New Roman" w:hAnsi="Times New Roman"/>
          <w:bCs/>
        </w:rPr>
      </w:pPr>
      <w:r w:rsidRPr="00CE135A">
        <w:rPr>
          <w:rFonts w:ascii="Times New Roman" w:hAnsi="Times New Roman"/>
          <w:bCs/>
        </w:rPr>
        <w:t xml:space="preserve">b) názov a stručný opis predmetu zákazky, </w:t>
      </w:r>
    </w:p>
    <w:p w14:paraId="40D53581" w14:textId="77777777" w:rsidR="008C11AB" w:rsidRDefault="008C11AB" w:rsidP="008C11AB">
      <w:pPr>
        <w:tabs>
          <w:tab w:val="left" w:pos="426"/>
        </w:tabs>
        <w:spacing w:after="0" w:line="240" w:lineRule="auto"/>
        <w:ind w:left="567"/>
        <w:contextualSpacing/>
        <w:rPr>
          <w:rFonts w:ascii="Times New Roman" w:hAnsi="Times New Roman"/>
          <w:bCs/>
        </w:rPr>
      </w:pPr>
      <w:r>
        <w:rPr>
          <w:rFonts w:ascii="Times New Roman" w:hAnsi="Times New Roman"/>
          <w:bCs/>
        </w:rPr>
        <w:t>c) zmluvná cena zákazky bez DPH v EUR,</w:t>
      </w:r>
    </w:p>
    <w:p w14:paraId="4E7262D0" w14:textId="77777777" w:rsidR="008C11AB" w:rsidRPr="00CE135A" w:rsidRDefault="008C11AB" w:rsidP="008C11AB">
      <w:pPr>
        <w:tabs>
          <w:tab w:val="left" w:pos="426"/>
        </w:tabs>
        <w:spacing w:after="0" w:line="240" w:lineRule="auto"/>
        <w:ind w:left="567"/>
        <w:contextualSpacing/>
        <w:rPr>
          <w:rFonts w:ascii="Times New Roman" w:hAnsi="Times New Roman"/>
          <w:bCs/>
        </w:rPr>
      </w:pPr>
      <w:r w:rsidRPr="00CE135A">
        <w:rPr>
          <w:rFonts w:ascii="Times New Roman" w:hAnsi="Times New Roman"/>
          <w:bCs/>
        </w:rPr>
        <w:t xml:space="preserve">d) lehotu poskytnutia služieb, </w:t>
      </w:r>
    </w:p>
    <w:p w14:paraId="6C34B5B6" w14:textId="77777777" w:rsidR="00E01C37" w:rsidRDefault="00E01C37" w:rsidP="008C11AB">
      <w:pPr>
        <w:spacing w:after="0" w:line="240" w:lineRule="auto"/>
        <w:ind w:left="567"/>
        <w:jc w:val="both"/>
        <w:rPr>
          <w:rFonts w:ascii="Times New Roman" w:hAnsi="Times New Roman"/>
          <w:bCs/>
        </w:rPr>
      </w:pPr>
    </w:p>
    <w:p w14:paraId="2E230002" w14:textId="15EACFDB" w:rsidR="008C11AB" w:rsidRPr="00CE135A" w:rsidRDefault="008C11AB" w:rsidP="008C11AB">
      <w:pPr>
        <w:spacing w:after="0" w:line="240" w:lineRule="auto"/>
        <w:ind w:left="567"/>
        <w:jc w:val="both"/>
        <w:rPr>
          <w:rFonts w:ascii="Times New Roman" w:hAnsi="Times New Roman"/>
        </w:rPr>
      </w:pPr>
      <w:r w:rsidRPr="00CE135A">
        <w:rPr>
          <w:rFonts w:ascii="Times New Roman" w:hAnsi="Times New Roman"/>
          <w:bCs/>
        </w:rPr>
        <w:t>Predmetný zoznam musí byť podpísaný štatutárnym orgánom uchádzača.</w:t>
      </w:r>
      <w:r w:rsidRPr="00CE135A">
        <w:rPr>
          <w:rFonts w:ascii="Times New Roman" w:hAnsi="Times New Roman"/>
        </w:rPr>
        <w:t xml:space="preserve"> </w:t>
      </w:r>
    </w:p>
    <w:p w14:paraId="358DF2AD" w14:textId="77777777" w:rsidR="008C11AB" w:rsidRDefault="008C11AB" w:rsidP="008C11AB">
      <w:pPr>
        <w:spacing w:after="120" w:line="240" w:lineRule="auto"/>
        <w:ind w:left="567"/>
        <w:jc w:val="both"/>
        <w:rPr>
          <w:rFonts w:ascii="Times New Roman" w:hAnsi="Times New Roman"/>
        </w:rPr>
      </w:pPr>
    </w:p>
    <w:p w14:paraId="0FC4273E" w14:textId="40C695AD" w:rsidR="008C11AB" w:rsidRDefault="008C11AB" w:rsidP="008C11AB">
      <w:pPr>
        <w:spacing w:after="120" w:line="240" w:lineRule="auto"/>
        <w:ind w:left="567"/>
        <w:jc w:val="both"/>
        <w:rPr>
          <w:rFonts w:ascii="Times New Roman" w:hAnsi="Times New Roman"/>
        </w:rPr>
      </w:pPr>
      <w:r w:rsidRPr="00E36583">
        <w:rPr>
          <w:rFonts w:ascii="Times New Roman" w:hAnsi="Times New Roman"/>
        </w:rPr>
        <w:t xml:space="preserve">Zo zoznamu poskytnutých služieb musí vyplývať realizácia minimálne </w:t>
      </w:r>
      <w:r>
        <w:rPr>
          <w:rFonts w:ascii="Times New Roman" w:hAnsi="Times New Roman"/>
        </w:rPr>
        <w:t>1 (</w:t>
      </w:r>
      <w:r w:rsidRPr="00E36583">
        <w:rPr>
          <w:rFonts w:ascii="Times New Roman" w:hAnsi="Times New Roman"/>
        </w:rPr>
        <w:t>jednej</w:t>
      </w:r>
      <w:r>
        <w:rPr>
          <w:rFonts w:ascii="Times New Roman" w:hAnsi="Times New Roman"/>
        </w:rPr>
        <w:t>)</w:t>
      </w:r>
      <w:r w:rsidRPr="00E36583">
        <w:rPr>
          <w:rFonts w:ascii="Times New Roman" w:hAnsi="Times New Roman"/>
        </w:rPr>
        <w:t xml:space="preserve"> zákazky rovnakého alebo </w:t>
      </w:r>
      <w:r>
        <w:rPr>
          <w:rFonts w:ascii="Times New Roman" w:hAnsi="Times New Roman"/>
        </w:rPr>
        <w:t>po</w:t>
      </w:r>
      <w:r w:rsidRPr="00E36583">
        <w:rPr>
          <w:rFonts w:ascii="Times New Roman" w:hAnsi="Times New Roman"/>
        </w:rPr>
        <w:t>dobného charakteru ako je predmet zákazky</w:t>
      </w:r>
      <w:r>
        <w:rPr>
          <w:rFonts w:ascii="Times New Roman" w:hAnsi="Times New Roman"/>
        </w:rPr>
        <w:t>.</w:t>
      </w:r>
    </w:p>
    <w:p w14:paraId="5EB7E3A6" w14:textId="77777777" w:rsidR="00A96677" w:rsidRPr="00504F8A" w:rsidRDefault="00A96677" w:rsidP="00A96677">
      <w:pPr>
        <w:spacing w:after="0" w:line="240" w:lineRule="auto"/>
        <w:ind w:left="567"/>
        <w:jc w:val="both"/>
        <w:rPr>
          <w:rFonts w:ascii="Times New Roman" w:hAnsi="Times New Roman"/>
          <w:bCs/>
        </w:rPr>
      </w:pPr>
      <w:r w:rsidRPr="00504F8A">
        <w:rPr>
          <w:rFonts w:ascii="Times New Roman" w:hAnsi="Times New Roman"/>
          <w:bCs/>
        </w:rPr>
        <w:lastRenderedPageBreak/>
        <w:t>Ak budú v zmluvnej cene zákazky (v referenčnom liste) zarátané aj iné služby alebo činnosti ako požadované, uchádzač je povinný vyčísliť a uviesť cenu len za služby rovnakého alebo podobného charakteru ako je predmet zákazky uvedený</w:t>
      </w:r>
      <w:r>
        <w:rPr>
          <w:rFonts w:ascii="Times New Roman" w:hAnsi="Times New Roman"/>
          <w:bCs/>
        </w:rPr>
        <w:t xml:space="preserve"> </w:t>
      </w:r>
      <w:r w:rsidRPr="00504F8A">
        <w:rPr>
          <w:rFonts w:ascii="Times New Roman" w:hAnsi="Times New Roman"/>
          <w:bCs/>
        </w:rPr>
        <w:t>v tomto bode.</w:t>
      </w:r>
    </w:p>
    <w:p w14:paraId="1D68F626" w14:textId="77777777" w:rsidR="00A96677" w:rsidRPr="00CE135A" w:rsidRDefault="00A96677" w:rsidP="008C11AB">
      <w:pPr>
        <w:spacing w:after="120" w:line="240" w:lineRule="auto"/>
        <w:ind w:left="567"/>
        <w:jc w:val="both"/>
        <w:rPr>
          <w:rFonts w:ascii="Times New Roman" w:hAnsi="Times New Roman"/>
        </w:rPr>
      </w:pPr>
    </w:p>
    <w:p w14:paraId="7322392E" w14:textId="1E730FBD" w:rsidR="008C11AB" w:rsidRPr="000725BB" w:rsidRDefault="008C11AB" w:rsidP="008C11AB">
      <w:pPr>
        <w:tabs>
          <w:tab w:val="left" w:pos="426"/>
        </w:tabs>
        <w:ind w:left="567"/>
        <w:jc w:val="both"/>
        <w:rPr>
          <w:rFonts w:ascii="Times New Roman" w:hAnsi="Times New Roman"/>
          <w:bCs/>
          <w:u w:val="single"/>
        </w:rPr>
      </w:pPr>
      <w:r w:rsidRPr="00BF2F03">
        <w:rPr>
          <w:rFonts w:ascii="Times New Roman" w:hAnsi="Times New Roman"/>
          <w:bCs/>
        </w:rPr>
        <w:t xml:space="preserve">Za služby rovnakého alebo podobného charakteru ako je predmet zákazky sa </w:t>
      </w:r>
      <w:r w:rsidRPr="00444B8D">
        <w:rPr>
          <w:rFonts w:ascii="Times New Roman" w:hAnsi="Times New Roman"/>
          <w:bCs/>
        </w:rPr>
        <w:t xml:space="preserve">považuje </w:t>
      </w:r>
      <w:r w:rsidRPr="000725BB">
        <w:rPr>
          <w:rFonts w:ascii="Times New Roman" w:hAnsi="Times New Roman"/>
          <w:bCs/>
          <w:u w:val="single"/>
        </w:rPr>
        <w:t>vypracovanie analýz, dokumentácií (dokumentov), koncepcií</w:t>
      </w:r>
      <w:r>
        <w:rPr>
          <w:rFonts w:ascii="Times New Roman" w:hAnsi="Times New Roman"/>
          <w:bCs/>
          <w:u w:val="single"/>
        </w:rPr>
        <w:t xml:space="preserve">, </w:t>
      </w:r>
      <w:r w:rsidRPr="000725BB">
        <w:rPr>
          <w:rFonts w:ascii="Times New Roman" w:hAnsi="Times New Roman"/>
          <w:bCs/>
          <w:u w:val="single"/>
        </w:rPr>
        <w:t>stratégií v oblasti ochrany prírody</w:t>
      </w:r>
      <w:r w:rsidR="00A20692">
        <w:rPr>
          <w:rFonts w:ascii="Times New Roman" w:hAnsi="Times New Roman"/>
          <w:bCs/>
          <w:u w:val="single"/>
        </w:rPr>
        <w:t>,</w:t>
      </w:r>
      <w:r>
        <w:rPr>
          <w:rFonts w:ascii="Times New Roman" w:hAnsi="Times New Roman"/>
          <w:bCs/>
          <w:u w:val="single"/>
        </w:rPr>
        <w:t> krajiny a podpory b</w:t>
      </w:r>
      <w:r w:rsidRPr="000725BB">
        <w:rPr>
          <w:rFonts w:ascii="Times New Roman" w:hAnsi="Times New Roman"/>
          <w:bCs/>
          <w:u w:val="single"/>
        </w:rPr>
        <w:t xml:space="preserve">iodiverzity. </w:t>
      </w:r>
    </w:p>
    <w:p w14:paraId="02F89ABE" w14:textId="1C0FEC88" w:rsidR="008C11AB" w:rsidRDefault="008C11AB" w:rsidP="008C11AB">
      <w:pPr>
        <w:spacing w:after="120" w:line="240" w:lineRule="auto"/>
        <w:ind w:left="567"/>
        <w:jc w:val="both"/>
        <w:rPr>
          <w:rFonts w:ascii="Times New Roman" w:hAnsi="Times New Roman"/>
        </w:rPr>
      </w:pPr>
      <w:r w:rsidRPr="00CE135A">
        <w:rPr>
          <w:rFonts w:ascii="Times New Roman" w:hAnsi="Times New Roman"/>
        </w:rPr>
        <w:t>Pri vyhodnotení splnenia tejto podmienky účasti je verejný obstarávateľ povinný postupovať v súlade s § 40 ods. 5 zákona o VO, t. j. zohľadní referencie uvedené v evidencii referencií vedenej Úradom pre verejné obstarávanie, ak takéto referencie existujú.</w:t>
      </w:r>
    </w:p>
    <w:p w14:paraId="10947EB5" w14:textId="12FB0079" w:rsidR="003212E5" w:rsidRPr="00D033FD" w:rsidRDefault="003212E5" w:rsidP="003212E5">
      <w:pPr>
        <w:spacing w:after="0" w:line="240" w:lineRule="auto"/>
        <w:ind w:left="567" w:hanging="425"/>
        <w:jc w:val="both"/>
        <w:rPr>
          <w:rFonts w:ascii="Times New Roman" w:hAnsi="Times New Roman"/>
          <w:b/>
        </w:rPr>
      </w:pPr>
      <w:r w:rsidRPr="003212E5">
        <w:rPr>
          <w:rFonts w:ascii="Times New Roman" w:hAnsi="Times New Roman"/>
          <w:b/>
          <w:bCs/>
          <w:sz w:val="24"/>
          <w:szCs w:val="24"/>
        </w:rPr>
        <w:t>4.3</w:t>
      </w:r>
      <w:r>
        <w:rPr>
          <w:rFonts w:ascii="Times New Roman" w:hAnsi="Times New Roman"/>
        </w:rPr>
        <w:tab/>
      </w:r>
      <w:r w:rsidRPr="00D033FD">
        <w:rPr>
          <w:rFonts w:ascii="Times New Roman" w:hAnsi="Times New Roman"/>
        </w:rPr>
        <w:t xml:space="preserve">Uchádzač musí spĺňať nasledovné podmienky týkajúce sa </w:t>
      </w:r>
      <w:r w:rsidRPr="00D033FD">
        <w:rPr>
          <w:rFonts w:ascii="Times New Roman" w:hAnsi="Times New Roman"/>
          <w:b/>
        </w:rPr>
        <w:t>technickej alebo odborn</w:t>
      </w:r>
      <w:r>
        <w:rPr>
          <w:rFonts w:ascii="Times New Roman" w:hAnsi="Times New Roman"/>
          <w:b/>
        </w:rPr>
        <w:t>ej</w:t>
      </w:r>
      <w:r w:rsidRPr="00D033FD">
        <w:rPr>
          <w:rFonts w:ascii="Times New Roman" w:hAnsi="Times New Roman"/>
          <w:b/>
        </w:rPr>
        <w:t xml:space="preserve"> spôsobilosti:</w:t>
      </w:r>
    </w:p>
    <w:p w14:paraId="084CF476" w14:textId="77777777" w:rsidR="000E53A3" w:rsidRDefault="000E53A3" w:rsidP="00D178C2">
      <w:pPr>
        <w:spacing w:after="0" w:line="240" w:lineRule="auto"/>
        <w:ind w:left="567" w:right="261"/>
        <w:jc w:val="both"/>
        <w:rPr>
          <w:rFonts w:ascii="Times New Roman" w:hAnsi="Times New Roman"/>
        </w:rPr>
      </w:pPr>
    </w:p>
    <w:p w14:paraId="795F10D1" w14:textId="7DE11E24" w:rsidR="00D178C2" w:rsidRPr="00D178C2" w:rsidRDefault="003212E5" w:rsidP="000F6DF6">
      <w:pPr>
        <w:spacing w:after="0" w:line="240" w:lineRule="auto"/>
        <w:ind w:left="567" w:right="261"/>
        <w:jc w:val="both"/>
        <w:rPr>
          <w:rFonts w:ascii="Times New Roman" w:hAnsi="Times New Roman"/>
        </w:rPr>
      </w:pPr>
      <w:r w:rsidRPr="0050715A">
        <w:rPr>
          <w:rFonts w:ascii="Times New Roman" w:hAnsi="Times New Roman"/>
        </w:rPr>
        <w:t>Požad</w:t>
      </w:r>
      <w:r>
        <w:rPr>
          <w:rFonts w:ascii="Times New Roman" w:hAnsi="Times New Roman"/>
        </w:rPr>
        <w:t xml:space="preserve">uje sa </w:t>
      </w:r>
      <w:r w:rsidRPr="000C11EC">
        <w:rPr>
          <w:rFonts w:ascii="Times New Roman" w:hAnsi="Times New Roman"/>
        </w:rPr>
        <w:t xml:space="preserve">preukázanie technickej alebo odbornej spôsobilosti podľa </w:t>
      </w:r>
      <w:r w:rsidRPr="000E53A3">
        <w:rPr>
          <w:rFonts w:ascii="Times New Roman" w:hAnsi="Times New Roman"/>
          <w:b/>
          <w:bCs/>
          <w:i/>
          <w:iCs/>
          <w:u w:val="single"/>
        </w:rPr>
        <w:t xml:space="preserve">§ 34 ods. 1 písm. </w:t>
      </w:r>
      <w:r w:rsidRPr="000E53A3">
        <w:rPr>
          <w:rFonts w:ascii="Times New Roman" w:hAnsi="Times New Roman"/>
          <w:b/>
          <w:bCs/>
          <w:i/>
          <w:iCs/>
          <w:u w:val="single"/>
        </w:rPr>
        <w:t>g</w:t>
      </w:r>
      <w:r w:rsidRPr="000E53A3">
        <w:rPr>
          <w:rFonts w:ascii="Times New Roman" w:hAnsi="Times New Roman"/>
          <w:b/>
          <w:bCs/>
          <w:i/>
          <w:iCs/>
          <w:u w:val="single"/>
        </w:rPr>
        <w:t>) zákona o VO</w:t>
      </w:r>
      <w:r w:rsidRPr="00D178C2">
        <w:rPr>
          <w:rFonts w:ascii="Times New Roman" w:hAnsi="Times New Roman"/>
        </w:rPr>
        <w:t xml:space="preserve"> </w:t>
      </w:r>
      <w:r w:rsidRPr="00DD0E08">
        <w:rPr>
          <w:rFonts w:ascii="Times New Roman" w:hAnsi="Times New Roman"/>
        </w:rPr>
        <w:t>predložením</w:t>
      </w:r>
      <w:r w:rsidR="00D178C2">
        <w:rPr>
          <w:rFonts w:ascii="Times New Roman" w:hAnsi="Times New Roman"/>
        </w:rPr>
        <w:t xml:space="preserve"> </w:t>
      </w:r>
      <w:r w:rsidR="00D178C2" w:rsidRPr="00D178C2">
        <w:rPr>
          <w:rFonts w:ascii="Times New Roman" w:hAnsi="Times New Roman"/>
        </w:rPr>
        <w:t>údaj</w:t>
      </w:r>
      <w:r w:rsidR="00D178C2">
        <w:rPr>
          <w:rFonts w:ascii="Times New Roman" w:hAnsi="Times New Roman"/>
        </w:rPr>
        <w:t>ov</w:t>
      </w:r>
      <w:r w:rsidR="00D178C2" w:rsidRPr="00D178C2">
        <w:rPr>
          <w:rFonts w:ascii="Times New Roman" w:hAnsi="Times New Roman"/>
        </w:rPr>
        <w:t xml:space="preserve"> </w:t>
      </w:r>
      <w:r w:rsidR="00A20692">
        <w:rPr>
          <w:rFonts w:ascii="Times New Roman" w:hAnsi="Times New Roman"/>
        </w:rPr>
        <w:t>min</w:t>
      </w:r>
      <w:r w:rsidR="002B422E">
        <w:rPr>
          <w:rFonts w:ascii="Times New Roman" w:hAnsi="Times New Roman"/>
        </w:rPr>
        <w:t>.</w:t>
      </w:r>
      <w:r w:rsidR="00A20692">
        <w:rPr>
          <w:rFonts w:ascii="Times New Roman" w:hAnsi="Times New Roman"/>
        </w:rPr>
        <w:t xml:space="preserve"> o </w:t>
      </w:r>
      <w:r w:rsidR="00D178C2" w:rsidRPr="00D178C2">
        <w:rPr>
          <w:rFonts w:ascii="Times New Roman" w:hAnsi="Times New Roman"/>
        </w:rPr>
        <w:t>1</w:t>
      </w:r>
      <w:r w:rsidR="00A20692">
        <w:rPr>
          <w:rFonts w:ascii="Times New Roman" w:hAnsi="Times New Roman"/>
        </w:rPr>
        <w:t xml:space="preserve"> </w:t>
      </w:r>
      <w:r w:rsidR="000F6DF6">
        <w:rPr>
          <w:rFonts w:ascii="Times New Roman" w:hAnsi="Times New Roman"/>
        </w:rPr>
        <w:t xml:space="preserve">osobe - </w:t>
      </w:r>
      <w:r w:rsidR="00D178C2" w:rsidRPr="00D178C2">
        <w:rPr>
          <w:rFonts w:ascii="Times New Roman" w:hAnsi="Times New Roman"/>
        </w:rPr>
        <w:t>expertovi pre oblasť spracovania analýz, dokumentácií (dokumentov), koncepcií, stratégií v oblasti ochrany prírody</w:t>
      </w:r>
      <w:r w:rsidR="00A20692">
        <w:rPr>
          <w:rFonts w:ascii="Times New Roman" w:hAnsi="Times New Roman"/>
        </w:rPr>
        <w:t>,</w:t>
      </w:r>
      <w:r w:rsidR="00D178C2" w:rsidRPr="00D178C2">
        <w:rPr>
          <w:rFonts w:ascii="Times New Roman" w:hAnsi="Times New Roman"/>
        </w:rPr>
        <w:t> krajiny a podpory biodiverzity.</w:t>
      </w:r>
    </w:p>
    <w:p w14:paraId="2C620E0F" w14:textId="4F151DB5" w:rsidR="003212E5" w:rsidRDefault="003212E5" w:rsidP="000F6DF6">
      <w:pPr>
        <w:spacing w:after="0" w:line="240" w:lineRule="auto"/>
        <w:ind w:left="567"/>
        <w:jc w:val="both"/>
        <w:rPr>
          <w:rFonts w:ascii="Times New Roman" w:hAnsi="Times New Roman"/>
        </w:rPr>
      </w:pPr>
    </w:p>
    <w:p w14:paraId="1C736258" w14:textId="2F7C0E7A" w:rsidR="0006110E" w:rsidRDefault="0006110E" w:rsidP="000F6DF6">
      <w:pPr>
        <w:spacing w:after="0" w:line="240" w:lineRule="auto"/>
        <w:ind w:left="567"/>
        <w:jc w:val="both"/>
        <w:rPr>
          <w:rFonts w:ascii="Times New Roman" w:hAnsi="Times New Roman"/>
        </w:rPr>
      </w:pPr>
      <w:r w:rsidRPr="0006110E">
        <w:rPr>
          <w:rFonts w:ascii="Times New Roman" w:hAnsi="Times New Roman"/>
        </w:rPr>
        <w:t xml:space="preserve">Požaduje sa preukázanie technickej alebo odbornej spôsobilosti podľa § 34 ods.1 písm. g) zákona o VO údajmi o vzdelaní a odbornej praxi alebo o odbornej kvalifikácií osôb určených na plnenie zmluvy, a to predložením nasledovných dokladov: </w:t>
      </w:r>
    </w:p>
    <w:p w14:paraId="4544237B" w14:textId="77777777" w:rsidR="000F6DF6" w:rsidRPr="0006110E" w:rsidRDefault="000F6DF6" w:rsidP="000F6DF6">
      <w:pPr>
        <w:spacing w:after="0" w:line="240" w:lineRule="auto"/>
        <w:ind w:left="567"/>
        <w:jc w:val="both"/>
        <w:rPr>
          <w:rFonts w:ascii="Times New Roman" w:hAnsi="Times New Roman"/>
        </w:rPr>
      </w:pPr>
    </w:p>
    <w:p w14:paraId="2839C2FB" w14:textId="16E74F31" w:rsidR="000F6DF6" w:rsidRDefault="0006110E" w:rsidP="00503FE4">
      <w:pPr>
        <w:spacing w:after="0" w:line="240" w:lineRule="auto"/>
        <w:ind w:left="851" w:hanging="142"/>
        <w:jc w:val="both"/>
        <w:rPr>
          <w:rFonts w:ascii="Times New Roman" w:hAnsi="Times New Roman"/>
        </w:rPr>
      </w:pPr>
      <w:r w:rsidRPr="0006110E">
        <w:rPr>
          <w:rFonts w:ascii="Times New Roman" w:hAnsi="Times New Roman"/>
        </w:rPr>
        <w:t xml:space="preserve">- </w:t>
      </w:r>
      <w:r w:rsidR="00D44407" w:rsidRPr="0006110E">
        <w:rPr>
          <w:rFonts w:ascii="Times New Roman" w:hAnsi="Times New Roman"/>
        </w:rPr>
        <w:t>min</w:t>
      </w:r>
      <w:r w:rsidR="00D44407">
        <w:rPr>
          <w:rFonts w:ascii="Times New Roman" w:hAnsi="Times New Roman"/>
        </w:rPr>
        <w:t>.</w:t>
      </w:r>
      <w:r w:rsidR="00D44407" w:rsidRPr="0006110E">
        <w:rPr>
          <w:rFonts w:ascii="Times New Roman" w:hAnsi="Times New Roman"/>
        </w:rPr>
        <w:t xml:space="preserve"> 3</w:t>
      </w:r>
      <w:r w:rsidR="00D44407">
        <w:rPr>
          <w:rFonts w:ascii="Times New Roman" w:hAnsi="Times New Roman"/>
        </w:rPr>
        <w:t xml:space="preserve"> </w:t>
      </w:r>
      <w:r w:rsidR="00D44407" w:rsidRPr="0006110E">
        <w:rPr>
          <w:rFonts w:ascii="Times New Roman" w:hAnsi="Times New Roman"/>
        </w:rPr>
        <w:t>ro</w:t>
      </w:r>
      <w:r w:rsidR="00D44407">
        <w:rPr>
          <w:rFonts w:ascii="Times New Roman" w:hAnsi="Times New Roman"/>
        </w:rPr>
        <w:t xml:space="preserve">ky preukázateľná </w:t>
      </w:r>
      <w:r w:rsidR="00D44407" w:rsidRPr="0006110E">
        <w:rPr>
          <w:rFonts w:ascii="Times New Roman" w:hAnsi="Times New Roman"/>
        </w:rPr>
        <w:t>odborn</w:t>
      </w:r>
      <w:r w:rsidR="000F6DF6">
        <w:rPr>
          <w:rFonts w:ascii="Times New Roman" w:hAnsi="Times New Roman"/>
        </w:rPr>
        <w:t>á</w:t>
      </w:r>
      <w:r w:rsidR="00D44407" w:rsidRPr="0006110E">
        <w:rPr>
          <w:rFonts w:ascii="Times New Roman" w:hAnsi="Times New Roman"/>
        </w:rPr>
        <w:t xml:space="preserve"> skúsenosť/prax v oblasti spracovania analýz, dokumentácií (dokumentov), koncepcií, stratégií v oblasti ochrany prírody a krajiny a podpory biodiverzity.</w:t>
      </w:r>
    </w:p>
    <w:p w14:paraId="2ECB93A9" w14:textId="77777777" w:rsidR="00503FE4" w:rsidRDefault="00503FE4" w:rsidP="000F6DF6">
      <w:pPr>
        <w:spacing w:after="0" w:line="240" w:lineRule="auto"/>
        <w:ind w:left="567"/>
        <w:jc w:val="both"/>
        <w:rPr>
          <w:rFonts w:ascii="Times New Roman" w:hAnsi="Times New Roman"/>
        </w:rPr>
      </w:pPr>
    </w:p>
    <w:p w14:paraId="11908B89" w14:textId="3E005BB9" w:rsidR="0006110E" w:rsidRPr="00503FE4" w:rsidRDefault="000F6DF6" w:rsidP="000F6DF6">
      <w:pPr>
        <w:spacing w:after="0" w:line="240" w:lineRule="auto"/>
        <w:ind w:left="567"/>
        <w:jc w:val="both"/>
        <w:rPr>
          <w:rFonts w:ascii="Times New Roman" w:hAnsi="Times New Roman"/>
          <w:i/>
          <w:iCs/>
        </w:rPr>
      </w:pPr>
      <w:r>
        <w:rPr>
          <w:rFonts w:ascii="Times New Roman" w:hAnsi="Times New Roman"/>
        </w:rPr>
        <w:t xml:space="preserve">Uchádzač preukáže splnenie tejto podmienky účasti </w:t>
      </w:r>
      <w:r w:rsidRPr="00503FE4">
        <w:rPr>
          <w:rFonts w:ascii="Times New Roman" w:hAnsi="Times New Roman"/>
          <w:i/>
          <w:iCs/>
        </w:rPr>
        <w:t>p</w:t>
      </w:r>
      <w:r w:rsidR="0006110E" w:rsidRPr="0006110E">
        <w:rPr>
          <w:rFonts w:ascii="Times New Roman" w:hAnsi="Times New Roman"/>
          <w:i/>
          <w:iCs/>
        </w:rPr>
        <w:t>rofesijn</w:t>
      </w:r>
      <w:r w:rsidR="008730F4" w:rsidRPr="00503FE4">
        <w:rPr>
          <w:rFonts w:ascii="Times New Roman" w:hAnsi="Times New Roman"/>
          <w:i/>
          <w:iCs/>
        </w:rPr>
        <w:t>ý</w:t>
      </w:r>
      <w:r w:rsidRPr="00503FE4">
        <w:rPr>
          <w:rFonts w:ascii="Times New Roman" w:hAnsi="Times New Roman"/>
          <w:i/>
          <w:iCs/>
        </w:rPr>
        <w:t>m</w:t>
      </w:r>
      <w:r w:rsidR="0006110E" w:rsidRPr="0006110E">
        <w:rPr>
          <w:rFonts w:ascii="Times New Roman" w:hAnsi="Times New Roman"/>
          <w:i/>
          <w:iCs/>
        </w:rPr>
        <w:t xml:space="preserve"> životopis</w:t>
      </w:r>
      <w:r w:rsidRPr="00503FE4">
        <w:rPr>
          <w:rFonts w:ascii="Times New Roman" w:hAnsi="Times New Roman"/>
          <w:i/>
          <w:iCs/>
        </w:rPr>
        <w:t>om.</w:t>
      </w:r>
      <w:r w:rsidR="0006110E" w:rsidRPr="0006110E">
        <w:rPr>
          <w:rFonts w:ascii="Times New Roman" w:hAnsi="Times New Roman"/>
          <w:i/>
          <w:iCs/>
        </w:rPr>
        <w:t xml:space="preserve"> </w:t>
      </w:r>
    </w:p>
    <w:p w14:paraId="265E8866" w14:textId="77777777" w:rsidR="00503FE4" w:rsidRPr="0006110E" w:rsidRDefault="00503FE4" w:rsidP="00503FE4">
      <w:pPr>
        <w:spacing w:after="120" w:line="240" w:lineRule="auto"/>
        <w:ind w:left="567"/>
        <w:jc w:val="both"/>
        <w:rPr>
          <w:rFonts w:ascii="Times New Roman" w:hAnsi="Times New Roman"/>
          <w:i/>
          <w:iCs/>
        </w:rPr>
      </w:pPr>
      <w:r w:rsidRPr="0006110E">
        <w:rPr>
          <w:rFonts w:ascii="Times New Roman" w:hAnsi="Times New Roman"/>
          <w:i/>
          <w:iCs/>
        </w:rPr>
        <w:t>Životopis musí byť podpísaný príslušným expertom.</w:t>
      </w:r>
    </w:p>
    <w:p w14:paraId="6BD67553" w14:textId="77777777" w:rsidR="000F6DF6" w:rsidRPr="0006110E" w:rsidRDefault="000F6DF6" w:rsidP="000F6DF6">
      <w:pPr>
        <w:spacing w:after="0" w:line="240" w:lineRule="auto"/>
        <w:ind w:left="567"/>
        <w:jc w:val="both"/>
        <w:rPr>
          <w:rFonts w:ascii="Times New Roman" w:hAnsi="Times New Roman"/>
        </w:rPr>
      </w:pPr>
    </w:p>
    <w:p w14:paraId="1AA7F8D4" w14:textId="77777777" w:rsidR="0006110E" w:rsidRPr="0006110E" w:rsidRDefault="0006110E" w:rsidP="0006110E">
      <w:pPr>
        <w:spacing w:after="120" w:line="240" w:lineRule="auto"/>
        <w:ind w:left="567"/>
        <w:jc w:val="both"/>
        <w:rPr>
          <w:rFonts w:ascii="Times New Roman" w:hAnsi="Times New Roman"/>
          <w:b/>
          <w:bCs/>
          <w:u w:val="single"/>
        </w:rPr>
      </w:pPr>
      <w:r w:rsidRPr="0006110E">
        <w:rPr>
          <w:rFonts w:ascii="Times New Roman" w:hAnsi="Times New Roman"/>
          <w:b/>
          <w:bCs/>
          <w:u w:val="single"/>
        </w:rPr>
        <w:t xml:space="preserve">Minimálne obsahové náležitosti životopisov: </w:t>
      </w:r>
    </w:p>
    <w:p w14:paraId="3901A506" w14:textId="77777777" w:rsidR="0006110E" w:rsidRPr="0006110E" w:rsidRDefault="0006110E" w:rsidP="00503FE4">
      <w:pPr>
        <w:spacing w:after="0" w:line="240" w:lineRule="auto"/>
        <w:ind w:left="851" w:hanging="284"/>
        <w:jc w:val="both"/>
        <w:rPr>
          <w:rFonts w:ascii="Times New Roman" w:hAnsi="Times New Roman"/>
        </w:rPr>
      </w:pPr>
      <w:r w:rsidRPr="0006110E">
        <w:rPr>
          <w:rFonts w:ascii="Times New Roman" w:hAnsi="Times New Roman"/>
        </w:rPr>
        <w:t>-</w:t>
      </w:r>
      <w:r w:rsidRPr="0006110E">
        <w:rPr>
          <w:rFonts w:ascii="Times New Roman" w:hAnsi="Times New Roman"/>
        </w:rPr>
        <w:tab/>
        <w:t xml:space="preserve">meno a priezvisko príslušného experta, </w:t>
      </w:r>
    </w:p>
    <w:p w14:paraId="0F24A003" w14:textId="77777777" w:rsidR="0006110E" w:rsidRPr="0006110E" w:rsidRDefault="0006110E" w:rsidP="00503FE4">
      <w:pPr>
        <w:spacing w:after="0" w:line="240" w:lineRule="auto"/>
        <w:ind w:left="851" w:hanging="284"/>
        <w:jc w:val="both"/>
        <w:rPr>
          <w:rFonts w:ascii="Times New Roman" w:hAnsi="Times New Roman"/>
        </w:rPr>
      </w:pPr>
      <w:r w:rsidRPr="0006110E">
        <w:rPr>
          <w:rFonts w:ascii="Times New Roman" w:hAnsi="Times New Roman"/>
        </w:rPr>
        <w:t>-</w:t>
      </w:r>
      <w:r w:rsidRPr="0006110E">
        <w:rPr>
          <w:rFonts w:ascii="Times New Roman" w:hAnsi="Times New Roman"/>
        </w:rPr>
        <w:tab/>
        <w:t xml:space="preserve">najvyššie dosiahnuté vzdelanie príslušného experta, </w:t>
      </w:r>
    </w:p>
    <w:p w14:paraId="0B1B5BD9" w14:textId="220E5DA2" w:rsidR="0006110E" w:rsidRPr="0006110E" w:rsidRDefault="0006110E" w:rsidP="00503FE4">
      <w:pPr>
        <w:spacing w:after="0" w:line="240" w:lineRule="auto"/>
        <w:ind w:left="851" w:hanging="284"/>
        <w:jc w:val="both"/>
        <w:rPr>
          <w:rFonts w:ascii="Times New Roman" w:hAnsi="Times New Roman"/>
        </w:rPr>
      </w:pPr>
      <w:r w:rsidRPr="0006110E">
        <w:rPr>
          <w:rFonts w:ascii="Times New Roman" w:hAnsi="Times New Roman"/>
        </w:rPr>
        <w:t>-</w:t>
      </w:r>
      <w:r w:rsidRPr="0006110E">
        <w:rPr>
          <w:rFonts w:ascii="Times New Roman" w:hAnsi="Times New Roman"/>
        </w:rPr>
        <w:tab/>
        <w:t>opis/zoznam odbornej praxe (pracovná pozícia, opis pracovnej náplne/odborné skúsenosti, miesto, mesiac a rok plnenia/zamestnania, zamestnávateľ/objednávateľ, kontaktné údaje osôb, u ktorých bude možné preveriť odbornú prax expert</w:t>
      </w:r>
      <w:r w:rsidR="00503FE4">
        <w:rPr>
          <w:rFonts w:ascii="Times New Roman" w:hAnsi="Times New Roman"/>
        </w:rPr>
        <w:t>a</w:t>
      </w:r>
      <w:r w:rsidRPr="0006110E">
        <w:rPr>
          <w:rFonts w:ascii="Times New Roman" w:hAnsi="Times New Roman"/>
        </w:rPr>
        <w:t xml:space="preserve">) </w:t>
      </w:r>
    </w:p>
    <w:p w14:paraId="339F559F" w14:textId="77777777" w:rsidR="0006110E" w:rsidRPr="0006110E" w:rsidRDefault="0006110E" w:rsidP="00503FE4">
      <w:pPr>
        <w:spacing w:after="0" w:line="240" w:lineRule="auto"/>
        <w:ind w:left="851" w:hanging="284"/>
        <w:jc w:val="both"/>
        <w:rPr>
          <w:rFonts w:ascii="Times New Roman" w:hAnsi="Times New Roman"/>
        </w:rPr>
      </w:pPr>
      <w:r w:rsidRPr="0006110E">
        <w:rPr>
          <w:rFonts w:ascii="Times New Roman" w:hAnsi="Times New Roman"/>
        </w:rPr>
        <w:t>-</w:t>
      </w:r>
      <w:r w:rsidRPr="0006110E">
        <w:rPr>
          <w:rFonts w:ascii="Times New Roman" w:hAnsi="Times New Roman"/>
        </w:rPr>
        <w:tab/>
      </w:r>
      <w:r w:rsidRPr="0006110E">
        <w:rPr>
          <w:rFonts w:ascii="Times New Roman" w:hAnsi="Times New Roman"/>
          <w:bCs/>
        </w:rPr>
        <w:t>ostatné relevantné informácie vo vzťahu k odbornému vzdelaniu, zručnostiam, praxi a aktívnej účasti na poskytovaní služieb rovnakého alebo podobného charakteru ako je predmet zákazky, s uvedením základných činností, za ktoré expert zodpovedal alebo na ktorých sa podieľal.</w:t>
      </w:r>
    </w:p>
    <w:p w14:paraId="02A47AAD" w14:textId="77777777" w:rsidR="0006110E" w:rsidRPr="0006110E" w:rsidRDefault="0006110E" w:rsidP="0006110E">
      <w:pPr>
        <w:spacing w:after="120" w:line="240" w:lineRule="auto"/>
        <w:ind w:left="567"/>
        <w:jc w:val="both"/>
        <w:rPr>
          <w:rFonts w:ascii="Times New Roman" w:hAnsi="Times New Roman"/>
        </w:rPr>
      </w:pPr>
    </w:p>
    <w:p w14:paraId="27BA4624" w14:textId="77777777" w:rsidR="00FF059A" w:rsidRPr="00B84905" w:rsidRDefault="00FF059A" w:rsidP="00FF059A">
      <w:pPr>
        <w:spacing w:after="0" w:line="240" w:lineRule="auto"/>
        <w:jc w:val="both"/>
        <w:rPr>
          <w:rFonts w:ascii="Times New Roman" w:hAnsi="Times New Roman"/>
        </w:rPr>
      </w:pPr>
      <w:r w:rsidRPr="00B84905">
        <w:rPr>
          <w:rFonts w:ascii="Times New Roman" w:hAnsi="Times New Roman"/>
        </w:rPr>
        <w:t xml:space="preserve">Verejný obstarávateľ dáva do pozornosti, že čestné vyhlásenie je právny inštitút, ktorý nie je dôkazom, ale nahradzuje ho. Preto si verejný obstarávateľ vyhradzuje právo požadovať od uchádzačov predloženie dôkazov potvrdzujúcich skutočnosti uvedené v čestných vyhláseniach, ak bude mať dôvodné pochybnosti o ich pravdivosti alebo o ich obsahu. </w:t>
      </w:r>
    </w:p>
    <w:p w14:paraId="3021A26E" w14:textId="77777777" w:rsidR="00FF059A" w:rsidRPr="00B84905" w:rsidRDefault="00FF059A" w:rsidP="00FF059A">
      <w:pPr>
        <w:spacing w:after="0" w:line="240" w:lineRule="auto"/>
        <w:jc w:val="both"/>
        <w:rPr>
          <w:rFonts w:ascii="Times New Roman" w:hAnsi="Times New Roman"/>
        </w:rPr>
      </w:pPr>
    </w:p>
    <w:p w14:paraId="51E257CD" w14:textId="77777777" w:rsidR="00FF059A" w:rsidRPr="00B84905" w:rsidRDefault="00FF059A" w:rsidP="00FF059A">
      <w:pPr>
        <w:spacing w:after="0" w:line="240" w:lineRule="auto"/>
        <w:jc w:val="both"/>
        <w:rPr>
          <w:rFonts w:ascii="Times New Roman" w:hAnsi="Times New Roman"/>
        </w:rPr>
      </w:pPr>
      <w:r w:rsidRPr="00B84905">
        <w:rPr>
          <w:rFonts w:ascii="Times New Roman" w:hAnsi="Times New Roman"/>
        </w:rPr>
        <w:t xml:space="preserve">Uchádzač môže na preukázanie technickej spôsobilosti alebo odbornej spôsobilosti využiť technické a odborné kapacity inej osoby, bez ohľadu na ich právny vzťah. </w:t>
      </w:r>
    </w:p>
    <w:p w14:paraId="734F3FE4" w14:textId="77777777" w:rsidR="00FF059A" w:rsidRPr="00B84905" w:rsidRDefault="00FF059A" w:rsidP="00FF059A">
      <w:pPr>
        <w:spacing w:after="0" w:line="240" w:lineRule="auto"/>
        <w:jc w:val="both"/>
        <w:rPr>
          <w:rFonts w:ascii="Times New Roman" w:hAnsi="Times New Roman"/>
        </w:rPr>
      </w:pPr>
      <w:r w:rsidRPr="00B84905">
        <w:rPr>
          <w:rFonts w:ascii="Times New Roman" w:hAnsi="Times New Roman"/>
        </w:rPr>
        <w:t xml:space="preserve">V takomto prípade musí uchádzač alebo záujemca verejnému obstarávateľovi alebo obstarávateľovi preukázať, že pri plnení zmluvy bude skutočne používať kapacity osoby, ktorej spôsobilosť využíva na preukázanie technickej spôsobilosti alebo odbornej spôsobilosti. </w:t>
      </w:r>
    </w:p>
    <w:p w14:paraId="6894EC68" w14:textId="77777777" w:rsidR="00890A37" w:rsidRDefault="00890A37" w:rsidP="00890A37">
      <w:pPr>
        <w:spacing w:after="0" w:line="240" w:lineRule="auto"/>
        <w:jc w:val="both"/>
        <w:rPr>
          <w:rFonts w:ascii="Times New Roman" w:hAnsi="Times New Roman"/>
        </w:rPr>
      </w:pPr>
    </w:p>
    <w:p w14:paraId="6FCF60F3" w14:textId="18D2C324" w:rsidR="00890A37" w:rsidRPr="00B84905" w:rsidRDefault="00890A37" w:rsidP="00890A37">
      <w:pPr>
        <w:spacing w:after="0" w:line="240" w:lineRule="auto"/>
        <w:jc w:val="both"/>
        <w:rPr>
          <w:rFonts w:ascii="Times New Roman" w:hAnsi="Times New Roman"/>
        </w:rPr>
      </w:pPr>
      <w:r w:rsidRPr="00B84905">
        <w:rPr>
          <w:rFonts w:ascii="Times New Roman" w:hAnsi="Times New Roman"/>
        </w:rPr>
        <w:t xml:space="preserve">Túto skutočnosť preukazuje uchádzač písomnou zmluvou uzavretou s osobou, ktorej technickými a odbornými kapacitami mieni preukázať svoju technickú spôsobilosť alebo odbornú spôsobilosť. </w:t>
      </w:r>
    </w:p>
    <w:p w14:paraId="01C72B63" w14:textId="77777777" w:rsidR="00890A37" w:rsidRPr="00B84905" w:rsidRDefault="00890A37" w:rsidP="00890A37">
      <w:pPr>
        <w:spacing w:after="0" w:line="240" w:lineRule="auto"/>
        <w:jc w:val="both"/>
        <w:rPr>
          <w:rFonts w:ascii="Times New Roman" w:hAnsi="Times New Roman"/>
        </w:rPr>
      </w:pPr>
      <w:r w:rsidRPr="00B84905">
        <w:rPr>
          <w:rFonts w:ascii="Times New Roman" w:hAnsi="Times New Roman"/>
        </w:rPr>
        <w:t xml:space="preserve">Z písomnej zmluvy musí vyplývať záväzok osoby, že poskytne svoje kapacity počas celého trvania zmluvného vzťahu. </w:t>
      </w:r>
    </w:p>
    <w:p w14:paraId="50D83806" w14:textId="77777777" w:rsidR="00890A37" w:rsidRPr="00B84905" w:rsidRDefault="00890A37" w:rsidP="00890A37">
      <w:pPr>
        <w:spacing w:after="0" w:line="240" w:lineRule="auto"/>
        <w:jc w:val="both"/>
        <w:rPr>
          <w:rFonts w:ascii="Times New Roman" w:hAnsi="Times New Roman"/>
        </w:rPr>
      </w:pPr>
    </w:p>
    <w:p w14:paraId="11EA2DD4" w14:textId="77777777" w:rsidR="00890A37" w:rsidRDefault="00890A37" w:rsidP="00890A37">
      <w:pPr>
        <w:spacing w:after="0" w:line="240" w:lineRule="auto"/>
        <w:jc w:val="both"/>
        <w:rPr>
          <w:rFonts w:ascii="Times New Roman" w:hAnsi="Times New Roman"/>
        </w:rPr>
      </w:pPr>
      <w:r w:rsidRPr="00B84905">
        <w:rPr>
          <w:rFonts w:ascii="Times New Roman" w:hAnsi="Times New Roman"/>
        </w:rPr>
        <w:t>Osoba, ktorej kapacity majú byť použité na preukázanie technickej spôsobilosti alebo odbornej spôsobilosti, musí preukázať splnenie podmienok účasti týkajúcich sa osobného postavenia podľa § 32 ods. 1 písm. e) a f) zákona o VO a nesmú u nej existovať dôvody na vylúčenie podľa § 40 ods. 6 písm. a) až h) a ods. 7 zákona o VO;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 32 ods. 1 písm. g) zákona o VO, uchádzač alebo záujemca môže využiť kapacity inej osoby len, ak táto bude reálne vykonávať stavebné práce alebo služby, na ktoré sa kapacity vyžadujú.</w:t>
      </w:r>
    </w:p>
    <w:p w14:paraId="29F1E856" w14:textId="09FD984A" w:rsidR="003212E5" w:rsidRDefault="003212E5" w:rsidP="003212E5">
      <w:pPr>
        <w:spacing w:after="0" w:line="240" w:lineRule="auto"/>
        <w:ind w:left="567" w:hanging="425"/>
        <w:jc w:val="both"/>
        <w:rPr>
          <w:rFonts w:ascii="Times New Roman" w:hAnsi="Times New Roman"/>
        </w:rPr>
      </w:pPr>
    </w:p>
    <w:p w14:paraId="16551669" w14:textId="77777777" w:rsidR="008C11AB" w:rsidRPr="00F86E27" w:rsidRDefault="008C11AB" w:rsidP="008C11AB">
      <w:pPr>
        <w:pStyle w:val="tltlNadpis2Arial14ptNiejeTunVetkypsmenvek"/>
        <w:numPr>
          <w:ilvl w:val="0"/>
          <w:numId w:val="8"/>
        </w:numPr>
        <w:spacing w:before="0" w:after="0" w:line="360" w:lineRule="auto"/>
        <w:ind w:left="284" w:hanging="284"/>
        <w:rPr>
          <w:rFonts w:ascii="Times New Roman" w:hAnsi="Times New Roman"/>
          <w:noProof/>
          <w:szCs w:val="22"/>
        </w:rPr>
      </w:pPr>
      <w:bookmarkStart w:id="10" w:name="_Toc254363152"/>
      <w:bookmarkStart w:id="11" w:name="_Toc308700182"/>
      <w:bookmarkStart w:id="12" w:name="_Toc452453910"/>
      <w:bookmarkEnd w:id="10"/>
      <w:r w:rsidRPr="00F86E27">
        <w:rPr>
          <w:rFonts w:ascii="Times New Roman" w:hAnsi="Times New Roman"/>
          <w:noProof/>
          <w:szCs w:val="22"/>
        </w:rPr>
        <w:t xml:space="preserve">Obhliadka miesta plnenia predmetu </w:t>
      </w:r>
      <w:bookmarkEnd w:id="11"/>
      <w:bookmarkEnd w:id="12"/>
      <w:r w:rsidRPr="00F86E27">
        <w:rPr>
          <w:rFonts w:ascii="Times New Roman" w:hAnsi="Times New Roman"/>
          <w:noProof/>
          <w:szCs w:val="22"/>
        </w:rPr>
        <w:t>ZÁKAZKY</w:t>
      </w:r>
    </w:p>
    <w:p w14:paraId="59497424" w14:textId="77777777" w:rsidR="008C11AB" w:rsidRPr="00F86E27" w:rsidRDefault="008C11AB" w:rsidP="008C11AB">
      <w:pPr>
        <w:spacing w:after="0" w:line="360" w:lineRule="auto"/>
        <w:ind w:left="426" w:hanging="426"/>
        <w:jc w:val="both"/>
        <w:rPr>
          <w:rFonts w:ascii="Times New Roman" w:hAnsi="Times New Roman"/>
        </w:rPr>
      </w:pPr>
      <w:r w:rsidRPr="00F86E27">
        <w:rPr>
          <w:rFonts w:ascii="Times New Roman" w:hAnsi="Times New Roman"/>
        </w:rPr>
        <w:t>5.1</w:t>
      </w:r>
      <w:r w:rsidRPr="00F86E27">
        <w:rPr>
          <w:rFonts w:ascii="Times New Roman" w:hAnsi="Times New Roman"/>
        </w:rPr>
        <w:tab/>
        <w:t>Nepožaduje sa.</w:t>
      </w:r>
    </w:p>
    <w:p w14:paraId="71F96A2F" w14:textId="77777777" w:rsidR="008C11AB" w:rsidRPr="00F86E27" w:rsidRDefault="008C11AB" w:rsidP="008C11AB">
      <w:pPr>
        <w:tabs>
          <w:tab w:val="left" w:pos="567"/>
        </w:tabs>
        <w:spacing w:after="0" w:line="240" w:lineRule="auto"/>
        <w:ind w:left="567" w:hanging="567"/>
        <w:jc w:val="both"/>
        <w:rPr>
          <w:rFonts w:ascii="Times New Roman" w:hAnsi="Times New Roman"/>
        </w:rPr>
      </w:pPr>
      <w:r w:rsidRPr="00F86E27">
        <w:rPr>
          <w:rFonts w:ascii="Times New Roman" w:hAnsi="Times New Roman"/>
        </w:rPr>
        <w:tab/>
      </w:r>
      <w:r w:rsidRPr="00F86E27">
        <w:rPr>
          <w:rFonts w:ascii="Times New Roman" w:hAnsi="Times New Roman"/>
        </w:rPr>
        <w:tab/>
        <w:t xml:space="preserve"> </w:t>
      </w:r>
    </w:p>
    <w:p w14:paraId="086B7681" w14:textId="77777777" w:rsidR="008C11AB" w:rsidRDefault="008C11AB" w:rsidP="008C11AB">
      <w:pPr>
        <w:pStyle w:val="tltlNadpis2Arial14ptNiejeTunVetkypsmenvek"/>
        <w:numPr>
          <w:ilvl w:val="0"/>
          <w:numId w:val="8"/>
        </w:numPr>
        <w:spacing w:before="0" w:after="0" w:line="360" w:lineRule="auto"/>
        <w:ind w:left="284" w:hanging="284"/>
        <w:rPr>
          <w:rFonts w:ascii="Times New Roman" w:hAnsi="Times New Roman"/>
          <w:noProof/>
          <w:szCs w:val="22"/>
        </w:rPr>
      </w:pPr>
      <w:bookmarkStart w:id="13" w:name="_Toc452453911"/>
      <w:r w:rsidRPr="0018578D">
        <w:rPr>
          <w:rFonts w:ascii="Times New Roman" w:hAnsi="Times New Roman"/>
          <w:noProof/>
          <w:szCs w:val="22"/>
        </w:rPr>
        <w:t>Obsah ponuky</w:t>
      </w:r>
      <w:bookmarkEnd w:id="13"/>
    </w:p>
    <w:p w14:paraId="1DADD5DB" w14:textId="77777777" w:rsidR="008C11AB" w:rsidRPr="005C3D94" w:rsidRDefault="008C11AB" w:rsidP="008C11AB">
      <w:pPr>
        <w:tabs>
          <w:tab w:val="left" w:pos="720"/>
        </w:tabs>
        <w:spacing w:after="0" w:line="360" w:lineRule="auto"/>
        <w:jc w:val="both"/>
        <w:rPr>
          <w:rFonts w:ascii="Times New Roman" w:hAnsi="Times New Roman"/>
          <w:noProof/>
        </w:rPr>
      </w:pPr>
      <w:bookmarkStart w:id="14" w:name="_Toc150762862"/>
      <w:bookmarkStart w:id="15" w:name="_Toc452453912"/>
      <w:r w:rsidRPr="005C3D94">
        <w:rPr>
          <w:rFonts w:ascii="Times New Roman" w:hAnsi="Times New Roman"/>
          <w:noProof/>
        </w:rPr>
        <w:t>Ponuka predložená uchádzačom bude obsahovať:</w:t>
      </w:r>
    </w:p>
    <w:p w14:paraId="30F205BB" w14:textId="77777777" w:rsidR="008C11AB" w:rsidRPr="005D3733" w:rsidRDefault="008C11AB" w:rsidP="008C11AB">
      <w:pPr>
        <w:pStyle w:val="Odsekzoznamu"/>
        <w:numPr>
          <w:ilvl w:val="0"/>
          <w:numId w:val="18"/>
        </w:numPr>
        <w:tabs>
          <w:tab w:val="left" w:pos="6660"/>
        </w:tabs>
        <w:overflowPunct w:val="0"/>
        <w:autoSpaceDE w:val="0"/>
        <w:autoSpaceDN w:val="0"/>
        <w:adjustRightInd w:val="0"/>
        <w:spacing w:before="40" w:after="40"/>
        <w:ind w:left="567" w:right="322" w:hanging="283"/>
        <w:jc w:val="both"/>
        <w:rPr>
          <w:rFonts w:ascii="Times New Roman" w:hAnsi="Times New Roman"/>
          <w:b/>
          <w:noProof/>
          <w:sz w:val="22"/>
          <w:szCs w:val="22"/>
          <w:lang w:val="sk-SK"/>
        </w:rPr>
      </w:pPr>
      <w:r w:rsidRPr="005D3733">
        <w:rPr>
          <w:rFonts w:ascii="Times New Roman" w:hAnsi="Times New Roman"/>
          <w:b/>
          <w:bCs/>
          <w:noProof/>
          <w:sz w:val="22"/>
          <w:szCs w:val="22"/>
          <w:lang w:val="sk-SK"/>
        </w:rPr>
        <w:t>doklady preukazujúce splnenie podmienok účasti</w:t>
      </w:r>
      <w:r w:rsidRPr="005D3733">
        <w:rPr>
          <w:rFonts w:ascii="Times New Roman" w:hAnsi="Times New Roman"/>
          <w:noProof/>
          <w:sz w:val="22"/>
          <w:szCs w:val="22"/>
          <w:lang w:val="sk-SK"/>
        </w:rPr>
        <w:t xml:space="preserve"> uchádzača </w:t>
      </w:r>
      <w:r w:rsidRPr="005D3733">
        <w:rPr>
          <w:rFonts w:ascii="Times New Roman" w:hAnsi="Times New Roman"/>
          <w:bCs/>
          <w:noProof/>
          <w:sz w:val="22"/>
          <w:szCs w:val="22"/>
          <w:lang w:val="sk-SK"/>
        </w:rPr>
        <w:t xml:space="preserve">podľa </w:t>
      </w:r>
      <w:r w:rsidRPr="005D3733">
        <w:rPr>
          <w:rFonts w:ascii="Times New Roman" w:hAnsi="Times New Roman"/>
          <w:b/>
          <w:noProof/>
          <w:sz w:val="22"/>
          <w:szCs w:val="22"/>
          <w:lang w:val="sk-SK"/>
        </w:rPr>
        <w:t>bodu 4</w:t>
      </w:r>
      <w:r w:rsidRPr="005D3733">
        <w:rPr>
          <w:rFonts w:ascii="Times New Roman" w:hAnsi="Times New Roman"/>
          <w:bCs/>
          <w:noProof/>
          <w:sz w:val="22"/>
          <w:szCs w:val="22"/>
          <w:lang w:val="sk-SK"/>
        </w:rPr>
        <w:t xml:space="preserve"> tejto Výzvy;</w:t>
      </w:r>
    </w:p>
    <w:p w14:paraId="4FD2A23C" w14:textId="77777777" w:rsidR="008C11AB" w:rsidRPr="005D3733" w:rsidRDefault="008C11AB" w:rsidP="008C11AB">
      <w:pPr>
        <w:pStyle w:val="Odsekzoznamu"/>
        <w:numPr>
          <w:ilvl w:val="0"/>
          <w:numId w:val="18"/>
        </w:numPr>
        <w:tabs>
          <w:tab w:val="left" w:pos="6660"/>
        </w:tabs>
        <w:overflowPunct w:val="0"/>
        <w:autoSpaceDE w:val="0"/>
        <w:autoSpaceDN w:val="0"/>
        <w:adjustRightInd w:val="0"/>
        <w:spacing w:before="40" w:after="40"/>
        <w:ind w:left="567" w:right="322" w:hanging="283"/>
        <w:jc w:val="both"/>
        <w:rPr>
          <w:rFonts w:ascii="Times New Roman" w:hAnsi="Times New Roman"/>
          <w:b/>
          <w:noProof/>
          <w:sz w:val="22"/>
          <w:szCs w:val="22"/>
          <w:lang w:val="sk-SK"/>
        </w:rPr>
      </w:pPr>
      <w:r w:rsidRPr="005D3733">
        <w:rPr>
          <w:rFonts w:ascii="Times New Roman" w:hAnsi="Times New Roman"/>
          <w:b/>
          <w:bCs/>
          <w:noProof/>
          <w:sz w:val="22"/>
          <w:szCs w:val="22"/>
          <w:lang w:val="sk-SK"/>
        </w:rPr>
        <w:t>čestné vyhlásenie</w:t>
      </w:r>
      <w:r w:rsidRPr="005D3733">
        <w:rPr>
          <w:rFonts w:ascii="Times New Roman" w:hAnsi="Times New Roman"/>
          <w:noProof/>
          <w:sz w:val="22"/>
          <w:szCs w:val="22"/>
          <w:lang w:val="sk-SK"/>
        </w:rPr>
        <w:t xml:space="preserve"> </w:t>
      </w:r>
      <w:r w:rsidRPr="005D3733">
        <w:rPr>
          <w:rFonts w:ascii="Times New Roman" w:hAnsi="Times New Roman"/>
          <w:bCs/>
          <w:noProof/>
          <w:sz w:val="22"/>
          <w:szCs w:val="22"/>
          <w:lang w:val="sk-SK"/>
        </w:rPr>
        <w:t xml:space="preserve">k § 32 ods. 1 písm. f) zákona o VO </w:t>
      </w:r>
      <w:r w:rsidRPr="005D3733">
        <w:rPr>
          <w:rFonts w:ascii="Times New Roman" w:hAnsi="Times New Roman"/>
          <w:noProof/>
          <w:sz w:val="22"/>
          <w:szCs w:val="22"/>
          <w:lang w:val="sk-SK"/>
        </w:rPr>
        <w:t xml:space="preserve">podľa </w:t>
      </w:r>
      <w:r w:rsidRPr="005D3733">
        <w:rPr>
          <w:rFonts w:ascii="Times New Roman" w:hAnsi="Times New Roman"/>
          <w:b/>
          <w:bCs/>
          <w:i/>
          <w:iCs/>
          <w:noProof/>
          <w:sz w:val="22"/>
          <w:szCs w:val="22"/>
          <w:lang w:val="sk-SK"/>
        </w:rPr>
        <w:t>Prílohy č. 2</w:t>
      </w:r>
      <w:r w:rsidRPr="005D3733">
        <w:rPr>
          <w:rFonts w:ascii="Times New Roman" w:hAnsi="Times New Roman"/>
          <w:noProof/>
          <w:sz w:val="22"/>
          <w:szCs w:val="22"/>
          <w:lang w:val="sk-SK"/>
        </w:rPr>
        <w:t xml:space="preserve"> tejto Výzvy (ak sa uplatňuje);</w:t>
      </w:r>
      <w:r w:rsidRPr="005D3733">
        <w:rPr>
          <w:rFonts w:ascii="Times New Roman" w:hAnsi="Times New Roman"/>
          <w:b/>
          <w:bCs/>
          <w:noProof/>
          <w:sz w:val="22"/>
          <w:szCs w:val="22"/>
          <w:lang w:val="sk-SK"/>
        </w:rPr>
        <w:t xml:space="preserve"> </w:t>
      </w:r>
    </w:p>
    <w:p w14:paraId="5EA6C6B0" w14:textId="77777777" w:rsidR="008C11AB" w:rsidRPr="005C3D94" w:rsidRDefault="008C11AB" w:rsidP="008C11AB">
      <w:pPr>
        <w:pStyle w:val="Odsekzoznamu"/>
        <w:numPr>
          <w:ilvl w:val="0"/>
          <w:numId w:val="18"/>
        </w:numPr>
        <w:tabs>
          <w:tab w:val="left" w:pos="6660"/>
        </w:tabs>
        <w:overflowPunct w:val="0"/>
        <w:autoSpaceDE w:val="0"/>
        <w:autoSpaceDN w:val="0"/>
        <w:adjustRightInd w:val="0"/>
        <w:spacing w:before="40" w:after="40"/>
        <w:ind w:left="567" w:right="322" w:hanging="283"/>
        <w:jc w:val="both"/>
        <w:rPr>
          <w:rFonts w:ascii="Times New Roman" w:hAnsi="Times New Roman" w:cs="Times New Roman"/>
          <w:b/>
          <w:noProof/>
          <w:sz w:val="22"/>
          <w:szCs w:val="22"/>
          <w:lang w:val="sk-SK"/>
        </w:rPr>
      </w:pPr>
      <w:r w:rsidRPr="005C3D94">
        <w:rPr>
          <w:rFonts w:ascii="Times New Roman" w:hAnsi="Times New Roman" w:cs="Times New Roman"/>
          <w:b/>
          <w:bCs/>
          <w:noProof/>
          <w:sz w:val="22"/>
          <w:szCs w:val="22"/>
          <w:lang w:val="sk-SK"/>
        </w:rPr>
        <w:t>čestné vyhlásenie</w:t>
      </w:r>
      <w:r w:rsidRPr="005C3D94">
        <w:rPr>
          <w:rFonts w:ascii="Times New Roman" w:hAnsi="Times New Roman" w:cs="Times New Roman"/>
          <w:noProof/>
          <w:sz w:val="22"/>
          <w:szCs w:val="22"/>
          <w:lang w:val="sk-SK"/>
        </w:rPr>
        <w:t xml:space="preserve"> k podmienkam zákazky podľa </w:t>
      </w:r>
      <w:r w:rsidRPr="005C3D94">
        <w:rPr>
          <w:rFonts w:ascii="Times New Roman" w:hAnsi="Times New Roman" w:cs="Times New Roman"/>
          <w:b/>
          <w:bCs/>
          <w:i/>
          <w:iCs/>
          <w:noProof/>
          <w:sz w:val="22"/>
          <w:szCs w:val="22"/>
          <w:lang w:val="sk-SK"/>
        </w:rPr>
        <w:t>Príloha č. 3</w:t>
      </w:r>
      <w:r w:rsidRPr="005C3D94">
        <w:rPr>
          <w:rFonts w:ascii="Times New Roman" w:hAnsi="Times New Roman" w:cs="Times New Roman"/>
          <w:noProof/>
          <w:sz w:val="22"/>
          <w:szCs w:val="22"/>
          <w:lang w:val="sk-SK"/>
        </w:rPr>
        <w:t xml:space="preserve"> tejto Výzvy;</w:t>
      </w:r>
    </w:p>
    <w:p w14:paraId="3F21478C" w14:textId="77777777" w:rsidR="008C11AB" w:rsidRPr="005C3D94" w:rsidRDefault="008C11AB" w:rsidP="008C11AB">
      <w:pPr>
        <w:pStyle w:val="Odsekzoznamu"/>
        <w:numPr>
          <w:ilvl w:val="0"/>
          <w:numId w:val="18"/>
        </w:numPr>
        <w:tabs>
          <w:tab w:val="left" w:pos="6660"/>
        </w:tabs>
        <w:overflowPunct w:val="0"/>
        <w:autoSpaceDE w:val="0"/>
        <w:autoSpaceDN w:val="0"/>
        <w:adjustRightInd w:val="0"/>
        <w:spacing w:before="40" w:after="40"/>
        <w:ind w:left="567" w:right="322" w:hanging="283"/>
        <w:jc w:val="both"/>
        <w:rPr>
          <w:rFonts w:ascii="Times New Roman" w:hAnsi="Times New Roman" w:cs="Times New Roman"/>
          <w:bCs/>
          <w:noProof/>
          <w:sz w:val="22"/>
          <w:szCs w:val="22"/>
          <w:lang w:val="sk-SK"/>
        </w:rPr>
      </w:pPr>
      <w:r w:rsidRPr="005C3D94">
        <w:rPr>
          <w:rFonts w:ascii="Times New Roman" w:hAnsi="Times New Roman" w:cs="Times New Roman"/>
          <w:noProof/>
          <w:sz w:val="22"/>
          <w:szCs w:val="22"/>
          <w:lang w:val="sk-SK"/>
        </w:rPr>
        <w:t xml:space="preserve">vyplnený a oprávnenou osobou podpísaný </w:t>
      </w:r>
      <w:r w:rsidRPr="005C3D94">
        <w:rPr>
          <w:rFonts w:ascii="Times New Roman" w:hAnsi="Times New Roman" w:cs="Times New Roman"/>
          <w:b/>
          <w:noProof/>
          <w:sz w:val="22"/>
          <w:szCs w:val="22"/>
          <w:lang w:val="sk-SK"/>
        </w:rPr>
        <w:t xml:space="preserve">Návrh na plnenie kritéria </w:t>
      </w:r>
      <w:r w:rsidRPr="005C3D94">
        <w:rPr>
          <w:rFonts w:ascii="Times New Roman" w:hAnsi="Times New Roman" w:cs="Times New Roman"/>
          <w:bCs/>
          <w:noProof/>
          <w:sz w:val="22"/>
          <w:szCs w:val="22"/>
          <w:lang w:val="sk-SK"/>
        </w:rPr>
        <w:t xml:space="preserve">podľa </w:t>
      </w:r>
      <w:r w:rsidRPr="005C3D94">
        <w:rPr>
          <w:rFonts w:ascii="Times New Roman" w:hAnsi="Times New Roman" w:cs="Times New Roman"/>
          <w:b/>
          <w:i/>
          <w:iCs/>
          <w:noProof/>
          <w:sz w:val="22"/>
          <w:szCs w:val="22"/>
          <w:lang w:val="sk-SK"/>
        </w:rPr>
        <w:t>Prílohy č. 4</w:t>
      </w:r>
      <w:r w:rsidRPr="005C3D94">
        <w:rPr>
          <w:rFonts w:ascii="Times New Roman" w:hAnsi="Times New Roman" w:cs="Times New Roman"/>
          <w:b/>
          <w:noProof/>
          <w:sz w:val="22"/>
          <w:szCs w:val="22"/>
          <w:lang w:val="sk-SK"/>
        </w:rPr>
        <w:t xml:space="preserve"> </w:t>
      </w:r>
      <w:r w:rsidRPr="005C3D94">
        <w:rPr>
          <w:rFonts w:ascii="Times New Roman" w:hAnsi="Times New Roman" w:cs="Times New Roman"/>
          <w:bCs/>
          <w:noProof/>
          <w:sz w:val="22"/>
          <w:szCs w:val="22"/>
          <w:lang w:val="sk-SK"/>
        </w:rPr>
        <w:t>tejto Výzvy;</w:t>
      </w:r>
    </w:p>
    <w:p w14:paraId="7AC29821" w14:textId="77777777" w:rsidR="008C11AB" w:rsidRPr="005C3D94" w:rsidRDefault="008C11AB" w:rsidP="008C11AB">
      <w:pPr>
        <w:pStyle w:val="Odsekzoznamu"/>
        <w:numPr>
          <w:ilvl w:val="0"/>
          <w:numId w:val="18"/>
        </w:numPr>
        <w:tabs>
          <w:tab w:val="left" w:pos="6660"/>
        </w:tabs>
        <w:overflowPunct w:val="0"/>
        <w:autoSpaceDE w:val="0"/>
        <w:autoSpaceDN w:val="0"/>
        <w:adjustRightInd w:val="0"/>
        <w:spacing w:before="40" w:after="40"/>
        <w:ind w:left="567" w:right="322" w:hanging="283"/>
        <w:jc w:val="both"/>
        <w:rPr>
          <w:rFonts w:ascii="Times New Roman" w:hAnsi="Times New Roman" w:cs="Times New Roman"/>
          <w:noProof/>
          <w:sz w:val="22"/>
          <w:szCs w:val="22"/>
          <w:lang w:val="sk-SK"/>
        </w:rPr>
      </w:pPr>
      <w:r w:rsidRPr="005C3D94">
        <w:rPr>
          <w:rFonts w:ascii="Times New Roman" w:hAnsi="Times New Roman" w:cs="Times New Roman"/>
          <w:noProof/>
          <w:sz w:val="22"/>
          <w:szCs w:val="22"/>
          <w:lang w:val="sk-SK"/>
        </w:rPr>
        <w:t>vyplnená a oprávnenou osobou podpísaná</w:t>
      </w:r>
      <w:r w:rsidRPr="005D3733">
        <w:rPr>
          <w:rFonts w:ascii="Times New Roman" w:hAnsi="Times New Roman"/>
          <w:noProof/>
          <w:sz w:val="22"/>
          <w:szCs w:val="22"/>
          <w:lang w:val="sk-SK"/>
        </w:rPr>
        <w:t xml:space="preserve"> </w:t>
      </w:r>
      <w:r w:rsidRPr="005D3733">
        <w:rPr>
          <w:rFonts w:ascii="Times New Roman" w:hAnsi="Times New Roman"/>
          <w:b/>
          <w:bCs/>
          <w:noProof/>
          <w:sz w:val="22"/>
          <w:szCs w:val="22"/>
          <w:lang w:val="sk-SK"/>
        </w:rPr>
        <w:t>Zmluva o dielo</w:t>
      </w:r>
      <w:r w:rsidRPr="005D3733">
        <w:rPr>
          <w:rFonts w:ascii="Times New Roman" w:hAnsi="Times New Roman"/>
          <w:noProof/>
          <w:sz w:val="22"/>
          <w:szCs w:val="22"/>
          <w:lang w:val="sk-SK"/>
        </w:rPr>
        <w:t xml:space="preserve"> podľa </w:t>
      </w:r>
      <w:r w:rsidRPr="005D3733">
        <w:rPr>
          <w:rFonts w:ascii="Times New Roman" w:hAnsi="Times New Roman"/>
          <w:b/>
          <w:bCs/>
          <w:i/>
          <w:iCs/>
          <w:noProof/>
          <w:sz w:val="22"/>
          <w:szCs w:val="22"/>
          <w:lang w:val="sk-SK"/>
        </w:rPr>
        <w:t>Prílohy č. 5</w:t>
      </w:r>
      <w:r w:rsidRPr="005D3733">
        <w:rPr>
          <w:rFonts w:ascii="Times New Roman" w:hAnsi="Times New Roman"/>
          <w:b/>
          <w:bCs/>
          <w:noProof/>
          <w:sz w:val="22"/>
          <w:szCs w:val="22"/>
          <w:lang w:val="sk-SK"/>
        </w:rPr>
        <w:t xml:space="preserve"> </w:t>
      </w:r>
      <w:r w:rsidRPr="005D3733">
        <w:rPr>
          <w:rFonts w:ascii="Times New Roman" w:hAnsi="Times New Roman"/>
          <w:noProof/>
          <w:sz w:val="22"/>
          <w:szCs w:val="22"/>
          <w:lang w:val="sk-SK"/>
        </w:rPr>
        <w:t xml:space="preserve">tejto Výzvy spolu </w:t>
      </w:r>
      <w:r w:rsidRPr="005D3733">
        <w:rPr>
          <w:rFonts w:ascii="Times New Roman" w:hAnsi="Times New Roman"/>
          <w:noProof/>
          <w:sz w:val="22"/>
          <w:szCs w:val="22"/>
          <w:lang w:val="sk-SK"/>
        </w:rPr>
        <w:br/>
        <w:t>s nasledovn</w:t>
      </w:r>
      <w:r>
        <w:rPr>
          <w:rFonts w:ascii="Times New Roman" w:hAnsi="Times New Roman"/>
          <w:noProof/>
          <w:sz w:val="22"/>
          <w:szCs w:val="22"/>
          <w:lang w:val="sk-SK"/>
        </w:rPr>
        <w:t>ou</w:t>
      </w:r>
      <w:r w:rsidRPr="005D3733">
        <w:rPr>
          <w:rFonts w:ascii="Times New Roman" w:hAnsi="Times New Roman"/>
          <w:noProof/>
          <w:sz w:val="22"/>
          <w:szCs w:val="22"/>
          <w:lang w:val="sk-SK"/>
        </w:rPr>
        <w:t xml:space="preserve"> príloh</w:t>
      </w:r>
      <w:r>
        <w:rPr>
          <w:rFonts w:ascii="Times New Roman" w:hAnsi="Times New Roman"/>
          <w:noProof/>
          <w:sz w:val="22"/>
          <w:szCs w:val="22"/>
          <w:lang w:val="sk-SK"/>
        </w:rPr>
        <w:t>ou</w:t>
      </w:r>
      <w:r w:rsidRPr="005D3733">
        <w:rPr>
          <w:rFonts w:ascii="Times New Roman" w:hAnsi="Times New Roman"/>
          <w:noProof/>
          <w:sz w:val="22"/>
          <w:szCs w:val="22"/>
          <w:lang w:val="sk-SK"/>
        </w:rPr>
        <w:t>:</w:t>
      </w:r>
    </w:p>
    <w:p w14:paraId="165314C4" w14:textId="77777777" w:rsidR="008C11AB" w:rsidRDefault="008C11AB" w:rsidP="008C11AB">
      <w:pPr>
        <w:pStyle w:val="Odsekzoznamu"/>
        <w:numPr>
          <w:ilvl w:val="0"/>
          <w:numId w:val="20"/>
        </w:numPr>
        <w:tabs>
          <w:tab w:val="left" w:pos="6660"/>
        </w:tabs>
        <w:overflowPunct w:val="0"/>
        <w:autoSpaceDE w:val="0"/>
        <w:autoSpaceDN w:val="0"/>
        <w:adjustRightInd w:val="0"/>
        <w:spacing w:before="40" w:after="40"/>
        <w:ind w:left="851" w:right="322" w:hanging="284"/>
        <w:jc w:val="both"/>
        <w:rPr>
          <w:rFonts w:ascii="Times New Roman" w:hAnsi="Times New Roman" w:cs="Times New Roman"/>
          <w:noProof/>
          <w:sz w:val="22"/>
          <w:szCs w:val="22"/>
          <w:lang w:val="sk-SK"/>
        </w:rPr>
      </w:pPr>
      <w:r w:rsidRPr="005C3D94">
        <w:rPr>
          <w:rFonts w:ascii="Times New Roman" w:hAnsi="Times New Roman" w:cs="Times New Roman"/>
          <w:b/>
          <w:bCs/>
          <w:i/>
          <w:iCs/>
          <w:noProof/>
          <w:sz w:val="22"/>
          <w:szCs w:val="22"/>
          <w:lang w:val="sk-SK"/>
        </w:rPr>
        <w:t>Zoznam subdodávateľov</w:t>
      </w:r>
      <w:r w:rsidRPr="005C3D94">
        <w:rPr>
          <w:rFonts w:ascii="Times New Roman" w:hAnsi="Times New Roman" w:cs="Times New Roman"/>
          <w:noProof/>
          <w:sz w:val="22"/>
          <w:szCs w:val="22"/>
          <w:lang w:val="sk-SK"/>
        </w:rPr>
        <w:t xml:space="preserve"> podľa Prílohy č. </w:t>
      </w:r>
      <w:r>
        <w:rPr>
          <w:rFonts w:ascii="Times New Roman" w:hAnsi="Times New Roman" w:cs="Times New Roman"/>
          <w:noProof/>
          <w:sz w:val="22"/>
          <w:szCs w:val="22"/>
          <w:lang w:val="sk-SK"/>
        </w:rPr>
        <w:t>3</w:t>
      </w:r>
      <w:r w:rsidRPr="005C3D94">
        <w:rPr>
          <w:rFonts w:ascii="Times New Roman" w:hAnsi="Times New Roman" w:cs="Times New Roman"/>
          <w:noProof/>
          <w:sz w:val="22"/>
          <w:szCs w:val="22"/>
          <w:lang w:val="sk-SK"/>
        </w:rPr>
        <w:t xml:space="preserve"> Zmluvy o dielo (ak sú známi v čase predkladania ponuky); </w:t>
      </w:r>
    </w:p>
    <w:p w14:paraId="0C50508A" w14:textId="77777777" w:rsidR="008C11AB" w:rsidRPr="005C3D94" w:rsidRDefault="008C11AB" w:rsidP="008C11AB">
      <w:pPr>
        <w:numPr>
          <w:ilvl w:val="1"/>
          <w:numId w:val="5"/>
        </w:numPr>
        <w:tabs>
          <w:tab w:val="clear" w:pos="1440"/>
          <w:tab w:val="left" w:pos="6660"/>
        </w:tabs>
        <w:overflowPunct w:val="0"/>
        <w:autoSpaceDE w:val="0"/>
        <w:autoSpaceDN w:val="0"/>
        <w:adjustRightInd w:val="0"/>
        <w:spacing w:after="0" w:line="240" w:lineRule="auto"/>
        <w:ind w:left="567" w:right="323" w:hanging="283"/>
        <w:jc w:val="both"/>
        <w:rPr>
          <w:rFonts w:ascii="Times New Roman" w:hAnsi="Times New Roman"/>
          <w:noProof/>
        </w:rPr>
      </w:pPr>
      <w:r w:rsidRPr="005C3D94">
        <w:rPr>
          <w:rFonts w:ascii="Times New Roman" w:hAnsi="Times New Roman"/>
          <w:b/>
          <w:bCs/>
          <w:noProof/>
        </w:rPr>
        <w:t>čestné vyhlásenie o vytvorení skupiny dodávateľov</w:t>
      </w:r>
      <w:r w:rsidRPr="005C3D94">
        <w:rPr>
          <w:rFonts w:ascii="Times New Roman" w:hAnsi="Times New Roman"/>
          <w:noProof/>
        </w:rPr>
        <w:t xml:space="preserve"> podľa </w:t>
      </w:r>
      <w:r w:rsidRPr="005C3D94">
        <w:rPr>
          <w:rFonts w:ascii="Times New Roman" w:hAnsi="Times New Roman"/>
          <w:b/>
          <w:bCs/>
          <w:i/>
          <w:iCs/>
          <w:noProof/>
        </w:rPr>
        <w:t>Prílohy č. 6</w:t>
      </w:r>
      <w:r w:rsidRPr="005C3D94">
        <w:rPr>
          <w:rFonts w:ascii="Times New Roman" w:hAnsi="Times New Roman"/>
          <w:noProof/>
        </w:rPr>
        <w:t xml:space="preserve"> tejto Výzvy (ak sa uplatňuje);</w:t>
      </w:r>
    </w:p>
    <w:p w14:paraId="002E6D7E" w14:textId="77777777" w:rsidR="008C11AB" w:rsidRPr="005C3D94" w:rsidRDefault="008C11AB" w:rsidP="008C11AB">
      <w:pPr>
        <w:numPr>
          <w:ilvl w:val="1"/>
          <w:numId w:val="5"/>
        </w:numPr>
        <w:tabs>
          <w:tab w:val="clear" w:pos="1440"/>
          <w:tab w:val="left" w:pos="6660"/>
        </w:tabs>
        <w:overflowPunct w:val="0"/>
        <w:autoSpaceDE w:val="0"/>
        <w:autoSpaceDN w:val="0"/>
        <w:adjustRightInd w:val="0"/>
        <w:spacing w:after="0" w:line="240" w:lineRule="auto"/>
        <w:ind w:left="567" w:right="323" w:hanging="283"/>
        <w:jc w:val="both"/>
        <w:rPr>
          <w:rFonts w:ascii="Times New Roman" w:hAnsi="Times New Roman"/>
          <w:noProof/>
        </w:rPr>
      </w:pPr>
      <w:r w:rsidRPr="005C3D94">
        <w:rPr>
          <w:rFonts w:ascii="Times New Roman" w:hAnsi="Times New Roman"/>
          <w:b/>
          <w:bCs/>
          <w:noProof/>
        </w:rPr>
        <w:t>plnú moc</w:t>
      </w:r>
      <w:r w:rsidRPr="005C3D94">
        <w:rPr>
          <w:rFonts w:ascii="Times New Roman" w:hAnsi="Times New Roman"/>
          <w:noProof/>
        </w:rPr>
        <w:t xml:space="preserve"> pre jedného z členov skupiny, </w:t>
      </w:r>
      <w:r w:rsidRPr="005C3D94">
        <w:rPr>
          <w:rFonts w:ascii="Times New Roman" w:hAnsi="Times New Roman"/>
        </w:rPr>
        <w:t xml:space="preserve">ktorý bude oprávnený prijímať pokyny za všetkých členov skupiny a bude oprávnený konať v mene všetkých ostatných členov skupiny </w:t>
      </w:r>
      <w:r w:rsidRPr="005C3D94">
        <w:rPr>
          <w:rFonts w:ascii="Times New Roman" w:hAnsi="Times New Roman"/>
          <w:noProof/>
        </w:rPr>
        <w:t xml:space="preserve">podľa </w:t>
      </w:r>
      <w:r w:rsidRPr="005C3D94">
        <w:rPr>
          <w:rFonts w:ascii="Times New Roman" w:hAnsi="Times New Roman"/>
          <w:b/>
          <w:bCs/>
          <w:i/>
          <w:iCs/>
          <w:noProof/>
        </w:rPr>
        <w:t xml:space="preserve">Prílohy č. 6 </w:t>
      </w:r>
      <w:r w:rsidRPr="005C3D94">
        <w:rPr>
          <w:rFonts w:ascii="Times New Roman" w:hAnsi="Times New Roman"/>
          <w:noProof/>
        </w:rPr>
        <w:t xml:space="preserve"> tejto Výzvy (ak sa uplatňuje)</w:t>
      </w:r>
      <w:r w:rsidRPr="005C3D94">
        <w:rPr>
          <w:rFonts w:ascii="Times New Roman" w:hAnsi="Times New Roman"/>
        </w:rPr>
        <w:t>;</w:t>
      </w:r>
    </w:p>
    <w:p w14:paraId="102B2676" w14:textId="77777777" w:rsidR="008C11AB" w:rsidRDefault="008C11AB" w:rsidP="008C11AB">
      <w:pPr>
        <w:tabs>
          <w:tab w:val="left" w:pos="567"/>
          <w:tab w:val="left" w:pos="720"/>
        </w:tabs>
        <w:spacing w:before="120" w:after="0" w:line="240" w:lineRule="auto"/>
        <w:jc w:val="both"/>
        <w:rPr>
          <w:rFonts w:ascii="Times New Roman" w:hAnsi="Times New Roman"/>
          <w:bCs/>
          <w:noProof/>
          <w:u w:val="single"/>
        </w:rPr>
      </w:pPr>
      <w:r w:rsidRPr="001F72D1">
        <w:rPr>
          <w:rFonts w:ascii="Times New Roman" w:hAnsi="Times New Roman"/>
          <w:bCs/>
          <w:noProof/>
          <w:u w:val="single"/>
        </w:rPr>
        <w:t>V prípade podpisu ponuky, alebo dokumentov oprávnenou osobou s výnimkou štatutára, verejný obstarávateľ požaduje listinu (splnomocnenie) preukazujúcu oprávnenie tejto osoby konať v mene uchádzača.</w:t>
      </w:r>
    </w:p>
    <w:p w14:paraId="626F2C5F" w14:textId="77777777" w:rsidR="008C11AB" w:rsidRPr="0018578D" w:rsidRDefault="008C11AB" w:rsidP="008C11AB">
      <w:pPr>
        <w:pStyle w:val="tltlNadpis2Arial14ptNiejeTunVetkypsmenvek"/>
        <w:numPr>
          <w:ilvl w:val="0"/>
          <w:numId w:val="8"/>
        </w:numPr>
        <w:spacing w:before="240"/>
        <w:ind w:left="284" w:hanging="284"/>
        <w:rPr>
          <w:rFonts w:ascii="Times New Roman" w:hAnsi="Times New Roman"/>
          <w:noProof/>
          <w:szCs w:val="22"/>
        </w:rPr>
      </w:pPr>
      <w:r>
        <w:rPr>
          <w:rFonts w:ascii="Times New Roman" w:hAnsi="Times New Roman"/>
          <w:noProof/>
          <w:szCs w:val="22"/>
        </w:rPr>
        <w:t xml:space="preserve">Komunikácia, </w:t>
      </w:r>
      <w:r w:rsidRPr="0018578D">
        <w:rPr>
          <w:rFonts w:ascii="Times New Roman" w:hAnsi="Times New Roman"/>
          <w:noProof/>
          <w:szCs w:val="22"/>
        </w:rPr>
        <w:t>lehota a spôsob predkladania ponuky</w:t>
      </w:r>
      <w:bookmarkEnd w:id="14"/>
      <w:r w:rsidRPr="0018578D">
        <w:rPr>
          <w:rFonts w:ascii="Times New Roman" w:hAnsi="Times New Roman"/>
          <w:noProof/>
          <w:szCs w:val="22"/>
        </w:rPr>
        <w:t>, lehota viazanosti ponuky</w:t>
      </w:r>
      <w:bookmarkEnd w:id="15"/>
    </w:p>
    <w:p w14:paraId="5E0626DC" w14:textId="77777777" w:rsidR="008C11AB" w:rsidRPr="004224EA" w:rsidRDefault="008C11AB" w:rsidP="008C11AB">
      <w:pPr>
        <w:pStyle w:val="Odsekzoznamu"/>
        <w:numPr>
          <w:ilvl w:val="1"/>
          <w:numId w:val="12"/>
        </w:numPr>
        <w:spacing w:after="160" w:line="259" w:lineRule="auto"/>
        <w:ind w:left="426" w:hanging="426"/>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2D0DBCFC" w14:textId="5EE0824A" w:rsidR="008C11AB" w:rsidRPr="000725BB" w:rsidRDefault="008C11AB" w:rsidP="008C11AB">
      <w:pPr>
        <w:numPr>
          <w:ilvl w:val="1"/>
          <w:numId w:val="12"/>
        </w:numPr>
        <w:spacing w:after="160" w:line="259" w:lineRule="auto"/>
        <w:ind w:left="426" w:hanging="426"/>
        <w:jc w:val="both"/>
        <w:rPr>
          <w:rFonts w:ascii="Times New Roman" w:hAnsi="Times New Roman"/>
          <w:noProof/>
        </w:rPr>
      </w:pPr>
      <w:r w:rsidRPr="000725BB">
        <w:rPr>
          <w:rFonts w:ascii="Times New Roman" w:hAnsi="Times New Roman"/>
          <w:noProof/>
        </w:rPr>
        <w:t>Verejný obstarávateľ pri zadávaní zákazky stanovuje elektronickú komunikáciu</w:t>
      </w:r>
      <w:r w:rsidR="005B4665">
        <w:rPr>
          <w:rFonts w:ascii="Times New Roman" w:hAnsi="Times New Roman"/>
          <w:noProof/>
        </w:rPr>
        <w:t xml:space="preserve"> </w:t>
      </w:r>
      <w:r w:rsidR="005B4665" w:rsidRPr="00B10327">
        <w:rPr>
          <w:rFonts w:ascii="Times New Roman" w:hAnsi="Times New Roman"/>
          <w:i/>
          <w:iCs/>
          <w:noProof/>
        </w:rPr>
        <w:t>pros</w:t>
      </w:r>
      <w:r w:rsidR="00F4271D" w:rsidRPr="00B10327">
        <w:rPr>
          <w:rFonts w:ascii="Times New Roman" w:hAnsi="Times New Roman"/>
          <w:i/>
          <w:iCs/>
          <w:noProof/>
        </w:rPr>
        <w:t>t</w:t>
      </w:r>
      <w:r w:rsidR="005B4665" w:rsidRPr="00B10327">
        <w:rPr>
          <w:rFonts w:ascii="Times New Roman" w:hAnsi="Times New Roman"/>
          <w:i/>
          <w:iCs/>
          <w:noProof/>
        </w:rPr>
        <w:t>redníctvom e-mailu.</w:t>
      </w:r>
    </w:p>
    <w:p w14:paraId="0317DB14" w14:textId="732F16DE" w:rsidR="008C11AB" w:rsidRPr="002553DB" w:rsidRDefault="008C11AB" w:rsidP="008C11AB">
      <w:pPr>
        <w:pStyle w:val="Odsekzoznamu"/>
        <w:numPr>
          <w:ilvl w:val="1"/>
          <w:numId w:val="12"/>
        </w:numPr>
        <w:spacing w:after="160" w:line="259" w:lineRule="auto"/>
        <w:ind w:left="426" w:hanging="426"/>
        <w:jc w:val="both"/>
        <w:rPr>
          <w:rFonts w:ascii="Times New Roman" w:eastAsia="Calibri" w:hAnsi="Times New Roman" w:cs="Times New Roman"/>
          <w:bCs/>
          <w:noProof/>
          <w:sz w:val="22"/>
          <w:szCs w:val="22"/>
          <w:lang w:val="sk-SK"/>
        </w:rPr>
      </w:pPr>
      <w:r w:rsidRPr="002553DB">
        <w:rPr>
          <w:rFonts w:ascii="Times New Roman" w:eastAsia="Calibri" w:hAnsi="Times New Roman" w:cs="Times New Roman"/>
          <w:bCs/>
          <w:noProof/>
          <w:sz w:val="22"/>
          <w:szCs w:val="22"/>
          <w:lang w:val="sk-SK"/>
        </w:rPr>
        <w:t xml:space="preserve">Ponuky sa predkladajú v lehote na predkladanie ponúk </w:t>
      </w:r>
      <w:r w:rsidRPr="00B10327">
        <w:rPr>
          <w:rFonts w:ascii="Times New Roman" w:eastAsia="Calibri" w:hAnsi="Times New Roman" w:cs="Times New Roman"/>
          <w:b/>
          <w:i/>
          <w:iCs/>
          <w:noProof/>
          <w:sz w:val="22"/>
          <w:szCs w:val="22"/>
          <w:lang w:val="sk-SK"/>
        </w:rPr>
        <w:t xml:space="preserve">elektronicky prostredníctvom </w:t>
      </w:r>
      <w:r w:rsidR="002553DB" w:rsidRPr="00B10327">
        <w:rPr>
          <w:rFonts w:ascii="Times New Roman" w:eastAsia="Calibri" w:hAnsi="Times New Roman" w:cs="Times New Roman"/>
          <w:b/>
          <w:i/>
          <w:iCs/>
          <w:noProof/>
          <w:sz w:val="22"/>
          <w:szCs w:val="22"/>
          <w:lang w:val="sk-SK"/>
        </w:rPr>
        <w:t>e-mailu</w:t>
      </w:r>
      <w:r w:rsidR="00071BAD">
        <w:rPr>
          <w:rFonts w:ascii="Times New Roman" w:eastAsia="Calibri" w:hAnsi="Times New Roman" w:cs="Times New Roman"/>
          <w:bCs/>
          <w:noProof/>
          <w:sz w:val="22"/>
          <w:szCs w:val="22"/>
          <w:lang w:val="sk-SK"/>
        </w:rPr>
        <w:t xml:space="preserve"> </w:t>
      </w:r>
      <w:r w:rsidR="00B10327">
        <w:rPr>
          <w:rFonts w:ascii="Times New Roman" w:eastAsia="Calibri" w:hAnsi="Times New Roman" w:cs="Times New Roman"/>
          <w:bCs/>
          <w:noProof/>
          <w:sz w:val="22"/>
          <w:szCs w:val="22"/>
          <w:lang w:val="sk-SK"/>
        </w:rPr>
        <w:br/>
      </w:r>
      <w:r w:rsidR="00071BAD" w:rsidRPr="00B10327">
        <w:rPr>
          <w:rFonts w:ascii="Times New Roman" w:eastAsia="Calibri" w:hAnsi="Times New Roman" w:cs="Times New Roman"/>
          <w:b/>
          <w:i/>
          <w:iCs/>
          <w:noProof/>
          <w:sz w:val="22"/>
          <w:szCs w:val="22"/>
          <w:lang w:val="sk-SK"/>
        </w:rPr>
        <w:t>na</w:t>
      </w:r>
      <w:r w:rsidR="00B10327">
        <w:rPr>
          <w:rFonts w:ascii="Times New Roman" w:eastAsia="Calibri" w:hAnsi="Times New Roman" w:cs="Times New Roman"/>
          <w:b/>
          <w:i/>
          <w:iCs/>
          <w:noProof/>
          <w:sz w:val="22"/>
          <w:szCs w:val="22"/>
          <w:lang w:val="sk-SK"/>
        </w:rPr>
        <w:t xml:space="preserve"> </w:t>
      </w:r>
      <w:r w:rsidR="00071BAD" w:rsidRPr="00B10327">
        <w:rPr>
          <w:rFonts w:ascii="Times New Roman" w:eastAsia="Calibri" w:hAnsi="Times New Roman" w:cs="Times New Roman"/>
          <w:b/>
          <w:i/>
          <w:iCs/>
          <w:noProof/>
          <w:sz w:val="22"/>
          <w:szCs w:val="22"/>
          <w:lang w:val="sk-SK"/>
        </w:rPr>
        <w:t>e</w:t>
      </w:r>
      <w:r w:rsidR="00D83F22" w:rsidRPr="00B10327">
        <w:rPr>
          <w:rFonts w:ascii="Times New Roman" w:eastAsia="Calibri" w:hAnsi="Times New Roman" w:cs="Times New Roman"/>
          <w:b/>
          <w:i/>
          <w:iCs/>
          <w:noProof/>
          <w:sz w:val="22"/>
          <w:szCs w:val="22"/>
          <w:lang w:val="sk-SK"/>
        </w:rPr>
        <w:t>-</w:t>
      </w:r>
      <w:r w:rsidR="00071BAD" w:rsidRPr="00B10327">
        <w:rPr>
          <w:rFonts w:ascii="Times New Roman" w:eastAsia="Calibri" w:hAnsi="Times New Roman" w:cs="Times New Roman"/>
          <w:b/>
          <w:i/>
          <w:iCs/>
          <w:noProof/>
          <w:sz w:val="22"/>
          <w:szCs w:val="22"/>
          <w:lang w:val="sk-SK"/>
        </w:rPr>
        <w:t>mailovú adresu kontaktnej osoby verejného obstarávateľa podľa bodu 1</w:t>
      </w:r>
      <w:r w:rsidR="00D83F22" w:rsidRPr="00B10327">
        <w:rPr>
          <w:rFonts w:ascii="Times New Roman" w:eastAsia="Calibri" w:hAnsi="Times New Roman" w:cs="Times New Roman"/>
          <w:b/>
          <w:i/>
          <w:iCs/>
          <w:noProof/>
          <w:sz w:val="22"/>
          <w:szCs w:val="22"/>
          <w:lang w:val="sk-SK"/>
        </w:rPr>
        <w:t>.</w:t>
      </w:r>
      <w:r w:rsidR="00071BAD" w:rsidRPr="00B10327">
        <w:rPr>
          <w:rFonts w:ascii="Times New Roman" w:eastAsia="Calibri" w:hAnsi="Times New Roman" w:cs="Times New Roman"/>
          <w:b/>
          <w:i/>
          <w:iCs/>
          <w:noProof/>
          <w:sz w:val="22"/>
          <w:szCs w:val="22"/>
          <w:lang w:val="sk-SK"/>
        </w:rPr>
        <w:t xml:space="preserve"> </w:t>
      </w:r>
      <w:r w:rsidR="00D83F22" w:rsidRPr="00B10327">
        <w:rPr>
          <w:rFonts w:ascii="Times New Roman" w:eastAsia="Calibri" w:hAnsi="Times New Roman" w:cs="Times New Roman"/>
          <w:b/>
          <w:i/>
          <w:iCs/>
          <w:noProof/>
          <w:sz w:val="22"/>
          <w:szCs w:val="22"/>
          <w:lang w:val="sk-SK"/>
        </w:rPr>
        <w:t>výzvy na predloženie ponuky</w:t>
      </w:r>
      <w:r w:rsidR="002553DB">
        <w:rPr>
          <w:rFonts w:ascii="Times New Roman" w:eastAsia="Calibri" w:hAnsi="Times New Roman" w:cs="Times New Roman"/>
          <w:bCs/>
          <w:noProof/>
          <w:sz w:val="22"/>
          <w:szCs w:val="22"/>
          <w:lang w:val="sk-SK"/>
        </w:rPr>
        <w:t>.</w:t>
      </w:r>
    </w:p>
    <w:p w14:paraId="453C4557" w14:textId="105628AB" w:rsidR="008C11AB" w:rsidRPr="00D83F22" w:rsidRDefault="008C11AB" w:rsidP="008C11AB">
      <w:pPr>
        <w:numPr>
          <w:ilvl w:val="1"/>
          <w:numId w:val="12"/>
        </w:numPr>
        <w:spacing w:after="120" w:line="240" w:lineRule="auto"/>
        <w:ind w:left="426" w:hanging="426"/>
        <w:jc w:val="both"/>
        <w:rPr>
          <w:rFonts w:ascii="Times New Roman" w:hAnsi="Times New Roman"/>
          <w:bCs/>
          <w:noProof/>
        </w:rPr>
      </w:pPr>
      <w:bookmarkStart w:id="16" w:name="_Toc452453913"/>
      <w:r w:rsidRPr="00D83F22">
        <w:rPr>
          <w:rFonts w:ascii="Times New Roman" w:hAnsi="Times New Roman"/>
          <w:bCs/>
          <w:noProof/>
        </w:rPr>
        <w:t>Požadované doklady predloží uchádzač ako súčasť ponuky vo forme prílohy/príloh</w:t>
      </w:r>
      <w:r w:rsidR="002553DB" w:rsidRPr="00D83F22">
        <w:rPr>
          <w:rFonts w:ascii="Times New Roman" w:hAnsi="Times New Roman"/>
          <w:bCs/>
          <w:noProof/>
        </w:rPr>
        <w:t>.</w:t>
      </w:r>
    </w:p>
    <w:p w14:paraId="343CE17E" w14:textId="77777777" w:rsidR="008C11AB" w:rsidRPr="00F06B93" w:rsidRDefault="008C11AB" w:rsidP="008C11AB">
      <w:pPr>
        <w:numPr>
          <w:ilvl w:val="1"/>
          <w:numId w:val="12"/>
        </w:numPr>
        <w:spacing w:after="160" w:line="259" w:lineRule="auto"/>
        <w:ind w:left="426" w:hanging="426"/>
        <w:jc w:val="both"/>
        <w:rPr>
          <w:rFonts w:ascii="Times New Roman" w:hAnsi="Times New Roman"/>
          <w:noProof/>
        </w:rPr>
      </w:pPr>
      <w:r w:rsidRPr="00F06B93">
        <w:rPr>
          <w:rFonts w:ascii="Times New Roman" w:hAnsi="Times New Roman"/>
          <w:noProof/>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1EA362D0" w14:textId="615C311B" w:rsidR="008C11AB" w:rsidRPr="000725BB" w:rsidRDefault="008C11AB" w:rsidP="008C11AB">
      <w:pPr>
        <w:numPr>
          <w:ilvl w:val="1"/>
          <w:numId w:val="12"/>
        </w:numPr>
        <w:tabs>
          <w:tab w:val="left" w:pos="567"/>
        </w:tabs>
        <w:spacing w:after="0" w:line="240" w:lineRule="auto"/>
        <w:ind w:left="425" w:hanging="425"/>
        <w:jc w:val="both"/>
        <w:rPr>
          <w:rFonts w:ascii="Times New Roman" w:hAnsi="Times New Roman"/>
          <w:noProof/>
        </w:rPr>
      </w:pPr>
      <w:r w:rsidRPr="004A3019">
        <w:rPr>
          <w:rFonts w:ascii="Times New Roman" w:hAnsi="Times New Roman"/>
          <w:noProof/>
        </w:rPr>
        <w:lastRenderedPageBreak/>
        <w:t xml:space="preserve">Lehota na </w:t>
      </w:r>
      <w:r w:rsidRPr="00F77C3D">
        <w:rPr>
          <w:rFonts w:ascii="Times New Roman" w:hAnsi="Times New Roman"/>
          <w:noProof/>
        </w:rPr>
        <w:t xml:space="preserve">doručenie ponúk je do </w:t>
      </w:r>
      <w:r w:rsidR="00D83F22" w:rsidRPr="00B10327">
        <w:rPr>
          <w:rFonts w:ascii="Times New Roman" w:hAnsi="Times New Roman"/>
          <w:b/>
          <w:bCs/>
          <w:noProof/>
          <w:color w:val="0070C0"/>
        </w:rPr>
        <w:t>08. 04. 2021</w:t>
      </w:r>
      <w:r w:rsidRPr="00B10327">
        <w:rPr>
          <w:rFonts w:ascii="Times New Roman" w:hAnsi="Times New Roman"/>
          <w:b/>
          <w:noProof/>
          <w:color w:val="0070C0"/>
        </w:rPr>
        <w:t xml:space="preserve"> do 11:00 hod</w:t>
      </w:r>
      <w:r w:rsidRPr="000725BB">
        <w:rPr>
          <w:rFonts w:ascii="Times New Roman" w:hAnsi="Times New Roman"/>
          <w:b/>
          <w:noProof/>
        </w:rPr>
        <w:t xml:space="preserve">. </w:t>
      </w:r>
    </w:p>
    <w:p w14:paraId="7D127656" w14:textId="77777777" w:rsidR="008C11AB" w:rsidRPr="000725BB" w:rsidRDefault="008C11AB" w:rsidP="008C11AB">
      <w:pPr>
        <w:pStyle w:val="Odsekzoznamu"/>
        <w:tabs>
          <w:tab w:val="left" w:pos="567"/>
        </w:tabs>
        <w:ind w:left="425" w:hanging="425"/>
        <w:rPr>
          <w:rFonts w:ascii="Times New Roman" w:eastAsia="Calibri" w:hAnsi="Times New Roman" w:cs="Times New Roman"/>
          <w:i/>
          <w:noProof/>
          <w:sz w:val="22"/>
          <w:szCs w:val="22"/>
          <w:lang w:val="sk-SK"/>
        </w:rPr>
      </w:pPr>
      <w:r w:rsidRPr="000725BB">
        <w:rPr>
          <w:rFonts w:ascii="Times New Roman" w:eastAsia="Calibri" w:hAnsi="Times New Roman" w:cs="Times New Roman"/>
          <w:i/>
          <w:noProof/>
          <w:sz w:val="22"/>
          <w:szCs w:val="22"/>
          <w:lang w:val="sk-SK"/>
        </w:rPr>
        <w:t xml:space="preserve">       Ponuky predložené po lehote na predkladanie ponúk nebudú akceptované.</w:t>
      </w:r>
    </w:p>
    <w:p w14:paraId="4852CAF6" w14:textId="77777777" w:rsidR="008C11AB" w:rsidRPr="000725BB" w:rsidRDefault="008C11AB" w:rsidP="008C11AB">
      <w:pPr>
        <w:tabs>
          <w:tab w:val="left" w:pos="567"/>
        </w:tabs>
        <w:spacing w:after="0" w:line="240" w:lineRule="auto"/>
        <w:ind w:left="425" w:hanging="425"/>
        <w:jc w:val="both"/>
        <w:rPr>
          <w:rFonts w:ascii="Times New Roman" w:hAnsi="Times New Roman"/>
          <w:noProof/>
        </w:rPr>
      </w:pPr>
    </w:p>
    <w:p w14:paraId="2B4113D0" w14:textId="03C9F077" w:rsidR="008C11AB" w:rsidRPr="000725BB" w:rsidRDefault="008C11AB" w:rsidP="008C11AB">
      <w:pPr>
        <w:numPr>
          <w:ilvl w:val="1"/>
          <w:numId w:val="12"/>
        </w:numPr>
        <w:tabs>
          <w:tab w:val="left" w:pos="567"/>
        </w:tabs>
        <w:spacing w:after="0" w:line="240" w:lineRule="auto"/>
        <w:ind w:left="425" w:hanging="425"/>
        <w:jc w:val="both"/>
        <w:rPr>
          <w:rFonts w:ascii="Times New Roman" w:hAnsi="Times New Roman"/>
          <w:noProof/>
        </w:rPr>
      </w:pPr>
      <w:r w:rsidRPr="000725BB">
        <w:rPr>
          <w:rFonts w:ascii="Times New Roman" w:hAnsi="Times New Roman"/>
          <w:noProof/>
        </w:rPr>
        <w:t xml:space="preserve">Uchádzač je svojou ponukou viazaný do </w:t>
      </w:r>
      <w:r w:rsidR="000F7C5F" w:rsidRPr="00B10327">
        <w:rPr>
          <w:rFonts w:ascii="Times New Roman" w:hAnsi="Times New Roman"/>
          <w:b/>
          <w:noProof/>
          <w:color w:val="0070C0"/>
        </w:rPr>
        <w:t>30. 06. 2021</w:t>
      </w:r>
      <w:r w:rsidRPr="000725BB">
        <w:rPr>
          <w:rFonts w:ascii="Times New Roman" w:hAnsi="Times New Roman"/>
          <w:b/>
          <w:noProof/>
        </w:rPr>
        <w:t>.</w:t>
      </w:r>
    </w:p>
    <w:p w14:paraId="7AA1E13C" w14:textId="77777777" w:rsidR="008C11AB" w:rsidRPr="00C455AA" w:rsidRDefault="008C11AB" w:rsidP="008C11AB">
      <w:pPr>
        <w:tabs>
          <w:tab w:val="left" w:pos="567"/>
        </w:tabs>
        <w:spacing w:after="0" w:line="240" w:lineRule="auto"/>
        <w:ind w:left="425"/>
        <w:jc w:val="both"/>
        <w:rPr>
          <w:rFonts w:ascii="Times New Roman" w:hAnsi="Times New Roman"/>
          <w:noProof/>
        </w:rPr>
      </w:pPr>
    </w:p>
    <w:bookmarkEnd w:id="16"/>
    <w:p w14:paraId="2F4AB05C" w14:textId="77777777" w:rsidR="008C11AB" w:rsidRDefault="008C11AB" w:rsidP="008C11AB">
      <w:pPr>
        <w:pStyle w:val="tltlNadpis2Arial14ptNiejeTunVetkypsmenvek"/>
        <w:numPr>
          <w:ilvl w:val="0"/>
          <w:numId w:val="8"/>
        </w:numPr>
        <w:spacing w:before="240"/>
        <w:ind w:left="284" w:hanging="284"/>
        <w:rPr>
          <w:rFonts w:ascii="Times New Roman" w:hAnsi="Times New Roman"/>
          <w:noProof/>
          <w:szCs w:val="22"/>
        </w:rPr>
      </w:pPr>
      <w:r w:rsidRPr="0018578D">
        <w:rPr>
          <w:rFonts w:ascii="Times New Roman" w:hAnsi="Times New Roman"/>
          <w:noProof/>
          <w:szCs w:val="22"/>
        </w:rPr>
        <w:t>Kritéri</w:t>
      </w:r>
      <w:r>
        <w:rPr>
          <w:rFonts w:ascii="Times New Roman" w:hAnsi="Times New Roman"/>
          <w:noProof/>
          <w:szCs w:val="22"/>
        </w:rPr>
        <w:t>UM</w:t>
      </w:r>
      <w:r w:rsidRPr="0018578D">
        <w:rPr>
          <w:rFonts w:ascii="Times New Roman" w:hAnsi="Times New Roman"/>
          <w:noProof/>
          <w:szCs w:val="22"/>
        </w:rPr>
        <w:t xml:space="preserve"> na vyhodnotenie ponúk</w:t>
      </w:r>
    </w:p>
    <w:p w14:paraId="5F5C931C" w14:textId="77777777" w:rsidR="008C11AB" w:rsidRPr="00C14FFE" w:rsidRDefault="008C11AB" w:rsidP="008C11AB">
      <w:pPr>
        <w:pStyle w:val="Odsekzoznamu"/>
        <w:numPr>
          <w:ilvl w:val="1"/>
          <w:numId w:val="21"/>
        </w:numPr>
        <w:spacing w:after="160" w:line="259" w:lineRule="auto"/>
        <w:ind w:left="426" w:hanging="426"/>
        <w:jc w:val="both"/>
        <w:rPr>
          <w:rFonts w:ascii="Times New Roman" w:hAnsi="Times New Roman"/>
          <w:i/>
          <w:u w:val="single"/>
          <w:lang w:val="sk-SK"/>
        </w:rPr>
      </w:pPr>
      <w:bookmarkStart w:id="17" w:name="_Toc452453914"/>
      <w:r w:rsidRPr="00B84875">
        <w:rPr>
          <w:rFonts w:ascii="Times New Roman" w:hAnsi="Times New Roman"/>
          <w:lang w:val="sk-SK"/>
        </w:rPr>
        <w:t>K</w:t>
      </w:r>
      <w:r w:rsidRPr="002018BD">
        <w:rPr>
          <w:rFonts w:ascii="Times New Roman" w:hAnsi="Times New Roman"/>
          <w:sz w:val="22"/>
          <w:szCs w:val="22"/>
          <w:lang w:val="sk-SK"/>
        </w:rPr>
        <w:t xml:space="preserve">ritérium na vyhodnotenie ponúk je: </w:t>
      </w:r>
      <w:r w:rsidRPr="002018BD">
        <w:rPr>
          <w:rFonts w:ascii="Times New Roman" w:hAnsi="Times New Roman"/>
          <w:i/>
          <w:sz w:val="22"/>
          <w:szCs w:val="22"/>
          <w:u w:val="single"/>
          <w:lang w:val="sk-SK"/>
        </w:rPr>
        <w:t>najnižšia celková cena v EUR s DPH za celý predmet zákazky.</w:t>
      </w:r>
    </w:p>
    <w:p w14:paraId="7D848344" w14:textId="77777777" w:rsidR="008C11AB" w:rsidRPr="009E3990" w:rsidRDefault="008C11AB" w:rsidP="008C11AB">
      <w:pPr>
        <w:pStyle w:val="tltlNadpis2Arial14ptNiejeTunVetkypsmenvek"/>
        <w:numPr>
          <w:ilvl w:val="0"/>
          <w:numId w:val="8"/>
        </w:numPr>
        <w:spacing w:before="240"/>
        <w:ind w:left="284" w:hanging="284"/>
        <w:rPr>
          <w:rFonts w:ascii="Times New Roman" w:hAnsi="Times New Roman"/>
          <w:noProof/>
          <w:szCs w:val="22"/>
        </w:rPr>
      </w:pPr>
      <w:r w:rsidRPr="009E3990">
        <w:rPr>
          <w:rFonts w:ascii="Times New Roman" w:hAnsi="Times New Roman"/>
          <w:noProof/>
          <w:szCs w:val="22"/>
        </w:rPr>
        <w:t>Vyhodnotenie ponúk</w:t>
      </w:r>
    </w:p>
    <w:p w14:paraId="5FACCFB2" w14:textId="0E0CED8C" w:rsidR="008C11AB" w:rsidRPr="009E3990" w:rsidRDefault="008C11AB" w:rsidP="008C11AB">
      <w:pPr>
        <w:spacing w:after="160" w:line="259" w:lineRule="auto"/>
        <w:ind w:left="426" w:hanging="426"/>
        <w:jc w:val="both"/>
        <w:rPr>
          <w:rFonts w:ascii="Times New Roman" w:hAnsi="Times New Roman"/>
        </w:rPr>
      </w:pPr>
      <w:r>
        <w:rPr>
          <w:rFonts w:ascii="Times New Roman" w:hAnsi="Times New Roman"/>
        </w:rPr>
        <w:t>9.1</w:t>
      </w:r>
      <w:r w:rsidRPr="00055FF1">
        <w:rPr>
          <w:rFonts w:ascii="Times New Roman" w:hAnsi="Times New Roman"/>
        </w:rPr>
        <w:tab/>
      </w:r>
      <w:r>
        <w:rPr>
          <w:rFonts w:ascii="Times New Roman" w:hAnsi="Times New Roman"/>
        </w:rPr>
        <w:t>Verejný obstarávateľ si vyhradzuje právo</w:t>
      </w:r>
      <w:r w:rsidRPr="009E3990">
        <w:rPr>
          <w:rFonts w:ascii="Times New Roman" w:hAnsi="Times New Roman"/>
        </w:rPr>
        <w:t xml:space="preserve"> vyhodnotiť splnenie podmienok účasti a splnenie požiadaviek na predmet zákazky po vyhodnotení kritérií na vyhodnotenie ponúk</w:t>
      </w:r>
      <w:r w:rsidR="003C6E6B">
        <w:rPr>
          <w:rFonts w:ascii="Times New Roman" w:hAnsi="Times New Roman"/>
        </w:rPr>
        <w:t>.</w:t>
      </w:r>
    </w:p>
    <w:p w14:paraId="03A8D395" w14:textId="77777777" w:rsidR="008C11AB" w:rsidRPr="00F77C3D" w:rsidRDefault="008C11AB" w:rsidP="008C11AB">
      <w:pPr>
        <w:spacing w:after="160" w:line="259" w:lineRule="auto"/>
        <w:ind w:left="426" w:hanging="426"/>
        <w:jc w:val="both"/>
        <w:rPr>
          <w:rFonts w:ascii="Times New Roman" w:hAnsi="Times New Roman"/>
        </w:rPr>
      </w:pPr>
      <w:r>
        <w:rPr>
          <w:rFonts w:ascii="Times New Roman" w:hAnsi="Times New Roman"/>
        </w:rPr>
        <w:t>9.2</w:t>
      </w:r>
      <w:r>
        <w:rPr>
          <w:rFonts w:ascii="Times New Roman" w:hAnsi="Times New Roman"/>
        </w:rPr>
        <w:tab/>
      </w:r>
      <w:r w:rsidRPr="00776B4D">
        <w:rPr>
          <w:rFonts w:ascii="Times New Roman" w:hAnsi="Times New Roman"/>
        </w:rPr>
        <w:t xml:space="preserve">Verejný obstarávateľ si vyhradzuje právo vyhodnotiť splnenie podmienok účasti a splnenie požiadaviek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bude vylúčená. O vylúčení bude uchádzač bezodkladne informovaný verejným obstarávateľom. V prípade </w:t>
      </w:r>
      <w:r w:rsidRPr="00F77C3D">
        <w:rPr>
          <w:rFonts w:ascii="Times New Roman" w:hAnsi="Times New Roman"/>
        </w:rPr>
        <w:t>vylúčenia ponuky takéhoto uchádzača bude verejný obstarávateľ vyhodnocovať ponuku uchádzača, ktorý sa umiestnil na ďalšom mieste v poradí.</w:t>
      </w:r>
    </w:p>
    <w:p w14:paraId="7EC9AE87" w14:textId="77777777" w:rsidR="008C11AB" w:rsidRPr="00F77C3D" w:rsidRDefault="008C11AB" w:rsidP="008C11AB">
      <w:pPr>
        <w:pStyle w:val="Odsekzoznamu"/>
        <w:ind w:left="426" w:hanging="426"/>
        <w:jc w:val="both"/>
        <w:rPr>
          <w:rFonts w:ascii="Times New Roman" w:hAnsi="Times New Roman" w:cs="Times New Roman"/>
          <w:sz w:val="22"/>
          <w:szCs w:val="22"/>
          <w:lang w:val="sk-SK"/>
        </w:rPr>
      </w:pPr>
      <w:r w:rsidRPr="00F77C3D">
        <w:rPr>
          <w:rFonts w:ascii="Times New Roman" w:hAnsi="Times New Roman" w:cs="Times New Roman"/>
          <w:sz w:val="22"/>
          <w:szCs w:val="22"/>
          <w:lang w:val="sk-SK"/>
        </w:rPr>
        <w:t>9.3</w:t>
      </w:r>
      <w:r w:rsidRPr="00F77C3D">
        <w:rPr>
          <w:rFonts w:ascii="Times New Roman" w:hAnsi="Times New Roman" w:cs="Times New Roman"/>
          <w:sz w:val="22"/>
          <w:szCs w:val="22"/>
          <w:lang w:val="sk-SK"/>
        </w:rPr>
        <w:tab/>
        <w:t xml:space="preserve">Hodnotenie  splnenia podmienok účastí uvedených v </w:t>
      </w:r>
      <w:r w:rsidRPr="00F77C3D">
        <w:rPr>
          <w:rFonts w:ascii="Times New Roman" w:hAnsi="Times New Roman" w:cs="Times New Roman"/>
          <w:b/>
          <w:bCs/>
          <w:i/>
          <w:iCs/>
          <w:sz w:val="22"/>
          <w:szCs w:val="22"/>
          <w:lang w:val="sk-SK"/>
        </w:rPr>
        <w:t>bode 4</w:t>
      </w:r>
      <w:r w:rsidRPr="00F77C3D">
        <w:rPr>
          <w:rFonts w:ascii="Times New Roman" w:hAnsi="Times New Roman" w:cs="Times New Roman"/>
          <w:sz w:val="22"/>
          <w:szCs w:val="22"/>
          <w:lang w:val="sk-SK"/>
        </w:rPr>
        <w:t xml:space="preserve"> tejto Výzvy bude založené na posúdení predložených dokladov.</w:t>
      </w:r>
    </w:p>
    <w:p w14:paraId="1A39621D" w14:textId="77777777" w:rsidR="008C11AB" w:rsidRPr="00F77C3D" w:rsidRDefault="008C11AB" w:rsidP="008C11AB">
      <w:pPr>
        <w:pStyle w:val="Odsekzoznamu"/>
        <w:ind w:left="426" w:hanging="426"/>
        <w:jc w:val="both"/>
        <w:rPr>
          <w:rFonts w:ascii="Times New Roman" w:hAnsi="Times New Roman" w:cs="Times New Roman"/>
          <w:sz w:val="22"/>
          <w:szCs w:val="22"/>
          <w:lang w:val="sk-SK"/>
        </w:rPr>
      </w:pPr>
    </w:p>
    <w:p w14:paraId="2675A9C2" w14:textId="2028AE57" w:rsidR="008C11AB" w:rsidRPr="00C10250" w:rsidRDefault="008C11AB" w:rsidP="008C11AB">
      <w:pPr>
        <w:pStyle w:val="Odsekzoznamu"/>
        <w:ind w:left="426" w:hanging="426"/>
        <w:jc w:val="both"/>
        <w:rPr>
          <w:rFonts w:ascii="Times New Roman" w:hAnsi="Times New Roman" w:cs="Times New Roman"/>
          <w:sz w:val="22"/>
          <w:szCs w:val="22"/>
          <w:lang w:val="sk-SK"/>
        </w:rPr>
      </w:pPr>
      <w:r w:rsidRPr="00F77C3D">
        <w:rPr>
          <w:rFonts w:ascii="Times New Roman" w:hAnsi="Times New Roman" w:cs="Times New Roman"/>
          <w:sz w:val="22"/>
          <w:szCs w:val="22"/>
          <w:lang w:val="sk-SK"/>
        </w:rPr>
        <w:t xml:space="preserve">9.4  Platnou ponukou je ponuka, ktorá obsahuje náležitosti uvedené v </w:t>
      </w:r>
      <w:r w:rsidRPr="00F77C3D">
        <w:rPr>
          <w:rFonts w:ascii="Times New Roman" w:hAnsi="Times New Roman" w:cs="Times New Roman"/>
          <w:b/>
          <w:bCs/>
          <w:i/>
          <w:iCs/>
          <w:sz w:val="22"/>
          <w:szCs w:val="22"/>
          <w:lang w:val="sk-SK"/>
        </w:rPr>
        <w:t>bode 6</w:t>
      </w:r>
      <w:r w:rsidRPr="00F77C3D">
        <w:rPr>
          <w:rFonts w:ascii="Times New Roman" w:hAnsi="Times New Roman" w:cs="Times New Roman"/>
          <w:sz w:val="22"/>
          <w:szCs w:val="22"/>
          <w:lang w:val="sk-SK"/>
        </w:rPr>
        <w:t xml:space="preserve"> tejto</w:t>
      </w:r>
      <w:r>
        <w:rPr>
          <w:rFonts w:ascii="Times New Roman" w:hAnsi="Times New Roman" w:cs="Times New Roman"/>
          <w:sz w:val="22"/>
          <w:szCs w:val="22"/>
          <w:lang w:val="sk-SK"/>
        </w:rPr>
        <w:t xml:space="preserve"> Výzvy</w:t>
      </w:r>
      <w:r w:rsidRPr="00C10250">
        <w:rPr>
          <w:rFonts w:ascii="Times New Roman" w:hAnsi="Times New Roman" w:cs="Times New Roman"/>
          <w:sz w:val="22"/>
          <w:szCs w:val="22"/>
          <w:lang w:val="sk-SK"/>
        </w:rPr>
        <w:t xml:space="preserve">, neobsahuje žiadne obmedzenia alebo výhrady, ktoré sú v rozpore s požiadavkami a podmienkami uvedenými vo </w:t>
      </w:r>
      <w:r w:rsidR="006721AF">
        <w:rPr>
          <w:rFonts w:ascii="Times New Roman" w:hAnsi="Times New Roman" w:cs="Times New Roman"/>
          <w:sz w:val="22"/>
          <w:szCs w:val="22"/>
          <w:lang w:val="sk-SK"/>
        </w:rPr>
        <w:t>v</w:t>
      </w:r>
      <w:r w:rsidRPr="00C10250">
        <w:rPr>
          <w:rFonts w:ascii="Times New Roman" w:hAnsi="Times New Roman" w:cs="Times New Roman"/>
          <w:sz w:val="22"/>
          <w:szCs w:val="22"/>
          <w:lang w:val="sk-SK"/>
        </w:rPr>
        <w:t>ýzve na predloženie ponuky a neobsahuje také skutočnosti, ktoré sú v rozpore so všeobecne záväznými právnymi predpismi.</w:t>
      </w:r>
    </w:p>
    <w:p w14:paraId="0AFE4C4D" w14:textId="77777777" w:rsidR="008C11AB" w:rsidRPr="00C10250" w:rsidRDefault="008C11AB" w:rsidP="008C11AB">
      <w:pPr>
        <w:pStyle w:val="Odsekzoznamu"/>
        <w:ind w:left="426" w:hanging="426"/>
        <w:jc w:val="both"/>
        <w:rPr>
          <w:rFonts w:ascii="Times New Roman" w:hAnsi="Times New Roman" w:cs="Times New Roman"/>
          <w:sz w:val="22"/>
          <w:szCs w:val="22"/>
          <w:lang w:val="sk-SK"/>
        </w:rPr>
      </w:pPr>
    </w:p>
    <w:p w14:paraId="58C1CAC3" w14:textId="77777777" w:rsidR="008C11AB" w:rsidRDefault="008C11AB" w:rsidP="008C11AB">
      <w:pPr>
        <w:spacing w:after="160" w:line="259" w:lineRule="auto"/>
        <w:ind w:left="426" w:hanging="426"/>
        <w:jc w:val="both"/>
        <w:rPr>
          <w:rFonts w:ascii="Times New Roman" w:hAnsi="Times New Roman"/>
        </w:rPr>
      </w:pPr>
      <w:r>
        <w:rPr>
          <w:rFonts w:ascii="Times New Roman" w:hAnsi="Times New Roman"/>
        </w:rPr>
        <w:t>9</w:t>
      </w:r>
      <w:r w:rsidRPr="00C10250">
        <w:rPr>
          <w:rFonts w:ascii="Times New Roman" w:hAnsi="Times New Roman"/>
        </w:rPr>
        <w:t>.</w:t>
      </w:r>
      <w:r>
        <w:rPr>
          <w:rFonts w:ascii="Times New Roman" w:hAnsi="Times New Roman"/>
        </w:rPr>
        <w:t>5</w:t>
      </w:r>
      <w:r>
        <w:rPr>
          <w:rFonts w:ascii="Times New Roman" w:hAnsi="Times New Roman"/>
        </w:rPr>
        <w:tab/>
      </w:r>
      <w:r w:rsidRPr="00C10250">
        <w:rPr>
          <w:rFonts w:ascii="Times New Roman" w:hAnsi="Times New Roman"/>
        </w:rPr>
        <w:t>V prípade nejasnosti, pochybnosti a potreby objasnenia ponúk, prípadne potreby ich doplnenia zo strany verejného obstarávateľa, požiada verejný obstarávateľ uchádzača o vysvetlenie, resp. doplnenie svojej ponuky v lehote určenej verejným obstarávateľom.</w:t>
      </w:r>
      <w:r w:rsidRPr="00BB206A">
        <w:t xml:space="preserve"> </w:t>
      </w:r>
      <w:r w:rsidRPr="00BB206A">
        <w:rPr>
          <w:rFonts w:ascii="Times New Roman" w:hAnsi="Times New Roman"/>
        </w:rPr>
        <w:t>Vysvetlením ponuky nemôže dôjsť k jej zmene. Za zmenu ponuky sa nepovažuje odstránenie zrejmých chýb v písaní a počítaní.</w:t>
      </w:r>
    </w:p>
    <w:p w14:paraId="1D8C7BCD" w14:textId="77777777" w:rsidR="008C11AB" w:rsidRPr="00A3685B" w:rsidRDefault="008C11AB" w:rsidP="008C11AB">
      <w:pPr>
        <w:spacing w:after="160" w:line="259" w:lineRule="auto"/>
        <w:ind w:left="426" w:hanging="426"/>
        <w:jc w:val="both"/>
        <w:rPr>
          <w:rFonts w:ascii="Times New Roman" w:hAnsi="Times New Roman"/>
        </w:rPr>
      </w:pPr>
      <w:r>
        <w:rPr>
          <w:rFonts w:ascii="Times New Roman" w:hAnsi="Times New Roman"/>
        </w:rPr>
        <w:t>9.6</w:t>
      </w:r>
      <w:r>
        <w:rPr>
          <w:rFonts w:ascii="Times New Roman" w:hAnsi="Times New Roman"/>
        </w:rPr>
        <w:tab/>
      </w:r>
      <w:r w:rsidRPr="00A3685B">
        <w:rPr>
          <w:rFonts w:ascii="Times New Roman" w:hAnsi="Times New Roman"/>
        </w:rPr>
        <w:t>Verejný obstarávateľ si vyhradzuje právo odmietnuť všetky predložené ponuky.</w:t>
      </w:r>
    </w:p>
    <w:p w14:paraId="31761C99" w14:textId="77777777" w:rsidR="008C11AB" w:rsidRPr="00A3685B" w:rsidRDefault="008C11AB" w:rsidP="008C11AB">
      <w:pPr>
        <w:spacing w:after="160" w:line="259" w:lineRule="auto"/>
        <w:ind w:left="426" w:hanging="426"/>
        <w:jc w:val="both"/>
        <w:rPr>
          <w:rFonts w:ascii="Times New Roman" w:hAnsi="Times New Roman"/>
        </w:rPr>
      </w:pPr>
      <w:r w:rsidRPr="00A3685B">
        <w:rPr>
          <w:rFonts w:ascii="Times New Roman" w:hAnsi="Times New Roman"/>
        </w:rPr>
        <w:t>9.</w:t>
      </w:r>
      <w:r>
        <w:rPr>
          <w:rFonts w:ascii="Times New Roman" w:hAnsi="Times New Roman"/>
        </w:rPr>
        <w:t>7</w:t>
      </w:r>
      <w:r w:rsidRPr="00A3685B">
        <w:rPr>
          <w:rFonts w:ascii="Times New Roman" w:hAnsi="Times New Roman"/>
        </w:rPr>
        <w:tab/>
        <w:t>Verejný obstarávateľ si vyhradzuje právo zmeniť podmienky zákazky.</w:t>
      </w:r>
    </w:p>
    <w:p w14:paraId="1B33EB1B" w14:textId="77777777" w:rsidR="008C11AB" w:rsidRPr="00A3685B" w:rsidRDefault="008C11AB" w:rsidP="008C11AB">
      <w:pPr>
        <w:spacing w:after="160" w:line="259" w:lineRule="auto"/>
        <w:ind w:left="426" w:hanging="426"/>
        <w:jc w:val="both"/>
        <w:rPr>
          <w:rFonts w:ascii="Times New Roman" w:hAnsi="Times New Roman"/>
        </w:rPr>
      </w:pPr>
      <w:r w:rsidRPr="00A3685B">
        <w:rPr>
          <w:rFonts w:ascii="Times New Roman" w:hAnsi="Times New Roman"/>
        </w:rPr>
        <w:t>9.</w:t>
      </w:r>
      <w:r>
        <w:rPr>
          <w:rFonts w:ascii="Times New Roman" w:hAnsi="Times New Roman"/>
        </w:rPr>
        <w:t>8</w:t>
      </w:r>
      <w:r w:rsidRPr="00A3685B">
        <w:rPr>
          <w:rFonts w:ascii="Times New Roman" w:hAnsi="Times New Roman"/>
        </w:rPr>
        <w:tab/>
        <w:t>Verejný obstarávateľ zašle oznámenie o výsledku uchádzačom, ktorí predložili ponuky v lehote na predkladanie ponúk.</w:t>
      </w:r>
    </w:p>
    <w:p w14:paraId="31CF3643" w14:textId="77777777" w:rsidR="008C11AB" w:rsidRPr="00A3685B" w:rsidRDefault="008C11AB" w:rsidP="008C11AB">
      <w:pPr>
        <w:spacing w:after="160" w:line="259" w:lineRule="auto"/>
        <w:ind w:left="426" w:hanging="426"/>
        <w:jc w:val="both"/>
        <w:rPr>
          <w:rFonts w:ascii="Times New Roman" w:hAnsi="Times New Roman"/>
        </w:rPr>
      </w:pPr>
      <w:r w:rsidRPr="00A3685B">
        <w:rPr>
          <w:rFonts w:ascii="Times New Roman" w:hAnsi="Times New Roman"/>
        </w:rPr>
        <w:t>9.</w:t>
      </w:r>
      <w:r>
        <w:rPr>
          <w:rFonts w:ascii="Times New Roman" w:hAnsi="Times New Roman"/>
        </w:rPr>
        <w:t>9</w:t>
      </w:r>
      <w:r w:rsidRPr="00A3685B">
        <w:rPr>
          <w:rFonts w:ascii="Times New Roman" w:hAnsi="Times New Roman"/>
        </w:rPr>
        <w:tab/>
        <w:t>Uchádzač zaslaním ponuky bezvýhradne akceptuje všetky podmienky zákazky.</w:t>
      </w:r>
      <w:r>
        <w:rPr>
          <w:rFonts w:ascii="Times New Roman" w:hAnsi="Times New Roman"/>
        </w:rPr>
        <w:t xml:space="preserve">    </w:t>
      </w:r>
    </w:p>
    <w:p w14:paraId="75617ECE" w14:textId="77777777" w:rsidR="008C11AB" w:rsidRDefault="008C11AB" w:rsidP="008C11AB">
      <w:pPr>
        <w:spacing w:after="160" w:line="259" w:lineRule="auto"/>
        <w:ind w:left="426" w:hanging="426"/>
        <w:jc w:val="both"/>
        <w:rPr>
          <w:rFonts w:ascii="Times New Roman" w:hAnsi="Times New Roman"/>
        </w:rPr>
      </w:pPr>
      <w:r w:rsidRPr="00A3685B">
        <w:rPr>
          <w:rFonts w:ascii="Times New Roman" w:hAnsi="Times New Roman"/>
        </w:rPr>
        <w:t>9.</w:t>
      </w:r>
      <w:r>
        <w:rPr>
          <w:rFonts w:ascii="Times New Roman" w:hAnsi="Times New Roman"/>
        </w:rPr>
        <w:t>10</w:t>
      </w:r>
      <w:r>
        <w:rPr>
          <w:rFonts w:ascii="Times New Roman" w:hAnsi="Times New Roman"/>
        </w:rPr>
        <w:tab/>
      </w:r>
      <w:r w:rsidRPr="00A3685B">
        <w:rPr>
          <w:rFonts w:ascii="Times New Roman" w:hAnsi="Times New Roman"/>
        </w:rPr>
        <w:t>Uchádzač nemá právo si uplatniť u verejného obstarávateľa akékoľvek náklady, ktoré mu vznikli v súvislosti s vyhotovením a predložením ponuky, s účasťou na rokovaní, so zrušením zákazky, zmenou podmienok alebo akýmkoľvek rozhodnutím verejného obstarávateľa.</w:t>
      </w:r>
    </w:p>
    <w:p w14:paraId="384A9634" w14:textId="77777777" w:rsidR="008C11AB" w:rsidRDefault="008C11AB" w:rsidP="008C11AB">
      <w:pPr>
        <w:pStyle w:val="tltlNadpis2Arial14ptNiejeTunVetkypsmenvek"/>
        <w:numPr>
          <w:ilvl w:val="0"/>
          <w:numId w:val="8"/>
        </w:numPr>
        <w:spacing w:before="240"/>
        <w:ind w:left="426" w:hanging="426"/>
        <w:rPr>
          <w:rFonts w:ascii="Times New Roman" w:hAnsi="Times New Roman"/>
          <w:noProof/>
          <w:szCs w:val="22"/>
        </w:rPr>
      </w:pPr>
      <w:bookmarkStart w:id="18" w:name="_Toc153849643"/>
      <w:bookmarkEnd w:id="17"/>
      <w:r w:rsidRPr="00F266CA">
        <w:rPr>
          <w:rFonts w:ascii="Times New Roman" w:hAnsi="Times New Roman"/>
          <w:noProof/>
          <w:szCs w:val="22"/>
        </w:rPr>
        <w:t xml:space="preserve">Spôsob určenia ceny </w:t>
      </w:r>
      <w:r>
        <w:rPr>
          <w:rFonts w:ascii="Times New Roman" w:hAnsi="Times New Roman"/>
          <w:noProof/>
          <w:szCs w:val="22"/>
        </w:rPr>
        <w:t>a kritérium na vyHodnotenie ponúk</w:t>
      </w:r>
      <w:r w:rsidRPr="0018578D">
        <w:rPr>
          <w:rFonts w:ascii="Times New Roman" w:hAnsi="Times New Roman"/>
          <w:noProof/>
          <w:szCs w:val="22"/>
        </w:rPr>
        <w:t xml:space="preserve"> </w:t>
      </w:r>
    </w:p>
    <w:p w14:paraId="20711BFD" w14:textId="77777777" w:rsidR="008C11AB" w:rsidRPr="005C5A84" w:rsidRDefault="008C11AB" w:rsidP="008C11AB">
      <w:pPr>
        <w:pStyle w:val="Odsekzoznamu"/>
        <w:spacing w:before="240" w:after="120"/>
        <w:ind w:left="426" w:hanging="426"/>
        <w:jc w:val="both"/>
        <w:rPr>
          <w:rFonts w:ascii="Times New Roman" w:hAnsi="Times New Roman" w:cs="Times New Roman"/>
          <w:noProof/>
          <w:sz w:val="22"/>
          <w:szCs w:val="22"/>
          <w:lang w:val="sk-SK"/>
        </w:rPr>
      </w:pPr>
      <w:r>
        <w:rPr>
          <w:rFonts w:ascii="Times New Roman" w:hAnsi="Times New Roman" w:cs="Times New Roman"/>
          <w:noProof/>
          <w:sz w:val="22"/>
          <w:szCs w:val="22"/>
          <w:lang w:val="sk-SK"/>
        </w:rPr>
        <w:t>10.1</w:t>
      </w:r>
      <w:r>
        <w:rPr>
          <w:rFonts w:ascii="Times New Roman" w:hAnsi="Times New Roman" w:cs="Times New Roman"/>
          <w:noProof/>
          <w:sz w:val="22"/>
          <w:szCs w:val="22"/>
          <w:lang w:val="sk-SK"/>
        </w:rPr>
        <w:tab/>
      </w:r>
      <w:r w:rsidRPr="005C5A84">
        <w:rPr>
          <w:rFonts w:ascii="Times New Roman" w:hAnsi="Times New Roman" w:cs="Times New Roman"/>
          <w:noProof/>
          <w:sz w:val="22"/>
          <w:szCs w:val="22"/>
          <w:lang w:val="sk-SK"/>
        </w:rPr>
        <w:t xml:space="preserve">Verejný obstarávateľ bude hodnotiť ponuky uchádzačov podľa kritéria: </w:t>
      </w:r>
      <w:r w:rsidRPr="00C95678">
        <w:rPr>
          <w:rFonts w:ascii="Times New Roman" w:hAnsi="Times New Roman" w:cs="Times New Roman"/>
          <w:b/>
          <w:bCs/>
          <w:noProof/>
          <w:sz w:val="22"/>
          <w:szCs w:val="22"/>
          <w:lang w:val="sk-SK"/>
        </w:rPr>
        <w:t xml:space="preserve">najnižšia </w:t>
      </w:r>
      <w:r w:rsidRPr="005C5A84">
        <w:rPr>
          <w:rFonts w:ascii="Times New Roman" w:hAnsi="Times New Roman" w:cs="Times New Roman"/>
          <w:b/>
          <w:bCs/>
          <w:noProof/>
          <w:sz w:val="22"/>
          <w:szCs w:val="22"/>
          <w:lang w:val="sk-SK"/>
        </w:rPr>
        <w:t>celková cena za celý predmet zákazky v EUR s DPH.</w:t>
      </w:r>
    </w:p>
    <w:p w14:paraId="2E4B7D3F" w14:textId="77777777" w:rsidR="008C11AB" w:rsidRPr="005C5A84" w:rsidRDefault="008C11AB" w:rsidP="008C11AB">
      <w:pPr>
        <w:pStyle w:val="Odsekzoznamu"/>
        <w:spacing w:before="240" w:after="120"/>
        <w:ind w:left="426" w:hanging="426"/>
        <w:jc w:val="both"/>
        <w:rPr>
          <w:rFonts w:ascii="Times New Roman" w:hAnsi="Times New Roman" w:cs="Times New Roman"/>
          <w:noProof/>
          <w:sz w:val="22"/>
          <w:szCs w:val="22"/>
          <w:lang w:val="sk-SK"/>
        </w:rPr>
      </w:pPr>
    </w:p>
    <w:p w14:paraId="2110A68A" w14:textId="77777777" w:rsidR="008C11AB" w:rsidRDefault="008C11AB" w:rsidP="008C11AB">
      <w:pPr>
        <w:pStyle w:val="Odsekzoznamu"/>
        <w:spacing w:before="240" w:after="120"/>
        <w:ind w:left="426" w:hanging="426"/>
        <w:jc w:val="both"/>
        <w:rPr>
          <w:rFonts w:ascii="Times New Roman" w:hAnsi="Times New Roman" w:cs="Times New Roman"/>
          <w:noProof/>
          <w:sz w:val="22"/>
          <w:szCs w:val="22"/>
          <w:lang w:val="sk-SK"/>
        </w:rPr>
      </w:pPr>
      <w:r>
        <w:rPr>
          <w:rFonts w:ascii="Times New Roman" w:hAnsi="Times New Roman" w:cs="Times New Roman"/>
          <w:noProof/>
          <w:sz w:val="22"/>
          <w:szCs w:val="22"/>
          <w:lang w:val="sk-SK"/>
        </w:rPr>
        <w:lastRenderedPageBreak/>
        <w:t>10.2</w:t>
      </w:r>
      <w:r>
        <w:rPr>
          <w:rFonts w:ascii="Times New Roman" w:hAnsi="Times New Roman" w:cs="Times New Roman"/>
          <w:noProof/>
          <w:sz w:val="22"/>
          <w:szCs w:val="22"/>
          <w:lang w:val="sk-SK"/>
        </w:rPr>
        <w:tab/>
      </w:r>
      <w:r w:rsidRPr="005C5A84">
        <w:rPr>
          <w:rFonts w:ascii="Times New Roman" w:hAnsi="Times New Roman" w:cs="Times New Roman"/>
          <w:noProof/>
          <w:sz w:val="22"/>
          <w:szCs w:val="22"/>
          <w:lang w:val="sk-SK"/>
        </w:rPr>
        <w:t>Úspešným uchádzačom sa stane ten uchádzač, ktorého ponuková cena za celý predmet zákazky s DPH bude najnižšia</w:t>
      </w:r>
      <w:r>
        <w:rPr>
          <w:rFonts w:ascii="Times New Roman" w:hAnsi="Times New Roman" w:cs="Times New Roman"/>
          <w:noProof/>
          <w:sz w:val="22"/>
          <w:szCs w:val="22"/>
          <w:lang w:val="sk-SK"/>
        </w:rPr>
        <w:t xml:space="preserve">. </w:t>
      </w:r>
    </w:p>
    <w:p w14:paraId="16D1CF02" w14:textId="77777777" w:rsidR="008C11AB" w:rsidRPr="005C5A84" w:rsidRDefault="008C11AB" w:rsidP="008C11AB">
      <w:pPr>
        <w:pStyle w:val="Zarkazkladnhotextu2"/>
        <w:ind w:left="426" w:hanging="426"/>
        <w:rPr>
          <w:noProof/>
          <w:sz w:val="22"/>
          <w:szCs w:val="22"/>
          <w:lang w:val="sk-SK"/>
        </w:rPr>
      </w:pPr>
      <w:r>
        <w:rPr>
          <w:noProof/>
          <w:sz w:val="22"/>
          <w:szCs w:val="22"/>
          <w:lang w:val="sk-SK"/>
        </w:rPr>
        <w:t>10.3</w:t>
      </w:r>
      <w:r>
        <w:rPr>
          <w:noProof/>
          <w:sz w:val="22"/>
          <w:szCs w:val="22"/>
          <w:lang w:val="sk-SK"/>
        </w:rPr>
        <w:tab/>
      </w:r>
      <w:r w:rsidRPr="005C5A84">
        <w:rPr>
          <w:sz w:val="22"/>
          <w:szCs w:val="22"/>
          <w:lang w:val="sk-SK"/>
        </w:rPr>
        <w:t xml:space="preserve">Poradie ostatných uchádzačov stanoví </w:t>
      </w:r>
      <w:r>
        <w:rPr>
          <w:sz w:val="22"/>
          <w:szCs w:val="22"/>
          <w:lang w:val="sk-SK"/>
        </w:rPr>
        <w:t xml:space="preserve">verejný obstarávateľ </w:t>
      </w:r>
      <w:r w:rsidRPr="005C5A84">
        <w:rPr>
          <w:sz w:val="22"/>
          <w:szCs w:val="22"/>
          <w:lang w:val="sk-SK"/>
        </w:rPr>
        <w:t xml:space="preserve">VZOSTUPNE podľa ponukovej ceny za celý predmet zákazky s DPH. </w:t>
      </w:r>
    </w:p>
    <w:p w14:paraId="09FF2F29" w14:textId="77777777" w:rsidR="008C11AB" w:rsidRPr="005C5A84" w:rsidRDefault="008C11AB" w:rsidP="008C11AB">
      <w:pPr>
        <w:pStyle w:val="Odsekzoznamu"/>
        <w:ind w:left="426" w:hanging="426"/>
        <w:rPr>
          <w:rFonts w:ascii="Times New Roman" w:hAnsi="Times New Roman" w:cs="Times New Roman"/>
          <w:sz w:val="22"/>
          <w:szCs w:val="22"/>
          <w:lang w:val="sk-SK"/>
        </w:rPr>
      </w:pPr>
    </w:p>
    <w:p w14:paraId="1DC0EA8C" w14:textId="77777777" w:rsidR="008C11AB" w:rsidRPr="00620C53" w:rsidRDefault="008C11AB" w:rsidP="008C11AB">
      <w:pPr>
        <w:pStyle w:val="Odsekzoznamu"/>
        <w:spacing w:before="240" w:after="120"/>
        <w:ind w:left="426" w:hanging="426"/>
        <w:jc w:val="both"/>
        <w:rPr>
          <w:rFonts w:ascii="Times New Roman" w:hAnsi="Times New Roman" w:cs="Times New Roman"/>
          <w:noProof/>
          <w:sz w:val="22"/>
          <w:szCs w:val="22"/>
          <w:lang w:val="sk-SK"/>
        </w:rPr>
      </w:pPr>
      <w:r>
        <w:rPr>
          <w:rFonts w:ascii="Times New Roman" w:hAnsi="Times New Roman" w:cs="Times New Roman"/>
          <w:sz w:val="22"/>
          <w:szCs w:val="22"/>
          <w:lang w:val="sk-SK"/>
        </w:rPr>
        <w:t>10.4</w:t>
      </w:r>
      <w:r>
        <w:rPr>
          <w:rFonts w:ascii="Times New Roman" w:hAnsi="Times New Roman" w:cs="Times New Roman"/>
          <w:sz w:val="22"/>
          <w:szCs w:val="22"/>
          <w:lang w:val="sk-SK"/>
        </w:rPr>
        <w:tab/>
      </w:r>
      <w:r w:rsidRPr="005C5A84">
        <w:rPr>
          <w:rFonts w:ascii="Times New Roman" w:hAnsi="Times New Roman" w:cs="Times New Roman"/>
          <w:sz w:val="22"/>
          <w:szCs w:val="22"/>
          <w:lang w:val="sk-SK"/>
        </w:rPr>
        <w:t xml:space="preserve">Cenu uchádzač uvedie do </w:t>
      </w:r>
      <w:r w:rsidRPr="005C5A84">
        <w:rPr>
          <w:rFonts w:ascii="Times New Roman" w:hAnsi="Times New Roman" w:cs="Times New Roman"/>
          <w:b/>
          <w:sz w:val="22"/>
          <w:szCs w:val="22"/>
          <w:lang w:val="sk-SK"/>
        </w:rPr>
        <w:t>„Návrhu na plnenie kritéri</w:t>
      </w:r>
      <w:r>
        <w:rPr>
          <w:rFonts w:ascii="Times New Roman" w:hAnsi="Times New Roman" w:cs="Times New Roman"/>
          <w:b/>
          <w:sz w:val="22"/>
          <w:szCs w:val="22"/>
          <w:lang w:val="sk-SK"/>
        </w:rPr>
        <w:t>a</w:t>
      </w:r>
      <w:r w:rsidRPr="005C5A84">
        <w:rPr>
          <w:rFonts w:ascii="Times New Roman" w:hAnsi="Times New Roman" w:cs="Times New Roman"/>
          <w:b/>
          <w:sz w:val="22"/>
          <w:szCs w:val="22"/>
          <w:lang w:val="sk-SK"/>
        </w:rPr>
        <w:t xml:space="preserve">“ </w:t>
      </w:r>
      <w:r w:rsidRPr="00620C53">
        <w:rPr>
          <w:rFonts w:ascii="Times New Roman" w:hAnsi="Times New Roman" w:cs="Times New Roman"/>
          <w:sz w:val="22"/>
          <w:szCs w:val="22"/>
          <w:lang w:val="sk-SK"/>
        </w:rPr>
        <w:t xml:space="preserve">podľa </w:t>
      </w:r>
      <w:r w:rsidRPr="00620C53">
        <w:rPr>
          <w:rFonts w:ascii="Times New Roman" w:hAnsi="Times New Roman" w:cs="Times New Roman"/>
          <w:b/>
          <w:bCs/>
          <w:sz w:val="22"/>
          <w:szCs w:val="22"/>
          <w:lang w:val="sk-SK"/>
        </w:rPr>
        <w:t>Prílohy č. 4</w:t>
      </w:r>
      <w:r w:rsidRPr="00620C53">
        <w:rPr>
          <w:rFonts w:ascii="Times New Roman" w:hAnsi="Times New Roman" w:cs="Times New Roman"/>
          <w:sz w:val="22"/>
          <w:szCs w:val="22"/>
          <w:lang w:val="sk-SK"/>
        </w:rPr>
        <w:t xml:space="preserve"> tejto Výzvy.</w:t>
      </w:r>
    </w:p>
    <w:p w14:paraId="0CF2CE9C" w14:textId="77777777" w:rsidR="008C11AB" w:rsidRPr="00620C53" w:rsidRDefault="008C11AB" w:rsidP="008C11AB">
      <w:pPr>
        <w:pStyle w:val="Odsekzoznamu"/>
        <w:ind w:left="0"/>
        <w:rPr>
          <w:rFonts w:ascii="Times New Roman" w:hAnsi="Times New Roman" w:cs="Times New Roman"/>
          <w:noProof/>
          <w:sz w:val="22"/>
          <w:szCs w:val="22"/>
          <w:lang w:val="sk-SK"/>
        </w:rPr>
      </w:pPr>
    </w:p>
    <w:p w14:paraId="59ECF0AA" w14:textId="77777777" w:rsidR="008C11AB" w:rsidRPr="00620C53" w:rsidRDefault="008C11AB" w:rsidP="008C11AB">
      <w:pPr>
        <w:pStyle w:val="Odsekzoznamu"/>
        <w:spacing w:before="240" w:after="120"/>
        <w:ind w:left="426" w:hanging="426"/>
        <w:jc w:val="both"/>
        <w:rPr>
          <w:rFonts w:ascii="Times New Roman" w:hAnsi="Times New Roman" w:cs="Times New Roman"/>
          <w:noProof/>
          <w:sz w:val="22"/>
          <w:szCs w:val="22"/>
          <w:lang w:val="sk-SK"/>
        </w:rPr>
      </w:pPr>
      <w:r>
        <w:rPr>
          <w:rFonts w:ascii="Times New Roman" w:hAnsi="Times New Roman" w:cs="Times New Roman"/>
          <w:noProof/>
          <w:sz w:val="22"/>
          <w:szCs w:val="22"/>
          <w:lang w:val="sk-SK"/>
        </w:rPr>
        <w:t>10.5</w:t>
      </w:r>
      <w:r>
        <w:rPr>
          <w:rFonts w:ascii="Times New Roman" w:hAnsi="Times New Roman" w:cs="Times New Roman"/>
          <w:noProof/>
          <w:sz w:val="22"/>
          <w:szCs w:val="22"/>
          <w:lang w:val="sk-SK"/>
        </w:rPr>
        <w:tab/>
      </w:r>
      <w:r w:rsidRPr="00620C53">
        <w:rPr>
          <w:rFonts w:ascii="Times New Roman" w:hAnsi="Times New Roman" w:cs="Times New Roman"/>
          <w:noProof/>
          <w:sz w:val="22"/>
          <w:szCs w:val="22"/>
          <w:lang w:val="sk-SK"/>
        </w:rPr>
        <w:t xml:space="preserve">Uchádzačom navrhovaná cena za poskytnutie požadovaného predmetu zákazky, uvedená v ponuke uchádzača, bude vyjadrená </w:t>
      </w:r>
      <w:r w:rsidRPr="00620C53">
        <w:rPr>
          <w:rFonts w:ascii="Times New Roman" w:hAnsi="Times New Roman" w:cs="Times New Roman"/>
          <w:b/>
          <w:bCs/>
          <w:noProof/>
          <w:sz w:val="22"/>
          <w:szCs w:val="22"/>
          <w:lang w:val="sk-SK"/>
        </w:rPr>
        <w:t>v eurách (EUR).</w:t>
      </w:r>
    </w:p>
    <w:p w14:paraId="71D99A39" w14:textId="77777777" w:rsidR="008C11AB" w:rsidRPr="00620C53" w:rsidRDefault="008C11AB" w:rsidP="008C11AB">
      <w:pPr>
        <w:pStyle w:val="Odsekzoznamu"/>
        <w:ind w:left="426" w:hanging="426"/>
        <w:rPr>
          <w:rFonts w:ascii="Times New Roman" w:hAnsi="Times New Roman" w:cs="Times New Roman"/>
          <w:sz w:val="22"/>
          <w:szCs w:val="22"/>
          <w:lang w:val="sk-SK"/>
        </w:rPr>
      </w:pPr>
    </w:p>
    <w:p w14:paraId="43FE6F33" w14:textId="77777777" w:rsidR="008C11AB" w:rsidRPr="005D3733" w:rsidRDefault="008C11AB" w:rsidP="008C11AB">
      <w:pPr>
        <w:pStyle w:val="Odsekzoznamu"/>
        <w:spacing w:before="240" w:after="120"/>
        <w:ind w:left="426" w:hanging="426"/>
        <w:jc w:val="both"/>
        <w:rPr>
          <w:lang w:val="sk-SK"/>
        </w:rPr>
      </w:pPr>
      <w:r>
        <w:rPr>
          <w:rFonts w:ascii="Times New Roman" w:hAnsi="Times New Roman" w:cs="Times New Roman"/>
          <w:sz w:val="22"/>
          <w:szCs w:val="22"/>
          <w:lang w:val="sk-SK"/>
        </w:rPr>
        <w:t>10.6</w:t>
      </w:r>
      <w:r>
        <w:rPr>
          <w:rFonts w:ascii="Times New Roman" w:hAnsi="Times New Roman" w:cs="Times New Roman"/>
          <w:sz w:val="22"/>
          <w:szCs w:val="22"/>
          <w:lang w:val="sk-SK"/>
        </w:rPr>
        <w:tab/>
      </w:r>
      <w:r w:rsidRPr="00620C53">
        <w:rPr>
          <w:rFonts w:ascii="Times New Roman" w:hAnsi="Times New Roman" w:cs="Times New Roman"/>
          <w:sz w:val="22"/>
          <w:szCs w:val="22"/>
          <w:lang w:val="sk-SK"/>
        </w:rPr>
        <w:t xml:space="preserve">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 </w:t>
      </w:r>
    </w:p>
    <w:p w14:paraId="12FCBFFC" w14:textId="77777777" w:rsidR="008C11AB" w:rsidRPr="005D3733" w:rsidRDefault="008C11AB" w:rsidP="008C11AB">
      <w:pPr>
        <w:pStyle w:val="Odsekzoznamu"/>
        <w:ind w:left="426" w:hanging="426"/>
        <w:rPr>
          <w:lang w:val="sk-SK"/>
        </w:rPr>
      </w:pPr>
    </w:p>
    <w:p w14:paraId="055DF2D4" w14:textId="77777777" w:rsidR="008C11AB" w:rsidRDefault="008C11AB" w:rsidP="008C11AB">
      <w:pPr>
        <w:spacing w:after="0" w:line="240" w:lineRule="auto"/>
        <w:ind w:left="425" w:hanging="425"/>
        <w:jc w:val="both"/>
        <w:rPr>
          <w:rFonts w:ascii="Times New Roman" w:eastAsiaTheme="minorEastAsia" w:hAnsi="Times New Roman"/>
        </w:rPr>
      </w:pPr>
      <w:r>
        <w:rPr>
          <w:rFonts w:ascii="Times New Roman" w:hAnsi="Times New Roman"/>
        </w:rPr>
        <w:t xml:space="preserve">10.7 </w:t>
      </w:r>
      <w:bookmarkStart w:id="19" w:name="_Toc452453916"/>
      <w:r w:rsidRPr="00544449">
        <w:rPr>
          <w:rFonts w:ascii="Times New Roman" w:eastAsiaTheme="minorEastAsia" w:hAnsi="Times New Roman"/>
        </w:rPr>
        <w:t>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w:t>
      </w:r>
    </w:p>
    <w:p w14:paraId="00395F0D" w14:textId="77777777" w:rsidR="008C11AB" w:rsidRDefault="008C11AB" w:rsidP="008C11AB">
      <w:pPr>
        <w:pStyle w:val="Zarkazkladnhotextu2"/>
        <w:ind w:left="0"/>
        <w:rPr>
          <w:noProof/>
          <w:sz w:val="22"/>
          <w:szCs w:val="22"/>
          <w:lang w:val="sk-SK"/>
        </w:rPr>
      </w:pPr>
    </w:p>
    <w:p w14:paraId="34001365" w14:textId="77777777" w:rsidR="008C11AB" w:rsidRPr="005106B9" w:rsidRDefault="008C11AB" w:rsidP="008C11AB">
      <w:pPr>
        <w:pStyle w:val="Zarkazkladnhotextu2"/>
        <w:ind w:left="426" w:hanging="426"/>
        <w:rPr>
          <w:noProof/>
          <w:sz w:val="22"/>
          <w:szCs w:val="22"/>
          <w:lang w:val="sk-SK"/>
        </w:rPr>
      </w:pPr>
      <w:r>
        <w:rPr>
          <w:noProof/>
          <w:sz w:val="22"/>
          <w:szCs w:val="22"/>
          <w:lang w:val="sk-SK"/>
        </w:rPr>
        <w:t>10.8</w:t>
      </w:r>
      <w:r>
        <w:rPr>
          <w:noProof/>
          <w:sz w:val="22"/>
          <w:szCs w:val="22"/>
          <w:lang w:val="sk-SK"/>
        </w:rPr>
        <w:tab/>
      </w:r>
      <w:r w:rsidRPr="00B224C4">
        <w:rPr>
          <w:b/>
          <w:bCs/>
          <w:i/>
          <w:iCs/>
          <w:noProof/>
          <w:sz w:val="22"/>
          <w:szCs w:val="22"/>
          <w:lang w:val="sk-SK"/>
        </w:rPr>
        <w:t xml:space="preserve">Verejný obstarávateľ si vyhradzuje právo uzatvoriť zmluvu o dielo s úspešným uchádzačom za podmienky, že predpokladaná hodnota zákazky a zmluvná cena v EUR bez DPH nepresiahne finančný limit 50 000,00 EUR bez DPH, čo je limit pre takýto postup </w:t>
      </w:r>
      <w:r w:rsidRPr="00B224C4">
        <w:rPr>
          <w:noProof/>
          <w:sz w:val="22"/>
          <w:szCs w:val="22"/>
          <w:lang w:val="sk-SK"/>
        </w:rPr>
        <w:t xml:space="preserve">v súlade s bodom 4.3.2 Príručky k procesu verejného obstarávania </w:t>
      </w:r>
      <w:r w:rsidRPr="00B224C4">
        <w:rPr>
          <w:noProof/>
          <w:sz w:val="22"/>
          <w:szCs w:val="22"/>
        </w:rPr>
        <w:t>Ministerstva investícií, regionálneho rozvoja a informatizácie Slovenskej republiky</w:t>
      </w:r>
      <w:r w:rsidRPr="00B224C4">
        <w:rPr>
          <w:noProof/>
          <w:sz w:val="22"/>
          <w:szCs w:val="22"/>
          <w:lang w:val="sk-SK"/>
        </w:rPr>
        <w:t xml:space="preserve"> pre Program spolupráce Interreg V-A Slovenská republika – Rakúsko, verzia 3.0, dátum účinnosti od 21. 01. 2021.</w:t>
      </w:r>
      <w:r w:rsidRPr="005106B9">
        <w:rPr>
          <w:noProof/>
          <w:sz w:val="22"/>
          <w:szCs w:val="22"/>
          <w:lang w:val="sk-SK"/>
        </w:rPr>
        <w:tab/>
      </w:r>
    </w:p>
    <w:p w14:paraId="01F4E0D7" w14:textId="77777777" w:rsidR="008C11AB" w:rsidRDefault="008C11AB" w:rsidP="008C11AB">
      <w:pPr>
        <w:pStyle w:val="Zarkazkladnhotextu2"/>
        <w:ind w:left="426" w:hanging="426"/>
        <w:rPr>
          <w:rFonts w:eastAsia="Times New Roman"/>
          <w:b/>
          <w:caps/>
          <w:noProof/>
          <w:sz w:val="22"/>
          <w:szCs w:val="22"/>
          <w:lang w:val="sk-SK" w:eastAsia="sk-SK"/>
        </w:rPr>
      </w:pPr>
    </w:p>
    <w:p w14:paraId="2A623D1F" w14:textId="77777777" w:rsidR="008C11AB" w:rsidRDefault="008C11AB" w:rsidP="008C11AB">
      <w:pPr>
        <w:pStyle w:val="Odsekzoznamu"/>
        <w:numPr>
          <w:ilvl w:val="0"/>
          <w:numId w:val="8"/>
        </w:numPr>
        <w:spacing w:before="240" w:after="120"/>
        <w:ind w:left="142" w:firstLine="0"/>
        <w:jc w:val="both"/>
        <w:rPr>
          <w:rFonts w:ascii="Times New Roman" w:eastAsia="Times New Roman" w:hAnsi="Times New Roman" w:cs="Times New Roman"/>
          <w:b/>
          <w:caps/>
          <w:noProof/>
          <w:sz w:val="22"/>
          <w:szCs w:val="22"/>
          <w:lang w:val="sk-SK" w:eastAsia="sk-SK"/>
        </w:rPr>
      </w:pPr>
      <w:r w:rsidRPr="00544449">
        <w:rPr>
          <w:rFonts w:ascii="Times New Roman" w:eastAsia="Times New Roman" w:hAnsi="Times New Roman" w:cs="Times New Roman"/>
          <w:b/>
          <w:caps/>
          <w:noProof/>
          <w:sz w:val="22"/>
          <w:szCs w:val="22"/>
          <w:lang w:val="sk-SK" w:eastAsia="sk-SK"/>
        </w:rPr>
        <w:t xml:space="preserve">Zrušenie </w:t>
      </w:r>
      <w:bookmarkEnd w:id="18"/>
      <w:r w:rsidRPr="00544449">
        <w:rPr>
          <w:rFonts w:ascii="Times New Roman" w:eastAsia="Times New Roman" w:hAnsi="Times New Roman" w:cs="Times New Roman"/>
          <w:b/>
          <w:caps/>
          <w:noProof/>
          <w:sz w:val="22"/>
          <w:szCs w:val="22"/>
          <w:lang w:val="sk-SK" w:eastAsia="sk-SK"/>
        </w:rPr>
        <w:t>súťaže</w:t>
      </w:r>
      <w:bookmarkEnd w:id="19"/>
    </w:p>
    <w:p w14:paraId="15CF9DC4" w14:textId="77777777" w:rsidR="008C11AB" w:rsidRPr="00544449" w:rsidRDefault="008C11AB" w:rsidP="008C11AB">
      <w:pPr>
        <w:pStyle w:val="Odsekzoznamu"/>
        <w:spacing w:before="240" w:after="120"/>
        <w:ind w:left="142"/>
        <w:jc w:val="both"/>
        <w:rPr>
          <w:rFonts w:ascii="Times New Roman" w:eastAsia="Times New Roman" w:hAnsi="Times New Roman" w:cs="Times New Roman"/>
          <w:b/>
          <w:caps/>
          <w:noProof/>
          <w:sz w:val="22"/>
          <w:szCs w:val="22"/>
          <w:lang w:val="sk-SK" w:eastAsia="sk-SK"/>
        </w:rPr>
      </w:pPr>
    </w:p>
    <w:p w14:paraId="58E427F7" w14:textId="77777777" w:rsidR="008C11AB" w:rsidRDefault="008C11AB" w:rsidP="008C11AB">
      <w:pPr>
        <w:pStyle w:val="Odsekzoznamu"/>
        <w:numPr>
          <w:ilvl w:val="1"/>
          <w:numId w:val="9"/>
        </w:numPr>
        <w:spacing w:before="240"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Verejný obstarávateľ si vyhradzuje právo prieskum trhu zrušiť bez uvedenia dôvodu. </w:t>
      </w:r>
      <w:bookmarkStart w:id="20" w:name="_Toc452453917"/>
    </w:p>
    <w:p w14:paraId="43DE1EAC" w14:textId="77777777" w:rsidR="008C11AB" w:rsidRPr="0018578D" w:rsidRDefault="008C11AB" w:rsidP="008C11AB">
      <w:pPr>
        <w:pStyle w:val="Odsekzoznamu"/>
        <w:spacing w:before="240" w:after="120"/>
        <w:ind w:left="142"/>
        <w:jc w:val="both"/>
        <w:rPr>
          <w:rFonts w:ascii="Times New Roman" w:hAnsi="Times New Roman" w:cs="Times New Roman"/>
          <w:noProof/>
          <w:sz w:val="22"/>
          <w:szCs w:val="22"/>
          <w:lang w:val="sk-SK"/>
        </w:rPr>
      </w:pPr>
    </w:p>
    <w:p w14:paraId="3B4B948F" w14:textId="77777777" w:rsidR="008C11AB" w:rsidRDefault="008C11AB" w:rsidP="008C11AB">
      <w:pPr>
        <w:pStyle w:val="Odsekzoznamu"/>
        <w:spacing w:before="240" w:after="120"/>
        <w:ind w:left="142"/>
        <w:jc w:val="both"/>
        <w:rPr>
          <w:rFonts w:ascii="Times New Roman" w:eastAsia="Times New Roman" w:hAnsi="Times New Roman" w:cs="Times New Roman"/>
          <w:b/>
          <w:caps/>
          <w:noProof/>
          <w:sz w:val="22"/>
          <w:szCs w:val="22"/>
          <w:lang w:val="sk-SK" w:eastAsia="sk-SK"/>
        </w:rPr>
      </w:pPr>
    </w:p>
    <w:p w14:paraId="5D8F1740" w14:textId="77777777" w:rsidR="008C11AB" w:rsidRPr="0018578D" w:rsidRDefault="008C11AB" w:rsidP="008C11AB">
      <w:pPr>
        <w:pStyle w:val="Odsekzoznamu"/>
        <w:numPr>
          <w:ilvl w:val="0"/>
          <w:numId w:val="8"/>
        </w:numPr>
        <w:spacing w:before="240" w:after="120"/>
        <w:ind w:left="142" w:firstLine="0"/>
        <w:jc w:val="both"/>
        <w:rPr>
          <w:rFonts w:ascii="Times New Roman" w:eastAsia="Times New Roman" w:hAnsi="Times New Roman" w:cs="Times New Roman"/>
          <w:b/>
          <w:caps/>
          <w:noProof/>
          <w:sz w:val="22"/>
          <w:szCs w:val="22"/>
          <w:lang w:val="sk-SK" w:eastAsia="sk-SK"/>
        </w:rPr>
      </w:pPr>
      <w:r w:rsidRPr="0018578D">
        <w:rPr>
          <w:rFonts w:ascii="Times New Roman" w:eastAsia="Times New Roman" w:hAnsi="Times New Roman" w:cs="Times New Roman"/>
          <w:b/>
          <w:caps/>
          <w:noProof/>
          <w:sz w:val="22"/>
          <w:szCs w:val="22"/>
          <w:lang w:val="sk-SK" w:eastAsia="sk-SK"/>
        </w:rPr>
        <w:t>Dôvernosť a ochrana osobných údajov</w:t>
      </w:r>
      <w:bookmarkEnd w:id="20"/>
    </w:p>
    <w:p w14:paraId="557BE244" w14:textId="77777777" w:rsidR="008C11AB" w:rsidRPr="0018578D" w:rsidRDefault="008C11AB" w:rsidP="008C11AB">
      <w:pPr>
        <w:numPr>
          <w:ilvl w:val="1"/>
          <w:numId w:val="6"/>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Verejný obstarávateľ počas priebehu tohto prieskumu trhu nebude poskytovať alebo zverejňovať informácie o obsahu ponúk ani uchádzačom, ani žiadnym iným tretím osobám až do vyhodnotenia ponúk.</w:t>
      </w:r>
    </w:p>
    <w:p w14:paraId="0CA439C0" w14:textId="77777777" w:rsidR="008C11AB" w:rsidRPr="0018578D" w:rsidRDefault="008C11AB" w:rsidP="008C11AB">
      <w:pPr>
        <w:numPr>
          <w:ilvl w:val="1"/>
          <w:numId w:val="6"/>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Informácie, ktoré uchádzač v ponuke označí za dôverné, nebudú zverejnené alebo inak použité bez pred</w:t>
      </w:r>
      <w:bookmarkStart w:id="21" w:name="_Toc153849647"/>
      <w:r w:rsidRPr="0018578D">
        <w:rPr>
          <w:rFonts w:ascii="Times New Roman" w:hAnsi="Times New Roman"/>
          <w:noProof/>
        </w:rPr>
        <w:t>chádzajúceho súhlasu uchádzača.</w:t>
      </w:r>
    </w:p>
    <w:p w14:paraId="13483592" w14:textId="77777777" w:rsidR="008C11AB" w:rsidRDefault="008C11AB" w:rsidP="008C11AB">
      <w:pPr>
        <w:numPr>
          <w:ilvl w:val="1"/>
          <w:numId w:val="6"/>
        </w:numPr>
        <w:tabs>
          <w:tab w:val="clear" w:pos="1002"/>
          <w:tab w:val="num" w:pos="851"/>
        </w:tabs>
        <w:spacing w:after="0" w:line="240" w:lineRule="auto"/>
        <w:ind w:left="709" w:hanging="567"/>
        <w:jc w:val="both"/>
        <w:rPr>
          <w:rFonts w:ascii="Times New Roman" w:hAnsi="Times New Roman"/>
          <w:noProof/>
        </w:rPr>
      </w:pPr>
      <w:r w:rsidRPr="00C455AA">
        <w:rPr>
          <w:rFonts w:ascii="Times New Roman" w:hAnsi="Times New Roman"/>
          <w:noProof/>
        </w:rPr>
        <w:t>Verejný obstarávateľ sa zaväzuje, že osobné údaje poskytnuté uchádzačom budú spracovávané a chránené podľa zákona č. 18/2018 Z. z. o ochrane osobných údajov a o zmene a doplnení niektorých zákonov.</w:t>
      </w:r>
    </w:p>
    <w:p w14:paraId="543BEC11" w14:textId="77777777" w:rsidR="008C11AB" w:rsidRPr="00C455AA" w:rsidRDefault="008C11AB" w:rsidP="008C11AB">
      <w:pPr>
        <w:spacing w:after="0" w:line="240" w:lineRule="auto"/>
        <w:ind w:left="432"/>
        <w:jc w:val="both"/>
        <w:rPr>
          <w:rFonts w:ascii="Times New Roman" w:hAnsi="Times New Roman"/>
          <w:noProof/>
        </w:rPr>
      </w:pPr>
    </w:p>
    <w:p w14:paraId="19DC33B3" w14:textId="77777777" w:rsidR="008C11AB" w:rsidRDefault="008C11AB" w:rsidP="008C11AB">
      <w:pPr>
        <w:spacing w:after="0" w:line="240" w:lineRule="auto"/>
        <w:jc w:val="both"/>
        <w:rPr>
          <w:rFonts w:ascii="Times New Roman" w:hAnsi="Times New Roman"/>
        </w:rPr>
      </w:pPr>
    </w:p>
    <w:p w14:paraId="2FB8269B" w14:textId="4A31983F" w:rsidR="008C11AB" w:rsidRDefault="008C11AB" w:rsidP="008C11AB">
      <w:pPr>
        <w:spacing w:after="0" w:line="240" w:lineRule="auto"/>
        <w:jc w:val="both"/>
        <w:rPr>
          <w:rFonts w:ascii="Times New Roman" w:hAnsi="Times New Roman"/>
        </w:rPr>
      </w:pPr>
      <w:r w:rsidRPr="0018578D">
        <w:rPr>
          <w:rFonts w:ascii="Times New Roman" w:hAnsi="Times New Roman"/>
        </w:rPr>
        <w:t xml:space="preserve">V Bratislave, </w:t>
      </w:r>
      <w:r w:rsidRPr="00B40AED">
        <w:rPr>
          <w:rFonts w:ascii="Times New Roman" w:hAnsi="Times New Roman"/>
        </w:rPr>
        <w:t xml:space="preserve">dňa </w:t>
      </w:r>
      <w:r w:rsidR="00FC7312">
        <w:rPr>
          <w:rFonts w:ascii="Times New Roman" w:hAnsi="Times New Roman"/>
        </w:rPr>
        <w:t>29</w:t>
      </w:r>
      <w:r w:rsidRPr="00B224C4">
        <w:rPr>
          <w:rFonts w:ascii="Times New Roman" w:hAnsi="Times New Roman"/>
        </w:rPr>
        <w:t>. 0</w:t>
      </w:r>
      <w:r w:rsidR="00FC7312">
        <w:rPr>
          <w:rFonts w:ascii="Times New Roman" w:hAnsi="Times New Roman"/>
        </w:rPr>
        <w:t>3</w:t>
      </w:r>
      <w:r w:rsidRPr="00B224C4">
        <w:rPr>
          <w:rFonts w:ascii="Times New Roman" w:hAnsi="Times New Roman"/>
        </w:rPr>
        <w:t>. 2021</w:t>
      </w:r>
    </w:p>
    <w:p w14:paraId="46ADD436" w14:textId="77777777" w:rsidR="008C11AB" w:rsidRPr="0018578D" w:rsidRDefault="008C11AB" w:rsidP="008C11AB">
      <w:pPr>
        <w:spacing w:after="0" w:line="240" w:lineRule="auto"/>
        <w:jc w:val="both"/>
        <w:rPr>
          <w:rFonts w:ascii="Times New Roman" w:hAnsi="Times New Roman"/>
          <w:noProof/>
        </w:rPr>
      </w:pPr>
    </w:p>
    <w:p w14:paraId="15B2F589" w14:textId="77777777" w:rsidR="008C11AB" w:rsidRDefault="008C11AB" w:rsidP="008C11AB">
      <w:pPr>
        <w:tabs>
          <w:tab w:val="left" w:pos="5387"/>
        </w:tabs>
        <w:spacing w:after="0" w:line="240" w:lineRule="auto"/>
        <w:jc w:val="center"/>
        <w:rPr>
          <w:rFonts w:ascii="Times New Roman" w:hAnsi="Times New Roman"/>
        </w:rPr>
      </w:pPr>
      <w:r>
        <w:rPr>
          <w:rFonts w:ascii="Times New Roman" w:hAnsi="Times New Roman"/>
        </w:rPr>
        <w:t xml:space="preserve">                                                               </w:t>
      </w:r>
    </w:p>
    <w:p w14:paraId="0D823B0D" w14:textId="77777777" w:rsidR="008C11AB" w:rsidRDefault="008C11AB" w:rsidP="008C11AB">
      <w:pPr>
        <w:tabs>
          <w:tab w:val="left" w:pos="5387"/>
        </w:tabs>
        <w:spacing w:after="0" w:line="240" w:lineRule="auto"/>
        <w:jc w:val="center"/>
        <w:rPr>
          <w:rFonts w:ascii="Times New Roman" w:hAnsi="Times New Roman"/>
        </w:rPr>
      </w:pPr>
    </w:p>
    <w:p w14:paraId="582010A0" w14:textId="77777777" w:rsidR="008C11AB" w:rsidRDefault="008C11AB" w:rsidP="008C11AB">
      <w:pPr>
        <w:tabs>
          <w:tab w:val="left" w:pos="5387"/>
        </w:tabs>
        <w:spacing w:after="0" w:line="240" w:lineRule="auto"/>
        <w:jc w:val="center"/>
        <w:rPr>
          <w:rFonts w:ascii="Times New Roman" w:hAnsi="Times New Roman"/>
        </w:rPr>
      </w:pPr>
    </w:p>
    <w:p w14:paraId="612ABF16" w14:textId="77777777" w:rsidR="008C11AB" w:rsidRPr="0018578D" w:rsidRDefault="008C11AB" w:rsidP="008C11AB">
      <w:pPr>
        <w:tabs>
          <w:tab w:val="left" w:pos="5387"/>
        </w:tabs>
        <w:spacing w:after="0" w:line="240" w:lineRule="auto"/>
        <w:jc w:val="center"/>
        <w:rPr>
          <w:rFonts w:ascii="Times New Roman" w:hAnsi="Times New Roman"/>
        </w:rPr>
      </w:pPr>
      <w:r>
        <w:rPr>
          <w:rFonts w:ascii="Times New Roman" w:hAnsi="Times New Roman"/>
        </w:rPr>
        <w:t xml:space="preserve">                                                                Peter Šimeček</w:t>
      </w:r>
    </w:p>
    <w:p w14:paraId="3FF19D96" w14:textId="77777777" w:rsidR="008C11AB" w:rsidRPr="0018578D" w:rsidRDefault="008C11AB" w:rsidP="008C11AB">
      <w:pPr>
        <w:tabs>
          <w:tab w:val="left" w:pos="6461"/>
        </w:tabs>
        <w:spacing w:after="0" w:line="240" w:lineRule="auto"/>
        <w:jc w:val="both"/>
        <w:rPr>
          <w:rFonts w:ascii="Times New Roman" w:hAnsi="Times New Roman"/>
        </w:rPr>
      </w:pPr>
      <w:r w:rsidRPr="0018578D">
        <w:rPr>
          <w:rFonts w:ascii="Times New Roman" w:hAnsi="Times New Roman"/>
        </w:rPr>
        <w:t xml:space="preserve">                                                                                  </w:t>
      </w:r>
      <w:r>
        <w:rPr>
          <w:rFonts w:ascii="Times New Roman" w:hAnsi="Times New Roman"/>
        </w:rPr>
        <w:t xml:space="preserve">           </w:t>
      </w:r>
      <w:r w:rsidRPr="0018578D">
        <w:rPr>
          <w:rFonts w:ascii="Times New Roman" w:hAnsi="Times New Roman"/>
        </w:rPr>
        <w:t xml:space="preserve">vedúci odd. </w:t>
      </w:r>
      <w:r>
        <w:rPr>
          <w:rFonts w:ascii="Times New Roman" w:hAnsi="Times New Roman"/>
        </w:rPr>
        <w:t>verejného obstarávania</w:t>
      </w:r>
      <w:r w:rsidRPr="0018578D">
        <w:rPr>
          <w:rFonts w:ascii="Times New Roman" w:hAnsi="Times New Roman"/>
        </w:rPr>
        <w:t xml:space="preserve"> </w:t>
      </w:r>
    </w:p>
    <w:p w14:paraId="3337613B" w14:textId="77777777" w:rsidR="008C11AB" w:rsidRDefault="008C11AB" w:rsidP="008C11AB">
      <w:pPr>
        <w:rPr>
          <w:rFonts w:ascii="Times New Roman" w:hAnsi="Times New Roman"/>
          <w:b/>
          <w:u w:val="single"/>
        </w:rPr>
      </w:pPr>
    </w:p>
    <w:p w14:paraId="6E99D0D3" w14:textId="77777777" w:rsidR="008C11AB" w:rsidRDefault="008C11AB" w:rsidP="008C11AB">
      <w:pPr>
        <w:rPr>
          <w:rFonts w:ascii="Times New Roman" w:hAnsi="Times New Roman"/>
          <w:b/>
          <w:u w:val="single"/>
        </w:rPr>
      </w:pPr>
    </w:p>
    <w:p w14:paraId="1DED17EE" w14:textId="77777777" w:rsidR="008C11AB" w:rsidRPr="00DC1A48" w:rsidRDefault="008C11AB" w:rsidP="008C11AB">
      <w:pPr>
        <w:rPr>
          <w:rFonts w:ascii="Times New Roman" w:hAnsi="Times New Roman"/>
          <w:b/>
          <w:u w:val="single"/>
        </w:rPr>
      </w:pPr>
      <w:r w:rsidRPr="00DC1A48">
        <w:rPr>
          <w:rFonts w:ascii="Times New Roman" w:hAnsi="Times New Roman"/>
          <w:b/>
          <w:u w:val="single"/>
        </w:rPr>
        <w:t>Zoznam príloh:</w:t>
      </w:r>
    </w:p>
    <w:p w14:paraId="2BBBC0E1" w14:textId="77777777" w:rsidR="008C11AB" w:rsidRPr="00DC1A48" w:rsidRDefault="008C11AB" w:rsidP="008C11AB">
      <w:pPr>
        <w:spacing w:after="0" w:line="240" w:lineRule="auto"/>
        <w:ind w:left="993" w:hanging="993"/>
        <w:rPr>
          <w:rFonts w:ascii="Times New Roman" w:hAnsi="Times New Roman"/>
        </w:rPr>
      </w:pPr>
      <w:r w:rsidRPr="00DC1A48">
        <w:rPr>
          <w:rFonts w:ascii="Times New Roman" w:hAnsi="Times New Roman"/>
        </w:rPr>
        <w:t>Príloha č.</w:t>
      </w:r>
      <w:r>
        <w:rPr>
          <w:rFonts w:ascii="Times New Roman" w:hAnsi="Times New Roman"/>
        </w:rPr>
        <w:t xml:space="preserve"> </w:t>
      </w:r>
      <w:r w:rsidRPr="00DC1A48">
        <w:rPr>
          <w:rFonts w:ascii="Times New Roman" w:hAnsi="Times New Roman"/>
        </w:rPr>
        <w:t xml:space="preserve">1:   </w:t>
      </w:r>
      <w:r>
        <w:rPr>
          <w:rFonts w:ascii="Times New Roman" w:hAnsi="Times New Roman"/>
        </w:rPr>
        <w:t>Podrobný o</w:t>
      </w:r>
      <w:r w:rsidRPr="00DC1A48">
        <w:rPr>
          <w:rFonts w:ascii="Times New Roman" w:eastAsia="Times New Roman" w:hAnsi="Times New Roman"/>
        </w:rPr>
        <w:t xml:space="preserve">pis predmetu zákazky </w:t>
      </w:r>
    </w:p>
    <w:p w14:paraId="5CE35326" w14:textId="77777777" w:rsidR="008C11AB" w:rsidRPr="00DC1A48" w:rsidRDefault="008C11AB" w:rsidP="008C11AB">
      <w:pPr>
        <w:spacing w:after="0" w:line="240" w:lineRule="auto"/>
        <w:rPr>
          <w:rFonts w:ascii="Times New Roman" w:hAnsi="Times New Roman"/>
        </w:rPr>
      </w:pPr>
      <w:r w:rsidRPr="00DC1A48">
        <w:rPr>
          <w:rFonts w:ascii="Times New Roman" w:hAnsi="Times New Roman"/>
        </w:rPr>
        <w:t>Príloha č.</w:t>
      </w:r>
      <w:r>
        <w:rPr>
          <w:rFonts w:ascii="Times New Roman" w:hAnsi="Times New Roman"/>
        </w:rPr>
        <w:t xml:space="preserve"> </w:t>
      </w:r>
      <w:r w:rsidRPr="00DC1A48">
        <w:rPr>
          <w:rFonts w:ascii="Times New Roman" w:hAnsi="Times New Roman"/>
        </w:rPr>
        <w:t>2:   Čestné vyhláseni</w:t>
      </w:r>
      <w:r>
        <w:rPr>
          <w:rFonts w:ascii="Times New Roman" w:hAnsi="Times New Roman"/>
        </w:rPr>
        <w:t>e podľa § 32 ods. 2 písm. f) zákona o VO (ak sa uplatňuje)</w:t>
      </w:r>
    </w:p>
    <w:p w14:paraId="17F9C9B9" w14:textId="77777777" w:rsidR="008C11AB" w:rsidRDefault="008C11AB" w:rsidP="008C11AB">
      <w:pPr>
        <w:spacing w:after="0" w:line="240" w:lineRule="auto"/>
        <w:rPr>
          <w:rFonts w:ascii="Times New Roman" w:hAnsi="Times New Roman"/>
        </w:rPr>
      </w:pPr>
      <w:r w:rsidRPr="00DC1A48">
        <w:rPr>
          <w:rFonts w:ascii="Times New Roman" w:hAnsi="Times New Roman"/>
        </w:rPr>
        <w:t>Príloha č.</w:t>
      </w:r>
      <w:r>
        <w:rPr>
          <w:rFonts w:ascii="Times New Roman" w:hAnsi="Times New Roman"/>
        </w:rPr>
        <w:t xml:space="preserve"> </w:t>
      </w:r>
      <w:r w:rsidRPr="00DC1A48">
        <w:rPr>
          <w:rFonts w:ascii="Times New Roman" w:hAnsi="Times New Roman"/>
        </w:rPr>
        <w:t xml:space="preserve">3:   </w:t>
      </w:r>
      <w:r>
        <w:rPr>
          <w:rFonts w:ascii="Times New Roman" w:hAnsi="Times New Roman"/>
        </w:rPr>
        <w:t>Čestné vyhlásenie k podmienkam zákazky</w:t>
      </w:r>
    </w:p>
    <w:p w14:paraId="64BC8DC7" w14:textId="77777777" w:rsidR="008C11AB" w:rsidRPr="00DC1A48" w:rsidRDefault="008C11AB" w:rsidP="008C11AB">
      <w:pPr>
        <w:spacing w:after="0" w:line="240" w:lineRule="auto"/>
        <w:ind w:left="993" w:hanging="993"/>
        <w:rPr>
          <w:rFonts w:ascii="Times New Roman" w:hAnsi="Times New Roman"/>
        </w:rPr>
      </w:pPr>
      <w:r w:rsidRPr="00DC1A48">
        <w:rPr>
          <w:rFonts w:ascii="Times New Roman" w:hAnsi="Times New Roman"/>
        </w:rPr>
        <w:t>Príloha č.</w:t>
      </w:r>
      <w:r>
        <w:rPr>
          <w:rFonts w:ascii="Times New Roman" w:hAnsi="Times New Roman"/>
        </w:rPr>
        <w:t xml:space="preserve"> </w:t>
      </w:r>
      <w:r w:rsidRPr="00DC1A48">
        <w:rPr>
          <w:rFonts w:ascii="Times New Roman" w:hAnsi="Times New Roman"/>
        </w:rPr>
        <w:t xml:space="preserve">4:   </w:t>
      </w:r>
      <w:r>
        <w:rPr>
          <w:rFonts w:ascii="Times New Roman" w:hAnsi="Times New Roman"/>
        </w:rPr>
        <w:t>Návrh na plnenie kritéria</w:t>
      </w:r>
    </w:p>
    <w:p w14:paraId="309807C0" w14:textId="77777777" w:rsidR="008C11AB" w:rsidRDefault="008C11AB" w:rsidP="008C11AB">
      <w:pPr>
        <w:spacing w:after="0" w:line="240" w:lineRule="auto"/>
        <w:rPr>
          <w:rFonts w:ascii="Times New Roman" w:hAnsi="Times New Roman"/>
        </w:rPr>
      </w:pPr>
      <w:r w:rsidRPr="00DC1A48">
        <w:rPr>
          <w:rFonts w:ascii="Times New Roman" w:hAnsi="Times New Roman"/>
        </w:rPr>
        <w:t>Príloha č.</w:t>
      </w:r>
      <w:r>
        <w:rPr>
          <w:rFonts w:ascii="Times New Roman" w:hAnsi="Times New Roman"/>
        </w:rPr>
        <w:t xml:space="preserve"> </w:t>
      </w:r>
      <w:r w:rsidRPr="00DC1A48">
        <w:rPr>
          <w:rFonts w:ascii="Times New Roman" w:hAnsi="Times New Roman"/>
        </w:rPr>
        <w:t xml:space="preserve">5:   </w:t>
      </w:r>
      <w:r>
        <w:rPr>
          <w:rFonts w:ascii="Times New Roman" w:hAnsi="Times New Roman"/>
        </w:rPr>
        <w:t xml:space="preserve">Zmluva o dielo </w:t>
      </w:r>
    </w:p>
    <w:p w14:paraId="536E1F46" w14:textId="77777777" w:rsidR="008C11AB" w:rsidRDefault="008C11AB" w:rsidP="008C11AB">
      <w:pPr>
        <w:spacing w:after="0" w:line="240" w:lineRule="auto"/>
        <w:rPr>
          <w:rFonts w:ascii="Times New Roman" w:hAnsi="Times New Roman"/>
        </w:rPr>
      </w:pPr>
      <w:r>
        <w:rPr>
          <w:rFonts w:ascii="Times New Roman" w:hAnsi="Times New Roman"/>
        </w:rPr>
        <w:t>Príloha č. 6:   Čestné vyhlásenie o vytvorení skupiny dodávateľov/ plná moc (ak sa uplatňuje)</w:t>
      </w:r>
    </w:p>
    <w:p w14:paraId="42B2A80E" w14:textId="77777777" w:rsidR="008C11AB" w:rsidRDefault="008C11AB" w:rsidP="008C11AB">
      <w:pPr>
        <w:spacing w:after="0" w:line="240" w:lineRule="auto"/>
        <w:rPr>
          <w:rFonts w:ascii="Times New Roman" w:eastAsia="Times New Roman" w:hAnsi="Times New Roman"/>
          <w:b/>
          <w:sz w:val="24"/>
          <w:szCs w:val="24"/>
        </w:rPr>
      </w:pPr>
      <w:r>
        <w:rPr>
          <w:rFonts w:ascii="Times New Roman" w:hAnsi="Times New Roman"/>
        </w:rPr>
        <w:br w:type="column"/>
      </w:r>
      <w:r w:rsidRPr="00955B2A">
        <w:rPr>
          <w:rFonts w:ascii="Times New Roman" w:eastAsia="Times New Roman" w:hAnsi="Times New Roman"/>
          <w:b/>
          <w:sz w:val="24"/>
          <w:szCs w:val="24"/>
        </w:rPr>
        <w:lastRenderedPageBreak/>
        <w:t xml:space="preserve">PRÍLOHA </w:t>
      </w:r>
      <w:r>
        <w:rPr>
          <w:rFonts w:ascii="Times New Roman" w:eastAsia="Times New Roman" w:hAnsi="Times New Roman"/>
          <w:b/>
          <w:sz w:val="24"/>
          <w:szCs w:val="24"/>
        </w:rPr>
        <w:t>č</w:t>
      </w:r>
      <w:r w:rsidRPr="00955B2A">
        <w:rPr>
          <w:rFonts w:ascii="Times New Roman" w:eastAsia="Times New Roman" w:hAnsi="Times New Roman"/>
          <w:b/>
          <w:sz w:val="24"/>
          <w:szCs w:val="24"/>
        </w:rPr>
        <w:t>.</w:t>
      </w:r>
      <w:r>
        <w:rPr>
          <w:rFonts w:ascii="Times New Roman" w:eastAsia="Times New Roman" w:hAnsi="Times New Roman"/>
          <w:b/>
          <w:sz w:val="24"/>
          <w:szCs w:val="24"/>
        </w:rPr>
        <w:t xml:space="preserve"> 1</w:t>
      </w:r>
      <w:r w:rsidRPr="00955B2A">
        <w:rPr>
          <w:rFonts w:ascii="Times New Roman" w:eastAsia="Times New Roman" w:hAnsi="Times New Roman"/>
          <w:b/>
          <w:sz w:val="24"/>
          <w:szCs w:val="24"/>
        </w:rPr>
        <w:t xml:space="preserve">: </w:t>
      </w:r>
      <w:r>
        <w:rPr>
          <w:rFonts w:ascii="Times New Roman" w:eastAsia="Times New Roman" w:hAnsi="Times New Roman"/>
          <w:b/>
          <w:sz w:val="24"/>
          <w:szCs w:val="24"/>
        </w:rPr>
        <w:t>Podrobný opis predmetu zákazky</w:t>
      </w:r>
    </w:p>
    <w:p w14:paraId="5AE602F1" w14:textId="77777777" w:rsidR="008C11AB" w:rsidRDefault="008C11AB" w:rsidP="008C11AB">
      <w:pPr>
        <w:suppressAutoHyphens/>
        <w:autoSpaceDN w:val="0"/>
        <w:spacing w:after="0" w:line="240" w:lineRule="auto"/>
        <w:jc w:val="both"/>
        <w:textAlignment w:val="baseline"/>
        <w:rPr>
          <w:rFonts w:ascii="Times New Roman" w:hAnsi="Times New Roman"/>
          <w:bCs/>
        </w:rPr>
      </w:pPr>
    </w:p>
    <w:p w14:paraId="450BB9EF"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w:t>
      </w:r>
      <w:proofErr w:type="spellStart"/>
      <w:r w:rsidRPr="004170AE">
        <w:rPr>
          <w:rFonts w:ascii="Times New Roman" w:hAnsi="Times New Roman"/>
          <w:bCs/>
        </w:rPr>
        <w:t>Ecoregion</w:t>
      </w:r>
      <w:proofErr w:type="spellEnd"/>
      <w:r w:rsidRPr="004170AE">
        <w:rPr>
          <w:rFonts w:ascii="Times New Roman" w:hAnsi="Times New Roman"/>
          <w:bCs/>
        </w:rPr>
        <w:t xml:space="preserve"> SKAT“ je slovensko-rakúsky cezhraničný projekt, spolufinancovaný z Európskeho fondu regionálneho rozvoja v rámci operačného programu </w:t>
      </w:r>
      <w:proofErr w:type="spellStart"/>
      <w:r w:rsidRPr="004170AE">
        <w:rPr>
          <w:rFonts w:ascii="Times New Roman" w:hAnsi="Times New Roman"/>
          <w:bCs/>
        </w:rPr>
        <w:t>Interreg</w:t>
      </w:r>
      <w:proofErr w:type="spellEnd"/>
      <w:r w:rsidRPr="004170AE">
        <w:rPr>
          <w:rFonts w:ascii="Times New Roman" w:hAnsi="Times New Roman"/>
          <w:bCs/>
        </w:rPr>
        <w:t xml:space="preserve"> V-A SK-AT 2014-2020. Jednou z priorít projektu je vytvorenie Koncepcie rozvoja inštitucionálnej spolupráce v oblasti ochrany prírody a biodiverzity v prihraničnom regióne. Na samotnú Koncepciu rozvoja nadviaže akčný plán, ktorý bude vytvorený partnerom projektu Regiónom </w:t>
      </w:r>
      <w:proofErr w:type="spellStart"/>
      <w:r w:rsidRPr="004170AE">
        <w:rPr>
          <w:rFonts w:ascii="Times New Roman" w:hAnsi="Times New Roman"/>
          <w:bCs/>
        </w:rPr>
        <w:t>Marchfeld</w:t>
      </w:r>
      <w:proofErr w:type="spellEnd"/>
      <w:r w:rsidRPr="004170AE">
        <w:rPr>
          <w:rFonts w:ascii="Times New Roman" w:hAnsi="Times New Roman"/>
          <w:bCs/>
        </w:rPr>
        <w:t xml:space="preserve"> (AT). </w:t>
      </w:r>
    </w:p>
    <w:p w14:paraId="6DE8CC41"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 xml:space="preserve">   </w:t>
      </w:r>
    </w:p>
    <w:p w14:paraId="16F0CFEE" w14:textId="77777777" w:rsidR="008C11AB" w:rsidRPr="004170AE" w:rsidRDefault="008C11AB" w:rsidP="008C11AB">
      <w:pPr>
        <w:suppressAutoHyphens/>
        <w:autoSpaceDN w:val="0"/>
        <w:spacing w:after="0" w:line="240" w:lineRule="auto"/>
        <w:jc w:val="both"/>
        <w:textAlignment w:val="baseline"/>
        <w:rPr>
          <w:rFonts w:ascii="Times New Roman" w:hAnsi="Times New Roman"/>
          <w:b/>
        </w:rPr>
      </w:pPr>
      <w:r w:rsidRPr="004170AE">
        <w:rPr>
          <w:rFonts w:ascii="Times New Roman" w:hAnsi="Times New Roman"/>
          <w:b/>
        </w:rPr>
        <w:t>Cieľ inštitucionálnej spolupráce:</w:t>
      </w:r>
    </w:p>
    <w:p w14:paraId="2F6589BF"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p>
    <w:p w14:paraId="65622546"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Efektívna a udržateľná spolupráca v cezhraničnom priestore chránených území v zmysle napĺňania cieľov projektu “</w:t>
      </w:r>
      <w:proofErr w:type="spellStart"/>
      <w:r w:rsidRPr="004170AE">
        <w:rPr>
          <w:rFonts w:ascii="Times New Roman" w:hAnsi="Times New Roman"/>
          <w:bCs/>
        </w:rPr>
        <w:t>Ecoregion</w:t>
      </w:r>
      <w:proofErr w:type="spellEnd"/>
      <w:r w:rsidRPr="004170AE">
        <w:rPr>
          <w:rFonts w:ascii="Times New Roman" w:hAnsi="Times New Roman"/>
          <w:bCs/>
        </w:rPr>
        <w:t xml:space="preserve"> SKAT”, najmä v oblasti posilnenia spolupráce v oblasti podpory </w:t>
      </w:r>
      <w:proofErr w:type="spellStart"/>
      <w:r w:rsidRPr="004170AE">
        <w:rPr>
          <w:rFonts w:ascii="Times New Roman" w:hAnsi="Times New Roman"/>
          <w:bCs/>
        </w:rPr>
        <w:t>ekoturizmu</w:t>
      </w:r>
      <w:proofErr w:type="spellEnd"/>
      <w:r w:rsidRPr="004170AE">
        <w:rPr>
          <w:rFonts w:ascii="Times New Roman" w:hAnsi="Times New Roman"/>
          <w:bCs/>
        </w:rPr>
        <w:t xml:space="preserve">, budovania </w:t>
      </w:r>
      <w:proofErr w:type="spellStart"/>
      <w:r w:rsidRPr="004170AE">
        <w:rPr>
          <w:rFonts w:ascii="Times New Roman" w:hAnsi="Times New Roman"/>
          <w:bCs/>
        </w:rPr>
        <w:t>envirovzdelávacej</w:t>
      </w:r>
      <w:proofErr w:type="spellEnd"/>
      <w:r w:rsidRPr="004170AE">
        <w:rPr>
          <w:rFonts w:ascii="Times New Roman" w:hAnsi="Times New Roman"/>
          <w:bCs/>
        </w:rPr>
        <w:t xml:space="preserve"> infraštruktúry a pri ochrane prírodného dedičstva a biodiverzity v cezhraničnom regióne Slovenska a Rakúska. Cieľom inštitucionálnej spolupráce partnerov a ostatných subjektov je zabezpečiť jednotný, koordinovaný a koncepčný prístup a postup k napĺňaniu cieľov projektu.</w:t>
      </w:r>
    </w:p>
    <w:p w14:paraId="013CD3D0"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p>
    <w:p w14:paraId="15967CD3" w14:textId="77777777" w:rsidR="008C11AB" w:rsidRPr="004170AE" w:rsidRDefault="008C11AB" w:rsidP="008C11AB">
      <w:pPr>
        <w:suppressAutoHyphens/>
        <w:autoSpaceDN w:val="0"/>
        <w:spacing w:after="0" w:line="240" w:lineRule="auto"/>
        <w:jc w:val="both"/>
        <w:textAlignment w:val="baseline"/>
        <w:rPr>
          <w:rFonts w:ascii="Times New Roman" w:hAnsi="Times New Roman"/>
          <w:b/>
        </w:rPr>
      </w:pPr>
      <w:r w:rsidRPr="004170AE">
        <w:rPr>
          <w:rFonts w:ascii="Times New Roman" w:hAnsi="Times New Roman"/>
          <w:b/>
        </w:rPr>
        <w:t>Štruktúra dokumentu:</w:t>
      </w:r>
    </w:p>
    <w:p w14:paraId="493F6F36" w14:textId="77777777" w:rsidR="008C11AB" w:rsidRPr="004170AE" w:rsidRDefault="008C11AB" w:rsidP="008C11AB">
      <w:pPr>
        <w:suppressAutoHyphens/>
        <w:autoSpaceDN w:val="0"/>
        <w:spacing w:after="0" w:line="240" w:lineRule="auto"/>
        <w:jc w:val="both"/>
        <w:textAlignment w:val="baseline"/>
        <w:rPr>
          <w:rFonts w:ascii="Times New Roman" w:hAnsi="Times New Roman"/>
          <w:b/>
        </w:rPr>
      </w:pPr>
    </w:p>
    <w:p w14:paraId="219A57AD"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
        </w:rPr>
        <w:t>A</w:t>
      </w:r>
      <w:r w:rsidRPr="004170AE">
        <w:rPr>
          <w:rFonts w:ascii="Times New Roman" w:hAnsi="Times New Roman"/>
          <w:bCs/>
        </w:rPr>
        <w:t>.</w:t>
      </w:r>
      <w:r>
        <w:rPr>
          <w:rFonts w:ascii="Times New Roman" w:hAnsi="Times New Roman"/>
          <w:bCs/>
        </w:rPr>
        <w:t xml:space="preserve"> </w:t>
      </w:r>
      <w:r w:rsidRPr="004170AE">
        <w:rPr>
          <w:rFonts w:ascii="Times New Roman" w:hAnsi="Times New Roman"/>
          <w:b/>
        </w:rPr>
        <w:t>Úvod</w:t>
      </w:r>
    </w:p>
    <w:p w14:paraId="39225CF8" w14:textId="3239FCDA"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a.</w:t>
      </w:r>
      <w:r w:rsidR="006D3B5E">
        <w:rPr>
          <w:rFonts w:ascii="Times New Roman" w:hAnsi="Times New Roman"/>
          <w:bCs/>
        </w:rPr>
        <w:t xml:space="preserve">   </w:t>
      </w:r>
      <w:r w:rsidRPr="004170AE">
        <w:rPr>
          <w:rFonts w:ascii="Times New Roman" w:hAnsi="Times New Roman"/>
          <w:bCs/>
        </w:rPr>
        <w:t>Cieľ dokumentu</w:t>
      </w:r>
    </w:p>
    <w:p w14:paraId="765556C1" w14:textId="58C47A20" w:rsidR="008C11AB" w:rsidRPr="004170AE" w:rsidRDefault="008C11AB" w:rsidP="006D3B5E">
      <w:pPr>
        <w:suppressAutoHyphens/>
        <w:autoSpaceDN w:val="0"/>
        <w:spacing w:after="0" w:line="240" w:lineRule="auto"/>
        <w:ind w:left="284" w:hanging="284"/>
        <w:jc w:val="both"/>
        <w:textAlignment w:val="baseline"/>
        <w:rPr>
          <w:rFonts w:ascii="Times New Roman" w:hAnsi="Times New Roman"/>
          <w:bCs/>
        </w:rPr>
      </w:pPr>
      <w:r w:rsidRPr="004170AE">
        <w:rPr>
          <w:rFonts w:ascii="Times New Roman" w:hAnsi="Times New Roman"/>
          <w:bCs/>
        </w:rPr>
        <w:t>b.</w:t>
      </w:r>
      <w:r w:rsidR="006D3B5E">
        <w:rPr>
          <w:rFonts w:ascii="Times New Roman" w:hAnsi="Times New Roman"/>
          <w:bCs/>
        </w:rPr>
        <w:tab/>
      </w:r>
      <w:r w:rsidRPr="004170AE">
        <w:rPr>
          <w:rFonts w:ascii="Times New Roman" w:hAnsi="Times New Roman"/>
          <w:bCs/>
        </w:rPr>
        <w:t xml:space="preserve">Úvod do problematiky ochrany prírody a biodiverzity </w:t>
      </w:r>
      <w:proofErr w:type="spellStart"/>
      <w:r w:rsidRPr="004170AE">
        <w:rPr>
          <w:rFonts w:ascii="Times New Roman" w:hAnsi="Times New Roman"/>
          <w:bCs/>
        </w:rPr>
        <w:t>ekoturizmu</w:t>
      </w:r>
      <w:proofErr w:type="spellEnd"/>
      <w:r w:rsidRPr="004170AE">
        <w:rPr>
          <w:rFonts w:ascii="Times New Roman" w:hAnsi="Times New Roman"/>
          <w:bCs/>
        </w:rPr>
        <w:t xml:space="preserve"> a budovania </w:t>
      </w:r>
      <w:proofErr w:type="spellStart"/>
      <w:r w:rsidRPr="004170AE">
        <w:rPr>
          <w:rFonts w:ascii="Times New Roman" w:hAnsi="Times New Roman"/>
          <w:bCs/>
        </w:rPr>
        <w:t>envirovzdelávacej</w:t>
      </w:r>
      <w:proofErr w:type="spellEnd"/>
      <w:r w:rsidRPr="004170AE">
        <w:rPr>
          <w:rFonts w:ascii="Times New Roman" w:hAnsi="Times New Roman"/>
          <w:bCs/>
        </w:rPr>
        <w:t xml:space="preserve"> infraštruktúry v cezhraničnom regióne</w:t>
      </w:r>
    </w:p>
    <w:p w14:paraId="42EE20F3" w14:textId="77777777" w:rsidR="008C11AB" w:rsidRPr="004170AE" w:rsidRDefault="008C11AB" w:rsidP="008C11AB">
      <w:pPr>
        <w:suppressAutoHyphens/>
        <w:autoSpaceDN w:val="0"/>
        <w:spacing w:after="0" w:line="240" w:lineRule="auto"/>
        <w:jc w:val="both"/>
        <w:textAlignment w:val="baseline"/>
        <w:rPr>
          <w:rFonts w:ascii="Times New Roman" w:hAnsi="Times New Roman"/>
          <w:b/>
        </w:rPr>
      </w:pPr>
    </w:p>
    <w:p w14:paraId="4472E76A" w14:textId="77777777" w:rsidR="008C11AB" w:rsidRPr="004170AE" w:rsidRDefault="008C11AB" w:rsidP="008C11AB">
      <w:pPr>
        <w:suppressAutoHyphens/>
        <w:autoSpaceDN w:val="0"/>
        <w:spacing w:after="0" w:line="240" w:lineRule="auto"/>
        <w:jc w:val="both"/>
        <w:textAlignment w:val="baseline"/>
        <w:rPr>
          <w:rFonts w:ascii="Times New Roman" w:hAnsi="Times New Roman"/>
          <w:b/>
        </w:rPr>
      </w:pPr>
      <w:r w:rsidRPr="004170AE">
        <w:rPr>
          <w:rFonts w:ascii="Times New Roman" w:hAnsi="Times New Roman"/>
          <w:b/>
        </w:rPr>
        <w:t>B.</w:t>
      </w:r>
      <w:r>
        <w:rPr>
          <w:rFonts w:ascii="Times New Roman" w:hAnsi="Times New Roman"/>
          <w:b/>
        </w:rPr>
        <w:t xml:space="preserve"> </w:t>
      </w:r>
      <w:r w:rsidRPr="004170AE">
        <w:rPr>
          <w:rFonts w:ascii="Times New Roman" w:hAnsi="Times New Roman"/>
          <w:b/>
        </w:rPr>
        <w:t>Analytická časť</w:t>
      </w:r>
    </w:p>
    <w:p w14:paraId="07249EE2"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a.</w:t>
      </w:r>
      <w:r>
        <w:rPr>
          <w:rFonts w:ascii="Times New Roman" w:hAnsi="Times New Roman"/>
          <w:bCs/>
        </w:rPr>
        <w:t xml:space="preserve"> </w:t>
      </w:r>
      <w:r w:rsidRPr="004170AE">
        <w:rPr>
          <w:rFonts w:ascii="Times New Roman" w:hAnsi="Times New Roman"/>
          <w:bCs/>
        </w:rPr>
        <w:t>Zmapovanie a analýza relevantných dokumentov na regionálnej, národnej, prípadne aj nadnárodnej úrovni a preukázanie synergie relevantných dokumentov s návrhovou časťou Koncepcie rozvoja inštitucionálnej spolupráce</w:t>
      </w:r>
    </w:p>
    <w:p w14:paraId="22F0019F"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p>
    <w:p w14:paraId="6C7AE91B"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 xml:space="preserve">b. Analýza územia (hl. mesto SR Bratislava, CHKO Dunajské Luhy, </w:t>
      </w:r>
      <w:proofErr w:type="spellStart"/>
      <w:r w:rsidRPr="004170AE">
        <w:rPr>
          <w:rFonts w:ascii="Times New Roman" w:hAnsi="Times New Roman"/>
          <w:bCs/>
        </w:rPr>
        <w:t>Region</w:t>
      </w:r>
      <w:proofErr w:type="spellEnd"/>
      <w:r w:rsidRPr="004170AE">
        <w:rPr>
          <w:rFonts w:ascii="Times New Roman" w:hAnsi="Times New Roman"/>
          <w:bCs/>
        </w:rPr>
        <w:t xml:space="preserve"> </w:t>
      </w:r>
      <w:proofErr w:type="spellStart"/>
      <w:r w:rsidRPr="004170AE">
        <w:rPr>
          <w:rFonts w:ascii="Times New Roman" w:hAnsi="Times New Roman"/>
          <w:bCs/>
        </w:rPr>
        <w:t>Marchfeld</w:t>
      </w:r>
      <w:proofErr w:type="spellEnd"/>
      <w:r w:rsidRPr="004170AE">
        <w:rPr>
          <w:rFonts w:ascii="Times New Roman" w:hAnsi="Times New Roman"/>
          <w:bCs/>
        </w:rPr>
        <w:t xml:space="preserve">, NP </w:t>
      </w:r>
      <w:proofErr w:type="spellStart"/>
      <w:r w:rsidRPr="004170AE">
        <w:rPr>
          <w:rFonts w:ascii="Times New Roman" w:hAnsi="Times New Roman"/>
          <w:bCs/>
        </w:rPr>
        <w:t>Neusiedler</w:t>
      </w:r>
      <w:proofErr w:type="spellEnd"/>
      <w:r w:rsidRPr="004170AE">
        <w:rPr>
          <w:rFonts w:ascii="Times New Roman" w:hAnsi="Times New Roman"/>
          <w:bCs/>
        </w:rPr>
        <w:t xml:space="preserve"> </w:t>
      </w:r>
      <w:proofErr w:type="spellStart"/>
      <w:r w:rsidRPr="004170AE">
        <w:rPr>
          <w:rFonts w:ascii="Times New Roman" w:hAnsi="Times New Roman"/>
          <w:bCs/>
        </w:rPr>
        <w:t>See-Winkel</w:t>
      </w:r>
      <w:proofErr w:type="spellEnd"/>
      <w:r w:rsidRPr="004170AE">
        <w:rPr>
          <w:rFonts w:ascii="Times New Roman" w:hAnsi="Times New Roman"/>
          <w:bCs/>
        </w:rPr>
        <w:t xml:space="preserve">, NP </w:t>
      </w:r>
      <w:proofErr w:type="spellStart"/>
      <w:r w:rsidRPr="004170AE">
        <w:rPr>
          <w:rFonts w:ascii="Times New Roman" w:hAnsi="Times New Roman"/>
          <w:bCs/>
        </w:rPr>
        <w:t>Donau-Auen</w:t>
      </w:r>
      <w:proofErr w:type="spellEnd"/>
      <w:r w:rsidRPr="004170AE">
        <w:rPr>
          <w:rFonts w:ascii="Times New Roman" w:hAnsi="Times New Roman"/>
          <w:bCs/>
        </w:rPr>
        <w:t>) z hľadiska prírodného prostredia</w:t>
      </w:r>
    </w:p>
    <w:p w14:paraId="424DA16D"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p>
    <w:p w14:paraId="3736ACBD"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c. Analýza legislatívneho rámca týkajúceho sa chránených území v Rakúsku a na Slovensku</w:t>
      </w:r>
    </w:p>
    <w:p w14:paraId="478D95D8"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p>
    <w:p w14:paraId="1DBA4860"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d. Analýza manažmentu (správy) chránených území v predmetnom území – analýza správy a spôsobu riadenia dotknutých chránených území na Slovensku a v Rakúsku</w:t>
      </w:r>
    </w:p>
    <w:p w14:paraId="0E775A9A"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p>
    <w:p w14:paraId="13DB839D"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 xml:space="preserve">e. Aktuálny stav infraštruktúry a poskytovania služieb v oblasti ochrany prírody, podpory biodiverzity, </w:t>
      </w:r>
      <w:proofErr w:type="spellStart"/>
      <w:r w:rsidRPr="004170AE">
        <w:rPr>
          <w:rFonts w:ascii="Times New Roman" w:hAnsi="Times New Roman"/>
          <w:bCs/>
        </w:rPr>
        <w:t>ekoturizmu</w:t>
      </w:r>
      <w:proofErr w:type="spellEnd"/>
      <w:r w:rsidRPr="004170AE">
        <w:rPr>
          <w:rFonts w:ascii="Times New Roman" w:hAnsi="Times New Roman"/>
          <w:bCs/>
        </w:rPr>
        <w:t xml:space="preserve"> a </w:t>
      </w:r>
      <w:proofErr w:type="spellStart"/>
      <w:r w:rsidRPr="004170AE">
        <w:rPr>
          <w:rFonts w:ascii="Times New Roman" w:hAnsi="Times New Roman"/>
          <w:bCs/>
        </w:rPr>
        <w:t>envirovýchovy</w:t>
      </w:r>
      <w:proofErr w:type="spellEnd"/>
      <w:r w:rsidRPr="004170AE">
        <w:rPr>
          <w:rFonts w:ascii="Times New Roman" w:hAnsi="Times New Roman"/>
          <w:bCs/>
        </w:rPr>
        <w:t xml:space="preserve"> - identifikácia a opis relevantných subjektov v predmetnom území, pripravenosť a vôľa relevantných subjektov k participácii a analýza miery zapojenia relevantných subjektov</w:t>
      </w:r>
    </w:p>
    <w:p w14:paraId="6754E451"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p>
    <w:p w14:paraId="3EC7DFCD" w14:textId="77777777" w:rsidR="008C11AB" w:rsidRPr="004170AE" w:rsidRDefault="008C11AB" w:rsidP="008C11AB">
      <w:pPr>
        <w:suppressAutoHyphens/>
        <w:autoSpaceDN w:val="0"/>
        <w:spacing w:after="0" w:line="240" w:lineRule="auto"/>
        <w:ind w:left="284"/>
        <w:jc w:val="both"/>
        <w:textAlignment w:val="baseline"/>
        <w:rPr>
          <w:rFonts w:ascii="Times New Roman" w:hAnsi="Times New Roman"/>
          <w:bCs/>
        </w:rPr>
      </w:pPr>
      <w:r w:rsidRPr="004170AE">
        <w:rPr>
          <w:rFonts w:ascii="Times New Roman" w:hAnsi="Times New Roman"/>
          <w:bCs/>
        </w:rPr>
        <w:t>i. Zapojené organizácie (priamo zapojené do spolupráce - partneri)</w:t>
      </w:r>
    </w:p>
    <w:p w14:paraId="14E1964A" w14:textId="77777777" w:rsidR="008C11AB" w:rsidRPr="004170AE" w:rsidRDefault="008C11AB" w:rsidP="008C11AB">
      <w:pPr>
        <w:suppressAutoHyphens/>
        <w:autoSpaceDN w:val="0"/>
        <w:spacing w:after="0" w:line="240" w:lineRule="auto"/>
        <w:ind w:left="284"/>
        <w:jc w:val="both"/>
        <w:textAlignment w:val="baseline"/>
        <w:rPr>
          <w:rFonts w:ascii="Times New Roman" w:hAnsi="Times New Roman"/>
          <w:bCs/>
        </w:rPr>
      </w:pPr>
      <w:proofErr w:type="spellStart"/>
      <w:r w:rsidRPr="004170AE">
        <w:rPr>
          <w:rFonts w:ascii="Times New Roman" w:hAnsi="Times New Roman"/>
          <w:bCs/>
        </w:rPr>
        <w:t>ii.</w:t>
      </w:r>
      <w:proofErr w:type="spellEnd"/>
      <w:r w:rsidRPr="004170AE">
        <w:rPr>
          <w:rFonts w:ascii="Times New Roman" w:hAnsi="Times New Roman"/>
          <w:bCs/>
        </w:rPr>
        <w:t xml:space="preserve"> Závislé organizácie – organizácie napojené na hlavnú činnosť a v určitej miere a forme spolupracujúce</w:t>
      </w:r>
    </w:p>
    <w:p w14:paraId="2D4F4E0E" w14:textId="77777777" w:rsidR="008C11AB" w:rsidRPr="004170AE" w:rsidRDefault="008C11AB" w:rsidP="008C11AB">
      <w:pPr>
        <w:suppressAutoHyphens/>
        <w:autoSpaceDN w:val="0"/>
        <w:spacing w:after="0" w:line="240" w:lineRule="auto"/>
        <w:ind w:left="284"/>
        <w:jc w:val="both"/>
        <w:textAlignment w:val="baseline"/>
        <w:rPr>
          <w:rFonts w:ascii="Times New Roman" w:hAnsi="Times New Roman"/>
          <w:bCs/>
        </w:rPr>
      </w:pPr>
      <w:proofErr w:type="spellStart"/>
      <w:r w:rsidRPr="004170AE">
        <w:rPr>
          <w:rFonts w:ascii="Times New Roman" w:hAnsi="Times New Roman"/>
          <w:bCs/>
        </w:rPr>
        <w:t>iii.</w:t>
      </w:r>
      <w:proofErr w:type="spellEnd"/>
      <w:r w:rsidRPr="004170AE">
        <w:rPr>
          <w:rFonts w:ascii="Times New Roman" w:hAnsi="Times New Roman"/>
          <w:bCs/>
        </w:rPr>
        <w:t xml:space="preserve"> Dotknuté organizácie – nezapojené organizácie dotknuté výstupmi projektu  a aktivitami zapojených aktérov</w:t>
      </w:r>
    </w:p>
    <w:p w14:paraId="56723944" w14:textId="77777777" w:rsidR="008C11AB" w:rsidRPr="004170AE" w:rsidRDefault="008C11AB" w:rsidP="008C11AB">
      <w:pPr>
        <w:suppressAutoHyphens/>
        <w:autoSpaceDN w:val="0"/>
        <w:spacing w:after="0" w:line="240" w:lineRule="auto"/>
        <w:ind w:left="284"/>
        <w:jc w:val="both"/>
        <w:textAlignment w:val="baseline"/>
        <w:rPr>
          <w:rFonts w:ascii="Times New Roman" w:hAnsi="Times New Roman"/>
          <w:bCs/>
        </w:rPr>
      </w:pPr>
    </w:p>
    <w:p w14:paraId="770BB8CC"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 xml:space="preserve">f. Best </w:t>
      </w:r>
      <w:proofErr w:type="spellStart"/>
      <w:r w:rsidRPr="004170AE">
        <w:rPr>
          <w:rFonts w:ascii="Times New Roman" w:hAnsi="Times New Roman"/>
          <w:bCs/>
        </w:rPr>
        <w:t>practice</w:t>
      </w:r>
      <w:proofErr w:type="spellEnd"/>
      <w:r w:rsidRPr="004170AE">
        <w:rPr>
          <w:rFonts w:ascii="Times New Roman" w:hAnsi="Times New Roman"/>
          <w:bCs/>
        </w:rPr>
        <w:t xml:space="preserve"> (minimálne 2 príklady): analýza správy, riadenia a procesov obdobných cezhraničných projektov v oblasti spolupráce pri ochrane prírody a krajiny, </w:t>
      </w:r>
      <w:proofErr w:type="spellStart"/>
      <w:r w:rsidRPr="004170AE">
        <w:rPr>
          <w:rFonts w:ascii="Times New Roman" w:hAnsi="Times New Roman"/>
          <w:bCs/>
        </w:rPr>
        <w:t>ekoturizmu</w:t>
      </w:r>
      <w:proofErr w:type="spellEnd"/>
      <w:r w:rsidRPr="004170AE">
        <w:rPr>
          <w:rFonts w:ascii="Times New Roman" w:hAnsi="Times New Roman"/>
          <w:bCs/>
        </w:rPr>
        <w:t xml:space="preserve"> a budovania </w:t>
      </w:r>
      <w:proofErr w:type="spellStart"/>
      <w:r w:rsidRPr="004170AE">
        <w:rPr>
          <w:rFonts w:ascii="Times New Roman" w:hAnsi="Times New Roman"/>
          <w:bCs/>
        </w:rPr>
        <w:t>envirovzdelávacej</w:t>
      </w:r>
      <w:proofErr w:type="spellEnd"/>
      <w:r w:rsidRPr="004170AE">
        <w:rPr>
          <w:rFonts w:ascii="Times New Roman" w:hAnsi="Times New Roman"/>
          <w:bCs/>
        </w:rPr>
        <w:t xml:space="preserve"> infraštruktúry</w:t>
      </w:r>
    </w:p>
    <w:p w14:paraId="17BD54CF" w14:textId="77777777" w:rsidR="008C11AB" w:rsidRPr="004170AE" w:rsidRDefault="008C11AB" w:rsidP="008C11AB">
      <w:pPr>
        <w:suppressAutoHyphens/>
        <w:autoSpaceDN w:val="0"/>
        <w:spacing w:after="0" w:line="240" w:lineRule="auto"/>
        <w:ind w:left="284"/>
        <w:jc w:val="both"/>
        <w:textAlignment w:val="baseline"/>
        <w:rPr>
          <w:rFonts w:ascii="Times New Roman" w:hAnsi="Times New Roman"/>
          <w:bCs/>
        </w:rPr>
      </w:pPr>
      <w:r w:rsidRPr="004170AE">
        <w:rPr>
          <w:rFonts w:ascii="Times New Roman" w:hAnsi="Times New Roman"/>
          <w:bCs/>
        </w:rPr>
        <w:t>i. Opis prírodného prostredia, stupňa a typu ochrany územia, organizačnej štruktúry, spolupráce so subjektmi verejnej správy, podnikateľského prostredia a tretieho sektora, existencie ubytovacích a iných rekreačných zariadení, modelu financovania, etc.</w:t>
      </w:r>
    </w:p>
    <w:p w14:paraId="556B55DA" w14:textId="77777777" w:rsidR="008C11AB" w:rsidRPr="004170AE" w:rsidRDefault="008C11AB" w:rsidP="008C11AB">
      <w:pPr>
        <w:suppressAutoHyphens/>
        <w:autoSpaceDN w:val="0"/>
        <w:spacing w:after="0" w:line="240" w:lineRule="auto"/>
        <w:ind w:left="284"/>
        <w:jc w:val="both"/>
        <w:textAlignment w:val="baseline"/>
        <w:rPr>
          <w:rFonts w:ascii="Times New Roman" w:hAnsi="Times New Roman"/>
          <w:bCs/>
        </w:rPr>
      </w:pPr>
    </w:p>
    <w:p w14:paraId="11C95F12"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
        </w:rPr>
        <w:t>Podmienky:</w:t>
      </w:r>
      <w:r w:rsidRPr="004170AE">
        <w:rPr>
          <w:rFonts w:ascii="Times New Roman" w:hAnsi="Times New Roman"/>
          <w:bCs/>
        </w:rPr>
        <w:t xml:space="preserve"> po vypracovaní úvodu a analytickej časti zaslanie na pripomienkovanie Bratislavskému samosprávnemu kraju a Región </w:t>
      </w:r>
      <w:proofErr w:type="spellStart"/>
      <w:r w:rsidRPr="004170AE">
        <w:rPr>
          <w:rFonts w:ascii="Times New Roman" w:hAnsi="Times New Roman"/>
          <w:bCs/>
        </w:rPr>
        <w:t>Marchfeld</w:t>
      </w:r>
      <w:proofErr w:type="spellEnd"/>
      <w:r w:rsidRPr="004170AE">
        <w:rPr>
          <w:rFonts w:ascii="Times New Roman" w:hAnsi="Times New Roman"/>
          <w:bCs/>
        </w:rPr>
        <w:t xml:space="preserve"> (AT).</w:t>
      </w:r>
    </w:p>
    <w:p w14:paraId="7550E4F7"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
        </w:rPr>
        <w:t>Termín:</w:t>
      </w:r>
      <w:r w:rsidRPr="004170AE">
        <w:rPr>
          <w:rFonts w:ascii="Times New Roman" w:hAnsi="Times New Roman"/>
          <w:bCs/>
        </w:rPr>
        <w:t xml:space="preserve"> najneskôr 2 mesiace od nadobudnutia účinnosti Zmluvy o dielo.</w:t>
      </w:r>
    </w:p>
    <w:p w14:paraId="3B6CD71C" w14:textId="77777777" w:rsidR="008C11AB" w:rsidRPr="004170AE" w:rsidRDefault="008C11AB" w:rsidP="008C11AB">
      <w:pPr>
        <w:suppressAutoHyphens/>
        <w:autoSpaceDN w:val="0"/>
        <w:spacing w:after="0" w:line="240" w:lineRule="auto"/>
        <w:jc w:val="both"/>
        <w:textAlignment w:val="baseline"/>
        <w:rPr>
          <w:rFonts w:ascii="Times New Roman" w:hAnsi="Times New Roman"/>
          <w:b/>
        </w:rPr>
      </w:pPr>
    </w:p>
    <w:p w14:paraId="59851EEB" w14:textId="77777777" w:rsidR="008C11AB" w:rsidRPr="004170AE" w:rsidRDefault="008C11AB" w:rsidP="008C11AB">
      <w:pPr>
        <w:suppressAutoHyphens/>
        <w:autoSpaceDN w:val="0"/>
        <w:spacing w:after="0" w:line="240" w:lineRule="auto"/>
        <w:jc w:val="both"/>
        <w:textAlignment w:val="baseline"/>
        <w:rPr>
          <w:rFonts w:ascii="Times New Roman" w:hAnsi="Times New Roman"/>
          <w:b/>
        </w:rPr>
      </w:pPr>
      <w:r w:rsidRPr="004170AE">
        <w:rPr>
          <w:rFonts w:ascii="Times New Roman" w:hAnsi="Times New Roman"/>
          <w:b/>
        </w:rPr>
        <w:t>C.</w:t>
      </w:r>
      <w:r>
        <w:rPr>
          <w:rFonts w:ascii="Times New Roman" w:hAnsi="Times New Roman"/>
          <w:b/>
        </w:rPr>
        <w:t xml:space="preserve"> </w:t>
      </w:r>
      <w:r w:rsidRPr="004170AE">
        <w:rPr>
          <w:rFonts w:ascii="Times New Roman" w:hAnsi="Times New Roman"/>
          <w:b/>
        </w:rPr>
        <w:t xml:space="preserve">Návrhová časť </w:t>
      </w:r>
    </w:p>
    <w:p w14:paraId="62FFFDBA"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p>
    <w:p w14:paraId="11B5B90A"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 xml:space="preserve">Návrh najlepšieho modelu fungovania inštitucionálnej spolupráce v cezhraničnom priestore chránených území Slovenska a Rakúska (ako aj variantné riešenia). Tento návrh bude vychádzať z konzultácií a podnetov od partnerov, </w:t>
      </w:r>
      <w:proofErr w:type="spellStart"/>
      <w:r w:rsidRPr="004170AE">
        <w:rPr>
          <w:rFonts w:ascii="Times New Roman" w:hAnsi="Times New Roman"/>
          <w:bCs/>
        </w:rPr>
        <w:t>stakeholderov</w:t>
      </w:r>
      <w:proofErr w:type="spellEnd"/>
      <w:r w:rsidRPr="004170AE">
        <w:rPr>
          <w:rFonts w:ascii="Times New Roman" w:hAnsi="Times New Roman"/>
          <w:bCs/>
        </w:rPr>
        <w:t xml:space="preserve"> a relevantných subjektov, ktoré budú v tejto súvislosti proaktívne dopytované spracovateľom (napr. prostredníctvom dotazníkového prieskumu pre partnerov a relevantné organizácie).</w:t>
      </w:r>
    </w:p>
    <w:p w14:paraId="038880C4"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p>
    <w:p w14:paraId="26C0814C"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a. Riadenie a manažment - varianty rôznych prístupov a modelov inštitucionálnej spolupráce partnerov a subjektov</w:t>
      </w:r>
    </w:p>
    <w:p w14:paraId="422D0CE3"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p>
    <w:p w14:paraId="555436DB"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b. Nastavenie udržateľnej štruktúry procesov v rámci organizačnej štruktúry - návrh rozdelenia kompetencií, funkcií, práv a povinností, poskytovania služieb a nastavenia vzájomných vzťahov medzi jednotlivými aktérmi a medzi jednotlivými úrovňami vzťahov</w:t>
      </w:r>
    </w:p>
    <w:p w14:paraId="1AC959F6"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p>
    <w:p w14:paraId="398CE325"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c. Návrh udržateľného modelu financovania na zabezpečenie fungovania cezhraničnej spolupráce - aj s variantnými riešeniami (napr. 1. financované z vlastných zdrojov; 2. financované z vlastných zdrojov a z dotácií relevantných miest, obcí a regiónov; 3. financované z vlastných zdrojov, dotácií miest, obcí, regiónov a národných vlád; 4. iné)</w:t>
      </w:r>
    </w:p>
    <w:p w14:paraId="6CF2E5CB"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p>
    <w:p w14:paraId="3D669767"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
        </w:rPr>
        <w:t>Podmienky:</w:t>
      </w:r>
      <w:r w:rsidRPr="004170AE">
        <w:rPr>
          <w:rFonts w:ascii="Times New Roman" w:hAnsi="Times New Roman"/>
          <w:bCs/>
        </w:rPr>
        <w:t xml:space="preserve"> po vypracovaní návrhovej časti zaslanie dokumentu na pripomienkovanie Bratislavskému samosprávnemu kraju a Región </w:t>
      </w:r>
      <w:proofErr w:type="spellStart"/>
      <w:r w:rsidRPr="004170AE">
        <w:rPr>
          <w:rFonts w:ascii="Times New Roman" w:hAnsi="Times New Roman"/>
          <w:bCs/>
        </w:rPr>
        <w:t>Marchfeld</w:t>
      </w:r>
      <w:proofErr w:type="spellEnd"/>
      <w:r w:rsidRPr="004170AE">
        <w:rPr>
          <w:rFonts w:ascii="Times New Roman" w:hAnsi="Times New Roman"/>
          <w:bCs/>
        </w:rPr>
        <w:t xml:space="preserve"> (AT).</w:t>
      </w:r>
    </w:p>
    <w:p w14:paraId="23CB3199"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
        </w:rPr>
        <w:t>Termín:</w:t>
      </w:r>
      <w:r w:rsidRPr="004170AE">
        <w:rPr>
          <w:rFonts w:ascii="Times New Roman" w:hAnsi="Times New Roman"/>
          <w:bCs/>
        </w:rPr>
        <w:t xml:space="preserve"> najneskôr 4 mesiace od nadobudnutia účinnosti zmluvy.</w:t>
      </w:r>
    </w:p>
    <w:p w14:paraId="453A72A1"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p>
    <w:p w14:paraId="6E4C5F3B" w14:textId="77777777" w:rsidR="008C11AB" w:rsidRPr="004170AE" w:rsidRDefault="008C11AB" w:rsidP="008C11AB">
      <w:pPr>
        <w:suppressAutoHyphens/>
        <w:autoSpaceDN w:val="0"/>
        <w:spacing w:after="0" w:line="240" w:lineRule="auto"/>
        <w:jc w:val="both"/>
        <w:textAlignment w:val="baseline"/>
        <w:rPr>
          <w:rFonts w:ascii="Times New Roman" w:hAnsi="Times New Roman"/>
          <w:b/>
        </w:rPr>
      </w:pPr>
      <w:r w:rsidRPr="004170AE">
        <w:rPr>
          <w:rFonts w:ascii="Times New Roman" w:hAnsi="Times New Roman"/>
          <w:b/>
        </w:rPr>
        <w:t>D.</w:t>
      </w:r>
      <w:r>
        <w:rPr>
          <w:rFonts w:ascii="Times New Roman" w:hAnsi="Times New Roman"/>
          <w:b/>
        </w:rPr>
        <w:t xml:space="preserve"> </w:t>
      </w:r>
      <w:r w:rsidRPr="004170AE">
        <w:rPr>
          <w:rFonts w:ascii="Times New Roman" w:hAnsi="Times New Roman"/>
          <w:b/>
        </w:rPr>
        <w:t xml:space="preserve">Zhrnutie </w:t>
      </w:r>
    </w:p>
    <w:p w14:paraId="02EE44FC" w14:textId="67CEC8B9"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a.</w:t>
      </w:r>
      <w:r>
        <w:rPr>
          <w:rFonts w:ascii="Times New Roman" w:hAnsi="Times New Roman"/>
          <w:bCs/>
        </w:rPr>
        <w:t xml:space="preserve"> </w:t>
      </w:r>
      <w:r w:rsidR="00505EE7">
        <w:rPr>
          <w:rFonts w:ascii="Times New Roman" w:hAnsi="Times New Roman"/>
          <w:bCs/>
        </w:rPr>
        <w:t xml:space="preserve"> </w:t>
      </w:r>
      <w:r w:rsidRPr="004170AE">
        <w:rPr>
          <w:rFonts w:ascii="Times New Roman" w:hAnsi="Times New Roman"/>
          <w:bCs/>
        </w:rPr>
        <w:t xml:space="preserve">Zahŕňa krátky sumár výsledkov a navrhovaných opatrení na cca 2-3 strany </w:t>
      </w:r>
    </w:p>
    <w:p w14:paraId="09D9366A"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b.</w:t>
      </w:r>
      <w:r>
        <w:rPr>
          <w:rFonts w:ascii="Times New Roman" w:hAnsi="Times New Roman"/>
          <w:bCs/>
        </w:rPr>
        <w:t xml:space="preserve"> </w:t>
      </w:r>
      <w:r w:rsidRPr="004170AE">
        <w:rPr>
          <w:rFonts w:ascii="Times New Roman" w:hAnsi="Times New Roman"/>
          <w:bCs/>
        </w:rPr>
        <w:t>Zahŕňa skrátenú verziu pre politických predstaviteľov, ktorá bude slúžiť ako argumentačná línia pri diskusiách so širokou verejnosťou a inými politickými predstaviteľmi v rozsahu 1-2 strán</w:t>
      </w:r>
    </w:p>
    <w:p w14:paraId="6D094332"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p>
    <w:p w14:paraId="1763B8F6" w14:textId="77777777" w:rsidR="008C11AB" w:rsidRPr="004170AE" w:rsidRDefault="008C11AB" w:rsidP="008C11AB">
      <w:pPr>
        <w:suppressAutoHyphens/>
        <w:autoSpaceDN w:val="0"/>
        <w:spacing w:after="0" w:line="240" w:lineRule="auto"/>
        <w:jc w:val="both"/>
        <w:textAlignment w:val="baseline"/>
        <w:rPr>
          <w:rFonts w:ascii="Times New Roman" w:hAnsi="Times New Roman"/>
          <w:b/>
        </w:rPr>
      </w:pPr>
      <w:r w:rsidRPr="004170AE">
        <w:rPr>
          <w:rFonts w:ascii="Times New Roman" w:hAnsi="Times New Roman"/>
          <w:b/>
        </w:rPr>
        <w:t>E. Prezentácia vo formáte Microsoft Office PowerPoint</w:t>
      </w:r>
    </w:p>
    <w:p w14:paraId="67BB7DF8" w14:textId="20B384AD"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a.</w:t>
      </w:r>
      <w:r>
        <w:rPr>
          <w:rFonts w:ascii="Times New Roman" w:hAnsi="Times New Roman"/>
          <w:bCs/>
        </w:rPr>
        <w:t xml:space="preserve"> </w:t>
      </w:r>
      <w:r w:rsidR="00505EE7">
        <w:rPr>
          <w:rFonts w:ascii="Times New Roman" w:hAnsi="Times New Roman"/>
          <w:bCs/>
        </w:rPr>
        <w:t xml:space="preserve"> </w:t>
      </w:r>
      <w:r w:rsidRPr="004170AE">
        <w:rPr>
          <w:rFonts w:ascii="Times New Roman" w:hAnsi="Times New Roman"/>
          <w:bCs/>
        </w:rPr>
        <w:t>Samostatná príloha (cca 20 slide-</w:t>
      </w:r>
      <w:proofErr w:type="spellStart"/>
      <w:r w:rsidRPr="004170AE">
        <w:rPr>
          <w:rFonts w:ascii="Times New Roman" w:hAnsi="Times New Roman"/>
          <w:bCs/>
        </w:rPr>
        <w:t>ov</w:t>
      </w:r>
      <w:proofErr w:type="spellEnd"/>
      <w:r w:rsidRPr="004170AE">
        <w:rPr>
          <w:rFonts w:ascii="Times New Roman" w:hAnsi="Times New Roman"/>
          <w:bCs/>
        </w:rPr>
        <w:t>)</w:t>
      </w:r>
    </w:p>
    <w:p w14:paraId="1EDC93AC" w14:textId="21F5A52F"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Cs/>
        </w:rPr>
        <w:t>b.</w:t>
      </w:r>
      <w:r>
        <w:rPr>
          <w:rFonts w:ascii="Times New Roman" w:hAnsi="Times New Roman"/>
          <w:bCs/>
        </w:rPr>
        <w:t xml:space="preserve"> </w:t>
      </w:r>
      <w:r w:rsidR="00505EE7">
        <w:rPr>
          <w:rFonts w:ascii="Times New Roman" w:hAnsi="Times New Roman"/>
          <w:bCs/>
        </w:rPr>
        <w:t xml:space="preserve"> </w:t>
      </w:r>
      <w:r w:rsidRPr="004170AE">
        <w:rPr>
          <w:rFonts w:ascii="Times New Roman" w:hAnsi="Times New Roman"/>
          <w:bCs/>
        </w:rPr>
        <w:t>Bude obsahovať najdôležitejšie časti dokumentu.</w:t>
      </w:r>
    </w:p>
    <w:p w14:paraId="0F19FBA3" w14:textId="77777777" w:rsidR="008C11AB" w:rsidRPr="004170AE" w:rsidRDefault="008C11AB" w:rsidP="00505EE7">
      <w:pPr>
        <w:suppressAutoHyphens/>
        <w:autoSpaceDN w:val="0"/>
        <w:spacing w:after="0" w:line="240" w:lineRule="auto"/>
        <w:ind w:left="284" w:hanging="284"/>
        <w:jc w:val="both"/>
        <w:textAlignment w:val="baseline"/>
        <w:rPr>
          <w:rFonts w:ascii="Times New Roman" w:hAnsi="Times New Roman"/>
          <w:bCs/>
        </w:rPr>
      </w:pPr>
      <w:r w:rsidRPr="004170AE">
        <w:rPr>
          <w:rFonts w:ascii="Times New Roman" w:hAnsi="Times New Roman"/>
          <w:bCs/>
        </w:rPr>
        <w:t>c.</w:t>
      </w:r>
      <w:r>
        <w:rPr>
          <w:rFonts w:ascii="Times New Roman" w:hAnsi="Times New Roman"/>
          <w:bCs/>
        </w:rPr>
        <w:t xml:space="preserve"> </w:t>
      </w:r>
      <w:r w:rsidRPr="004170AE">
        <w:rPr>
          <w:rFonts w:ascii="Times New Roman" w:hAnsi="Times New Roman"/>
          <w:bCs/>
        </w:rPr>
        <w:t>Bude slúžiť na prezentáciu dôležitosti a významu samotnej rozvoja inštitucionálnej spolupráce v cezhraničnom priestore</w:t>
      </w:r>
    </w:p>
    <w:p w14:paraId="72D760FF"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p>
    <w:p w14:paraId="4BB10D19" w14:textId="77777777" w:rsidR="008C11AB" w:rsidRPr="004170AE" w:rsidRDefault="008C11AB" w:rsidP="008C11AB">
      <w:pPr>
        <w:suppressAutoHyphens/>
        <w:autoSpaceDN w:val="0"/>
        <w:spacing w:after="0" w:line="240" w:lineRule="auto"/>
        <w:jc w:val="both"/>
        <w:textAlignment w:val="baseline"/>
        <w:rPr>
          <w:rFonts w:ascii="Times New Roman" w:hAnsi="Times New Roman"/>
          <w:b/>
        </w:rPr>
      </w:pPr>
      <w:r w:rsidRPr="004170AE">
        <w:rPr>
          <w:rFonts w:ascii="Times New Roman" w:hAnsi="Times New Roman"/>
          <w:b/>
        </w:rPr>
        <w:t>F. Uskutočnenie verejného odborného prerokovania</w:t>
      </w:r>
    </w:p>
    <w:p w14:paraId="625058AA" w14:textId="77777777" w:rsidR="008C11AB" w:rsidRPr="004170AE" w:rsidRDefault="008C11AB" w:rsidP="008C11AB">
      <w:pPr>
        <w:suppressAutoHyphens/>
        <w:autoSpaceDN w:val="0"/>
        <w:spacing w:after="0" w:line="240" w:lineRule="auto"/>
        <w:jc w:val="both"/>
        <w:textAlignment w:val="baseline"/>
        <w:rPr>
          <w:rFonts w:ascii="Times New Roman" w:hAnsi="Times New Roman"/>
          <w:b/>
        </w:rPr>
      </w:pPr>
    </w:p>
    <w:p w14:paraId="3F6650C4"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
        </w:rPr>
        <w:t>Podmienky:</w:t>
      </w:r>
      <w:r w:rsidRPr="004170AE">
        <w:rPr>
          <w:rFonts w:ascii="Times New Roman" w:hAnsi="Times New Roman"/>
          <w:bCs/>
        </w:rPr>
        <w:t xml:space="preserve"> Stretnutie za účasti zástupcov relevantných subjektov a odbornej verejnosti v súčinnosti so spracovateľom, s pripravenosťou dokumentu na 90 %. V rámci odborného prerokovania prebehne pripomienkovanie dokumentu z formálnej aj obsahovej stránky. Relevantné pripomienky budú následne zapracované do finálne verzie dokumentu.</w:t>
      </w:r>
    </w:p>
    <w:p w14:paraId="53355554"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
        </w:rPr>
        <w:t>Termín:</w:t>
      </w:r>
      <w:r w:rsidRPr="004170AE">
        <w:rPr>
          <w:rFonts w:ascii="Times New Roman" w:hAnsi="Times New Roman"/>
          <w:bCs/>
        </w:rPr>
        <w:t xml:space="preserve"> najneskôr 5 mesiacov od nadobudnutia účinnosti  zmluvy.</w:t>
      </w:r>
    </w:p>
    <w:p w14:paraId="40176775" w14:textId="77777777" w:rsidR="008C11AB" w:rsidRDefault="008C11AB" w:rsidP="008C11AB">
      <w:pPr>
        <w:suppressAutoHyphens/>
        <w:autoSpaceDN w:val="0"/>
        <w:spacing w:after="0" w:line="240" w:lineRule="auto"/>
        <w:jc w:val="both"/>
        <w:textAlignment w:val="baseline"/>
        <w:rPr>
          <w:rFonts w:ascii="Times New Roman" w:hAnsi="Times New Roman"/>
          <w:b/>
        </w:rPr>
      </w:pPr>
    </w:p>
    <w:p w14:paraId="5CE8DB94" w14:textId="77777777" w:rsidR="008C11AB" w:rsidRPr="004170AE" w:rsidRDefault="008C11AB" w:rsidP="008C11AB">
      <w:pPr>
        <w:suppressAutoHyphens/>
        <w:autoSpaceDN w:val="0"/>
        <w:spacing w:after="0" w:line="240" w:lineRule="auto"/>
        <w:jc w:val="both"/>
        <w:textAlignment w:val="baseline"/>
        <w:rPr>
          <w:rFonts w:ascii="Times New Roman" w:hAnsi="Times New Roman"/>
          <w:b/>
        </w:rPr>
      </w:pPr>
      <w:r w:rsidRPr="004170AE">
        <w:rPr>
          <w:rFonts w:ascii="Times New Roman" w:hAnsi="Times New Roman"/>
          <w:b/>
        </w:rPr>
        <w:t>G. Zapracovanie pripomienok a dodanie dokumentu</w:t>
      </w:r>
    </w:p>
    <w:p w14:paraId="6C3CA211" w14:textId="77777777" w:rsidR="008C11AB" w:rsidRPr="004170AE" w:rsidRDefault="008C11AB" w:rsidP="008C11AB">
      <w:pPr>
        <w:suppressAutoHyphens/>
        <w:autoSpaceDN w:val="0"/>
        <w:spacing w:after="0" w:line="240" w:lineRule="auto"/>
        <w:jc w:val="both"/>
        <w:textAlignment w:val="baseline"/>
        <w:rPr>
          <w:rFonts w:ascii="Times New Roman" w:hAnsi="Times New Roman"/>
          <w:b/>
        </w:rPr>
      </w:pPr>
    </w:p>
    <w:p w14:paraId="6D225631"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
        </w:rPr>
        <w:t>Podmienky:</w:t>
      </w:r>
      <w:r w:rsidRPr="004170AE">
        <w:rPr>
          <w:rFonts w:ascii="Times New Roman" w:hAnsi="Times New Roman"/>
          <w:bCs/>
        </w:rPr>
        <w:t xml:space="preserve"> spracovanie 100% dokumentu podľa grafického návrhu, dodaného verejným obstarávateľom, v 2 jazykových mutáciách (slovenský jazyk, nemecký jazyk).</w:t>
      </w:r>
    </w:p>
    <w:p w14:paraId="595184EB"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r w:rsidRPr="004170AE">
        <w:rPr>
          <w:rFonts w:ascii="Times New Roman" w:hAnsi="Times New Roman"/>
          <w:b/>
        </w:rPr>
        <w:t>Termín:</w:t>
      </w:r>
      <w:r w:rsidRPr="004170AE">
        <w:rPr>
          <w:rFonts w:ascii="Times New Roman" w:hAnsi="Times New Roman"/>
          <w:bCs/>
        </w:rPr>
        <w:t xml:space="preserve"> najneskôr 6 mesiacov od nadobudnutia účinnosti zmluvy.</w:t>
      </w:r>
    </w:p>
    <w:p w14:paraId="27651399"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p>
    <w:p w14:paraId="6BADA175" w14:textId="77777777" w:rsidR="008C11AB" w:rsidRPr="004170AE" w:rsidRDefault="008C11AB" w:rsidP="008C11AB">
      <w:pPr>
        <w:suppressAutoHyphens/>
        <w:autoSpaceDN w:val="0"/>
        <w:spacing w:after="0" w:line="240" w:lineRule="auto"/>
        <w:jc w:val="both"/>
        <w:textAlignment w:val="baseline"/>
        <w:rPr>
          <w:rFonts w:ascii="Times New Roman" w:hAnsi="Times New Roman"/>
          <w:b/>
        </w:rPr>
      </w:pPr>
      <w:r w:rsidRPr="004170AE">
        <w:rPr>
          <w:rFonts w:ascii="Times New Roman" w:hAnsi="Times New Roman"/>
          <w:b/>
        </w:rPr>
        <w:t>Rozsah Koncepcie rozvoja inštitucionálnej spolupráce (platí pre jednotlivé jazykové mutácie)</w:t>
      </w:r>
    </w:p>
    <w:p w14:paraId="7F17ED47" w14:textId="77777777" w:rsidR="008C11AB" w:rsidRPr="004170AE" w:rsidRDefault="008C11AB" w:rsidP="008C11AB">
      <w:pPr>
        <w:suppressAutoHyphens/>
        <w:autoSpaceDN w:val="0"/>
        <w:spacing w:after="0" w:line="240" w:lineRule="auto"/>
        <w:jc w:val="both"/>
        <w:textAlignment w:val="baseline"/>
        <w:rPr>
          <w:rFonts w:ascii="Times New Roman" w:hAnsi="Times New Roman"/>
          <w:b/>
        </w:rPr>
      </w:pPr>
    </w:p>
    <w:p w14:paraId="53F6ACA9" w14:textId="77777777" w:rsidR="008C11AB" w:rsidRPr="004170AE" w:rsidRDefault="008C11AB" w:rsidP="008C11AB">
      <w:pPr>
        <w:numPr>
          <w:ilvl w:val="0"/>
          <w:numId w:val="47"/>
        </w:numPr>
        <w:suppressAutoHyphens/>
        <w:autoSpaceDN w:val="0"/>
        <w:spacing w:after="0" w:line="240" w:lineRule="auto"/>
        <w:ind w:left="714" w:hanging="357"/>
        <w:jc w:val="both"/>
        <w:textAlignment w:val="baseline"/>
        <w:rPr>
          <w:rFonts w:ascii="Times New Roman" w:hAnsi="Times New Roman"/>
          <w:bCs/>
        </w:rPr>
      </w:pPr>
      <w:r w:rsidRPr="004170AE">
        <w:rPr>
          <w:rFonts w:ascii="Times New Roman" w:hAnsi="Times New Roman"/>
          <w:bCs/>
        </w:rPr>
        <w:t>Úvod – maximálne 5 strán</w:t>
      </w:r>
    </w:p>
    <w:p w14:paraId="394AB094" w14:textId="77777777" w:rsidR="008C11AB" w:rsidRPr="004170AE" w:rsidRDefault="008C11AB" w:rsidP="008C11AB">
      <w:pPr>
        <w:numPr>
          <w:ilvl w:val="0"/>
          <w:numId w:val="47"/>
        </w:numPr>
        <w:suppressAutoHyphens/>
        <w:autoSpaceDN w:val="0"/>
        <w:spacing w:after="0" w:line="240" w:lineRule="auto"/>
        <w:ind w:left="714" w:hanging="357"/>
        <w:jc w:val="both"/>
        <w:textAlignment w:val="baseline"/>
        <w:rPr>
          <w:rFonts w:ascii="Times New Roman" w:hAnsi="Times New Roman"/>
          <w:bCs/>
        </w:rPr>
      </w:pPr>
      <w:r w:rsidRPr="004170AE">
        <w:rPr>
          <w:rFonts w:ascii="Times New Roman" w:hAnsi="Times New Roman"/>
          <w:bCs/>
        </w:rPr>
        <w:t>Analytická časť – maximálne 25 strán</w:t>
      </w:r>
    </w:p>
    <w:p w14:paraId="0164E7CD" w14:textId="77777777" w:rsidR="008C11AB" w:rsidRPr="004170AE" w:rsidRDefault="008C11AB" w:rsidP="008C11AB">
      <w:pPr>
        <w:numPr>
          <w:ilvl w:val="0"/>
          <w:numId w:val="47"/>
        </w:numPr>
        <w:suppressAutoHyphens/>
        <w:autoSpaceDN w:val="0"/>
        <w:spacing w:after="0" w:line="240" w:lineRule="auto"/>
        <w:ind w:left="714" w:hanging="357"/>
        <w:jc w:val="both"/>
        <w:textAlignment w:val="baseline"/>
        <w:rPr>
          <w:rFonts w:ascii="Times New Roman" w:hAnsi="Times New Roman"/>
          <w:bCs/>
        </w:rPr>
      </w:pPr>
      <w:r w:rsidRPr="004170AE">
        <w:rPr>
          <w:rFonts w:ascii="Times New Roman" w:hAnsi="Times New Roman"/>
          <w:bCs/>
        </w:rPr>
        <w:t>Návrhová časť – maximálne 15 strán</w:t>
      </w:r>
    </w:p>
    <w:p w14:paraId="171D4245" w14:textId="77777777" w:rsidR="008C11AB" w:rsidRPr="004170AE" w:rsidRDefault="008C11AB" w:rsidP="008C11AB">
      <w:pPr>
        <w:numPr>
          <w:ilvl w:val="0"/>
          <w:numId w:val="47"/>
        </w:numPr>
        <w:suppressAutoHyphens/>
        <w:autoSpaceDN w:val="0"/>
        <w:spacing w:after="0" w:line="240" w:lineRule="auto"/>
        <w:ind w:left="714" w:hanging="357"/>
        <w:jc w:val="both"/>
        <w:textAlignment w:val="baseline"/>
        <w:rPr>
          <w:rFonts w:ascii="Times New Roman" w:hAnsi="Times New Roman"/>
          <w:bCs/>
        </w:rPr>
      </w:pPr>
      <w:r w:rsidRPr="004170AE">
        <w:rPr>
          <w:rFonts w:ascii="Times New Roman" w:hAnsi="Times New Roman"/>
          <w:bCs/>
        </w:rPr>
        <w:t>Zhrnutie – maximálne 5 strán</w:t>
      </w:r>
    </w:p>
    <w:p w14:paraId="58841DA5" w14:textId="77777777" w:rsidR="008C11AB" w:rsidRPr="004170AE" w:rsidRDefault="008C11AB" w:rsidP="008C11AB">
      <w:pPr>
        <w:suppressAutoHyphens/>
        <w:autoSpaceDN w:val="0"/>
        <w:spacing w:after="0" w:line="240" w:lineRule="auto"/>
        <w:jc w:val="both"/>
        <w:textAlignment w:val="baseline"/>
        <w:rPr>
          <w:rFonts w:ascii="Times New Roman" w:hAnsi="Times New Roman"/>
          <w:bCs/>
        </w:rPr>
      </w:pPr>
    </w:p>
    <w:p w14:paraId="5F721A58" w14:textId="77777777" w:rsidR="008C11AB" w:rsidRPr="004170AE" w:rsidRDefault="008C11AB" w:rsidP="008C11AB">
      <w:pPr>
        <w:suppressAutoHyphens/>
        <w:autoSpaceDN w:val="0"/>
        <w:spacing w:after="0" w:line="240" w:lineRule="auto"/>
        <w:jc w:val="both"/>
        <w:textAlignment w:val="baseline"/>
        <w:rPr>
          <w:rFonts w:ascii="Times New Roman" w:hAnsi="Times New Roman"/>
          <w:b/>
        </w:rPr>
      </w:pPr>
      <w:r w:rsidRPr="004170AE">
        <w:rPr>
          <w:rFonts w:ascii="Times New Roman" w:hAnsi="Times New Roman"/>
          <w:b/>
        </w:rPr>
        <w:t>Osobitné podmienky</w:t>
      </w:r>
    </w:p>
    <w:p w14:paraId="37698A92" w14:textId="77777777" w:rsidR="008C11AB" w:rsidRPr="004170AE" w:rsidRDefault="008C11AB" w:rsidP="008C11AB">
      <w:pPr>
        <w:suppressAutoHyphens/>
        <w:autoSpaceDN w:val="0"/>
        <w:spacing w:after="0" w:line="240" w:lineRule="auto"/>
        <w:jc w:val="both"/>
        <w:textAlignment w:val="baseline"/>
        <w:rPr>
          <w:rFonts w:ascii="Times New Roman" w:hAnsi="Times New Roman"/>
          <w:b/>
        </w:rPr>
      </w:pPr>
    </w:p>
    <w:p w14:paraId="66F5CC64" w14:textId="77777777" w:rsidR="008C11AB" w:rsidRPr="004170AE" w:rsidRDefault="008C11AB" w:rsidP="008C11AB">
      <w:pPr>
        <w:numPr>
          <w:ilvl w:val="0"/>
          <w:numId w:val="48"/>
        </w:numPr>
        <w:suppressAutoHyphens/>
        <w:autoSpaceDN w:val="0"/>
        <w:spacing w:after="0" w:line="240" w:lineRule="auto"/>
        <w:ind w:left="714" w:hanging="357"/>
        <w:jc w:val="both"/>
        <w:textAlignment w:val="baseline"/>
        <w:rPr>
          <w:rFonts w:ascii="Times New Roman" w:hAnsi="Times New Roman"/>
          <w:bCs/>
        </w:rPr>
      </w:pPr>
      <w:r w:rsidRPr="004170AE">
        <w:rPr>
          <w:rFonts w:ascii="Times New Roman" w:hAnsi="Times New Roman"/>
          <w:bCs/>
        </w:rPr>
        <w:t>Odovzdanie finálneho dokumentu v tlačenej forme v počte 50 kusov (25 ks slovenská verzia, 25 ks nemecká verzia), (bloková väzba V3, recyklovaný papier)</w:t>
      </w:r>
    </w:p>
    <w:p w14:paraId="7EAF11DC" w14:textId="77777777" w:rsidR="008C11AB" w:rsidRPr="004170AE" w:rsidRDefault="008C11AB" w:rsidP="008C11AB">
      <w:pPr>
        <w:numPr>
          <w:ilvl w:val="0"/>
          <w:numId w:val="48"/>
        </w:numPr>
        <w:suppressAutoHyphens/>
        <w:autoSpaceDN w:val="0"/>
        <w:spacing w:after="0" w:line="240" w:lineRule="auto"/>
        <w:ind w:left="714" w:hanging="357"/>
        <w:jc w:val="both"/>
        <w:textAlignment w:val="baseline"/>
        <w:rPr>
          <w:rFonts w:ascii="Times New Roman" w:hAnsi="Times New Roman"/>
          <w:bCs/>
        </w:rPr>
      </w:pPr>
      <w:r w:rsidRPr="004170AE">
        <w:rPr>
          <w:rFonts w:ascii="Times New Roman" w:hAnsi="Times New Roman"/>
          <w:bCs/>
        </w:rPr>
        <w:t>Odovzdanie finálneho dokumentu v elektronickej forme na USB kľúči v počte 2 kusy, vo formáte .</w:t>
      </w:r>
      <w:proofErr w:type="spellStart"/>
      <w:r w:rsidRPr="004170AE">
        <w:rPr>
          <w:rFonts w:ascii="Times New Roman" w:hAnsi="Times New Roman"/>
          <w:bCs/>
        </w:rPr>
        <w:t>pdf</w:t>
      </w:r>
      <w:proofErr w:type="spellEnd"/>
      <w:r w:rsidRPr="004170AE">
        <w:rPr>
          <w:rFonts w:ascii="Times New Roman" w:hAnsi="Times New Roman"/>
          <w:bCs/>
        </w:rPr>
        <w:t xml:space="preserve"> a .</w:t>
      </w:r>
      <w:proofErr w:type="spellStart"/>
      <w:r w:rsidRPr="004170AE">
        <w:rPr>
          <w:rFonts w:ascii="Times New Roman" w:hAnsi="Times New Roman"/>
          <w:bCs/>
        </w:rPr>
        <w:t>docx</w:t>
      </w:r>
      <w:proofErr w:type="spellEnd"/>
    </w:p>
    <w:p w14:paraId="1D4D1697" w14:textId="77777777" w:rsidR="008C11AB" w:rsidRPr="004170AE" w:rsidRDefault="008C11AB" w:rsidP="008C11AB">
      <w:pPr>
        <w:numPr>
          <w:ilvl w:val="0"/>
          <w:numId w:val="48"/>
        </w:numPr>
        <w:suppressAutoHyphens/>
        <w:autoSpaceDN w:val="0"/>
        <w:spacing w:after="0" w:line="240" w:lineRule="auto"/>
        <w:ind w:left="714" w:hanging="357"/>
        <w:jc w:val="both"/>
        <w:textAlignment w:val="baseline"/>
        <w:rPr>
          <w:rFonts w:ascii="Times New Roman" w:hAnsi="Times New Roman"/>
          <w:bCs/>
        </w:rPr>
      </w:pPr>
      <w:r w:rsidRPr="004170AE">
        <w:rPr>
          <w:rFonts w:ascii="Times New Roman" w:hAnsi="Times New Roman"/>
          <w:bCs/>
        </w:rPr>
        <w:t>Finálny dokument bude obsahovať použité zdroje, fotografie v raw kvalite (formát .</w:t>
      </w:r>
      <w:proofErr w:type="spellStart"/>
      <w:r w:rsidRPr="004170AE">
        <w:rPr>
          <w:rFonts w:ascii="Times New Roman" w:hAnsi="Times New Roman"/>
          <w:bCs/>
        </w:rPr>
        <w:t>jpg</w:t>
      </w:r>
      <w:proofErr w:type="spellEnd"/>
      <w:r w:rsidRPr="004170AE">
        <w:rPr>
          <w:rFonts w:ascii="Times New Roman" w:hAnsi="Times New Roman"/>
          <w:bCs/>
        </w:rPr>
        <w:t>, prípadne .</w:t>
      </w:r>
      <w:proofErr w:type="spellStart"/>
      <w:r w:rsidRPr="004170AE">
        <w:rPr>
          <w:rFonts w:ascii="Times New Roman" w:hAnsi="Times New Roman"/>
          <w:bCs/>
        </w:rPr>
        <w:t>tiff</w:t>
      </w:r>
      <w:proofErr w:type="spellEnd"/>
      <w:r w:rsidRPr="004170AE">
        <w:rPr>
          <w:rFonts w:ascii="Times New Roman" w:hAnsi="Times New Roman"/>
          <w:bCs/>
        </w:rPr>
        <w:t>), obrázky a mapy (rastrové vo formáte .</w:t>
      </w:r>
      <w:proofErr w:type="spellStart"/>
      <w:r w:rsidRPr="004170AE">
        <w:rPr>
          <w:rFonts w:ascii="Times New Roman" w:hAnsi="Times New Roman"/>
          <w:bCs/>
        </w:rPr>
        <w:t>jpg</w:t>
      </w:r>
      <w:proofErr w:type="spellEnd"/>
      <w:r w:rsidRPr="004170AE">
        <w:rPr>
          <w:rFonts w:ascii="Times New Roman" w:hAnsi="Times New Roman"/>
          <w:bCs/>
        </w:rPr>
        <w:t xml:space="preserve"> a .</w:t>
      </w:r>
      <w:proofErr w:type="spellStart"/>
      <w:r w:rsidRPr="004170AE">
        <w:rPr>
          <w:rFonts w:ascii="Times New Roman" w:hAnsi="Times New Roman"/>
          <w:bCs/>
        </w:rPr>
        <w:t>tiff</w:t>
      </w:r>
      <w:proofErr w:type="spellEnd"/>
      <w:r w:rsidRPr="004170AE">
        <w:rPr>
          <w:rFonts w:ascii="Times New Roman" w:hAnsi="Times New Roman"/>
          <w:bCs/>
        </w:rPr>
        <w:t xml:space="preserve"> a </w:t>
      </w:r>
      <w:proofErr w:type="spellStart"/>
      <w:r w:rsidRPr="004170AE">
        <w:rPr>
          <w:rFonts w:ascii="Times New Roman" w:hAnsi="Times New Roman"/>
          <w:bCs/>
        </w:rPr>
        <w:t>vektorizované</w:t>
      </w:r>
      <w:proofErr w:type="spellEnd"/>
      <w:r w:rsidRPr="004170AE">
        <w:rPr>
          <w:rFonts w:ascii="Times New Roman" w:hAnsi="Times New Roman"/>
          <w:bCs/>
        </w:rPr>
        <w:t xml:space="preserve"> vo formáte .</w:t>
      </w:r>
      <w:proofErr w:type="spellStart"/>
      <w:r w:rsidRPr="004170AE">
        <w:rPr>
          <w:rFonts w:ascii="Times New Roman" w:hAnsi="Times New Roman"/>
          <w:bCs/>
        </w:rPr>
        <w:t>pdf</w:t>
      </w:r>
      <w:proofErr w:type="spellEnd"/>
      <w:r w:rsidRPr="004170AE">
        <w:rPr>
          <w:rFonts w:ascii="Times New Roman" w:hAnsi="Times New Roman"/>
          <w:bCs/>
        </w:rPr>
        <w:t>)</w:t>
      </w:r>
    </w:p>
    <w:p w14:paraId="31686776" w14:textId="77777777" w:rsidR="008C11AB" w:rsidRPr="004170AE" w:rsidRDefault="008C11AB" w:rsidP="008C11AB">
      <w:pPr>
        <w:numPr>
          <w:ilvl w:val="0"/>
          <w:numId w:val="48"/>
        </w:numPr>
        <w:suppressAutoHyphens/>
        <w:autoSpaceDN w:val="0"/>
        <w:spacing w:after="0" w:line="240" w:lineRule="auto"/>
        <w:ind w:left="714" w:hanging="357"/>
        <w:jc w:val="both"/>
        <w:textAlignment w:val="baseline"/>
        <w:rPr>
          <w:rFonts w:ascii="Times New Roman" w:hAnsi="Times New Roman"/>
          <w:bCs/>
        </w:rPr>
      </w:pPr>
      <w:r w:rsidRPr="004170AE">
        <w:rPr>
          <w:rFonts w:ascii="Times New Roman" w:hAnsi="Times New Roman"/>
          <w:bCs/>
        </w:rPr>
        <w:t xml:space="preserve">Odovzdanie autorských práv súvisiacich s vyššie uvedeným obsahom (obsah dokumentu, fotografie, obrázky, schémy, grafy, tabuľky, mapy a iné) umožňujúce voľné využitie verejnosťou. </w:t>
      </w:r>
    </w:p>
    <w:p w14:paraId="0D55F416" w14:textId="77777777" w:rsidR="008C11AB" w:rsidRPr="004170AE" w:rsidRDefault="008C11AB" w:rsidP="008C11AB">
      <w:pPr>
        <w:numPr>
          <w:ilvl w:val="0"/>
          <w:numId w:val="48"/>
        </w:numPr>
        <w:suppressAutoHyphens/>
        <w:autoSpaceDN w:val="0"/>
        <w:spacing w:after="0" w:line="240" w:lineRule="auto"/>
        <w:ind w:left="714" w:hanging="357"/>
        <w:jc w:val="both"/>
        <w:textAlignment w:val="baseline"/>
        <w:rPr>
          <w:rFonts w:ascii="Times New Roman" w:hAnsi="Times New Roman"/>
          <w:bCs/>
        </w:rPr>
      </w:pPr>
      <w:r w:rsidRPr="004170AE">
        <w:rPr>
          <w:rFonts w:ascii="Times New Roman" w:hAnsi="Times New Roman"/>
          <w:bCs/>
        </w:rPr>
        <w:t xml:space="preserve">Zabezpečenie slovensko-nemeckej jazykovej mutácie dokumentu v 2 oddelených väzbách, vrátane zhrnutia a prezentácie (iba elektronická verzia). </w:t>
      </w:r>
    </w:p>
    <w:p w14:paraId="358197C8" w14:textId="77777777" w:rsidR="008C11AB" w:rsidRPr="004170AE" w:rsidRDefault="008C11AB" w:rsidP="008C11AB">
      <w:pPr>
        <w:numPr>
          <w:ilvl w:val="0"/>
          <w:numId w:val="48"/>
        </w:numPr>
        <w:suppressAutoHyphens/>
        <w:autoSpaceDN w:val="0"/>
        <w:spacing w:after="0" w:line="240" w:lineRule="auto"/>
        <w:ind w:left="714" w:hanging="357"/>
        <w:jc w:val="both"/>
        <w:textAlignment w:val="baseline"/>
        <w:rPr>
          <w:rFonts w:ascii="Times New Roman" w:hAnsi="Times New Roman"/>
          <w:bCs/>
        </w:rPr>
      </w:pPr>
      <w:r w:rsidRPr="004170AE">
        <w:rPr>
          <w:rFonts w:ascii="Times New Roman" w:hAnsi="Times New Roman"/>
          <w:bCs/>
        </w:rPr>
        <w:t xml:space="preserve">Koncepcia rozvoja inštitucionálnej spolupráce bude spolufinancovaná z Programu spolupráce INTERREG V-A SK-AT 2014-2020, preto musí obsahovať povinné prvky publicity ako Logo programu, znak Európskej únie, logo projektu, tematický piktogram, logá projektových partnerov, akronym projektu, informáciu ohľadom financovania dokumentu. </w:t>
      </w:r>
    </w:p>
    <w:p w14:paraId="47A89871" w14:textId="77777777" w:rsidR="008C11AB" w:rsidRPr="004170AE" w:rsidRDefault="008C11AB" w:rsidP="008C11AB">
      <w:pPr>
        <w:numPr>
          <w:ilvl w:val="0"/>
          <w:numId w:val="48"/>
        </w:numPr>
        <w:suppressAutoHyphens/>
        <w:autoSpaceDN w:val="0"/>
        <w:spacing w:after="0" w:line="240" w:lineRule="auto"/>
        <w:ind w:left="714" w:hanging="357"/>
        <w:jc w:val="both"/>
        <w:textAlignment w:val="baseline"/>
        <w:rPr>
          <w:rFonts w:ascii="Times New Roman" w:hAnsi="Times New Roman"/>
          <w:bCs/>
        </w:rPr>
      </w:pPr>
      <w:r w:rsidRPr="004170AE">
        <w:rPr>
          <w:rFonts w:ascii="Times New Roman" w:hAnsi="Times New Roman"/>
          <w:bCs/>
        </w:rPr>
        <w:t xml:space="preserve">Návrh grafického spracovania dokumentu dodá spracovateľovi verejný obstarávateľ.  </w:t>
      </w:r>
    </w:p>
    <w:p w14:paraId="29ECF727" w14:textId="77777777" w:rsidR="008C11AB" w:rsidRDefault="008C11AB" w:rsidP="008C11AB">
      <w:pPr>
        <w:spacing w:after="0" w:line="240" w:lineRule="auto"/>
        <w:rPr>
          <w:rFonts w:ascii="Times New Roman" w:eastAsia="Times New Roman" w:hAnsi="Times New Roman"/>
          <w:b/>
          <w:sz w:val="24"/>
          <w:szCs w:val="24"/>
        </w:rPr>
      </w:pPr>
    </w:p>
    <w:p w14:paraId="02D24D51" w14:textId="77777777" w:rsidR="008C11AB" w:rsidRDefault="008C11AB" w:rsidP="008C11AB">
      <w:pPr>
        <w:spacing w:after="0" w:line="240" w:lineRule="auto"/>
        <w:rPr>
          <w:rFonts w:ascii="Times New Roman" w:eastAsia="Times New Roman" w:hAnsi="Times New Roman"/>
          <w:b/>
          <w:sz w:val="24"/>
          <w:szCs w:val="24"/>
        </w:rPr>
      </w:pPr>
    </w:p>
    <w:p w14:paraId="58ECCE1A" w14:textId="77777777" w:rsidR="008C11AB" w:rsidRPr="0069494A" w:rsidRDefault="008C11AB" w:rsidP="008C11AB">
      <w:pPr>
        <w:spacing w:after="0" w:line="240" w:lineRule="auto"/>
        <w:rPr>
          <w:rFonts w:ascii="Times New Roman" w:hAnsi="Times New Roman"/>
          <w:b/>
          <w:bCs/>
        </w:rPr>
      </w:pPr>
      <w:r>
        <w:rPr>
          <w:rFonts w:ascii="Times New Roman" w:eastAsia="Times New Roman" w:hAnsi="Times New Roman"/>
          <w:b/>
          <w:sz w:val="24"/>
          <w:szCs w:val="24"/>
        </w:rPr>
        <w:br w:type="column"/>
      </w:r>
      <w:r w:rsidRPr="00955B2A">
        <w:rPr>
          <w:rFonts w:ascii="Times New Roman" w:eastAsia="Times New Roman" w:hAnsi="Times New Roman"/>
          <w:b/>
          <w:sz w:val="24"/>
          <w:szCs w:val="24"/>
        </w:rPr>
        <w:lastRenderedPageBreak/>
        <w:t xml:space="preserve">PRÍLOHA </w:t>
      </w:r>
      <w:r>
        <w:rPr>
          <w:rFonts w:ascii="Times New Roman" w:eastAsia="Times New Roman" w:hAnsi="Times New Roman"/>
          <w:b/>
          <w:sz w:val="24"/>
          <w:szCs w:val="24"/>
        </w:rPr>
        <w:t>č</w:t>
      </w:r>
      <w:r w:rsidRPr="00955B2A">
        <w:rPr>
          <w:rFonts w:ascii="Times New Roman" w:eastAsia="Times New Roman" w:hAnsi="Times New Roman"/>
          <w:b/>
          <w:sz w:val="24"/>
          <w:szCs w:val="24"/>
        </w:rPr>
        <w:t>.</w:t>
      </w:r>
      <w:r>
        <w:rPr>
          <w:rFonts w:ascii="Times New Roman" w:eastAsia="Times New Roman" w:hAnsi="Times New Roman"/>
          <w:b/>
          <w:sz w:val="24"/>
          <w:szCs w:val="24"/>
        </w:rPr>
        <w:t xml:space="preserve"> 2</w:t>
      </w:r>
      <w:r w:rsidRPr="00955B2A">
        <w:rPr>
          <w:rFonts w:ascii="Times New Roman" w:eastAsia="Times New Roman" w:hAnsi="Times New Roman"/>
          <w:b/>
          <w:sz w:val="24"/>
          <w:szCs w:val="24"/>
        </w:rPr>
        <w:t xml:space="preserve">: </w:t>
      </w:r>
      <w:r w:rsidRPr="0069494A">
        <w:rPr>
          <w:rFonts w:ascii="Times New Roman" w:hAnsi="Times New Roman"/>
          <w:b/>
          <w:bCs/>
        </w:rPr>
        <w:t>Čestné vyhlásenie</w:t>
      </w:r>
      <w:r>
        <w:rPr>
          <w:rFonts w:ascii="Times New Roman" w:hAnsi="Times New Roman"/>
          <w:b/>
          <w:bCs/>
        </w:rPr>
        <w:t xml:space="preserve"> podľa</w:t>
      </w:r>
      <w:r w:rsidRPr="0069494A">
        <w:rPr>
          <w:rFonts w:ascii="Times New Roman" w:hAnsi="Times New Roman"/>
          <w:b/>
          <w:bCs/>
        </w:rPr>
        <w:t xml:space="preserve"> § 32 ods. </w:t>
      </w:r>
      <w:r>
        <w:rPr>
          <w:rFonts w:ascii="Times New Roman" w:hAnsi="Times New Roman"/>
          <w:b/>
          <w:bCs/>
        </w:rPr>
        <w:t>2</w:t>
      </w:r>
      <w:r w:rsidRPr="0069494A">
        <w:rPr>
          <w:rFonts w:ascii="Times New Roman" w:hAnsi="Times New Roman"/>
          <w:b/>
          <w:bCs/>
        </w:rPr>
        <w:t xml:space="preserve"> písm. f) zákona o</w:t>
      </w:r>
      <w:r>
        <w:rPr>
          <w:rFonts w:ascii="Times New Roman" w:hAnsi="Times New Roman"/>
          <w:b/>
          <w:bCs/>
        </w:rPr>
        <w:t> </w:t>
      </w:r>
      <w:r w:rsidRPr="0069494A">
        <w:rPr>
          <w:rFonts w:ascii="Times New Roman" w:hAnsi="Times New Roman"/>
          <w:b/>
          <w:bCs/>
        </w:rPr>
        <w:t>VO</w:t>
      </w:r>
      <w:r>
        <w:rPr>
          <w:rFonts w:ascii="Times New Roman" w:hAnsi="Times New Roman"/>
          <w:b/>
          <w:bCs/>
        </w:rPr>
        <w:t xml:space="preserve"> </w:t>
      </w:r>
      <w:r>
        <w:rPr>
          <w:rFonts w:ascii="Times New Roman" w:hAnsi="Times New Roman"/>
        </w:rPr>
        <w:t>(ak sa uplatňuje)</w:t>
      </w:r>
    </w:p>
    <w:p w14:paraId="0FABA5B3" w14:textId="77777777" w:rsidR="008C11AB" w:rsidRDefault="008C11AB" w:rsidP="008C11AB">
      <w:pPr>
        <w:spacing w:after="0" w:line="240" w:lineRule="auto"/>
        <w:rPr>
          <w:rFonts w:ascii="Times New Roman" w:eastAsiaTheme="minorEastAsia" w:hAnsi="Times New Roman"/>
          <w:i/>
        </w:rPr>
      </w:pPr>
    </w:p>
    <w:p w14:paraId="47007DDF" w14:textId="77777777" w:rsidR="008C11AB" w:rsidRPr="00845C18" w:rsidRDefault="008C11AB" w:rsidP="008C11AB">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78E9B68A" w14:textId="77777777" w:rsidR="008C11AB" w:rsidRPr="00845C18" w:rsidRDefault="008C11AB" w:rsidP="008C11AB">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390CC6DE" w14:textId="77777777" w:rsidR="008C11AB" w:rsidRPr="00845C18" w:rsidRDefault="008C11AB" w:rsidP="008C11AB">
      <w:pPr>
        <w:spacing w:after="0" w:line="240" w:lineRule="auto"/>
        <w:rPr>
          <w:rFonts w:ascii="Times New Roman" w:eastAsiaTheme="minorEastAsia" w:hAnsi="Times New Roman"/>
          <w:i/>
        </w:rPr>
      </w:pPr>
      <w:r w:rsidRPr="00845C18">
        <w:rPr>
          <w:rFonts w:ascii="Times New Roman" w:eastAsiaTheme="minorEastAsia" w:hAnsi="Times New Roman"/>
          <w:i/>
        </w:rPr>
        <w:t>IČO:</w:t>
      </w:r>
    </w:p>
    <w:p w14:paraId="3A35FA81" w14:textId="77777777" w:rsidR="008C11AB" w:rsidRPr="00845C18" w:rsidRDefault="008C11AB" w:rsidP="008C11AB">
      <w:pPr>
        <w:spacing w:after="0" w:line="240" w:lineRule="auto"/>
        <w:rPr>
          <w:rFonts w:ascii="Times New Roman" w:eastAsiaTheme="minorEastAsia" w:hAnsi="Times New Roman"/>
        </w:rPr>
      </w:pPr>
    </w:p>
    <w:p w14:paraId="43D8081F" w14:textId="77777777" w:rsidR="008C11AB" w:rsidRPr="00845C18" w:rsidRDefault="008C11AB" w:rsidP="008C11AB">
      <w:pPr>
        <w:spacing w:after="0" w:line="240" w:lineRule="auto"/>
        <w:rPr>
          <w:rFonts w:ascii="Times New Roman" w:eastAsiaTheme="minorEastAsia" w:hAnsi="Times New Roman"/>
        </w:rPr>
      </w:pPr>
    </w:p>
    <w:p w14:paraId="51BC5E42" w14:textId="77777777" w:rsidR="008C11AB" w:rsidRPr="00845C18" w:rsidRDefault="008C11AB" w:rsidP="008C11AB">
      <w:pPr>
        <w:spacing w:after="0" w:line="240" w:lineRule="auto"/>
        <w:rPr>
          <w:rFonts w:ascii="Times New Roman" w:eastAsiaTheme="minorEastAsia" w:hAnsi="Times New Roman"/>
        </w:rPr>
      </w:pPr>
    </w:p>
    <w:p w14:paraId="4278F161" w14:textId="77777777" w:rsidR="008C11AB" w:rsidRDefault="008C11AB" w:rsidP="008C11AB">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34D0E331" w14:textId="77777777" w:rsidR="008C11AB" w:rsidRPr="0092153A" w:rsidRDefault="008C11AB" w:rsidP="008C11AB">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4CA8972E" w14:textId="77777777" w:rsidR="008C11AB" w:rsidRPr="00845C18" w:rsidRDefault="008C11AB" w:rsidP="008C11AB">
      <w:pPr>
        <w:spacing w:after="0" w:line="240" w:lineRule="auto"/>
        <w:jc w:val="center"/>
        <w:rPr>
          <w:rFonts w:ascii="Times New Roman" w:eastAsiaTheme="minorEastAsia" w:hAnsi="Times New Roman"/>
          <w:b/>
        </w:rPr>
      </w:pPr>
    </w:p>
    <w:p w14:paraId="7ABCAB61" w14:textId="77777777" w:rsidR="008C11AB" w:rsidRPr="00845C18" w:rsidRDefault="008C11AB" w:rsidP="008C11AB">
      <w:pPr>
        <w:spacing w:after="0" w:line="240" w:lineRule="auto"/>
        <w:jc w:val="center"/>
        <w:rPr>
          <w:rFonts w:ascii="Times New Roman" w:eastAsiaTheme="minorEastAsia" w:hAnsi="Times New Roman"/>
          <w:b/>
        </w:rPr>
      </w:pPr>
    </w:p>
    <w:p w14:paraId="3307A91E" w14:textId="77777777" w:rsidR="008C11AB" w:rsidRDefault="008C11AB" w:rsidP="008C11AB">
      <w:pPr>
        <w:spacing w:after="0" w:line="240" w:lineRule="auto"/>
        <w:rPr>
          <w:rFonts w:ascii="Times New Roman" w:eastAsiaTheme="minorEastAsia" w:hAnsi="Times New Roman"/>
        </w:rPr>
      </w:pPr>
      <w:r>
        <w:rPr>
          <w:rFonts w:ascii="Times New Roman" w:eastAsiaTheme="minorEastAsia" w:hAnsi="Times New Roman"/>
        </w:rPr>
        <w:t>v zmysle § 32 ods. 2 písm. f) zákona o verejnom obstarávaní a o zmene a doplnení niektorých zákonov v znení neskorších predpisov (ďalej len „zákon o VO“)</w:t>
      </w:r>
    </w:p>
    <w:p w14:paraId="47EFA78F" w14:textId="77777777" w:rsidR="008C11AB" w:rsidRDefault="008C11AB" w:rsidP="008C11AB">
      <w:pPr>
        <w:spacing w:after="0" w:line="240" w:lineRule="auto"/>
        <w:rPr>
          <w:rFonts w:ascii="Times New Roman" w:eastAsiaTheme="minorEastAsia" w:hAnsi="Times New Roman"/>
        </w:rPr>
      </w:pPr>
    </w:p>
    <w:p w14:paraId="4FFBF39D" w14:textId="77777777" w:rsidR="008C11AB" w:rsidRPr="005464BF" w:rsidRDefault="008C11AB" w:rsidP="008C11AB">
      <w:pPr>
        <w:spacing w:after="0" w:line="240" w:lineRule="auto"/>
        <w:jc w:val="both"/>
        <w:rPr>
          <w:rFonts w:ascii="Times New Roman" w:eastAsiaTheme="minorEastAsia" w:hAnsi="Times New Roman"/>
          <w:b/>
          <w:bCs/>
        </w:rPr>
      </w:pPr>
      <w:r>
        <w:rPr>
          <w:rFonts w:ascii="Times New Roman" w:eastAsiaTheme="minorEastAsia" w:hAnsi="Times New Roman"/>
        </w:rPr>
        <w:t xml:space="preserve">Názov zákazky: </w:t>
      </w:r>
      <w:r w:rsidRPr="0069494A">
        <w:rPr>
          <w:rFonts w:ascii="Times New Roman" w:eastAsiaTheme="minorEastAsia" w:hAnsi="Times New Roman"/>
          <w:b/>
        </w:rPr>
        <w:t>„</w:t>
      </w:r>
      <w:sdt>
        <w:sdtPr>
          <w:rPr>
            <w:rFonts w:ascii="Times New Roman" w:eastAsia="Times New Roman" w:hAnsi="Times New Roman"/>
            <w:b/>
            <w:bCs/>
          </w:rPr>
          <w:id w:val="53275158"/>
          <w:placeholder>
            <w:docPart w:val="CAE29BF1983F4DEC9D47713C13C02392"/>
          </w:placeholder>
        </w:sdtPr>
        <w:sdtContent>
          <w:sdt>
            <w:sdtPr>
              <w:rPr>
                <w:rFonts w:ascii="Times New Roman" w:eastAsia="Times New Roman" w:hAnsi="Times New Roman"/>
                <w:b/>
                <w:bCs/>
              </w:rPr>
              <w:id w:val="441034922"/>
              <w:placeholder>
                <w:docPart w:val="AE7E706B5CAD446DBF62E4619584A44D"/>
              </w:placeholder>
            </w:sdtPr>
            <w:sdtContent>
              <w:r w:rsidRPr="00E55578">
                <w:rPr>
                  <w:rFonts w:ascii="Times New Roman" w:eastAsia="Times New Roman" w:hAnsi="Times New Roman"/>
                  <w:b/>
                  <w:bCs/>
                </w:rPr>
                <w:t>Spracovanie Koncepcie rozvoja inštitucionálnej spolupráce v oblasti ochrany prírody a biodiverzity v prihraničnom regióne</w:t>
              </w:r>
            </w:sdtContent>
          </w:sdt>
        </w:sdtContent>
      </w:sdt>
      <w:r w:rsidRPr="005464BF">
        <w:rPr>
          <w:rFonts w:ascii="Times New Roman" w:eastAsiaTheme="minorEastAsia" w:hAnsi="Times New Roman"/>
          <w:b/>
          <w:bCs/>
        </w:rPr>
        <w:t>“</w:t>
      </w:r>
    </w:p>
    <w:p w14:paraId="0FBD9FA3" w14:textId="77777777" w:rsidR="008C11AB" w:rsidRDefault="008C11AB" w:rsidP="008C11AB">
      <w:pPr>
        <w:spacing w:after="0" w:line="240" w:lineRule="auto"/>
        <w:rPr>
          <w:rFonts w:ascii="Times New Roman" w:eastAsiaTheme="minorEastAsia" w:hAnsi="Times New Roman"/>
          <w:b/>
        </w:rPr>
      </w:pPr>
    </w:p>
    <w:p w14:paraId="78A1DC45" w14:textId="77777777" w:rsidR="008C11AB" w:rsidRPr="00387F6C" w:rsidRDefault="008C11AB" w:rsidP="008C11AB">
      <w:pPr>
        <w:spacing w:after="0" w:line="360" w:lineRule="auto"/>
        <w:jc w:val="both"/>
        <w:rPr>
          <w:rFonts w:ascii="Times New Roman" w:eastAsiaTheme="minorEastAsia" w:hAnsi="Times New Roman"/>
          <w:bCs/>
          <w:i/>
          <w:iCs/>
        </w:rPr>
      </w:pPr>
      <w:r>
        <w:rPr>
          <w:rFonts w:ascii="Times New Roman" w:eastAsiaTheme="minorEastAsia" w:hAnsi="Times New Roman"/>
          <w:bCs/>
        </w:rPr>
        <w:t xml:space="preserve">Týmto prehlasujem, že ku dňu lehoty na predkladanie ponúk spĺňam podmienku účasti v zmysle § 32 ods. 1 písm. f) zákona o VO </w:t>
      </w:r>
      <w:r w:rsidRPr="00387F6C">
        <w:rPr>
          <w:rFonts w:ascii="Times New Roman" w:eastAsiaTheme="minorEastAsia" w:hAnsi="Times New Roman"/>
          <w:bCs/>
          <w:i/>
          <w:iCs/>
        </w:rPr>
        <w:t>nemá</w:t>
      </w:r>
      <w:r>
        <w:rPr>
          <w:rFonts w:ascii="Times New Roman" w:eastAsiaTheme="minorEastAsia" w:hAnsi="Times New Roman"/>
          <w:bCs/>
          <w:i/>
          <w:iCs/>
        </w:rPr>
        <w:t>m</w:t>
      </w:r>
      <w:r w:rsidRPr="00387F6C">
        <w:rPr>
          <w:rFonts w:ascii="Times New Roman" w:eastAsiaTheme="minorEastAsia" w:hAnsi="Times New Roman"/>
          <w:bCs/>
          <w:i/>
          <w:iCs/>
        </w:rPr>
        <w:t xml:space="preserve"> uložený zákazky účasti vo verejnom obstarávaní potvrdený konečným rozhodnutím v Slovenskej republike alebo v štáte sídla, miesta podnikania alebo obvyklého pobytu.</w:t>
      </w:r>
    </w:p>
    <w:p w14:paraId="748C3BC6" w14:textId="77777777" w:rsidR="008C11AB" w:rsidRPr="00845C18" w:rsidRDefault="008C11AB" w:rsidP="008C11AB">
      <w:pPr>
        <w:spacing w:after="0" w:line="240" w:lineRule="auto"/>
        <w:rPr>
          <w:rFonts w:ascii="Times New Roman" w:eastAsiaTheme="minorEastAsia" w:hAnsi="Times New Roman"/>
        </w:rPr>
      </w:pPr>
    </w:p>
    <w:p w14:paraId="42DE0CBF" w14:textId="77777777" w:rsidR="008C11AB" w:rsidRPr="00845C18" w:rsidRDefault="008C11AB" w:rsidP="008C11AB">
      <w:pPr>
        <w:spacing w:after="0" w:line="240" w:lineRule="auto"/>
        <w:rPr>
          <w:rFonts w:ascii="Times New Roman" w:eastAsiaTheme="minorEastAsia" w:hAnsi="Times New Roman"/>
        </w:rPr>
      </w:pPr>
    </w:p>
    <w:p w14:paraId="5B9BD1ED" w14:textId="77777777" w:rsidR="008C11AB" w:rsidRPr="00845C18" w:rsidRDefault="008C11AB" w:rsidP="008C11AB">
      <w:pPr>
        <w:spacing w:after="0" w:line="240" w:lineRule="auto"/>
        <w:rPr>
          <w:rFonts w:ascii="Times New Roman" w:eastAsiaTheme="minorEastAsia" w:hAnsi="Times New Roman"/>
        </w:rPr>
      </w:pPr>
    </w:p>
    <w:p w14:paraId="03D16970" w14:textId="77777777" w:rsidR="008C11AB" w:rsidRPr="00845C18" w:rsidRDefault="008C11AB" w:rsidP="008C11AB">
      <w:pPr>
        <w:spacing w:after="0" w:line="240" w:lineRule="auto"/>
        <w:rPr>
          <w:rFonts w:ascii="Times New Roman" w:eastAsiaTheme="minorEastAsia" w:hAnsi="Times New Roman"/>
        </w:rPr>
      </w:pPr>
    </w:p>
    <w:p w14:paraId="13C6963A" w14:textId="77777777" w:rsidR="008C11AB" w:rsidRPr="00845C18" w:rsidRDefault="008C11AB" w:rsidP="008C11AB">
      <w:pPr>
        <w:spacing w:after="0" w:line="240" w:lineRule="auto"/>
        <w:rPr>
          <w:rFonts w:ascii="Times New Roman" w:eastAsiaTheme="minorEastAsia" w:hAnsi="Times New Roman"/>
        </w:rPr>
      </w:pPr>
      <w:r w:rsidRPr="00845C18">
        <w:rPr>
          <w:rFonts w:ascii="Times New Roman" w:eastAsiaTheme="minorEastAsia" w:hAnsi="Times New Roman"/>
        </w:rPr>
        <w:t>V............................</w:t>
      </w:r>
      <w:r>
        <w:rPr>
          <w:rFonts w:ascii="Times New Roman" w:eastAsiaTheme="minorEastAsia" w:hAnsi="Times New Roman"/>
        </w:rPr>
        <w:t>,</w:t>
      </w:r>
      <w:r w:rsidRPr="00845C18">
        <w:rPr>
          <w:rFonts w:ascii="Times New Roman" w:eastAsiaTheme="minorEastAsia" w:hAnsi="Times New Roman"/>
        </w:rPr>
        <w:t xml:space="preserve">  dňa...................................</w:t>
      </w:r>
    </w:p>
    <w:p w14:paraId="447DECD0" w14:textId="77777777" w:rsidR="008C11AB" w:rsidRPr="00845C18" w:rsidRDefault="008C11AB" w:rsidP="008C11AB">
      <w:pPr>
        <w:spacing w:after="0" w:line="240" w:lineRule="auto"/>
        <w:rPr>
          <w:rFonts w:ascii="Times New Roman" w:eastAsiaTheme="minorEastAsia" w:hAnsi="Times New Roman"/>
        </w:rPr>
      </w:pPr>
    </w:p>
    <w:p w14:paraId="2DF2B4D1" w14:textId="77777777" w:rsidR="008C11AB" w:rsidRPr="00845C18" w:rsidRDefault="008C11AB" w:rsidP="008C11AB">
      <w:pPr>
        <w:spacing w:after="0" w:line="240" w:lineRule="auto"/>
        <w:rPr>
          <w:rFonts w:ascii="Times New Roman" w:eastAsiaTheme="minorEastAsia" w:hAnsi="Times New Roman"/>
        </w:rPr>
      </w:pPr>
    </w:p>
    <w:p w14:paraId="530F73D1" w14:textId="77777777" w:rsidR="008C11AB" w:rsidRPr="00845C18" w:rsidRDefault="008C11AB" w:rsidP="008C11AB">
      <w:pPr>
        <w:spacing w:after="0" w:line="240" w:lineRule="auto"/>
        <w:rPr>
          <w:rFonts w:ascii="Times New Roman" w:eastAsiaTheme="minorEastAsia" w:hAnsi="Times New Roman"/>
        </w:rPr>
      </w:pPr>
    </w:p>
    <w:p w14:paraId="12DAF41E" w14:textId="77777777" w:rsidR="008C11AB" w:rsidRPr="00845C18" w:rsidRDefault="008C11AB" w:rsidP="008C11AB">
      <w:pPr>
        <w:spacing w:after="0" w:line="240" w:lineRule="auto"/>
        <w:rPr>
          <w:rFonts w:ascii="Times New Roman" w:eastAsiaTheme="minorEastAsia" w:hAnsi="Times New Roman"/>
        </w:rPr>
      </w:pPr>
    </w:p>
    <w:p w14:paraId="74D3D88B" w14:textId="77777777" w:rsidR="008C11AB" w:rsidRPr="00845C18" w:rsidRDefault="008C11AB" w:rsidP="008C11AB">
      <w:pPr>
        <w:spacing w:after="0" w:line="240" w:lineRule="auto"/>
        <w:rPr>
          <w:rFonts w:ascii="Times New Roman" w:eastAsiaTheme="minorEastAsia" w:hAnsi="Times New Roman"/>
        </w:rPr>
      </w:pPr>
    </w:p>
    <w:p w14:paraId="7E274ECB" w14:textId="77777777" w:rsidR="008C11AB" w:rsidRPr="00845C18" w:rsidRDefault="008C11AB" w:rsidP="008C11AB">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4506BD27" w14:textId="77777777" w:rsidR="008C11AB" w:rsidRPr="00845C18" w:rsidRDefault="008C11AB" w:rsidP="008C11AB">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2E93614D" w14:textId="77777777" w:rsidR="008C11AB" w:rsidRPr="00845C18" w:rsidRDefault="008C11AB" w:rsidP="008C11AB">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6708A288" w14:textId="77777777" w:rsidR="008C11AB" w:rsidRPr="00845C18" w:rsidRDefault="008C11AB" w:rsidP="008C11AB">
      <w:pPr>
        <w:spacing w:after="0" w:line="240" w:lineRule="auto"/>
        <w:rPr>
          <w:rFonts w:ascii="Times New Roman" w:eastAsiaTheme="minorEastAsia" w:hAnsi="Times New Roman"/>
        </w:rPr>
      </w:pPr>
    </w:p>
    <w:p w14:paraId="51503A42" w14:textId="77777777" w:rsidR="008C11AB" w:rsidRPr="00845C18" w:rsidRDefault="008C11AB" w:rsidP="008C11AB">
      <w:pPr>
        <w:spacing w:after="0" w:line="240" w:lineRule="auto"/>
        <w:rPr>
          <w:rFonts w:ascii="Times New Roman" w:eastAsiaTheme="minorEastAsia" w:hAnsi="Times New Roman"/>
        </w:rPr>
      </w:pPr>
    </w:p>
    <w:p w14:paraId="0DD7E3AD" w14:textId="77777777" w:rsidR="008C11AB" w:rsidRPr="00845C18" w:rsidRDefault="008C11AB" w:rsidP="008C11AB">
      <w:pPr>
        <w:spacing w:after="0" w:line="240" w:lineRule="auto"/>
        <w:rPr>
          <w:rFonts w:ascii="Times New Roman" w:eastAsiaTheme="minorEastAsia" w:hAnsi="Times New Roman"/>
        </w:rPr>
      </w:pPr>
    </w:p>
    <w:p w14:paraId="2E461454" w14:textId="77777777" w:rsidR="008C11AB" w:rsidRPr="00845C18" w:rsidRDefault="008C11AB" w:rsidP="008C11AB">
      <w:pPr>
        <w:pBdr>
          <w:bottom w:val="single" w:sz="6" w:space="1" w:color="auto"/>
        </w:pBdr>
        <w:spacing w:after="0" w:line="240" w:lineRule="auto"/>
        <w:rPr>
          <w:rFonts w:ascii="Times New Roman" w:eastAsiaTheme="minorEastAsia" w:hAnsi="Times New Roman"/>
        </w:rPr>
      </w:pPr>
    </w:p>
    <w:p w14:paraId="5186A1FF" w14:textId="77777777" w:rsidR="008C11AB" w:rsidRPr="00845C18" w:rsidRDefault="008C11AB" w:rsidP="008C11AB">
      <w:pPr>
        <w:pBdr>
          <w:bottom w:val="single" w:sz="6" w:space="1" w:color="auto"/>
        </w:pBdr>
        <w:spacing w:after="0" w:line="240" w:lineRule="auto"/>
        <w:rPr>
          <w:rFonts w:ascii="Times New Roman" w:eastAsiaTheme="minorEastAsia" w:hAnsi="Times New Roman"/>
        </w:rPr>
      </w:pPr>
    </w:p>
    <w:p w14:paraId="3501986B" w14:textId="77777777" w:rsidR="008C11AB" w:rsidRPr="00845C18" w:rsidRDefault="008C11AB" w:rsidP="008C11AB">
      <w:pPr>
        <w:pBdr>
          <w:bottom w:val="single" w:sz="6" w:space="1" w:color="auto"/>
        </w:pBdr>
        <w:spacing w:after="0" w:line="240" w:lineRule="auto"/>
        <w:rPr>
          <w:rFonts w:ascii="Times New Roman" w:eastAsiaTheme="minorEastAsia" w:hAnsi="Times New Roman"/>
        </w:rPr>
      </w:pPr>
    </w:p>
    <w:p w14:paraId="1941001D" w14:textId="77777777" w:rsidR="008C11AB" w:rsidRDefault="008C11AB" w:rsidP="008C11AB">
      <w:pPr>
        <w:pBdr>
          <w:bottom w:val="single" w:sz="6" w:space="1" w:color="auto"/>
        </w:pBdr>
        <w:spacing w:after="0" w:line="240" w:lineRule="auto"/>
        <w:rPr>
          <w:rFonts w:ascii="Times New Roman" w:eastAsiaTheme="minorEastAsia" w:hAnsi="Times New Roman"/>
        </w:rPr>
      </w:pPr>
    </w:p>
    <w:p w14:paraId="6DAE17B2" w14:textId="77777777" w:rsidR="008C11AB" w:rsidRDefault="008C11AB" w:rsidP="008C11AB">
      <w:pPr>
        <w:pBdr>
          <w:bottom w:val="single" w:sz="6" w:space="1" w:color="auto"/>
        </w:pBdr>
        <w:spacing w:after="0" w:line="240" w:lineRule="auto"/>
        <w:rPr>
          <w:rFonts w:ascii="Times New Roman" w:eastAsiaTheme="minorEastAsia" w:hAnsi="Times New Roman"/>
        </w:rPr>
      </w:pPr>
    </w:p>
    <w:p w14:paraId="4AD00C96" w14:textId="77777777" w:rsidR="008C11AB" w:rsidRDefault="008C11AB" w:rsidP="008C11AB">
      <w:pPr>
        <w:pBdr>
          <w:bottom w:val="single" w:sz="6" w:space="1" w:color="auto"/>
        </w:pBdr>
        <w:spacing w:after="0" w:line="240" w:lineRule="auto"/>
        <w:rPr>
          <w:rFonts w:ascii="Times New Roman" w:eastAsiaTheme="minorEastAsia" w:hAnsi="Times New Roman"/>
        </w:rPr>
      </w:pPr>
    </w:p>
    <w:p w14:paraId="2A7FB953" w14:textId="77777777" w:rsidR="008C11AB" w:rsidRDefault="008C11AB" w:rsidP="008C11AB">
      <w:pPr>
        <w:pBdr>
          <w:bottom w:val="single" w:sz="6" w:space="1" w:color="auto"/>
        </w:pBdr>
        <w:spacing w:after="0" w:line="240" w:lineRule="auto"/>
        <w:rPr>
          <w:rFonts w:ascii="Times New Roman" w:eastAsiaTheme="minorEastAsia" w:hAnsi="Times New Roman"/>
        </w:rPr>
      </w:pPr>
    </w:p>
    <w:p w14:paraId="00F56F09" w14:textId="77777777" w:rsidR="008C11AB" w:rsidRDefault="008C11AB" w:rsidP="008C11AB">
      <w:pPr>
        <w:pBdr>
          <w:bottom w:val="single" w:sz="6" w:space="1" w:color="auto"/>
        </w:pBdr>
        <w:spacing w:after="0" w:line="240" w:lineRule="auto"/>
        <w:rPr>
          <w:rFonts w:ascii="Times New Roman" w:eastAsiaTheme="minorEastAsia" w:hAnsi="Times New Roman"/>
        </w:rPr>
      </w:pPr>
    </w:p>
    <w:p w14:paraId="62B1637D" w14:textId="77777777" w:rsidR="008C11AB" w:rsidRDefault="008C11AB" w:rsidP="008C11AB">
      <w:pPr>
        <w:pBdr>
          <w:bottom w:val="single" w:sz="6" w:space="1" w:color="auto"/>
        </w:pBdr>
        <w:spacing w:after="0" w:line="240" w:lineRule="auto"/>
        <w:rPr>
          <w:rFonts w:ascii="Times New Roman" w:eastAsiaTheme="minorEastAsia" w:hAnsi="Times New Roman"/>
        </w:rPr>
      </w:pPr>
    </w:p>
    <w:p w14:paraId="4A42AD98" w14:textId="77777777" w:rsidR="008C11AB" w:rsidRDefault="008C11AB" w:rsidP="008C11AB">
      <w:pPr>
        <w:pBdr>
          <w:bottom w:val="single" w:sz="6" w:space="1" w:color="auto"/>
        </w:pBdr>
        <w:spacing w:after="0" w:line="240" w:lineRule="auto"/>
        <w:rPr>
          <w:rFonts w:ascii="Times New Roman" w:eastAsiaTheme="minorEastAsia" w:hAnsi="Times New Roman"/>
        </w:rPr>
      </w:pPr>
    </w:p>
    <w:p w14:paraId="7B0A76D5" w14:textId="77777777" w:rsidR="008C11AB" w:rsidRPr="00845C18" w:rsidRDefault="008C11AB" w:rsidP="008C11AB">
      <w:pPr>
        <w:pBdr>
          <w:bottom w:val="single" w:sz="6" w:space="1" w:color="auto"/>
        </w:pBdr>
        <w:spacing w:after="0" w:line="240" w:lineRule="auto"/>
        <w:rPr>
          <w:rFonts w:ascii="Times New Roman" w:eastAsiaTheme="minorEastAsia" w:hAnsi="Times New Roman"/>
        </w:rPr>
      </w:pPr>
    </w:p>
    <w:p w14:paraId="5B7DC8AE" w14:textId="77777777" w:rsidR="008C11AB" w:rsidRPr="005F6720" w:rsidRDefault="008C11AB" w:rsidP="008C11AB">
      <w:pPr>
        <w:pBdr>
          <w:bottom w:val="single" w:sz="6" w:space="1" w:color="auto"/>
        </w:pBdr>
        <w:spacing w:after="0" w:line="240" w:lineRule="auto"/>
        <w:rPr>
          <w:rFonts w:ascii="Times New Roman" w:eastAsiaTheme="minorEastAsia" w:hAnsi="Times New Roman"/>
        </w:rPr>
      </w:pPr>
    </w:p>
    <w:p w14:paraId="0388AC6E" w14:textId="77777777" w:rsidR="008C11AB" w:rsidRPr="005F6720" w:rsidRDefault="008C11AB" w:rsidP="008C11AB">
      <w:pPr>
        <w:spacing w:after="0" w:line="240" w:lineRule="auto"/>
        <w:jc w:val="both"/>
        <w:rPr>
          <w:rFonts w:ascii="Times New Roman" w:eastAsiaTheme="minorEastAsia" w:hAnsi="Times New Roman"/>
          <w:sz w:val="20"/>
          <w:szCs w:val="20"/>
        </w:rPr>
      </w:pPr>
      <w:r w:rsidRPr="005F6720">
        <w:rPr>
          <w:rFonts w:ascii="Times New Roman" w:eastAsiaTheme="minorEastAsia" w:hAnsi="Times New Roman"/>
          <w:sz w:val="20"/>
          <w:szCs w:val="20"/>
          <w:vertAlign w:val="superscript"/>
        </w:rPr>
        <w:t xml:space="preserve">1 </w:t>
      </w:r>
      <w:r w:rsidRPr="005F6720">
        <w:rPr>
          <w:rFonts w:ascii="Times New Roman" w:eastAsiaTheme="minorEastAsia" w:hAnsi="Times New Roman"/>
          <w:sz w:val="20"/>
          <w:szCs w:val="20"/>
        </w:rPr>
        <w:t>Doklad musí byť podpísaný uchádzačom, jeho štatutárnym orgánom alebo členom štatutárneho orgánu alebo iným zástupcom uchádzača, ktorý je oprávnený konať v mene uchádzača v obchodných záväzkových vzťahov.</w:t>
      </w:r>
    </w:p>
    <w:p w14:paraId="2D4BBD0C" w14:textId="77777777" w:rsidR="008C11AB" w:rsidRPr="005F6720" w:rsidRDefault="008C11AB" w:rsidP="008C11AB">
      <w:pPr>
        <w:spacing w:after="0" w:line="240" w:lineRule="auto"/>
        <w:rPr>
          <w:rFonts w:ascii="Times New Roman" w:eastAsiaTheme="minorEastAsia" w:hAnsi="Times New Roman"/>
        </w:rPr>
      </w:pPr>
      <w:r w:rsidRPr="005F6720">
        <w:rPr>
          <w:rFonts w:ascii="Times New Roman" w:eastAsiaTheme="minorEastAsia" w:hAnsi="Times New Roman"/>
        </w:rPr>
        <w:lastRenderedPageBreak/>
        <w:t xml:space="preserve"> </w:t>
      </w:r>
    </w:p>
    <w:p w14:paraId="4DA03AF8" w14:textId="77777777" w:rsidR="008C11AB" w:rsidRPr="00955B2A" w:rsidRDefault="008C11AB" w:rsidP="008C11AB">
      <w:r w:rsidRPr="00955B2A">
        <w:rPr>
          <w:rFonts w:ascii="Times New Roman" w:eastAsia="Times New Roman" w:hAnsi="Times New Roman"/>
          <w:b/>
          <w:sz w:val="24"/>
          <w:szCs w:val="24"/>
        </w:rPr>
        <w:t xml:space="preserve">PRÍLOHA </w:t>
      </w:r>
      <w:r>
        <w:rPr>
          <w:rFonts w:ascii="Times New Roman" w:eastAsia="Times New Roman" w:hAnsi="Times New Roman"/>
          <w:b/>
          <w:sz w:val="24"/>
          <w:szCs w:val="24"/>
        </w:rPr>
        <w:t>č</w:t>
      </w:r>
      <w:r w:rsidRPr="00955B2A">
        <w:rPr>
          <w:rFonts w:ascii="Times New Roman" w:eastAsia="Times New Roman" w:hAnsi="Times New Roman"/>
          <w:b/>
          <w:sz w:val="24"/>
          <w:szCs w:val="24"/>
        </w:rPr>
        <w:t>.</w:t>
      </w:r>
      <w:r>
        <w:rPr>
          <w:rFonts w:ascii="Times New Roman" w:eastAsia="Times New Roman" w:hAnsi="Times New Roman"/>
          <w:b/>
          <w:sz w:val="24"/>
          <w:szCs w:val="24"/>
        </w:rPr>
        <w:t xml:space="preserve"> 3</w:t>
      </w:r>
      <w:r w:rsidRPr="00955B2A">
        <w:rPr>
          <w:rFonts w:ascii="Times New Roman" w:eastAsia="Times New Roman" w:hAnsi="Times New Roman"/>
          <w:b/>
          <w:sz w:val="24"/>
          <w:szCs w:val="24"/>
        </w:rPr>
        <w:t xml:space="preserve">: </w:t>
      </w:r>
      <w:r>
        <w:rPr>
          <w:rFonts w:ascii="Times New Roman" w:eastAsia="Times New Roman" w:hAnsi="Times New Roman"/>
          <w:b/>
          <w:sz w:val="24"/>
          <w:szCs w:val="24"/>
        </w:rPr>
        <w:t xml:space="preserve">Čestné vyhlásenie </w:t>
      </w:r>
    </w:p>
    <w:p w14:paraId="17030C1F" w14:textId="77777777" w:rsidR="008C11AB" w:rsidRPr="00845C18" w:rsidRDefault="008C11AB" w:rsidP="008C11AB">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6AF4B46F" w14:textId="77777777" w:rsidR="008C11AB" w:rsidRPr="00845C18" w:rsidRDefault="008C11AB" w:rsidP="008C11AB">
      <w:pPr>
        <w:spacing w:after="0" w:line="240" w:lineRule="auto"/>
        <w:rPr>
          <w:rFonts w:ascii="Times New Roman" w:eastAsiaTheme="minorEastAsia" w:hAnsi="Times New Roman"/>
          <w:i/>
        </w:rPr>
      </w:pPr>
    </w:p>
    <w:p w14:paraId="48BB08D9" w14:textId="77777777" w:rsidR="008C11AB" w:rsidRPr="00845C18" w:rsidRDefault="008C11AB" w:rsidP="008C11AB">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4A4F56DB" w14:textId="77777777" w:rsidR="008C11AB" w:rsidRPr="00845C18" w:rsidRDefault="008C11AB" w:rsidP="008C11AB">
      <w:pPr>
        <w:spacing w:after="0" w:line="240" w:lineRule="auto"/>
        <w:rPr>
          <w:rFonts w:ascii="Times New Roman" w:eastAsiaTheme="minorEastAsia" w:hAnsi="Times New Roman"/>
          <w:i/>
        </w:rPr>
      </w:pPr>
    </w:p>
    <w:p w14:paraId="60C3EA38" w14:textId="77777777" w:rsidR="008C11AB" w:rsidRPr="00845C18" w:rsidRDefault="008C11AB" w:rsidP="008C11AB">
      <w:pPr>
        <w:spacing w:after="0" w:line="240" w:lineRule="auto"/>
        <w:rPr>
          <w:rFonts w:ascii="Times New Roman" w:eastAsiaTheme="minorEastAsia" w:hAnsi="Times New Roman"/>
          <w:i/>
        </w:rPr>
      </w:pPr>
      <w:r w:rsidRPr="00845C18">
        <w:rPr>
          <w:rFonts w:ascii="Times New Roman" w:eastAsiaTheme="minorEastAsia" w:hAnsi="Times New Roman"/>
          <w:i/>
        </w:rPr>
        <w:t>IČO:</w:t>
      </w:r>
    </w:p>
    <w:p w14:paraId="56FD5E4E" w14:textId="77777777" w:rsidR="008C11AB" w:rsidRPr="00845C18" w:rsidRDefault="008C11AB" w:rsidP="008C11AB">
      <w:pPr>
        <w:spacing w:after="0" w:line="240" w:lineRule="auto"/>
        <w:rPr>
          <w:rFonts w:ascii="Times New Roman" w:eastAsiaTheme="minorEastAsia" w:hAnsi="Times New Roman"/>
        </w:rPr>
      </w:pPr>
    </w:p>
    <w:p w14:paraId="5117A8C2" w14:textId="77777777" w:rsidR="008C11AB" w:rsidRPr="00845C18" w:rsidRDefault="008C11AB" w:rsidP="008C11AB">
      <w:pPr>
        <w:spacing w:after="0" w:line="240" w:lineRule="auto"/>
        <w:rPr>
          <w:rFonts w:ascii="Times New Roman" w:eastAsiaTheme="minorEastAsia" w:hAnsi="Times New Roman"/>
        </w:rPr>
      </w:pPr>
    </w:p>
    <w:p w14:paraId="13B1ECD3" w14:textId="77777777" w:rsidR="008C11AB" w:rsidRPr="00845C18" w:rsidRDefault="008C11AB" w:rsidP="008C11AB">
      <w:pPr>
        <w:spacing w:after="0" w:line="240" w:lineRule="auto"/>
        <w:rPr>
          <w:rFonts w:ascii="Times New Roman" w:eastAsiaTheme="minorEastAsia" w:hAnsi="Times New Roman"/>
        </w:rPr>
      </w:pPr>
    </w:p>
    <w:p w14:paraId="2BD72608" w14:textId="77777777" w:rsidR="008C11AB" w:rsidRPr="00845C18" w:rsidRDefault="008C11AB" w:rsidP="008C11AB">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77DAD067" w14:textId="77777777" w:rsidR="008C11AB" w:rsidRPr="00845C18" w:rsidRDefault="008C11AB" w:rsidP="008C11AB">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2079F4E8" w14:textId="77777777" w:rsidR="008C11AB" w:rsidRPr="00845C18" w:rsidRDefault="008C11AB" w:rsidP="008C11AB">
      <w:pPr>
        <w:spacing w:after="0" w:line="240" w:lineRule="auto"/>
        <w:jc w:val="center"/>
        <w:rPr>
          <w:rFonts w:ascii="Times New Roman" w:eastAsiaTheme="minorEastAsia" w:hAnsi="Times New Roman"/>
          <w:b/>
        </w:rPr>
      </w:pPr>
    </w:p>
    <w:p w14:paraId="01B53AEE" w14:textId="77777777" w:rsidR="008C11AB" w:rsidRPr="00845C18" w:rsidRDefault="008C11AB" w:rsidP="008C11AB">
      <w:pPr>
        <w:spacing w:after="0" w:line="240" w:lineRule="auto"/>
        <w:rPr>
          <w:rFonts w:ascii="Times New Roman" w:eastAsiaTheme="minorEastAsia" w:hAnsi="Times New Roman"/>
        </w:rPr>
      </w:pPr>
    </w:p>
    <w:p w14:paraId="20A27D5A" w14:textId="77777777" w:rsidR="008C11AB" w:rsidRPr="003E7DC8" w:rsidRDefault="008C11AB" w:rsidP="008C11AB">
      <w:pPr>
        <w:numPr>
          <w:ilvl w:val="0"/>
          <w:numId w:val="10"/>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s</w:t>
      </w:r>
      <w:r>
        <w:rPr>
          <w:rFonts w:ascii="Times New Roman" w:eastAsiaTheme="minorEastAsia" w:hAnsi="Times New Roman"/>
        </w:rPr>
        <w:t>o zmluvnými</w:t>
      </w:r>
      <w:r w:rsidRPr="00845C18">
        <w:rPr>
          <w:rFonts w:ascii="Times New Roman" w:eastAsiaTheme="minorEastAsia" w:hAnsi="Times New Roman"/>
        </w:rPr>
        <w:t> </w:t>
      </w:r>
      <w:r>
        <w:rPr>
          <w:rFonts w:ascii="Times New Roman" w:eastAsiaTheme="minorEastAsia" w:hAnsi="Times New Roman"/>
        </w:rPr>
        <w:t xml:space="preserve"> </w:t>
      </w:r>
      <w:r w:rsidRPr="00845C18">
        <w:rPr>
          <w:rFonts w:ascii="Times New Roman" w:eastAsiaTheme="minorEastAsia" w:hAnsi="Times New Roman"/>
        </w:rPr>
        <w:t>podmienkami zákazky:</w:t>
      </w:r>
      <w:r>
        <w:rPr>
          <w:rFonts w:ascii="Times New Roman" w:eastAsiaTheme="minorEastAsia" w:hAnsi="Times New Roman"/>
        </w:rPr>
        <w:t xml:space="preserve"> </w:t>
      </w:r>
      <w:r w:rsidRPr="00472D6C">
        <w:rPr>
          <w:rFonts w:ascii="Times New Roman" w:eastAsiaTheme="minorEastAsia" w:hAnsi="Times New Roman"/>
          <w:b/>
        </w:rPr>
        <w:t>„</w:t>
      </w:r>
      <w:sdt>
        <w:sdtPr>
          <w:rPr>
            <w:rFonts w:ascii="Times New Roman" w:eastAsia="Times New Roman" w:hAnsi="Times New Roman"/>
            <w:b/>
            <w:bCs/>
          </w:rPr>
          <w:id w:val="1253861491"/>
          <w:placeholder>
            <w:docPart w:val="C35CBF4CEAD446D68D4A81D075977D03"/>
          </w:placeholder>
        </w:sdtPr>
        <w:sdtContent>
          <w:sdt>
            <w:sdtPr>
              <w:rPr>
                <w:rFonts w:ascii="Times New Roman" w:eastAsia="Times New Roman" w:hAnsi="Times New Roman"/>
                <w:b/>
                <w:bCs/>
              </w:rPr>
              <w:id w:val="-1792509509"/>
              <w:placeholder>
                <w:docPart w:val="DE4145EFE1794E7DA0A9D78F3695587A"/>
              </w:placeholder>
            </w:sdtPr>
            <w:sdtContent>
              <w:r w:rsidRPr="00E55578">
                <w:rPr>
                  <w:rFonts w:ascii="Times New Roman" w:eastAsia="Times New Roman" w:hAnsi="Times New Roman"/>
                  <w:b/>
                  <w:bCs/>
                </w:rPr>
                <w:t>Spracovanie Koncepcie rozvoja inštitucionálnej spolupráce v oblasti ochrany prírody a biodiverzity v prihraničnom regióne</w:t>
              </w:r>
            </w:sdtContent>
          </w:sdt>
        </w:sdtContent>
      </w:sdt>
      <w:r w:rsidRPr="004E4637">
        <w:rPr>
          <w:rFonts w:ascii="Times New Roman" w:eastAsiaTheme="minorEastAsia" w:hAnsi="Times New Roman"/>
          <w:b/>
          <w:bCs/>
        </w:rPr>
        <w:t>“,</w:t>
      </w:r>
      <w:r w:rsidRPr="001F58C8">
        <w:rPr>
          <w:rFonts w:ascii="Times New Roman" w:eastAsiaTheme="minorEastAsia" w:hAnsi="Times New Roman"/>
        </w:rPr>
        <w:t xml:space="preserve">  ktoré verejný</w:t>
      </w:r>
      <w:r>
        <w:rPr>
          <w:rFonts w:ascii="Times New Roman" w:eastAsia="Times New Roman" w:hAnsi="Times New Roman"/>
          <w:bCs/>
        </w:rPr>
        <w:t xml:space="preserve"> </w:t>
      </w:r>
      <w:r w:rsidRPr="003E7DC8">
        <w:rPr>
          <w:rFonts w:ascii="Times New Roman" w:eastAsiaTheme="minorEastAsia" w:hAnsi="Times New Roman"/>
        </w:rPr>
        <w:t>obstarávateľ určil vo výzve na predkladanie ponúk</w:t>
      </w:r>
      <w:r w:rsidRPr="003E7DC8">
        <w:rPr>
          <w:rFonts w:ascii="Times New Roman" w:eastAsia="Times New Roman" w:hAnsi="Times New Roman"/>
        </w:rPr>
        <w:t xml:space="preserve">. </w:t>
      </w:r>
    </w:p>
    <w:p w14:paraId="14AFA4B7" w14:textId="77777777" w:rsidR="008C11AB" w:rsidRPr="00845C18" w:rsidRDefault="008C11AB" w:rsidP="008C11AB">
      <w:pPr>
        <w:spacing w:after="0" w:line="240" w:lineRule="auto"/>
        <w:jc w:val="both"/>
        <w:rPr>
          <w:rFonts w:ascii="Times New Roman" w:eastAsiaTheme="minorEastAsia" w:hAnsi="Times New Roman"/>
        </w:rPr>
      </w:pPr>
    </w:p>
    <w:p w14:paraId="314EC1BF" w14:textId="77777777" w:rsidR="008C11AB" w:rsidRPr="00845C18" w:rsidRDefault="008C11AB" w:rsidP="008C11AB">
      <w:pPr>
        <w:numPr>
          <w:ilvl w:val="0"/>
          <w:numId w:val="10"/>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356B77E1" w14:textId="77777777" w:rsidR="008C11AB" w:rsidRPr="00845C18" w:rsidRDefault="008C11AB" w:rsidP="008C11AB">
      <w:pPr>
        <w:spacing w:after="0" w:line="240" w:lineRule="auto"/>
        <w:ind w:left="720"/>
        <w:contextualSpacing/>
        <w:jc w:val="both"/>
        <w:rPr>
          <w:rFonts w:ascii="Times New Roman" w:eastAsiaTheme="minorEastAsia" w:hAnsi="Times New Roman"/>
        </w:rPr>
      </w:pPr>
    </w:p>
    <w:p w14:paraId="76E2D51E" w14:textId="77777777" w:rsidR="008C11AB" w:rsidRPr="00845C18" w:rsidRDefault="008C11AB" w:rsidP="008C11AB">
      <w:pPr>
        <w:numPr>
          <w:ilvl w:val="0"/>
          <w:numId w:val="10"/>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7716CCB1" w14:textId="77777777" w:rsidR="008C11AB" w:rsidRPr="00845C18" w:rsidRDefault="008C11AB" w:rsidP="008C11AB">
      <w:pPr>
        <w:spacing w:after="0" w:line="240" w:lineRule="auto"/>
        <w:rPr>
          <w:rFonts w:ascii="Times New Roman" w:eastAsiaTheme="minorEastAsia" w:hAnsi="Times New Roman"/>
        </w:rPr>
      </w:pPr>
    </w:p>
    <w:p w14:paraId="40B7989D" w14:textId="77777777" w:rsidR="008C11AB" w:rsidRPr="00845C18" w:rsidRDefault="008C11AB" w:rsidP="008C11AB">
      <w:pPr>
        <w:spacing w:after="0" w:line="240" w:lineRule="auto"/>
        <w:rPr>
          <w:rFonts w:ascii="Times New Roman" w:eastAsiaTheme="minorEastAsia" w:hAnsi="Times New Roman"/>
        </w:rPr>
      </w:pPr>
    </w:p>
    <w:p w14:paraId="5E6691AE" w14:textId="77777777" w:rsidR="008C11AB" w:rsidRPr="00845C18" w:rsidRDefault="008C11AB" w:rsidP="008C11AB">
      <w:pPr>
        <w:spacing w:after="0" w:line="240" w:lineRule="auto"/>
        <w:rPr>
          <w:rFonts w:ascii="Times New Roman" w:eastAsiaTheme="minorEastAsia" w:hAnsi="Times New Roman"/>
        </w:rPr>
      </w:pPr>
    </w:p>
    <w:p w14:paraId="1FEFA777" w14:textId="77777777" w:rsidR="008C11AB" w:rsidRPr="00845C18" w:rsidRDefault="008C11AB" w:rsidP="008C11AB">
      <w:pPr>
        <w:spacing w:after="0" w:line="240" w:lineRule="auto"/>
        <w:rPr>
          <w:rFonts w:ascii="Times New Roman" w:eastAsiaTheme="minorEastAsia" w:hAnsi="Times New Roman"/>
        </w:rPr>
      </w:pPr>
    </w:p>
    <w:p w14:paraId="47F83F3F" w14:textId="77777777" w:rsidR="008C11AB" w:rsidRPr="00845C18" w:rsidRDefault="008C11AB" w:rsidP="008C11AB">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199F2483" w14:textId="77777777" w:rsidR="008C11AB" w:rsidRPr="00845C18" w:rsidRDefault="008C11AB" w:rsidP="008C11AB">
      <w:pPr>
        <w:spacing w:after="0" w:line="240" w:lineRule="auto"/>
        <w:rPr>
          <w:rFonts w:ascii="Times New Roman" w:eastAsiaTheme="minorEastAsia" w:hAnsi="Times New Roman"/>
        </w:rPr>
      </w:pPr>
    </w:p>
    <w:p w14:paraId="09487A27" w14:textId="77777777" w:rsidR="008C11AB" w:rsidRPr="00845C18" w:rsidRDefault="008C11AB" w:rsidP="008C11AB">
      <w:pPr>
        <w:spacing w:after="0" w:line="240" w:lineRule="auto"/>
        <w:rPr>
          <w:rFonts w:ascii="Times New Roman" w:eastAsiaTheme="minorEastAsia" w:hAnsi="Times New Roman"/>
        </w:rPr>
      </w:pPr>
    </w:p>
    <w:p w14:paraId="3C82E55D" w14:textId="77777777" w:rsidR="008C11AB" w:rsidRPr="00845C18" w:rsidRDefault="008C11AB" w:rsidP="008C11AB">
      <w:pPr>
        <w:spacing w:after="0" w:line="240" w:lineRule="auto"/>
        <w:rPr>
          <w:rFonts w:ascii="Times New Roman" w:eastAsiaTheme="minorEastAsia" w:hAnsi="Times New Roman"/>
        </w:rPr>
      </w:pPr>
    </w:p>
    <w:p w14:paraId="04A5E74C" w14:textId="77777777" w:rsidR="008C11AB" w:rsidRPr="00845C18" w:rsidRDefault="008C11AB" w:rsidP="008C11AB">
      <w:pPr>
        <w:spacing w:after="0" w:line="240" w:lineRule="auto"/>
        <w:rPr>
          <w:rFonts w:ascii="Times New Roman" w:eastAsiaTheme="minorEastAsia" w:hAnsi="Times New Roman"/>
        </w:rPr>
      </w:pPr>
    </w:p>
    <w:p w14:paraId="6BA6FF29" w14:textId="77777777" w:rsidR="008C11AB" w:rsidRPr="00845C18" w:rsidRDefault="008C11AB" w:rsidP="008C11AB">
      <w:pPr>
        <w:spacing w:after="0" w:line="240" w:lineRule="auto"/>
        <w:rPr>
          <w:rFonts w:ascii="Times New Roman" w:eastAsiaTheme="minorEastAsia" w:hAnsi="Times New Roman"/>
        </w:rPr>
      </w:pPr>
    </w:p>
    <w:p w14:paraId="0097BCB6" w14:textId="77777777" w:rsidR="008C11AB" w:rsidRPr="00845C18" w:rsidRDefault="008C11AB" w:rsidP="008C11AB">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582F4C7C" w14:textId="77777777" w:rsidR="008C11AB" w:rsidRPr="00845C18" w:rsidRDefault="008C11AB" w:rsidP="008C11AB">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29961DFF" w14:textId="77777777" w:rsidR="008C11AB" w:rsidRPr="00845C18" w:rsidRDefault="008C11AB" w:rsidP="008C11AB">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7F09829E" w14:textId="77777777" w:rsidR="008C11AB" w:rsidRPr="00845C18" w:rsidRDefault="008C11AB" w:rsidP="008C11AB">
      <w:pPr>
        <w:pBdr>
          <w:bottom w:val="single" w:sz="6" w:space="1" w:color="auto"/>
        </w:pBdr>
        <w:spacing w:after="0" w:line="240" w:lineRule="auto"/>
        <w:rPr>
          <w:rFonts w:ascii="Times New Roman" w:eastAsiaTheme="minorEastAsia" w:hAnsi="Times New Roman"/>
        </w:rPr>
      </w:pPr>
    </w:p>
    <w:p w14:paraId="2AE4F670" w14:textId="77777777" w:rsidR="008C11AB" w:rsidRPr="00845C18" w:rsidRDefault="008C11AB" w:rsidP="008C11AB">
      <w:pPr>
        <w:pBdr>
          <w:bottom w:val="single" w:sz="6" w:space="1" w:color="auto"/>
        </w:pBdr>
        <w:spacing w:after="0" w:line="240" w:lineRule="auto"/>
        <w:rPr>
          <w:rFonts w:ascii="Times New Roman" w:eastAsiaTheme="minorEastAsia" w:hAnsi="Times New Roman"/>
        </w:rPr>
      </w:pPr>
    </w:p>
    <w:p w14:paraId="2CCEF716" w14:textId="77777777" w:rsidR="008C11AB" w:rsidRDefault="008C11AB" w:rsidP="008C11AB">
      <w:pPr>
        <w:pBdr>
          <w:bottom w:val="single" w:sz="6" w:space="1" w:color="auto"/>
        </w:pBdr>
        <w:spacing w:after="0" w:line="240" w:lineRule="auto"/>
        <w:rPr>
          <w:rFonts w:ascii="Times New Roman" w:eastAsiaTheme="minorEastAsia" w:hAnsi="Times New Roman"/>
        </w:rPr>
      </w:pPr>
    </w:p>
    <w:p w14:paraId="1AE9DD03" w14:textId="77777777" w:rsidR="008C11AB" w:rsidRDefault="008C11AB" w:rsidP="008C11AB">
      <w:pPr>
        <w:pBdr>
          <w:bottom w:val="single" w:sz="6" w:space="1" w:color="auto"/>
        </w:pBdr>
        <w:spacing w:after="0" w:line="240" w:lineRule="auto"/>
        <w:rPr>
          <w:rFonts w:ascii="Times New Roman" w:eastAsiaTheme="minorEastAsia" w:hAnsi="Times New Roman"/>
        </w:rPr>
      </w:pPr>
    </w:p>
    <w:p w14:paraId="18D083A6" w14:textId="77777777" w:rsidR="008C11AB" w:rsidRDefault="008C11AB" w:rsidP="008C11AB">
      <w:pPr>
        <w:pBdr>
          <w:bottom w:val="single" w:sz="6" w:space="1" w:color="auto"/>
        </w:pBdr>
        <w:spacing w:after="0" w:line="240" w:lineRule="auto"/>
        <w:rPr>
          <w:rFonts w:ascii="Times New Roman" w:eastAsiaTheme="minorEastAsia" w:hAnsi="Times New Roman"/>
        </w:rPr>
      </w:pPr>
    </w:p>
    <w:p w14:paraId="12573CB1" w14:textId="77777777" w:rsidR="008C11AB" w:rsidRDefault="008C11AB" w:rsidP="008C11AB">
      <w:pPr>
        <w:pBdr>
          <w:bottom w:val="single" w:sz="6" w:space="1" w:color="auto"/>
        </w:pBdr>
        <w:spacing w:after="0" w:line="240" w:lineRule="auto"/>
        <w:rPr>
          <w:rFonts w:ascii="Times New Roman" w:eastAsiaTheme="minorEastAsia" w:hAnsi="Times New Roman"/>
        </w:rPr>
      </w:pPr>
    </w:p>
    <w:p w14:paraId="37C00D6C" w14:textId="77777777" w:rsidR="008C11AB" w:rsidRDefault="008C11AB" w:rsidP="008C11AB">
      <w:pPr>
        <w:pBdr>
          <w:bottom w:val="single" w:sz="6" w:space="1" w:color="auto"/>
        </w:pBdr>
        <w:spacing w:after="0" w:line="240" w:lineRule="auto"/>
        <w:rPr>
          <w:rFonts w:ascii="Times New Roman" w:eastAsiaTheme="minorEastAsia" w:hAnsi="Times New Roman"/>
        </w:rPr>
      </w:pPr>
    </w:p>
    <w:p w14:paraId="5DCFA7C6" w14:textId="77777777" w:rsidR="008C11AB" w:rsidRDefault="008C11AB" w:rsidP="008C11AB">
      <w:pPr>
        <w:pBdr>
          <w:bottom w:val="single" w:sz="6" w:space="1" w:color="auto"/>
        </w:pBdr>
        <w:spacing w:after="0" w:line="240" w:lineRule="auto"/>
        <w:rPr>
          <w:rFonts w:ascii="Times New Roman" w:eastAsiaTheme="minorEastAsia" w:hAnsi="Times New Roman"/>
        </w:rPr>
      </w:pPr>
    </w:p>
    <w:p w14:paraId="026431F9" w14:textId="77777777" w:rsidR="008C11AB" w:rsidRDefault="008C11AB" w:rsidP="008C11AB">
      <w:pPr>
        <w:pBdr>
          <w:bottom w:val="single" w:sz="6" w:space="1" w:color="auto"/>
        </w:pBdr>
        <w:spacing w:after="0" w:line="240" w:lineRule="auto"/>
        <w:rPr>
          <w:rFonts w:ascii="Times New Roman" w:eastAsiaTheme="minorEastAsia" w:hAnsi="Times New Roman"/>
        </w:rPr>
      </w:pPr>
    </w:p>
    <w:p w14:paraId="58DDC52B" w14:textId="77777777" w:rsidR="008C11AB" w:rsidRDefault="008C11AB" w:rsidP="008C11AB">
      <w:pPr>
        <w:pBdr>
          <w:bottom w:val="single" w:sz="6" w:space="1" w:color="auto"/>
        </w:pBdr>
        <w:spacing w:after="0" w:line="240" w:lineRule="auto"/>
        <w:rPr>
          <w:rFonts w:ascii="Times New Roman" w:eastAsiaTheme="minorEastAsia" w:hAnsi="Times New Roman"/>
        </w:rPr>
      </w:pPr>
    </w:p>
    <w:p w14:paraId="4EE1E6CD" w14:textId="77777777" w:rsidR="008C11AB" w:rsidRDefault="008C11AB" w:rsidP="008C11AB">
      <w:pPr>
        <w:pBdr>
          <w:bottom w:val="single" w:sz="6" w:space="1" w:color="auto"/>
        </w:pBdr>
        <w:spacing w:after="0" w:line="240" w:lineRule="auto"/>
        <w:rPr>
          <w:rFonts w:ascii="Times New Roman" w:eastAsiaTheme="minorEastAsia" w:hAnsi="Times New Roman"/>
        </w:rPr>
      </w:pPr>
    </w:p>
    <w:p w14:paraId="4B6031B2" w14:textId="77777777" w:rsidR="008C11AB" w:rsidRPr="00845C18" w:rsidRDefault="008C11AB" w:rsidP="008C11AB">
      <w:pPr>
        <w:pBdr>
          <w:bottom w:val="single" w:sz="6" w:space="1" w:color="auto"/>
        </w:pBdr>
        <w:spacing w:after="0" w:line="240" w:lineRule="auto"/>
        <w:rPr>
          <w:rFonts w:ascii="Times New Roman" w:eastAsiaTheme="minorEastAsia" w:hAnsi="Times New Roman"/>
        </w:rPr>
      </w:pPr>
    </w:p>
    <w:p w14:paraId="445F50BB" w14:textId="77777777" w:rsidR="008C11AB" w:rsidRPr="00845C18" w:rsidRDefault="008C11AB" w:rsidP="008C11AB">
      <w:pPr>
        <w:pBdr>
          <w:bottom w:val="single" w:sz="6" w:space="1" w:color="auto"/>
        </w:pBdr>
        <w:spacing w:after="0" w:line="240" w:lineRule="auto"/>
        <w:rPr>
          <w:rFonts w:ascii="Times New Roman" w:eastAsiaTheme="minorEastAsia" w:hAnsi="Times New Roman"/>
        </w:rPr>
      </w:pPr>
    </w:p>
    <w:p w14:paraId="17A8F253" w14:textId="77777777" w:rsidR="008C11AB" w:rsidRDefault="008C11AB" w:rsidP="008C11AB">
      <w:pPr>
        <w:spacing w:after="0" w:line="240" w:lineRule="auto"/>
        <w:jc w:val="both"/>
        <w:rPr>
          <w:rFonts w:ascii="Times New Roman" w:eastAsiaTheme="minorEastAsia" w:hAnsi="Times New Roman"/>
        </w:rPr>
      </w:pPr>
      <w:r w:rsidRPr="005F6720">
        <w:rPr>
          <w:rFonts w:ascii="Times New Roman" w:eastAsiaTheme="minorEastAsia" w:hAnsi="Times New Roman"/>
          <w:sz w:val="20"/>
          <w:szCs w:val="20"/>
          <w:vertAlign w:val="superscript"/>
        </w:rPr>
        <w:t xml:space="preserve">1 </w:t>
      </w:r>
      <w:r w:rsidRPr="005F6720">
        <w:rPr>
          <w:rFonts w:ascii="Times New Roman" w:eastAsiaTheme="minorEastAsia" w:hAnsi="Times New Roman"/>
          <w:sz w:val="20"/>
          <w:szCs w:val="20"/>
        </w:rPr>
        <w:t>Doklad musí byť podpísaný uchádzačom, jeho štatutárnym orgánom alebo členom štatutárneho orgánu alebo iným zástupcom uchádzača, ktorý je oprávnený konať v mene uchádzača v obchodných záväzkových vzťahov.</w:t>
      </w:r>
      <w:r w:rsidRPr="00845C18">
        <w:rPr>
          <w:rFonts w:ascii="Times New Roman" w:eastAsiaTheme="minorEastAsia" w:hAnsi="Times New Roman"/>
        </w:rPr>
        <w:t xml:space="preserve"> </w:t>
      </w:r>
    </w:p>
    <w:p w14:paraId="47650C34" w14:textId="77777777" w:rsidR="008C11AB" w:rsidRPr="00955B2A" w:rsidRDefault="008C11AB" w:rsidP="008C11AB">
      <w:pPr>
        <w:spacing w:after="0" w:line="240" w:lineRule="auto"/>
      </w:pPr>
      <w:r>
        <w:rPr>
          <w:rFonts w:ascii="Times New Roman" w:eastAsiaTheme="minorEastAsia" w:hAnsi="Times New Roman"/>
        </w:rPr>
        <w:br w:type="column"/>
      </w:r>
      <w:r w:rsidRPr="00955B2A">
        <w:rPr>
          <w:rFonts w:ascii="Times New Roman" w:eastAsia="Times New Roman" w:hAnsi="Times New Roman"/>
          <w:b/>
          <w:sz w:val="24"/>
          <w:szCs w:val="24"/>
        </w:rPr>
        <w:lastRenderedPageBreak/>
        <w:t xml:space="preserve">PRÍLOHA </w:t>
      </w:r>
      <w:r>
        <w:rPr>
          <w:rFonts w:ascii="Times New Roman" w:eastAsia="Times New Roman" w:hAnsi="Times New Roman"/>
          <w:b/>
          <w:sz w:val="24"/>
          <w:szCs w:val="24"/>
        </w:rPr>
        <w:t>č</w:t>
      </w:r>
      <w:r w:rsidRPr="00955B2A">
        <w:rPr>
          <w:rFonts w:ascii="Times New Roman" w:eastAsia="Times New Roman" w:hAnsi="Times New Roman"/>
          <w:b/>
          <w:sz w:val="24"/>
          <w:szCs w:val="24"/>
        </w:rPr>
        <w:t>.</w:t>
      </w:r>
      <w:r>
        <w:rPr>
          <w:rFonts w:ascii="Times New Roman" w:eastAsia="Times New Roman" w:hAnsi="Times New Roman"/>
          <w:b/>
          <w:sz w:val="24"/>
          <w:szCs w:val="24"/>
        </w:rPr>
        <w:t xml:space="preserve"> 4</w:t>
      </w:r>
      <w:r w:rsidRPr="00955B2A">
        <w:rPr>
          <w:rFonts w:ascii="Times New Roman" w:eastAsia="Times New Roman" w:hAnsi="Times New Roman"/>
          <w:b/>
          <w:sz w:val="24"/>
          <w:szCs w:val="24"/>
        </w:rPr>
        <w:t xml:space="preserve">: </w:t>
      </w:r>
      <w:r>
        <w:rPr>
          <w:rFonts w:ascii="Times New Roman" w:eastAsia="Times New Roman" w:hAnsi="Times New Roman"/>
          <w:b/>
          <w:sz w:val="24"/>
          <w:szCs w:val="24"/>
        </w:rPr>
        <w:t>Návrh na plnenie kritéria</w:t>
      </w:r>
    </w:p>
    <w:p w14:paraId="0A920D9F" w14:textId="77777777" w:rsidR="008C11AB" w:rsidRDefault="008C11AB" w:rsidP="008C11AB">
      <w:pPr>
        <w:jc w:val="center"/>
        <w:rPr>
          <w:rFonts w:ascii="Times New Roman" w:hAnsi="Times New Roman"/>
          <w:b/>
        </w:rPr>
      </w:pPr>
      <w:bookmarkStart w:id="22" w:name="_Toc495909289"/>
    </w:p>
    <w:p w14:paraId="2021415D" w14:textId="77777777" w:rsidR="008C11AB" w:rsidRPr="001D38C9" w:rsidRDefault="008C11AB" w:rsidP="008C11AB">
      <w:pPr>
        <w:jc w:val="center"/>
        <w:rPr>
          <w:rFonts w:ascii="Times New Roman" w:hAnsi="Times New Roman"/>
          <w:b/>
        </w:rPr>
      </w:pPr>
      <w:r w:rsidRPr="001D38C9">
        <w:rPr>
          <w:rFonts w:ascii="Times New Roman" w:hAnsi="Times New Roman"/>
          <w:b/>
        </w:rPr>
        <w:t>Návrh na plnenie kritéria</w:t>
      </w:r>
      <w:bookmarkEnd w:id="22"/>
    </w:p>
    <w:p w14:paraId="36D553E5" w14:textId="77777777" w:rsidR="008C11AB" w:rsidRPr="00E55578" w:rsidRDefault="008C11AB" w:rsidP="008C11AB">
      <w:pPr>
        <w:pStyle w:val="Zarkazkladnhotextu2"/>
        <w:tabs>
          <w:tab w:val="right" w:leader="dot" w:pos="10080"/>
        </w:tabs>
        <w:ind w:left="540"/>
        <w:jc w:val="center"/>
        <w:rPr>
          <w:rFonts w:eastAsia="Times New Roman"/>
          <w:b/>
          <w:bCs/>
          <w:sz w:val="22"/>
          <w:szCs w:val="22"/>
          <w:lang w:val="sk-SK"/>
        </w:rPr>
      </w:pPr>
      <w:sdt>
        <w:sdtPr>
          <w:rPr>
            <w:rFonts w:eastAsia="Times New Roman"/>
            <w:b/>
            <w:bCs/>
            <w:sz w:val="22"/>
            <w:szCs w:val="22"/>
            <w:lang w:val="sk-SK"/>
          </w:rPr>
          <w:id w:val="1606538006"/>
          <w:placeholder>
            <w:docPart w:val="47185132F9D144149E4494162A74A273"/>
          </w:placeholder>
        </w:sdtPr>
        <w:sdtEndPr>
          <w:rPr>
            <w:lang w:val="en-US"/>
          </w:rPr>
        </w:sdtEndPr>
        <w:sdtContent>
          <w:sdt>
            <w:sdtPr>
              <w:rPr>
                <w:rFonts w:eastAsia="Times New Roman"/>
                <w:b/>
                <w:bCs/>
                <w:sz w:val="22"/>
                <w:szCs w:val="22"/>
                <w:lang w:val="sk-SK"/>
              </w:rPr>
              <w:id w:val="1481960203"/>
              <w:placeholder>
                <w:docPart w:val="03345A8520C84370B31A435978BCA150"/>
              </w:placeholder>
            </w:sdtPr>
            <w:sdtEndPr>
              <w:rPr>
                <w:lang w:val="en-US"/>
              </w:rPr>
            </w:sdtEndPr>
            <w:sdtContent>
              <w:r w:rsidRPr="00E55578">
                <w:rPr>
                  <w:rFonts w:eastAsia="Times New Roman"/>
                  <w:b/>
                  <w:bCs/>
                  <w:sz w:val="22"/>
                  <w:szCs w:val="22"/>
                  <w:lang w:val="sk-SK" w:eastAsia="en-US"/>
                </w:rPr>
                <w:t>Spracovanie Koncepcie rozvoja inštitucionálnej spolupráce v oblasti ochrany prírody a biodiverzity v prihraničnom regióne</w:t>
              </w:r>
            </w:sdtContent>
          </w:sdt>
        </w:sdtContent>
      </w:sdt>
    </w:p>
    <w:p w14:paraId="31003A21" w14:textId="77777777" w:rsidR="008C11AB" w:rsidRPr="00847E3B" w:rsidRDefault="008C11AB" w:rsidP="008C11AB">
      <w:pPr>
        <w:pStyle w:val="Zarkazkladnhotextu2"/>
        <w:tabs>
          <w:tab w:val="right" w:leader="dot" w:pos="10080"/>
        </w:tabs>
        <w:ind w:left="540"/>
        <w:jc w:val="center"/>
        <w:rPr>
          <w:rFonts w:eastAsia="Times New Roman"/>
          <w:b/>
          <w:bCs/>
          <w:sz w:val="22"/>
          <w:szCs w:val="22"/>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971"/>
        <w:gridCol w:w="831"/>
        <w:gridCol w:w="1340"/>
        <w:gridCol w:w="2775"/>
      </w:tblGrid>
      <w:tr w:rsidR="008C11AB" w:rsidRPr="001D38C9" w14:paraId="0531E057" w14:textId="77777777" w:rsidTr="008C11AB">
        <w:trPr>
          <w:trHeight w:val="684"/>
        </w:trPr>
        <w:tc>
          <w:tcPr>
            <w:tcW w:w="3327" w:type="dxa"/>
            <w:tcBorders>
              <w:top w:val="nil"/>
              <w:left w:val="nil"/>
              <w:bottom w:val="nil"/>
              <w:right w:val="single" w:sz="4" w:space="0" w:color="auto"/>
            </w:tcBorders>
            <w:tcMar>
              <w:top w:w="57" w:type="dxa"/>
              <w:left w:w="0" w:type="dxa"/>
              <w:bottom w:w="57" w:type="dxa"/>
            </w:tcMar>
          </w:tcPr>
          <w:p w14:paraId="70C2D7D5" w14:textId="77777777" w:rsidR="008C11AB" w:rsidRDefault="008C11AB" w:rsidP="008C11AB">
            <w:pPr>
              <w:rPr>
                <w:rFonts w:ascii="Times New Roman" w:hAnsi="Times New Roman"/>
              </w:rPr>
            </w:pPr>
          </w:p>
          <w:p w14:paraId="7DDEEA08" w14:textId="77777777" w:rsidR="008C11AB" w:rsidRPr="001D38C9" w:rsidRDefault="008C11AB" w:rsidP="008C11AB">
            <w:pPr>
              <w:rPr>
                <w:rFonts w:ascii="Times New Roman" w:hAnsi="Times New Roman"/>
              </w:rPr>
            </w:pPr>
            <w:r w:rsidRPr="001D38C9">
              <w:rPr>
                <w:rFonts w:ascii="Times New Roman" w:hAnsi="Times New Roman"/>
              </w:rPr>
              <w:t>Uchádzač / skupina dodávateľov</w:t>
            </w:r>
          </w:p>
        </w:tc>
        <w:tc>
          <w:tcPr>
            <w:tcW w:w="5917" w:type="dxa"/>
            <w:gridSpan w:val="4"/>
            <w:tcBorders>
              <w:left w:val="single" w:sz="4" w:space="0" w:color="auto"/>
            </w:tcBorders>
            <w:shd w:val="clear" w:color="auto" w:fill="C0C0C0"/>
            <w:tcMar>
              <w:top w:w="57" w:type="dxa"/>
              <w:bottom w:w="57" w:type="dxa"/>
            </w:tcMar>
          </w:tcPr>
          <w:p w14:paraId="6BC52539" w14:textId="77777777" w:rsidR="008C11AB" w:rsidRPr="001D38C9" w:rsidRDefault="008C11AB" w:rsidP="008C11AB">
            <w:pPr>
              <w:rPr>
                <w:rFonts w:ascii="Times New Roman" w:hAnsi="Times New Roman"/>
              </w:rPr>
            </w:pPr>
          </w:p>
        </w:tc>
      </w:tr>
      <w:tr w:rsidR="008C11AB" w:rsidRPr="001D38C9" w14:paraId="3A934E6D" w14:textId="77777777" w:rsidTr="008C11AB">
        <w:trPr>
          <w:trHeight w:val="258"/>
        </w:trPr>
        <w:tc>
          <w:tcPr>
            <w:tcW w:w="3327" w:type="dxa"/>
            <w:tcBorders>
              <w:top w:val="nil"/>
              <w:left w:val="nil"/>
              <w:bottom w:val="nil"/>
              <w:right w:val="nil"/>
            </w:tcBorders>
            <w:tcMar>
              <w:top w:w="0" w:type="dxa"/>
              <w:left w:w="0" w:type="dxa"/>
              <w:bottom w:w="0" w:type="dxa"/>
            </w:tcMar>
          </w:tcPr>
          <w:p w14:paraId="65781AFB" w14:textId="77777777" w:rsidR="008C11AB" w:rsidRPr="001D38C9" w:rsidRDefault="008C11AB" w:rsidP="008C11AB">
            <w:pPr>
              <w:rPr>
                <w:rFonts w:ascii="Times New Roman" w:hAnsi="Times New Roman"/>
              </w:rPr>
            </w:pPr>
          </w:p>
        </w:tc>
        <w:tc>
          <w:tcPr>
            <w:tcW w:w="5917" w:type="dxa"/>
            <w:gridSpan w:val="4"/>
            <w:tcBorders>
              <w:left w:val="nil"/>
              <w:bottom w:val="single" w:sz="4" w:space="0" w:color="auto"/>
              <w:right w:val="nil"/>
            </w:tcBorders>
            <w:tcMar>
              <w:top w:w="0" w:type="dxa"/>
              <w:bottom w:w="0" w:type="dxa"/>
            </w:tcMar>
          </w:tcPr>
          <w:p w14:paraId="4BB003EC" w14:textId="77777777" w:rsidR="008C11AB" w:rsidRPr="001D38C9" w:rsidRDefault="008C11AB" w:rsidP="008C11AB">
            <w:pPr>
              <w:rPr>
                <w:rFonts w:ascii="Times New Roman" w:hAnsi="Times New Roman"/>
              </w:rPr>
            </w:pPr>
          </w:p>
        </w:tc>
      </w:tr>
      <w:tr w:rsidR="008C11AB" w:rsidRPr="001D38C9" w14:paraId="3100FC11" w14:textId="77777777" w:rsidTr="008C11AB">
        <w:trPr>
          <w:trHeight w:val="142"/>
        </w:trPr>
        <w:tc>
          <w:tcPr>
            <w:tcW w:w="3327" w:type="dxa"/>
            <w:tcBorders>
              <w:top w:val="nil"/>
              <w:left w:val="nil"/>
              <w:bottom w:val="nil"/>
              <w:right w:val="single" w:sz="4" w:space="0" w:color="auto"/>
            </w:tcBorders>
            <w:tcMar>
              <w:top w:w="57" w:type="dxa"/>
              <w:left w:w="0" w:type="dxa"/>
              <w:bottom w:w="57" w:type="dxa"/>
            </w:tcMar>
          </w:tcPr>
          <w:p w14:paraId="40346F55" w14:textId="77777777" w:rsidR="008C11AB" w:rsidRPr="001D38C9" w:rsidRDefault="008C11AB" w:rsidP="008C11AB">
            <w:pPr>
              <w:rPr>
                <w:rFonts w:ascii="Times New Roman" w:hAnsi="Times New Roman"/>
              </w:rPr>
            </w:pPr>
            <w:r w:rsidRPr="001D38C9">
              <w:rPr>
                <w:rFonts w:ascii="Times New Roman" w:hAnsi="Times New Roman"/>
              </w:rPr>
              <w:t>Kritérium na vyhodnotenie ponúk</w:t>
            </w:r>
          </w:p>
        </w:tc>
        <w:tc>
          <w:tcPr>
            <w:tcW w:w="5917" w:type="dxa"/>
            <w:gridSpan w:val="4"/>
            <w:tcBorders>
              <w:left w:val="single" w:sz="4" w:space="0" w:color="auto"/>
            </w:tcBorders>
            <w:tcMar>
              <w:top w:w="57" w:type="dxa"/>
              <w:bottom w:w="57" w:type="dxa"/>
            </w:tcMar>
          </w:tcPr>
          <w:p w14:paraId="369FF183" w14:textId="77777777" w:rsidR="008C11AB" w:rsidRPr="001D38C9" w:rsidRDefault="008C11AB" w:rsidP="008C11AB">
            <w:pPr>
              <w:rPr>
                <w:rFonts w:ascii="Times New Roman" w:hAnsi="Times New Roman"/>
              </w:rPr>
            </w:pPr>
            <w:r w:rsidRPr="001D38C9">
              <w:rPr>
                <w:rFonts w:ascii="Times New Roman" w:hAnsi="Times New Roman"/>
              </w:rPr>
              <w:t>Najnižšia cena</w:t>
            </w:r>
          </w:p>
        </w:tc>
      </w:tr>
      <w:tr w:rsidR="008C11AB" w:rsidRPr="001D38C9" w14:paraId="1442A44C" w14:textId="77777777" w:rsidTr="008C11AB">
        <w:trPr>
          <w:trHeight w:val="265"/>
        </w:trPr>
        <w:tc>
          <w:tcPr>
            <w:tcW w:w="3327" w:type="dxa"/>
            <w:tcBorders>
              <w:top w:val="nil"/>
              <w:left w:val="nil"/>
              <w:bottom w:val="nil"/>
              <w:right w:val="nil"/>
            </w:tcBorders>
            <w:tcMar>
              <w:top w:w="0" w:type="dxa"/>
              <w:left w:w="0" w:type="dxa"/>
              <w:bottom w:w="0" w:type="dxa"/>
            </w:tcMar>
          </w:tcPr>
          <w:p w14:paraId="0DD2EAFA" w14:textId="77777777" w:rsidR="008C11AB" w:rsidRPr="001D38C9" w:rsidRDefault="008C11AB" w:rsidP="008C11AB">
            <w:pPr>
              <w:rPr>
                <w:rFonts w:ascii="Times New Roman" w:hAnsi="Times New Roman"/>
              </w:rPr>
            </w:pPr>
          </w:p>
        </w:tc>
        <w:tc>
          <w:tcPr>
            <w:tcW w:w="5917" w:type="dxa"/>
            <w:gridSpan w:val="4"/>
            <w:tcBorders>
              <w:left w:val="nil"/>
              <w:bottom w:val="single" w:sz="4" w:space="0" w:color="auto"/>
              <w:right w:val="nil"/>
            </w:tcBorders>
            <w:tcMar>
              <w:top w:w="0" w:type="dxa"/>
              <w:bottom w:w="0" w:type="dxa"/>
            </w:tcMar>
          </w:tcPr>
          <w:p w14:paraId="6F8D2147" w14:textId="77777777" w:rsidR="008C11AB" w:rsidRPr="001D38C9" w:rsidRDefault="008C11AB" w:rsidP="008C11AB">
            <w:pPr>
              <w:rPr>
                <w:rFonts w:ascii="Times New Roman" w:hAnsi="Times New Roman"/>
              </w:rPr>
            </w:pPr>
          </w:p>
        </w:tc>
      </w:tr>
      <w:tr w:rsidR="008C11AB" w:rsidRPr="001D38C9" w14:paraId="27D1AC66" w14:textId="77777777" w:rsidTr="008C11AB">
        <w:trPr>
          <w:trHeight w:val="142"/>
        </w:trPr>
        <w:tc>
          <w:tcPr>
            <w:tcW w:w="3327" w:type="dxa"/>
            <w:tcBorders>
              <w:top w:val="nil"/>
              <w:left w:val="nil"/>
              <w:bottom w:val="nil"/>
              <w:right w:val="single" w:sz="4" w:space="0" w:color="auto"/>
            </w:tcBorders>
            <w:tcMar>
              <w:top w:w="57" w:type="dxa"/>
              <w:left w:w="0" w:type="dxa"/>
              <w:bottom w:w="57" w:type="dxa"/>
            </w:tcMar>
          </w:tcPr>
          <w:p w14:paraId="5BA5A2B1" w14:textId="77777777" w:rsidR="008C11AB" w:rsidRPr="001D38C9" w:rsidRDefault="008C11AB" w:rsidP="008C11AB">
            <w:pPr>
              <w:rPr>
                <w:rFonts w:ascii="Times New Roman" w:hAnsi="Times New Roman"/>
              </w:rPr>
            </w:pPr>
            <w:r w:rsidRPr="001D38C9">
              <w:rPr>
                <w:rFonts w:ascii="Times New Roman" w:hAnsi="Times New Roman"/>
              </w:rPr>
              <w:t>Je uchádzač platiteľom DPH?</w:t>
            </w:r>
          </w:p>
        </w:tc>
        <w:tc>
          <w:tcPr>
            <w:tcW w:w="3142" w:type="dxa"/>
            <w:gridSpan w:val="3"/>
            <w:tcBorders>
              <w:left w:val="single" w:sz="4" w:space="0" w:color="auto"/>
            </w:tcBorders>
            <w:tcMar>
              <w:top w:w="57" w:type="dxa"/>
              <w:bottom w:w="57" w:type="dxa"/>
            </w:tcMar>
          </w:tcPr>
          <w:p w14:paraId="7C5F4B25" w14:textId="77777777" w:rsidR="008C11AB" w:rsidRPr="001D38C9" w:rsidRDefault="008C11AB" w:rsidP="008C11AB">
            <w:pPr>
              <w:rPr>
                <w:rFonts w:ascii="Times New Roman" w:hAnsi="Times New Roman"/>
                <w:bCs/>
              </w:rPr>
            </w:pPr>
            <w:r w:rsidRPr="001D38C9">
              <w:rPr>
                <w:rFonts w:ascii="Times New Roman" w:hAnsi="Times New Roman"/>
                <w:bCs/>
              </w:rPr>
              <w:t>ÁNO</w:t>
            </w:r>
            <w:r w:rsidRPr="001D38C9">
              <w:rPr>
                <w:rFonts w:ascii="Times New Roman" w:hAnsi="Times New Roman"/>
                <w:bCs/>
                <w:vertAlign w:val="superscript"/>
              </w:rPr>
              <w:footnoteReference w:id="1"/>
            </w:r>
          </w:p>
        </w:tc>
        <w:tc>
          <w:tcPr>
            <w:tcW w:w="2775" w:type="dxa"/>
            <w:tcBorders>
              <w:left w:val="single" w:sz="4" w:space="0" w:color="auto"/>
            </w:tcBorders>
          </w:tcPr>
          <w:p w14:paraId="6ED2CB64" w14:textId="77777777" w:rsidR="008C11AB" w:rsidRPr="001D38C9" w:rsidRDefault="008C11AB" w:rsidP="008C11AB">
            <w:pPr>
              <w:rPr>
                <w:rFonts w:ascii="Times New Roman" w:hAnsi="Times New Roman"/>
                <w:bCs/>
              </w:rPr>
            </w:pPr>
            <w:r w:rsidRPr="001D38C9">
              <w:rPr>
                <w:rFonts w:ascii="Times New Roman" w:hAnsi="Times New Roman"/>
                <w:bCs/>
              </w:rPr>
              <w:t>NIE</w:t>
            </w:r>
          </w:p>
        </w:tc>
      </w:tr>
      <w:tr w:rsidR="008C11AB" w:rsidRPr="001D38C9" w14:paraId="3CEF4630" w14:textId="77777777" w:rsidTr="008C11AB">
        <w:trPr>
          <w:trHeight w:val="122"/>
        </w:trPr>
        <w:tc>
          <w:tcPr>
            <w:tcW w:w="3327" w:type="dxa"/>
            <w:tcBorders>
              <w:top w:val="nil"/>
              <w:left w:val="nil"/>
              <w:bottom w:val="nil"/>
              <w:right w:val="nil"/>
            </w:tcBorders>
            <w:tcMar>
              <w:top w:w="57" w:type="dxa"/>
              <w:left w:w="0" w:type="dxa"/>
              <w:bottom w:w="57" w:type="dxa"/>
            </w:tcMar>
          </w:tcPr>
          <w:p w14:paraId="31CF7C47" w14:textId="77777777" w:rsidR="008C11AB" w:rsidRPr="001D38C9" w:rsidRDefault="008C11AB" w:rsidP="008C11AB">
            <w:pPr>
              <w:rPr>
                <w:rFonts w:ascii="Times New Roman" w:hAnsi="Times New Roman"/>
              </w:rPr>
            </w:pPr>
          </w:p>
        </w:tc>
        <w:tc>
          <w:tcPr>
            <w:tcW w:w="5917" w:type="dxa"/>
            <w:gridSpan w:val="4"/>
            <w:tcBorders>
              <w:top w:val="single" w:sz="4" w:space="0" w:color="auto"/>
              <w:left w:val="nil"/>
              <w:bottom w:val="single" w:sz="4" w:space="0" w:color="auto"/>
              <w:right w:val="nil"/>
            </w:tcBorders>
            <w:tcMar>
              <w:top w:w="57" w:type="dxa"/>
              <w:bottom w:w="57" w:type="dxa"/>
            </w:tcMar>
          </w:tcPr>
          <w:p w14:paraId="7FDF849C" w14:textId="77777777" w:rsidR="008C11AB" w:rsidRPr="001D38C9" w:rsidRDefault="008C11AB" w:rsidP="008C11AB">
            <w:pPr>
              <w:rPr>
                <w:rFonts w:ascii="Times New Roman" w:hAnsi="Times New Roman"/>
              </w:rPr>
            </w:pPr>
          </w:p>
        </w:tc>
      </w:tr>
      <w:tr w:rsidR="008C11AB" w:rsidRPr="001D38C9" w14:paraId="31D7A616" w14:textId="77777777" w:rsidTr="008C11AB">
        <w:trPr>
          <w:trHeight w:val="153"/>
        </w:trPr>
        <w:tc>
          <w:tcPr>
            <w:tcW w:w="3327" w:type="dxa"/>
            <w:tcBorders>
              <w:top w:val="nil"/>
              <w:left w:val="nil"/>
              <w:bottom w:val="single" w:sz="12" w:space="0" w:color="auto"/>
              <w:right w:val="single" w:sz="4" w:space="0" w:color="auto"/>
            </w:tcBorders>
            <w:tcMar>
              <w:top w:w="57" w:type="dxa"/>
              <w:left w:w="113" w:type="dxa"/>
              <w:bottom w:w="57" w:type="dxa"/>
            </w:tcMar>
          </w:tcPr>
          <w:p w14:paraId="42648078" w14:textId="77777777" w:rsidR="008C11AB" w:rsidRPr="001D38C9" w:rsidRDefault="008C11AB" w:rsidP="008C11AB">
            <w:pPr>
              <w:rPr>
                <w:rFonts w:ascii="Times New Roman" w:hAnsi="Times New Roman"/>
              </w:rPr>
            </w:pPr>
          </w:p>
        </w:tc>
        <w:tc>
          <w:tcPr>
            <w:tcW w:w="1802" w:type="dxa"/>
            <w:gridSpan w:val="2"/>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24A15E0D" w14:textId="77777777" w:rsidR="008C11AB" w:rsidRPr="001D38C9" w:rsidRDefault="008C11AB" w:rsidP="008C11AB">
            <w:pPr>
              <w:rPr>
                <w:rFonts w:ascii="Times New Roman" w:hAnsi="Times New Roman"/>
              </w:rPr>
            </w:pPr>
            <w:r w:rsidRPr="001D38C9">
              <w:rPr>
                <w:rFonts w:ascii="Times New Roman" w:hAnsi="Times New Roman"/>
              </w:rPr>
              <w:t>Navrhovaná cena v EUR bez DPH</w:t>
            </w:r>
          </w:p>
        </w:tc>
        <w:tc>
          <w:tcPr>
            <w:tcW w:w="1340" w:type="dxa"/>
            <w:tcBorders>
              <w:top w:val="single" w:sz="4" w:space="0" w:color="auto"/>
              <w:left w:val="single" w:sz="4" w:space="0" w:color="auto"/>
              <w:bottom w:val="single" w:sz="12" w:space="0" w:color="auto"/>
              <w:right w:val="single" w:sz="4" w:space="0" w:color="auto"/>
            </w:tcBorders>
            <w:shd w:val="clear" w:color="auto" w:fill="E0E0E0"/>
            <w:vAlign w:val="center"/>
          </w:tcPr>
          <w:p w14:paraId="5DA1E61F" w14:textId="77777777" w:rsidR="008C11AB" w:rsidRPr="001D38C9" w:rsidRDefault="008C11AB" w:rsidP="008C11AB">
            <w:pPr>
              <w:rPr>
                <w:rFonts w:ascii="Times New Roman" w:hAnsi="Times New Roman"/>
              </w:rPr>
            </w:pPr>
            <w:r w:rsidRPr="001D38C9">
              <w:rPr>
                <w:rFonts w:ascii="Times New Roman" w:hAnsi="Times New Roman"/>
              </w:rPr>
              <w:t>DPH v EUR</w:t>
            </w:r>
          </w:p>
        </w:tc>
        <w:tc>
          <w:tcPr>
            <w:tcW w:w="2775" w:type="dxa"/>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27062574" w14:textId="77777777" w:rsidR="008C11AB" w:rsidRPr="001D38C9" w:rsidRDefault="008C11AB" w:rsidP="008C11AB">
            <w:pPr>
              <w:rPr>
                <w:rFonts w:ascii="Times New Roman" w:hAnsi="Times New Roman"/>
                <w:b/>
              </w:rPr>
            </w:pPr>
            <w:r w:rsidRPr="001D38C9">
              <w:rPr>
                <w:rFonts w:ascii="Times New Roman" w:hAnsi="Times New Roman"/>
                <w:b/>
              </w:rPr>
              <w:t>Navrhovaná celková cena v EUR vrátane DPH - SÚŤAŽNÉ KRITÉRIUM</w:t>
            </w:r>
          </w:p>
        </w:tc>
      </w:tr>
      <w:tr w:rsidR="008C11AB" w:rsidRPr="001D38C9" w14:paraId="2DE9620F" w14:textId="77777777" w:rsidTr="008C11AB">
        <w:trPr>
          <w:trHeight w:val="595"/>
        </w:trPr>
        <w:tc>
          <w:tcPr>
            <w:tcW w:w="3327" w:type="dxa"/>
            <w:tcBorders>
              <w:top w:val="single" w:sz="12" w:space="0" w:color="auto"/>
              <w:left w:val="single" w:sz="12" w:space="0" w:color="auto"/>
              <w:right w:val="single" w:sz="4" w:space="0" w:color="auto"/>
            </w:tcBorders>
            <w:shd w:val="clear" w:color="auto" w:fill="auto"/>
            <w:tcMar>
              <w:top w:w="57" w:type="dxa"/>
              <w:left w:w="113" w:type="dxa"/>
              <w:bottom w:w="57" w:type="dxa"/>
            </w:tcMar>
            <w:vAlign w:val="center"/>
          </w:tcPr>
          <w:p w14:paraId="390B76C1" w14:textId="77777777" w:rsidR="008C11AB" w:rsidRPr="001D38C9" w:rsidRDefault="008C11AB" w:rsidP="008C11AB">
            <w:pPr>
              <w:rPr>
                <w:rFonts w:ascii="Times New Roman" w:hAnsi="Times New Roman"/>
                <w:b/>
              </w:rPr>
            </w:pPr>
            <w:r w:rsidRPr="001D38C9">
              <w:rPr>
                <w:rFonts w:ascii="Times New Roman" w:hAnsi="Times New Roman"/>
                <w:b/>
              </w:rPr>
              <w:t>Celková cena za uskutočnenie predmetu zákazky</w:t>
            </w:r>
          </w:p>
        </w:tc>
        <w:tc>
          <w:tcPr>
            <w:tcW w:w="1802" w:type="dxa"/>
            <w:gridSpan w:val="2"/>
            <w:tcBorders>
              <w:top w:val="single" w:sz="12" w:space="0" w:color="auto"/>
              <w:left w:val="single" w:sz="4" w:space="0" w:color="auto"/>
              <w:right w:val="single" w:sz="4" w:space="0" w:color="auto"/>
            </w:tcBorders>
            <w:shd w:val="clear" w:color="auto" w:fill="auto"/>
            <w:tcMar>
              <w:top w:w="57" w:type="dxa"/>
              <w:left w:w="113" w:type="dxa"/>
              <w:bottom w:w="57" w:type="dxa"/>
            </w:tcMar>
            <w:vAlign w:val="center"/>
          </w:tcPr>
          <w:p w14:paraId="07D79F03" w14:textId="77777777" w:rsidR="008C11AB" w:rsidRPr="001D38C9" w:rsidRDefault="008C11AB" w:rsidP="008C11AB">
            <w:pPr>
              <w:rPr>
                <w:rFonts w:ascii="Times New Roman" w:hAnsi="Times New Roman"/>
              </w:rPr>
            </w:pPr>
          </w:p>
        </w:tc>
        <w:tc>
          <w:tcPr>
            <w:tcW w:w="1340" w:type="dxa"/>
            <w:tcBorders>
              <w:top w:val="single" w:sz="12" w:space="0" w:color="auto"/>
              <w:left w:val="single" w:sz="4" w:space="0" w:color="auto"/>
              <w:right w:val="single" w:sz="4" w:space="0" w:color="auto"/>
            </w:tcBorders>
            <w:shd w:val="clear" w:color="auto" w:fill="auto"/>
            <w:vAlign w:val="center"/>
          </w:tcPr>
          <w:p w14:paraId="75FBE1D8" w14:textId="77777777" w:rsidR="008C11AB" w:rsidRPr="001D38C9" w:rsidRDefault="008C11AB" w:rsidP="008C11AB">
            <w:pPr>
              <w:rPr>
                <w:rFonts w:ascii="Times New Roman" w:hAnsi="Times New Roman"/>
              </w:rPr>
            </w:pPr>
          </w:p>
        </w:tc>
        <w:tc>
          <w:tcPr>
            <w:tcW w:w="2775" w:type="dxa"/>
            <w:tcBorders>
              <w:top w:val="single" w:sz="12" w:space="0" w:color="auto"/>
              <w:left w:val="single" w:sz="4" w:space="0" w:color="auto"/>
              <w:right w:val="single" w:sz="12" w:space="0" w:color="auto"/>
            </w:tcBorders>
            <w:shd w:val="clear" w:color="auto" w:fill="A6A6A6"/>
            <w:tcMar>
              <w:top w:w="57" w:type="dxa"/>
              <w:left w:w="113" w:type="dxa"/>
              <w:bottom w:w="57" w:type="dxa"/>
            </w:tcMar>
            <w:vAlign w:val="center"/>
          </w:tcPr>
          <w:p w14:paraId="5B141EAB" w14:textId="77777777" w:rsidR="008C11AB" w:rsidRPr="001D38C9" w:rsidRDefault="008C11AB" w:rsidP="008C11AB">
            <w:pPr>
              <w:rPr>
                <w:rFonts w:ascii="Times New Roman" w:hAnsi="Times New Roman"/>
              </w:rPr>
            </w:pPr>
          </w:p>
        </w:tc>
      </w:tr>
      <w:tr w:rsidR="008C11AB" w:rsidRPr="001D38C9" w14:paraId="44D20EBD" w14:textId="77777777" w:rsidTr="008C11AB">
        <w:trPr>
          <w:trHeight w:val="373"/>
        </w:trPr>
        <w:tc>
          <w:tcPr>
            <w:tcW w:w="9244" w:type="dxa"/>
            <w:gridSpan w:val="5"/>
            <w:tcBorders>
              <w:top w:val="single" w:sz="12" w:space="0" w:color="auto"/>
              <w:left w:val="nil"/>
              <w:bottom w:val="nil"/>
              <w:right w:val="nil"/>
            </w:tcBorders>
            <w:shd w:val="clear" w:color="auto" w:fill="auto"/>
            <w:tcMar>
              <w:top w:w="57" w:type="dxa"/>
              <w:left w:w="113" w:type="dxa"/>
              <w:bottom w:w="57" w:type="dxa"/>
            </w:tcMar>
            <w:vAlign w:val="center"/>
          </w:tcPr>
          <w:p w14:paraId="6D63AE6A" w14:textId="77777777" w:rsidR="008C11AB" w:rsidRPr="001D38C9" w:rsidRDefault="008C11AB" w:rsidP="008C11AB">
            <w:pPr>
              <w:spacing w:after="0"/>
              <w:jc w:val="both"/>
              <w:rPr>
                <w:rFonts w:ascii="Times New Roman" w:hAnsi="Times New Roman"/>
              </w:rPr>
            </w:pPr>
            <w:r w:rsidRPr="001D38C9">
              <w:rPr>
                <w:rFonts w:ascii="Times New Roman" w:hAnsi="Times New Roman"/>
              </w:rPr>
              <w:t>Uchádzač uvedie pre všetky kritériá kladný nenulový údaj, číslo s presnosťou na dve desatinné miesta (zaokrúhľuje sa matematicky).</w:t>
            </w:r>
          </w:p>
          <w:p w14:paraId="242717F6" w14:textId="77777777" w:rsidR="008C11AB" w:rsidRPr="001D38C9" w:rsidRDefault="008C11AB" w:rsidP="008C11AB">
            <w:pPr>
              <w:spacing w:after="0"/>
              <w:jc w:val="both"/>
              <w:rPr>
                <w:rFonts w:ascii="Times New Roman" w:hAnsi="Times New Roman"/>
              </w:rPr>
            </w:pPr>
          </w:p>
          <w:p w14:paraId="0ACF1129" w14:textId="77777777" w:rsidR="008C11AB" w:rsidRPr="001D38C9" w:rsidRDefault="008C11AB" w:rsidP="008C11AB">
            <w:pPr>
              <w:spacing w:after="0"/>
              <w:jc w:val="both"/>
              <w:rPr>
                <w:rFonts w:ascii="Times New Roman" w:hAnsi="Times New Roman"/>
              </w:rPr>
            </w:pPr>
          </w:p>
        </w:tc>
      </w:tr>
      <w:tr w:rsidR="008C11AB" w:rsidRPr="001D38C9" w14:paraId="6F3D5D42" w14:textId="77777777" w:rsidTr="008C11AB">
        <w:trPr>
          <w:trHeight w:val="893"/>
        </w:trPr>
        <w:tc>
          <w:tcPr>
            <w:tcW w:w="4298" w:type="dxa"/>
            <w:gridSpan w:val="2"/>
            <w:tcBorders>
              <w:top w:val="nil"/>
              <w:left w:val="nil"/>
              <w:bottom w:val="nil"/>
              <w:right w:val="nil"/>
            </w:tcBorders>
            <w:shd w:val="clear" w:color="auto" w:fill="auto"/>
            <w:tcMar>
              <w:top w:w="57" w:type="dxa"/>
              <w:left w:w="113" w:type="dxa"/>
              <w:bottom w:w="57" w:type="dxa"/>
            </w:tcMar>
          </w:tcPr>
          <w:p w14:paraId="498C2F04" w14:textId="77777777" w:rsidR="008C11AB" w:rsidRPr="001D38C9" w:rsidRDefault="008C11AB" w:rsidP="008C11AB">
            <w:pPr>
              <w:spacing w:after="0"/>
              <w:rPr>
                <w:rFonts w:ascii="Times New Roman" w:hAnsi="Times New Roman"/>
                <w:bCs/>
              </w:rPr>
            </w:pPr>
            <w:r w:rsidRPr="001D38C9">
              <w:rPr>
                <w:rFonts w:ascii="Times New Roman" w:hAnsi="Times New Roman"/>
                <w:bCs/>
              </w:rPr>
              <w:t>V ........................., dňa ...............</w:t>
            </w:r>
          </w:p>
        </w:tc>
        <w:tc>
          <w:tcPr>
            <w:tcW w:w="4946" w:type="dxa"/>
            <w:gridSpan w:val="3"/>
            <w:tcBorders>
              <w:top w:val="nil"/>
              <w:left w:val="nil"/>
              <w:bottom w:val="nil"/>
              <w:right w:val="nil"/>
            </w:tcBorders>
            <w:shd w:val="clear" w:color="auto" w:fill="auto"/>
            <w:tcMar>
              <w:top w:w="57" w:type="dxa"/>
              <w:left w:w="113" w:type="dxa"/>
              <w:bottom w:w="57" w:type="dxa"/>
            </w:tcMar>
            <w:vAlign w:val="center"/>
          </w:tcPr>
          <w:p w14:paraId="21F49BCC" w14:textId="77777777" w:rsidR="008C11AB" w:rsidRPr="001D38C9" w:rsidRDefault="008C11AB" w:rsidP="008C11AB">
            <w:pPr>
              <w:jc w:val="center"/>
              <w:rPr>
                <w:rFonts w:ascii="Times New Roman" w:hAnsi="Times New Roman"/>
              </w:rPr>
            </w:pPr>
            <w:r w:rsidRPr="001D38C9">
              <w:rPr>
                <w:rFonts w:ascii="Times New Roman" w:hAnsi="Times New Roman"/>
              </w:rPr>
              <w:t>.............................................................</w:t>
            </w:r>
          </w:p>
          <w:p w14:paraId="4009B7CD" w14:textId="77777777" w:rsidR="008C11AB" w:rsidRPr="001D38C9" w:rsidRDefault="008C11AB" w:rsidP="008C11AB">
            <w:pPr>
              <w:jc w:val="center"/>
              <w:rPr>
                <w:rFonts w:ascii="Times New Roman" w:hAnsi="Times New Roman"/>
              </w:rPr>
            </w:pPr>
            <w:r w:rsidRPr="001D38C9">
              <w:rPr>
                <w:rFonts w:ascii="Times New Roman" w:hAnsi="Times New Roman"/>
              </w:rPr>
              <w:t>meno a priezvisko, funkcia</w:t>
            </w:r>
          </w:p>
          <w:p w14:paraId="4FDD1361" w14:textId="77777777" w:rsidR="008C11AB" w:rsidRPr="001D38C9" w:rsidRDefault="008C11AB" w:rsidP="008C11AB">
            <w:pPr>
              <w:jc w:val="center"/>
              <w:rPr>
                <w:rFonts w:ascii="Times New Roman" w:hAnsi="Times New Roman"/>
              </w:rPr>
            </w:pPr>
            <w:r w:rsidRPr="001D38C9">
              <w:rPr>
                <w:rFonts w:ascii="Times New Roman" w:hAnsi="Times New Roman"/>
              </w:rPr>
              <w:t>podpis</w:t>
            </w:r>
            <w:r w:rsidRPr="001D38C9">
              <w:rPr>
                <w:rStyle w:val="Odkaznapoznmkupodiarou"/>
                <w:rFonts w:ascii="Times New Roman" w:hAnsi="Times New Roman"/>
              </w:rPr>
              <w:footnoteReference w:id="2"/>
            </w:r>
          </w:p>
        </w:tc>
      </w:tr>
    </w:tbl>
    <w:p w14:paraId="202F91D5" w14:textId="77777777" w:rsidR="008C11AB" w:rsidRDefault="008C11AB" w:rsidP="008C11AB">
      <w:pPr>
        <w:spacing w:after="0" w:line="240" w:lineRule="auto"/>
        <w:rPr>
          <w:rFonts w:ascii="Times New Roman" w:hAnsi="Times New Roman"/>
        </w:rPr>
      </w:pPr>
    </w:p>
    <w:p w14:paraId="5BFA5EBC" w14:textId="77777777" w:rsidR="008C11AB" w:rsidRDefault="008C11AB" w:rsidP="008C11AB">
      <w:pPr>
        <w:rPr>
          <w:rFonts w:ascii="Times New Roman" w:eastAsia="Times New Roman" w:hAnsi="Times New Roman"/>
          <w:b/>
          <w:sz w:val="24"/>
          <w:szCs w:val="24"/>
        </w:rPr>
      </w:pPr>
      <w:r>
        <w:rPr>
          <w:rFonts w:ascii="Times New Roman" w:hAnsi="Times New Roman"/>
        </w:rPr>
        <w:br w:type="column"/>
      </w:r>
      <w:r w:rsidRPr="00955B2A">
        <w:rPr>
          <w:rFonts w:ascii="Times New Roman" w:eastAsia="Times New Roman" w:hAnsi="Times New Roman"/>
          <w:b/>
          <w:sz w:val="24"/>
          <w:szCs w:val="24"/>
        </w:rPr>
        <w:lastRenderedPageBreak/>
        <w:t xml:space="preserve">PRÍLOHA </w:t>
      </w:r>
      <w:r>
        <w:rPr>
          <w:rFonts w:ascii="Times New Roman" w:eastAsia="Times New Roman" w:hAnsi="Times New Roman"/>
          <w:b/>
          <w:sz w:val="24"/>
          <w:szCs w:val="24"/>
        </w:rPr>
        <w:t>č</w:t>
      </w:r>
      <w:r w:rsidRPr="00955B2A">
        <w:rPr>
          <w:rFonts w:ascii="Times New Roman" w:eastAsia="Times New Roman" w:hAnsi="Times New Roman"/>
          <w:b/>
          <w:sz w:val="24"/>
          <w:szCs w:val="24"/>
        </w:rPr>
        <w:t>.</w:t>
      </w:r>
      <w:r>
        <w:rPr>
          <w:rFonts w:ascii="Times New Roman" w:eastAsia="Times New Roman" w:hAnsi="Times New Roman"/>
          <w:b/>
          <w:sz w:val="24"/>
          <w:szCs w:val="24"/>
        </w:rPr>
        <w:t xml:space="preserve"> 5</w:t>
      </w:r>
      <w:r w:rsidRPr="00955B2A">
        <w:rPr>
          <w:rFonts w:ascii="Times New Roman" w:eastAsia="Times New Roman" w:hAnsi="Times New Roman"/>
          <w:b/>
          <w:sz w:val="24"/>
          <w:szCs w:val="24"/>
        </w:rPr>
        <w:t xml:space="preserve">: </w:t>
      </w:r>
      <w:r>
        <w:rPr>
          <w:rFonts w:ascii="Times New Roman" w:eastAsia="Times New Roman" w:hAnsi="Times New Roman"/>
          <w:b/>
          <w:sz w:val="24"/>
          <w:szCs w:val="24"/>
        </w:rPr>
        <w:t>Zmluva o dielo</w:t>
      </w:r>
    </w:p>
    <w:p w14:paraId="2F1141A4" w14:textId="77777777" w:rsidR="008C11AB" w:rsidRPr="00A64A8D" w:rsidRDefault="008C11AB" w:rsidP="008C11AB">
      <w:pPr>
        <w:suppressAutoHyphens/>
        <w:autoSpaceDE w:val="0"/>
        <w:autoSpaceDN w:val="0"/>
        <w:spacing w:after="0" w:line="240" w:lineRule="auto"/>
        <w:jc w:val="center"/>
        <w:textAlignment w:val="baseline"/>
        <w:rPr>
          <w:rFonts w:ascii="Times New Roman" w:hAnsi="Times New Roman"/>
          <w:sz w:val="20"/>
          <w:szCs w:val="20"/>
        </w:rPr>
      </w:pPr>
      <w:r w:rsidRPr="00A64A8D">
        <w:rPr>
          <w:rFonts w:ascii="Times New Roman" w:hAnsi="Times New Roman"/>
          <w:b/>
          <w:lang w:eastAsia="cs-CZ"/>
        </w:rPr>
        <w:t>Zmluva o dielo</w:t>
      </w:r>
    </w:p>
    <w:p w14:paraId="44100745" w14:textId="77777777" w:rsidR="008C11AB" w:rsidRPr="00A64A8D" w:rsidRDefault="008C11AB" w:rsidP="008C11AB">
      <w:pPr>
        <w:suppressAutoHyphens/>
        <w:autoSpaceDN w:val="0"/>
        <w:spacing w:after="0" w:line="240" w:lineRule="auto"/>
        <w:jc w:val="center"/>
        <w:textAlignment w:val="baseline"/>
        <w:rPr>
          <w:rFonts w:ascii="Times New Roman" w:hAnsi="Times New Roman"/>
        </w:rPr>
      </w:pPr>
      <w:r w:rsidRPr="00A64A8D">
        <w:rPr>
          <w:rFonts w:ascii="Times New Roman" w:hAnsi="Times New Roman"/>
        </w:rPr>
        <w:t xml:space="preserve">uzatvorená v zmysle </w:t>
      </w:r>
      <w:proofErr w:type="spellStart"/>
      <w:r w:rsidRPr="00A64A8D">
        <w:rPr>
          <w:rFonts w:ascii="Times New Roman" w:hAnsi="Times New Roman"/>
        </w:rPr>
        <w:t>ust</w:t>
      </w:r>
      <w:proofErr w:type="spellEnd"/>
      <w:r w:rsidRPr="00A64A8D">
        <w:rPr>
          <w:rFonts w:ascii="Times New Roman" w:hAnsi="Times New Roman"/>
        </w:rPr>
        <w:t xml:space="preserve">. §  536 a </w:t>
      </w:r>
      <w:proofErr w:type="spellStart"/>
      <w:r w:rsidRPr="00A64A8D">
        <w:rPr>
          <w:rFonts w:ascii="Times New Roman" w:hAnsi="Times New Roman"/>
        </w:rPr>
        <w:t>nasl</w:t>
      </w:r>
      <w:proofErr w:type="spellEnd"/>
      <w:r w:rsidRPr="00A64A8D">
        <w:rPr>
          <w:rFonts w:ascii="Times New Roman" w:hAnsi="Times New Roman"/>
        </w:rPr>
        <w:t>. zákona č. 513/1991 Zb. Obchodného zákonníka, v znení neskorších predpisov (ďalej len ,,Obchodný zákonník“) a ustanovení zákona č. 343/2015 Z. z. o verejnom obstarávaní a o zmene a doplnení niektorých zákonov v znení neskorších predpisov (ďalej len ,,zákon o verejnom obstarávaní“)</w:t>
      </w:r>
    </w:p>
    <w:p w14:paraId="35F3C1FA" w14:textId="77777777" w:rsidR="008C11AB" w:rsidRPr="00A64A8D" w:rsidRDefault="008C11AB" w:rsidP="008C11AB">
      <w:pPr>
        <w:suppressAutoHyphens/>
        <w:autoSpaceDN w:val="0"/>
        <w:spacing w:after="0" w:line="240" w:lineRule="auto"/>
        <w:jc w:val="center"/>
        <w:textAlignment w:val="baseline"/>
        <w:rPr>
          <w:rFonts w:ascii="Times New Roman" w:hAnsi="Times New Roman"/>
        </w:rPr>
      </w:pPr>
      <w:r w:rsidRPr="00A64A8D">
        <w:rPr>
          <w:rFonts w:ascii="Times New Roman" w:hAnsi="Times New Roman"/>
        </w:rPr>
        <w:t>(ďalej len „zmluva“)</w:t>
      </w:r>
    </w:p>
    <w:p w14:paraId="63655A7A"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424CDF2D"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r w:rsidRPr="00A64A8D">
        <w:rPr>
          <w:rFonts w:ascii="Times New Roman" w:hAnsi="Times New Roman"/>
        </w:rPr>
        <w:t>Zmluvné strany</w:t>
      </w:r>
    </w:p>
    <w:p w14:paraId="1A1A878F"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r w:rsidRPr="00A64A8D">
        <w:rPr>
          <w:rFonts w:ascii="Times New Roman" w:hAnsi="Times New Roman"/>
        </w:rPr>
        <w:t>1.</w:t>
      </w:r>
      <w:r w:rsidRPr="00A64A8D">
        <w:rPr>
          <w:rFonts w:ascii="Times New Roman" w:hAnsi="Times New Roman"/>
        </w:rPr>
        <w:tab/>
        <w:t>Objednávateľ:</w:t>
      </w:r>
    </w:p>
    <w:p w14:paraId="06CF33FF" w14:textId="77777777" w:rsidR="008C11AB" w:rsidRDefault="008C11AB" w:rsidP="008C11AB">
      <w:pPr>
        <w:suppressAutoHyphens/>
        <w:autoSpaceDN w:val="0"/>
        <w:spacing w:after="0" w:line="240" w:lineRule="auto"/>
        <w:jc w:val="both"/>
        <w:textAlignment w:val="baseline"/>
        <w:rPr>
          <w:rFonts w:ascii="Times New Roman" w:hAnsi="Times New Roman"/>
        </w:rPr>
      </w:pPr>
      <w:r w:rsidRPr="00A64A8D">
        <w:rPr>
          <w:rFonts w:ascii="Times New Roman" w:hAnsi="Times New Roman"/>
        </w:rPr>
        <w:tab/>
        <w:t>Názov:</w:t>
      </w:r>
      <w:r w:rsidRPr="00A64A8D">
        <w:rPr>
          <w:rFonts w:ascii="Times New Roman" w:hAnsi="Times New Roman"/>
        </w:rPr>
        <w:tab/>
      </w:r>
      <w:r w:rsidRPr="00A64A8D">
        <w:rPr>
          <w:rFonts w:ascii="Times New Roman" w:hAnsi="Times New Roman"/>
        </w:rPr>
        <w:tab/>
      </w:r>
      <w:r w:rsidRPr="00A64A8D">
        <w:rPr>
          <w:rFonts w:ascii="Times New Roman" w:hAnsi="Times New Roman"/>
        </w:rPr>
        <w:tab/>
      </w:r>
      <w:r w:rsidRPr="00A64A8D">
        <w:rPr>
          <w:rFonts w:ascii="Times New Roman" w:hAnsi="Times New Roman"/>
        </w:rPr>
        <w:tab/>
        <w:t>Bratislavský samosprávny kraj</w:t>
      </w:r>
      <w:r w:rsidRPr="00A64A8D">
        <w:rPr>
          <w:rFonts w:ascii="Times New Roman" w:hAnsi="Times New Roman"/>
        </w:rPr>
        <w:tab/>
      </w:r>
      <w:r w:rsidRPr="00A64A8D">
        <w:rPr>
          <w:rFonts w:ascii="Times New Roman" w:hAnsi="Times New Roman"/>
        </w:rPr>
        <w:tab/>
      </w:r>
      <w:r w:rsidRPr="00A64A8D">
        <w:rPr>
          <w:rFonts w:ascii="Times New Roman" w:hAnsi="Times New Roman"/>
        </w:rPr>
        <w:tab/>
      </w:r>
      <w:r w:rsidRPr="00A64A8D">
        <w:rPr>
          <w:rFonts w:ascii="Times New Roman" w:hAnsi="Times New Roman"/>
        </w:rPr>
        <w:tab/>
      </w:r>
      <w:r w:rsidRPr="00A64A8D">
        <w:rPr>
          <w:rFonts w:ascii="Times New Roman" w:hAnsi="Times New Roman"/>
        </w:rPr>
        <w:tab/>
        <w:t xml:space="preserve">Sídlo: </w:t>
      </w:r>
      <w:r w:rsidRPr="00A64A8D">
        <w:rPr>
          <w:rFonts w:ascii="Times New Roman" w:hAnsi="Times New Roman"/>
        </w:rPr>
        <w:tab/>
      </w:r>
      <w:r w:rsidRPr="00A64A8D">
        <w:rPr>
          <w:rFonts w:ascii="Times New Roman" w:hAnsi="Times New Roman"/>
        </w:rPr>
        <w:tab/>
      </w:r>
      <w:r w:rsidRPr="00A64A8D">
        <w:rPr>
          <w:rFonts w:ascii="Times New Roman" w:hAnsi="Times New Roman"/>
        </w:rPr>
        <w:tab/>
      </w:r>
      <w:r w:rsidRPr="00A64A8D">
        <w:rPr>
          <w:rFonts w:ascii="Times New Roman" w:hAnsi="Times New Roman"/>
        </w:rPr>
        <w:tab/>
        <w:t>Sabinovská 16, P.O. Box 106, 820 05 Bratislava 25</w:t>
      </w:r>
      <w:r w:rsidRPr="00A64A8D">
        <w:rPr>
          <w:rFonts w:ascii="Times New Roman" w:hAnsi="Times New Roman"/>
        </w:rPr>
        <w:tab/>
      </w:r>
      <w:r w:rsidRPr="00A64A8D">
        <w:rPr>
          <w:rFonts w:ascii="Times New Roman" w:hAnsi="Times New Roman"/>
        </w:rPr>
        <w:tab/>
      </w:r>
    </w:p>
    <w:p w14:paraId="560A7635" w14:textId="77777777" w:rsidR="008C11AB" w:rsidRPr="00A64A8D" w:rsidRDefault="008C11AB" w:rsidP="008C11AB">
      <w:pPr>
        <w:suppressAutoHyphens/>
        <w:autoSpaceDN w:val="0"/>
        <w:spacing w:after="0" w:line="240" w:lineRule="auto"/>
        <w:ind w:firstLine="708"/>
        <w:jc w:val="both"/>
        <w:textAlignment w:val="baseline"/>
        <w:rPr>
          <w:rFonts w:ascii="Times New Roman" w:hAnsi="Times New Roman"/>
        </w:rPr>
      </w:pPr>
      <w:r w:rsidRPr="00A64A8D">
        <w:rPr>
          <w:rFonts w:ascii="Times New Roman" w:hAnsi="Times New Roman"/>
        </w:rPr>
        <w:t>V zastúpení:</w:t>
      </w:r>
      <w:r w:rsidRPr="00A64A8D">
        <w:rPr>
          <w:rFonts w:ascii="Times New Roman" w:hAnsi="Times New Roman"/>
        </w:rPr>
        <w:tab/>
      </w:r>
      <w:r w:rsidRPr="00A64A8D">
        <w:rPr>
          <w:rFonts w:ascii="Times New Roman" w:hAnsi="Times New Roman"/>
        </w:rPr>
        <w:tab/>
      </w:r>
      <w:r w:rsidRPr="00A64A8D">
        <w:rPr>
          <w:rFonts w:ascii="Times New Roman" w:hAnsi="Times New Roman"/>
        </w:rPr>
        <w:tab/>
        <w:t xml:space="preserve">Mgr. Juraj </w:t>
      </w:r>
      <w:proofErr w:type="spellStart"/>
      <w:r w:rsidRPr="00A64A8D">
        <w:rPr>
          <w:rFonts w:ascii="Times New Roman" w:hAnsi="Times New Roman"/>
        </w:rPr>
        <w:t>Droba</w:t>
      </w:r>
      <w:proofErr w:type="spellEnd"/>
      <w:r w:rsidRPr="00A64A8D">
        <w:rPr>
          <w:rFonts w:ascii="Times New Roman" w:hAnsi="Times New Roman"/>
        </w:rPr>
        <w:t>, MBA, MA</w:t>
      </w:r>
      <w:r w:rsidRPr="00A64A8D">
        <w:rPr>
          <w:rFonts w:ascii="Times New Roman" w:hAnsi="Times New Roman"/>
        </w:rPr>
        <w:tab/>
      </w:r>
      <w:r w:rsidRPr="00A64A8D">
        <w:rPr>
          <w:rFonts w:ascii="Times New Roman" w:hAnsi="Times New Roman"/>
        </w:rPr>
        <w:tab/>
      </w:r>
      <w:r w:rsidRPr="00A64A8D">
        <w:rPr>
          <w:rFonts w:ascii="Times New Roman" w:hAnsi="Times New Roman"/>
        </w:rPr>
        <w:tab/>
      </w:r>
      <w:r w:rsidRPr="00A64A8D">
        <w:rPr>
          <w:rFonts w:ascii="Times New Roman" w:hAnsi="Times New Roman"/>
        </w:rPr>
        <w:tab/>
      </w:r>
    </w:p>
    <w:p w14:paraId="6A65AE69" w14:textId="77777777" w:rsidR="008C11AB" w:rsidRPr="00A64A8D" w:rsidRDefault="008C11AB" w:rsidP="008C11AB">
      <w:pPr>
        <w:suppressAutoHyphens/>
        <w:autoSpaceDN w:val="0"/>
        <w:spacing w:after="0" w:line="240" w:lineRule="auto"/>
        <w:ind w:firstLine="708"/>
        <w:jc w:val="both"/>
        <w:textAlignment w:val="baseline"/>
        <w:rPr>
          <w:rFonts w:ascii="Times New Roman" w:hAnsi="Times New Roman"/>
        </w:rPr>
      </w:pPr>
      <w:r w:rsidRPr="00A64A8D">
        <w:rPr>
          <w:rFonts w:ascii="Times New Roman" w:hAnsi="Times New Roman"/>
        </w:rPr>
        <w:t>IČO:</w:t>
      </w:r>
      <w:r w:rsidRPr="00A64A8D">
        <w:rPr>
          <w:rFonts w:ascii="Times New Roman" w:hAnsi="Times New Roman"/>
        </w:rPr>
        <w:tab/>
      </w:r>
      <w:r w:rsidRPr="00A64A8D">
        <w:rPr>
          <w:rFonts w:ascii="Times New Roman" w:hAnsi="Times New Roman"/>
        </w:rPr>
        <w:tab/>
      </w:r>
      <w:r w:rsidRPr="00A64A8D">
        <w:rPr>
          <w:rFonts w:ascii="Times New Roman" w:hAnsi="Times New Roman"/>
        </w:rPr>
        <w:tab/>
      </w:r>
      <w:r w:rsidRPr="00A64A8D">
        <w:rPr>
          <w:rFonts w:ascii="Times New Roman" w:hAnsi="Times New Roman"/>
        </w:rPr>
        <w:tab/>
        <w:t>360 636 06</w:t>
      </w:r>
      <w:r w:rsidRPr="00A64A8D">
        <w:rPr>
          <w:rFonts w:ascii="Times New Roman" w:hAnsi="Times New Roman"/>
        </w:rPr>
        <w:tab/>
      </w:r>
      <w:r w:rsidRPr="00A64A8D">
        <w:rPr>
          <w:rFonts w:ascii="Times New Roman" w:hAnsi="Times New Roman"/>
        </w:rPr>
        <w:tab/>
      </w:r>
      <w:r w:rsidRPr="00A64A8D">
        <w:rPr>
          <w:rFonts w:ascii="Times New Roman" w:hAnsi="Times New Roman"/>
        </w:rPr>
        <w:tab/>
      </w:r>
      <w:r w:rsidRPr="00A64A8D">
        <w:rPr>
          <w:rFonts w:ascii="Times New Roman" w:hAnsi="Times New Roman"/>
        </w:rPr>
        <w:tab/>
      </w:r>
      <w:r w:rsidRPr="00A64A8D">
        <w:rPr>
          <w:rFonts w:ascii="Times New Roman" w:hAnsi="Times New Roman"/>
        </w:rPr>
        <w:tab/>
      </w:r>
    </w:p>
    <w:p w14:paraId="59E0E635" w14:textId="77777777" w:rsidR="008C11AB" w:rsidRPr="00A64A8D" w:rsidRDefault="008C11AB" w:rsidP="008C11AB">
      <w:pPr>
        <w:suppressAutoHyphens/>
        <w:autoSpaceDN w:val="0"/>
        <w:spacing w:after="0" w:line="240" w:lineRule="auto"/>
        <w:ind w:firstLine="708"/>
        <w:jc w:val="both"/>
        <w:textAlignment w:val="baseline"/>
        <w:rPr>
          <w:rFonts w:ascii="Times New Roman" w:hAnsi="Times New Roman"/>
        </w:rPr>
      </w:pPr>
      <w:r w:rsidRPr="00A64A8D">
        <w:rPr>
          <w:rFonts w:ascii="Times New Roman" w:hAnsi="Times New Roman"/>
        </w:rPr>
        <w:t>DIČ:</w:t>
      </w:r>
      <w:r w:rsidRPr="00A64A8D">
        <w:rPr>
          <w:rFonts w:ascii="Times New Roman" w:hAnsi="Times New Roman"/>
        </w:rPr>
        <w:tab/>
      </w:r>
      <w:r w:rsidRPr="00A64A8D">
        <w:rPr>
          <w:rFonts w:ascii="Times New Roman" w:hAnsi="Times New Roman"/>
        </w:rPr>
        <w:tab/>
      </w:r>
      <w:r w:rsidRPr="00A64A8D">
        <w:rPr>
          <w:rFonts w:ascii="Times New Roman" w:hAnsi="Times New Roman"/>
        </w:rPr>
        <w:tab/>
      </w:r>
      <w:r w:rsidRPr="00A64A8D">
        <w:rPr>
          <w:rFonts w:ascii="Times New Roman" w:hAnsi="Times New Roman"/>
        </w:rPr>
        <w:tab/>
        <w:t>2021 608 369</w:t>
      </w:r>
      <w:r w:rsidRPr="00A64A8D">
        <w:rPr>
          <w:rFonts w:ascii="Times New Roman" w:hAnsi="Times New Roman"/>
        </w:rPr>
        <w:tab/>
      </w:r>
      <w:r w:rsidRPr="00A64A8D">
        <w:rPr>
          <w:rFonts w:ascii="Times New Roman" w:hAnsi="Times New Roman"/>
        </w:rPr>
        <w:tab/>
      </w:r>
      <w:r w:rsidRPr="00A64A8D">
        <w:rPr>
          <w:rFonts w:ascii="Times New Roman" w:hAnsi="Times New Roman"/>
        </w:rPr>
        <w:tab/>
      </w:r>
      <w:r w:rsidRPr="00A64A8D">
        <w:rPr>
          <w:rFonts w:ascii="Times New Roman" w:hAnsi="Times New Roman"/>
        </w:rPr>
        <w:tab/>
      </w:r>
    </w:p>
    <w:p w14:paraId="23EC66F5"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r w:rsidRPr="00A64A8D">
        <w:rPr>
          <w:rFonts w:ascii="Times New Roman" w:hAnsi="Times New Roman"/>
        </w:rPr>
        <w:tab/>
        <w:t>IBAN:</w:t>
      </w:r>
      <w:r w:rsidRPr="00A64A8D">
        <w:rPr>
          <w:rFonts w:ascii="Times New Roman" w:hAnsi="Times New Roman"/>
        </w:rPr>
        <w:tab/>
      </w:r>
    </w:p>
    <w:p w14:paraId="3F368777" w14:textId="77777777" w:rsidR="008C11AB" w:rsidRPr="00A64A8D" w:rsidRDefault="008C11AB" w:rsidP="008C11AB">
      <w:pPr>
        <w:suppressAutoHyphens/>
        <w:autoSpaceDN w:val="0"/>
        <w:spacing w:after="0" w:line="240" w:lineRule="auto"/>
        <w:ind w:firstLine="708"/>
        <w:jc w:val="both"/>
        <w:textAlignment w:val="baseline"/>
        <w:rPr>
          <w:rFonts w:ascii="Times New Roman" w:hAnsi="Times New Roman"/>
        </w:rPr>
      </w:pPr>
      <w:r w:rsidRPr="00A64A8D">
        <w:rPr>
          <w:rFonts w:ascii="Times New Roman" w:hAnsi="Times New Roman"/>
        </w:rPr>
        <w:t>Tel:</w:t>
      </w:r>
      <w:r w:rsidRPr="00A64A8D">
        <w:rPr>
          <w:rFonts w:ascii="Times New Roman" w:hAnsi="Times New Roman"/>
        </w:rPr>
        <w:tab/>
      </w:r>
      <w:r w:rsidRPr="00A64A8D">
        <w:rPr>
          <w:rFonts w:ascii="Times New Roman" w:hAnsi="Times New Roman"/>
        </w:rPr>
        <w:tab/>
        <w:t xml:space="preserve">              </w:t>
      </w:r>
      <w:r w:rsidRPr="00A64A8D">
        <w:rPr>
          <w:rFonts w:ascii="Times New Roman" w:hAnsi="Times New Roman"/>
        </w:rPr>
        <w:tab/>
      </w:r>
      <w:r w:rsidRPr="00A64A8D">
        <w:rPr>
          <w:rFonts w:ascii="Times New Roman" w:hAnsi="Times New Roman"/>
        </w:rPr>
        <w:tab/>
      </w:r>
      <w:r w:rsidRPr="00A64A8D">
        <w:rPr>
          <w:rFonts w:ascii="Times New Roman" w:hAnsi="Times New Roman"/>
        </w:rPr>
        <w:tab/>
      </w:r>
      <w:r w:rsidRPr="00A64A8D">
        <w:rPr>
          <w:rFonts w:ascii="Times New Roman" w:hAnsi="Times New Roman"/>
        </w:rPr>
        <w:tab/>
      </w:r>
    </w:p>
    <w:p w14:paraId="29F7BE7E"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r w:rsidRPr="00A64A8D">
        <w:rPr>
          <w:rFonts w:ascii="Times New Roman" w:hAnsi="Times New Roman"/>
        </w:rPr>
        <w:tab/>
      </w:r>
      <w:r w:rsidRPr="00A64A8D">
        <w:rPr>
          <w:rFonts w:ascii="Times New Roman" w:hAnsi="Times New Roman"/>
        </w:rPr>
        <w:tab/>
      </w:r>
      <w:r w:rsidRPr="00A64A8D">
        <w:rPr>
          <w:rFonts w:ascii="Times New Roman" w:hAnsi="Times New Roman"/>
        </w:rPr>
        <w:tab/>
      </w:r>
      <w:r w:rsidRPr="00A64A8D">
        <w:rPr>
          <w:rFonts w:ascii="Times New Roman" w:hAnsi="Times New Roman"/>
        </w:rPr>
        <w:tab/>
      </w:r>
    </w:p>
    <w:p w14:paraId="2053AE95"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r w:rsidRPr="00A64A8D">
        <w:rPr>
          <w:rFonts w:ascii="Times New Roman" w:hAnsi="Times New Roman"/>
        </w:rPr>
        <w:t>Osoby oprávnené rokovať</w:t>
      </w:r>
    </w:p>
    <w:p w14:paraId="455D568E"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r w:rsidRPr="00A64A8D">
        <w:rPr>
          <w:rFonts w:ascii="Times New Roman" w:hAnsi="Times New Roman"/>
        </w:rPr>
        <w:t xml:space="preserve">vo veciach technických:   </w:t>
      </w:r>
      <w:r w:rsidRPr="00A64A8D">
        <w:rPr>
          <w:rFonts w:ascii="Times New Roman" w:hAnsi="Times New Roman"/>
        </w:rPr>
        <w:tab/>
      </w:r>
      <w:r w:rsidRPr="00A64A8D">
        <w:rPr>
          <w:rFonts w:ascii="Times New Roman" w:hAnsi="Times New Roman"/>
        </w:rPr>
        <w:tab/>
        <w:t>Mgr. Jana Rusnáková</w:t>
      </w:r>
    </w:p>
    <w:p w14:paraId="28CE69EB"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r w:rsidRPr="00A64A8D">
        <w:rPr>
          <w:rFonts w:ascii="Times New Roman" w:hAnsi="Times New Roman"/>
        </w:rPr>
        <w:t>(ďalej len „objednávateľ“)</w:t>
      </w:r>
    </w:p>
    <w:p w14:paraId="11C2182B"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5E25DB26"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r w:rsidRPr="00A64A8D">
        <w:rPr>
          <w:rFonts w:ascii="Times New Roman" w:hAnsi="Times New Roman"/>
        </w:rPr>
        <w:t>2.</w:t>
      </w:r>
      <w:r w:rsidRPr="00A64A8D">
        <w:rPr>
          <w:rFonts w:ascii="Times New Roman" w:hAnsi="Times New Roman"/>
        </w:rPr>
        <w:tab/>
        <w:t>Zhotoviteľ:</w:t>
      </w:r>
    </w:p>
    <w:p w14:paraId="6D551D1D" w14:textId="77777777" w:rsidR="008C11AB" w:rsidRPr="00A64A8D" w:rsidRDefault="008C11AB" w:rsidP="008C11AB">
      <w:pPr>
        <w:suppressAutoHyphens/>
        <w:autoSpaceDN w:val="0"/>
        <w:spacing w:after="0" w:line="240" w:lineRule="auto"/>
        <w:ind w:firstLine="708"/>
        <w:jc w:val="both"/>
        <w:textAlignment w:val="baseline"/>
        <w:rPr>
          <w:rFonts w:ascii="Times New Roman" w:hAnsi="Times New Roman"/>
        </w:rPr>
      </w:pPr>
      <w:r w:rsidRPr="00A64A8D">
        <w:rPr>
          <w:rFonts w:ascii="Times New Roman" w:hAnsi="Times New Roman"/>
        </w:rPr>
        <w:t>Názov:</w:t>
      </w:r>
      <w:r w:rsidRPr="00A64A8D">
        <w:rPr>
          <w:rFonts w:ascii="Times New Roman" w:hAnsi="Times New Roman"/>
        </w:rPr>
        <w:tab/>
      </w:r>
      <w:r w:rsidRPr="00A64A8D">
        <w:rPr>
          <w:rFonts w:ascii="Times New Roman" w:hAnsi="Times New Roman"/>
        </w:rPr>
        <w:tab/>
      </w:r>
      <w:r w:rsidRPr="00A64A8D">
        <w:rPr>
          <w:rFonts w:ascii="Times New Roman" w:hAnsi="Times New Roman"/>
        </w:rPr>
        <w:tab/>
      </w:r>
      <w:r w:rsidRPr="00A64A8D">
        <w:rPr>
          <w:rFonts w:ascii="Times New Roman" w:hAnsi="Times New Roman"/>
        </w:rPr>
        <w:tab/>
      </w:r>
    </w:p>
    <w:p w14:paraId="754AD958" w14:textId="77777777" w:rsidR="008C11AB" w:rsidRPr="00A64A8D" w:rsidRDefault="008C11AB" w:rsidP="008C11AB">
      <w:pPr>
        <w:suppressAutoHyphens/>
        <w:autoSpaceDN w:val="0"/>
        <w:spacing w:after="0" w:line="240" w:lineRule="auto"/>
        <w:ind w:firstLine="708"/>
        <w:jc w:val="both"/>
        <w:textAlignment w:val="baseline"/>
        <w:rPr>
          <w:rFonts w:ascii="Times New Roman" w:hAnsi="Times New Roman"/>
        </w:rPr>
      </w:pPr>
      <w:r w:rsidRPr="00A64A8D">
        <w:rPr>
          <w:rFonts w:ascii="Times New Roman" w:hAnsi="Times New Roman"/>
        </w:rPr>
        <w:t>Sídlo:</w:t>
      </w:r>
      <w:r w:rsidRPr="00A64A8D">
        <w:rPr>
          <w:rFonts w:ascii="Times New Roman" w:hAnsi="Times New Roman"/>
        </w:rPr>
        <w:tab/>
      </w:r>
      <w:r w:rsidRPr="00A64A8D">
        <w:rPr>
          <w:rFonts w:ascii="Times New Roman" w:hAnsi="Times New Roman"/>
        </w:rPr>
        <w:tab/>
      </w:r>
      <w:r w:rsidRPr="00A64A8D">
        <w:rPr>
          <w:rFonts w:ascii="Times New Roman" w:hAnsi="Times New Roman"/>
        </w:rPr>
        <w:tab/>
      </w:r>
      <w:r w:rsidRPr="00A64A8D">
        <w:rPr>
          <w:rFonts w:ascii="Times New Roman" w:hAnsi="Times New Roman"/>
        </w:rPr>
        <w:tab/>
      </w:r>
    </w:p>
    <w:p w14:paraId="5380EFE4" w14:textId="77777777" w:rsidR="008C11AB" w:rsidRPr="00A64A8D" w:rsidRDefault="008C11AB" w:rsidP="008C11AB">
      <w:pPr>
        <w:suppressAutoHyphens/>
        <w:autoSpaceDN w:val="0"/>
        <w:spacing w:after="0" w:line="240" w:lineRule="auto"/>
        <w:ind w:firstLine="708"/>
        <w:jc w:val="both"/>
        <w:textAlignment w:val="baseline"/>
        <w:rPr>
          <w:rFonts w:ascii="Times New Roman" w:hAnsi="Times New Roman"/>
        </w:rPr>
      </w:pPr>
      <w:r w:rsidRPr="00A64A8D">
        <w:rPr>
          <w:rFonts w:ascii="Times New Roman" w:hAnsi="Times New Roman"/>
        </w:rPr>
        <w:t>Zapísaný</w:t>
      </w:r>
      <w:r>
        <w:rPr>
          <w:rFonts w:ascii="Times New Roman" w:hAnsi="Times New Roman"/>
        </w:rPr>
        <w:t>:</w:t>
      </w:r>
    </w:p>
    <w:p w14:paraId="147FDF76" w14:textId="77777777" w:rsidR="008C11AB" w:rsidRPr="00A64A8D" w:rsidRDefault="008C11AB" w:rsidP="008C11AB">
      <w:pPr>
        <w:suppressAutoHyphens/>
        <w:autoSpaceDN w:val="0"/>
        <w:spacing w:after="0" w:line="240" w:lineRule="auto"/>
        <w:ind w:firstLine="708"/>
        <w:jc w:val="both"/>
        <w:textAlignment w:val="baseline"/>
        <w:rPr>
          <w:rFonts w:ascii="Times New Roman" w:hAnsi="Times New Roman"/>
        </w:rPr>
      </w:pPr>
      <w:r w:rsidRPr="00A64A8D">
        <w:rPr>
          <w:rFonts w:ascii="Times New Roman" w:hAnsi="Times New Roman"/>
        </w:rPr>
        <w:t>Štatutárny orgán:</w:t>
      </w:r>
      <w:r w:rsidRPr="00A64A8D">
        <w:rPr>
          <w:rFonts w:ascii="Times New Roman" w:hAnsi="Times New Roman"/>
        </w:rPr>
        <w:tab/>
      </w:r>
    </w:p>
    <w:p w14:paraId="08AC7F59" w14:textId="77777777" w:rsidR="008C11AB" w:rsidRPr="00A64A8D" w:rsidRDefault="008C11AB" w:rsidP="008C11AB">
      <w:pPr>
        <w:suppressAutoHyphens/>
        <w:autoSpaceDN w:val="0"/>
        <w:spacing w:after="0" w:line="240" w:lineRule="auto"/>
        <w:ind w:firstLine="708"/>
        <w:jc w:val="both"/>
        <w:textAlignment w:val="baseline"/>
        <w:rPr>
          <w:rFonts w:ascii="Times New Roman" w:hAnsi="Times New Roman"/>
        </w:rPr>
      </w:pPr>
      <w:r w:rsidRPr="00A64A8D">
        <w:rPr>
          <w:rFonts w:ascii="Times New Roman" w:hAnsi="Times New Roman"/>
        </w:rPr>
        <w:t>Adresa:</w:t>
      </w:r>
      <w:r w:rsidRPr="00A64A8D">
        <w:rPr>
          <w:rFonts w:ascii="Times New Roman" w:hAnsi="Times New Roman"/>
        </w:rPr>
        <w:tab/>
      </w:r>
      <w:r w:rsidRPr="00A64A8D">
        <w:rPr>
          <w:rFonts w:ascii="Times New Roman" w:hAnsi="Times New Roman"/>
        </w:rPr>
        <w:tab/>
      </w:r>
      <w:r w:rsidRPr="00A64A8D">
        <w:rPr>
          <w:rFonts w:ascii="Times New Roman" w:hAnsi="Times New Roman"/>
        </w:rPr>
        <w:tab/>
      </w:r>
      <w:r w:rsidRPr="00A64A8D">
        <w:rPr>
          <w:rFonts w:ascii="Times New Roman" w:hAnsi="Times New Roman"/>
        </w:rPr>
        <w:tab/>
      </w:r>
    </w:p>
    <w:p w14:paraId="5C9E25C3" w14:textId="77777777" w:rsidR="008C11AB" w:rsidRPr="00A64A8D" w:rsidRDefault="008C11AB" w:rsidP="008C11AB">
      <w:pPr>
        <w:suppressAutoHyphens/>
        <w:autoSpaceDN w:val="0"/>
        <w:spacing w:after="0" w:line="240" w:lineRule="auto"/>
        <w:ind w:firstLine="708"/>
        <w:jc w:val="both"/>
        <w:textAlignment w:val="baseline"/>
        <w:rPr>
          <w:rFonts w:ascii="Times New Roman" w:hAnsi="Times New Roman"/>
        </w:rPr>
      </w:pPr>
      <w:r w:rsidRPr="00A64A8D">
        <w:rPr>
          <w:rFonts w:ascii="Times New Roman" w:hAnsi="Times New Roman"/>
        </w:rPr>
        <w:t>V zastúpení:</w:t>
      </w:r>
      <w:r w:rsidRPr="00A64A8D">
        <w:rPr>
          <w:rFonts w:ascii="Times New Roman" w:hAnsi="Times New Roman"/>
        </w:rPr>
        <w:tab/>
      </w:r>
      <w:r w:rsidRPr="00A64A8D">
        <w:rPr>
          <w:rFonts w:ascii="Times New Roman" w:hAnsi="Times New Roman"/>
        </w:rPr>
        <w:tab/>
      </w:r>
      <w:r w:rsidRPr="00A64A8D">
        <w:rPr>
          <w:rFonts w:ascii="Times New Roman" w:hAnsi="Times New Roman"/>
        </w:rPr>
        <w:tab/>
      </w:r>
    </w:p>
    <w:p w14:paraId="3A1B9F07" w14:textId="77777777" w:rsidR="008C11AB" w:rsidRPr="00A64A8D" w:rsidRDefault="008C11AB" w:rsidP="008C11AB">
      <w:pPr>
        <w:suppressAutoHyphens/>
        <w:autoSpaceDN w:val="0"/>
        <w:spacing w:after="0" w:line="240" w:lineRule="auto"/>
        <w:ind w:firstLine="708"/>
        <w:jc w:val="both"/>
        <w:textAlignment w:val="baseline"/>
        <w:rPr>
          <w:rFonts w:ascii="Times New Roman" w:hAnsi="Times New Roman"/>
        </w:rPr>
      </w:pPr>
      <w:r w:rsidRPr="00A64A8D">
        <w:rPr>
          <w:rFonts w:ascii="Times New Roman" w:hAnsi="Times New Roman"/>
        </w:rPr>
        <w:t>IBAN:</w:t>
      </w:r>
      <w:r w:rsidRPr="00A64A8D">
        <w:rPr>
          <w:rFonts w:ascii="Times New Roman" w:hAnsi="Times New Roman"/>
        </w:rPr>
        <w:tab/>
      </w:r>
    </w:p>
    <w:p w14:paraId="50B0ACAE" w14:textId="77777777" w:rsidR="008C11AB" w:rsidRPr="00A64A8D" w:rsidRDefault="008C11AB" w:rsidP="008C11AB">
      <w:pPr>
        <w:suppressAutoHyphens/>
        <w:autoSpaceDN w:val="0"/>
        <w:spacing w:after="0" w:line="240" w:lineRule="auto"/>
        <w:ind w:firstLine="708"/>
        <w:jc w:val="both"/>
        <w:textAlignment w:val="baseline"/>
        <w:rPr>
          <w:rFonts w:ascii="Times New Roman" w:hAnsi="Times New Roman"/>
        </w:rPr>
      </w:pPr>
      <w:r w:rsidRPr="00A64A8D">
        <w:rPr>
          <w:rFonts w:ascii="Times New Roman" w:hAnsi="Times New Roman"/>
        </w:rPr>
        <w:t>IČO:</w:t>
      </w:r>
      <w:r w:rsidRPr="00A64A8D">
        <w:rPr>
          <w:rFonts w:ascii="Times New Roman" w:hAnsi="Times New Roman"/>
        </w:rPr>
        <w:tab/>
      </w:r>
      <w:r w:rsidRPr="00A64A8D">
        <w:rPr>
          <w:rFonts w:ascii="Times New Roman" w:hAnsi="Times New Roman"/>
        </w:rPr>
        <w:tab/>
      </w:r>
      <w:r w:rsidRPr="00A64A8D">
        <w:rPr>
          <w:rFonts w:ascii="Times New Roman" w:hAnsi="Times New Roman"/>
        </w:rPr>
        <w:tab/>
      </w:r>
      <w:r w:rsidRPr="00A64A8D">
        <w:rPr>
          <w:rFonts w:ascii="Times New Roman" w:hAnsi="Times New Roman"/>
        </w:rPr>
        <w:tab/>
      </w:r>
    </w:p>
    <w:p w14:paraId="24DD6096" w14:textId="77777777" w:rsidR="008C11AB" w:rsidRPr="00A64A8D" w:rsidRDefault="008C11AB" w:rsidP="008C11AB">
      <w:pPr>
        <w:suppressAutoHyphens/>
        <w:autoSpaceDN w:val="0"/>
        <w:spacing w:after="0" w:line="240" w:lineRule="auto"/>
        <w:ind w:firstLine="708"/>
        <w:jc w:val="both"/>
        <w:textAlignment w:val="baseline"/>
        <w:rPr>
          <w:rFonts w:ascii="Times New Roman" w:hAnsi="Times New Roman"/>
        </w:rPr>
      </w:pPr>
      <w:r w:rsidRPr="00A64A8D">
        <w:rPr>
          <w:rFonts w:ascii="Times New Roman" w:hAnsi="Times New Roman"/>
        </w:rPr>
        <w:t>DIČ:</w:t>
      </w:r>
      <w:r w:rsidRPr="00A64A8D">
        <w:rPr>
          <w:rFonts w:ascii="Times New Roman" w:hAnsi="Times New Roman"/>
        </w:rPr>
        <w:tab/>
      </w:r>
      <w:r w:rsidRPr="00A64A8D">
        <w:rPr>
          <w:rFonts w:ascii="Times New Roman" w:hAnsi="Times New Roman"/>
        </w:rPr>
        <w:tab/>
      </w:r>
      <w:r w:rsidRPr="00A64A8D">
        <w:rPr>
          <w:rFonts w:ascii="Times New Roman" w:hAnsi="Times New Roman"/>
        </w:rPr>
        <w:tab/>
      </w:r>
      <w:r w:rsidRPr="00A64A8D">
        <w:rPr>
          <w:rFonts w:ascii="Times New Roman" w:hAnsi="Times New Roman"/>
        </w:rPr>
        <w:tab/>
      </w:r>
    </w:p>
    <w:p w14:paraId="5BCF1802" w14:textId="77777777" w:rsidR="008C11AB" w:rsidRPr="00A64A8D" w:rsidRDefault="008C11AB" w:rsidP="008C11AB">
      <w:pPr>
        <w:suppressAutoHyphens/>
        <w:autoSpaceDN w:val="0"/>
        <w:spacing w:after="0" w:line="240" w:lineRule="auto"/>
        <w:ind w:firstLine="708"/>
        <w:jc w:val="both"/>
        <w:textAlignment w:val="baseline"/>
        <w:rPr>
          <w:rFonts w:ascii="Times New Roman" w:hAnsi="Times New Roman"/>
        </w:rPr>
      </w:pPr>
      <w:r w:rsidRPr="00A64A8D">
        <w:rPr>
          <w:rFonts w:ascii="Times New Roman" w:hAnsi="Times New Roman"/>
        </w:rPr>
        <w:t>IČ DPH:</w:t>
      </w:r>
      <w:r w:rsidRPr="00A64A8D">
        <w:rPr>
          <w:rFonts w:ascii="Times New Roman" w:hAnsi="Times New Roman"/>
        </w:rPr>
        <w:tab/>
      </w:r>
      <w:r w:rsidRPr="00A64A8D">
        <w:rPr>
          <w:rFonts w:ascii="Times New Roman" w:hAnsi="Times New Roman"/>
        </w:rPr>
        <w:tab/>
      </w:r>
      <w:r w:rsidRPr="00A64A8D">
        <w:rPr>
          <w:rFonts w:ascii="Times New Roman" w:hAnsi="Times New Roman"/>
        </w:rPr>
        <w:tab/>
      </w:r>
    </w:p>
    <w:p w14:paraId="32D8E370"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r w:rsidRPr="00A64A8D">
        <w:rPr>
          <w:rFonts w:ascii="Times New Roman" w:hAnsi="Times New Roman"/>
        </w:rPr>
        <w:tab/>
      </w:r>
      <w:r w:rsidRPr="00A64A8D">
        <w:rPr>
          <w:rFonts w:ascii="Times New Roman" w:hAnsi="Times New Roman"/>
        </w:rPr>
        <w:tab/>
      </w:r>
    </w:p>
    <w:p w14:paraId="459A09F1"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r w:rsidRPr="00A64A8D">
        <w:rPr>
          <w:rFonts w:ascii="Times New Roman" w:hAnsi="Times New Roman"/>
        </w:rPr>
        <w:t>Osoby oprávnené rokovať</w:t>
      </w:r>
    </w:p>
    <w:p w14:paraId="417C3C9D"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r w:rsidRPr="00A64A8D">
        <w:rPr>
          <w:rFonts w:ascii="Times New Roman" w:hAnsi="Times New Roman"/>
        </w:rPr>
        <w:t xml:space="preserve">vo veciach technických: </w:t>
      </w:r>
      <w:r w:rsidRPr="00A64A8D">
        <w:rPr>
          <w:rFonts w:ascii="Times New Roman" w:hAnsi="Times New Roman"/>
        </w:rPr>
        <w:tab/>
      </w:r>
    </w:p>
    <w:p w14:paraId="562E399C"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r w:rsidRPr="00A64A8D">
        <w:rPr>
          <w:rFonts w:ascii="Times New Roman" w:hAnsi="Times New Roman"/>
        </w:rPr>
        <w:t>(ďalej len „zhotoviteľ“)</w:t>
      </w:r>
    </w:p>
    <w:p w14:paraId="46650910"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r w:rsidRPr="00A64A8D">
        <w:rPr>
          <w:rFonts w:ascii="Times New Roman" w:hAnsi="Times New Roman"/>
        </w:rPr>
        <w:tab/>
      </w:r>
    </w:p>
    <w:p w14:paraId="2D197A2A"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r w:rsidRPr="00A64A8D">
        <w:rPr>
          <w:rFonts w:ascii="Times New Roman" w:hAnsi="Times New Roman"/>
        </w:rPr>
        <w:t>(spolu ďalej aj ako: „zmluvné strany“)</w:t>
      </w:r>
    </w:p>
    <w:p w14:paraId="45705E72"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02E4164E" w14:textId="77777777" w:rsidR="008C11AB" w:rsidRPr="00A64A8D" w:rsidRDefault="008C11AB" w:rsidP="008C11AB">
      <w:pPr>
        <w:suppressAutoHyphens/>
        <w:autoSpaceDN w:val="0"/>
        <w:spacing w:after="0" w:line="240" w:lineRule="auto"/>
        <w:jc w:val="center"/>
        <w:textAlignment w:val="baseline"/>
        <w:rPr>
          <w:rFonts w:ascii="Times New Roman" w:hAnsi="Times New Roman"/>
          <w:b/>
          <w:bCs/>
        </w:rPr>
      </w:pPr>
      <w:r w:rsidRPr="00A64A8D">
        <w:rPr>
          <w:rFonts w:ascii="Times New Roman" w:hAnsi="Times New Roman"/>
          <w:b/>
          <w:bCs/>
        </w:rPr>
        <w:t>PREAMBULA</w:t>
      </w:r>
    </w:p>
    <w:p w14:paraId="03386E7B"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26F30462" w14:textId="77777777" w:rsidR="008C11AB" w:rsidRPr="00A64A8D" w:rsidRDefault="008C11AB" w:rsidP="008C11AB">
      <w:pPr>
        <w:suppressAutoHyphens/>
        <w:autoSpaceDE w:val="0"/>
        <w:autoSpaceDN w:val="0"/>
        <w:adjustRightInd w:val="0"/>
        <w:spacing w:after="0" w:line="240" w:lineRule="auto"/>
        <w:jc w:val="both"/>
        <w:textAlignment w:val="baseline"/>
        <w:rPr>
          <w:rFonts w:ascii="Times New Roman" w:eastAsia="Times New Roman" w:hAnsi="Times New Roman"/>
          <w:i/>
          <w:iCs/>
          <w:lang w:eastAsia="cs-CZ"/>
        </w:rPr>
      </w:pPr>
      <w:r w:rsidRPr="00A64A8D">
        <w:rPr>
          <w:rFonts w:ascii="Times New Roman" w:eastAsia="Times New Roman" w:hAnsi="Times New Roman"/>
          <w:i/>
          <w:iCs/>
          <w:lang w:eastAsia="cs-CZ"/>
        </w:rPr>
        <w:t>„</w:t>
      </w:r>
      <w:proofErr w:type="spellStart"/>
      <w:r w:rsidRPr="00A64A8D">
        <w:rPr>
          <w:rFonts w:ascii="Times New Roman" w:eastAsia="Times New Roman" w:hAnsi="Times New Roman"/>
          <w:i/>
          <w:iCs/>
          <w:lang w:eastAsia="cs-CZ"/>
        </w:rPr>
        <w:t>Ecoregion</w:t>
      </w:r>
      <w:proofErr w:type="spellEnd"/>
      <w:r w:rsidRPr="00A64A8D">
        <w:rPr>
          <w:rFonts w:ascii="Times New Roman" w:eastAsia="Times New Roman" w:hAnsi="Times New Roman"/>
          <w:i/>
          <w:iCs/>
          <w:lang w:eastAsia="cs-CZ"/>
        </w:rPr>
        <w:t xml:space="preserve"> SKAT“ je slovensko-rakúsky cezhraničný projekt, spolufinancovaný z Európskeho fondu regionálneho rozvoja v rámci operačného programu </w:t>
      </w:r>
      <w:proofErr w:type="spellStart"/>
      <w:r w:rsidRPr="00A64A8D">
        <w:rPr>
          <w:rFonts w:ascii="Times New Roman" w:eastAsia="Times New Roman" w:hAnsi="Times New Roman"/>
          <w:i/>
          <w:iCs/>
          <w:lang w:eastAsia="cs-CZ"/>
        </w:rPr>
        <w:t>Interreg</w:t>
      </w:r>
      <w:proofErr w:type="spellEnd"/>
      <w:r w:rsidRPr="00A64A8D">
        <w:rPr>
          <w:rFonts w:ascii="Times New Roman" w:eastAsia="Times New Roman" w:hAnsi="Times New Roman"/>
          <w:i/>
          <w:iCs/>
          <w:lang w:eastAsia="cs-CZ"/>
        </w:rPr>
        <w:t xml:space="preserve"> V-A SK-AT 2014-2020. Jednou z priorít projektu je vytvorenie Koncepcie rozvoja inštitucionálnej spolupráce v oblasti ochrany prírody a biodiverzity, ktorej cieľom je efektívna a udržateľná spolupráca  relevantných subjektov v oblasti ochrany a podpory chránených území v cezhraničnom regióne Slovenska a Rakúska.</w:t>
      </w:r>
    </w:p>
    <w:p w14:paraId="53FBE7B5" w14:textId="77777777" w:rsidR="008C11AB" w:rsidRPr="00A64A8D" w:rsidRDefault="008C11AB" w:rsidP="008C11AB">
      <w:pPr>
        <w:suppressAutoHyphens/>
        <w:autoSpaceDE w:val="0"/>
        <w:autoSpaceDN w:val="0"/>
        <w:adjustRightInd w:val="0"/>
        <w:spacing w:after="0" w:line="240" w:lineRule="auto"/>
        <w:jc w:val="both"/>
        <w:textAlignment w:val="baseline"/>
        <w:rPr>
          <w:rFonts w:ascii="Times New Roman" w:eastAsia="Times New Roman" w:hAnsi="Times New Roman"/>
          <w:lang w:eastAsia="cs-CZ"/>
        </w:rPr>
      </w:pPr>
    </w:p>
    <w:p w14:paraId="01F4E13A" w14:textId="77777777" w:rsidR="008C11AB" w:rsidRPr="00A64A8D" w:rsidRDefault="008C11AB" w:rsidP="008C11AB">
      <w:pPr>
        <w:suppressAutoHyphens/>
        <w:autoSpaceDE w:val="0"/>
        <w:autoSpaceDN w:val="0"/>
        <w:adjustRightInd w:val="0"/>
        <w:spacing w:after="0" w:line="240" w:lineRule="auto"/>
        <w:jc w:val="both"/>
        <w:textAlignment w:val="baseline"/>
        <w:rPr>
          <w:rFonts w:ascii="Times New Roman" w:eastAsia="Times New Roman" w:hAnsi="Times New Roman"/>
          <w:lang w:eastAsia="cs-CZ"/>
        </w:rPr>
      </w:pPr>
      <w:r w:rsidRPr="00A64A8D">
        <w:rPr>
          <w:rFonts w:ascii="Times New Roman" w:eastAsia="Times New Roman" w:hAnsi="Times New Roman"/>
          <w:lang w:eastAsia="cs-CZ"/>
        </w:rPr>
        <w:t xml:space="preserve">Zmluvné strany uzatvárajú túto Zmluvu v súlade s výsledkom verejného obstarávania v zmysle zákona </w:t>
      </w:r>
      <w:r w:rsidRPr="00A64A8D">
        <w:rPr>
          <w:rFonts w:ascii="Times New Roman" w:eastAsia="Times New Roman" w:hAnsi="Times New Roman"/>
          <w:lang w:eastAsia="cs-CZ"/>
        </w:rPr>
        <w:br/>
        <w:t xml:space="preserve">č. 343/2015 Z. z. o verejnom obstarávaní a o zmene a doplnení niektorých zákonov v znení neskorších predpisov (ďalej len „zákon o verejnom obstarávaní“) na predmet zákazky </w:t>
      </w:r>
      <w:r w:rsidRPr="00A64A8D">
        <w:rPr>
          <w:rFonts w:ascii="Times New Roman" w:eastAsia="Times New Roman" w:hAnsi="Times New Roman"/>
        </w:rPr>
        <w:t>„</w:t>
      </w:r>
      <w:r w:rsidRPr="00A64A8D">
        <w:rPr>
          <w:rFonts w:ascii="Times New Roman" w:eastAsia="Times New Roman" w:hAnsi="Times New Roman"/>
          <w:i/>
          <w:iCs/>
        </w:rPr>
        <w:t>Spracovanie Koncepcie rozvoja inštitucionálnej spolupráce v oblasti ochrany prírody a biodiverzity v prihraničnom regióne</w:t>
      </w:r>
      <w:r w:rsidRPr="00A64A8D">
        <w:rPr>
          <w:rFonts w:ascii="Times New Roman" w:eastAsia="Times New Roman" w:hAnsi="Times New Roman"/>
          <w:lang w:eastAsia="cs-CZ"/>
        </w:rPr>
        <w:t xml:space="preserve">“ (ďalej len „Koncepcia“ alebo „dokument“). </w:t>
      </w:r>
    </w:p>
    <w:p w14:paraId="2A7112B6" w14:textId="77777777" w:rsidR="008C11AB" w:rsidRPr="00A64A8D" w:rsidRDefault="008C11AB" w:rsidP="008C11AB">
      <w:pPr>
        <w:suppressAutoHyphens/>
        <w:autoSpaceDE w:val="0"/>
        <w:autoSpaceDN w:val="0"/>
        <w:adjustRightInd w:val="0"/>
        <w:spacing w:after="0" w:line="240" w:lineRule="auto"/>
        <w:jc w:val="both"/>
        <w:textAlignment w:val="baseline"/>
        <w:rPr>
          <w:rFonts w:ascii="Times New Roman" w:eastAsia="Times New Roman" w:hAnsi="Times New Roman"/>
          <w:lang w:eastAsia="cs-CZ"/>
        </w:rPr>
      </w:pPr>
      <w:r w:rsidRPr="00A64A8D">
        <w:rPr>
          <w:rFonts w:ascii="Times New Roman" w:eastAsia="Times New Roman" w:hAnsi="Times New Roman"/>
          <w:lang w:eastAsia="cs-CZ"/>
        </w:rPr>
        <w:lastRenderedPageBreak/>
        <w:t>Zmluvné strany sa dohodli podľa § 536 a </w:t>
      </w:r>
      <w:proofErr w:type="spellStart"/>
      <w:r w:rsidRPr="00A64A8D">
        <w:rPr>
          <w:rFonts w:ascii="Times New Roman" w:eastAsia="Times New Roman" w:hAnsi="Times New Roman"/>
          <w:lang w:eastAsia="cs-CZ"/>
        </w:rPr>
        <w:t>nasl</w:t>
      </w:r>
      <w:proofErr w:type="spellEnd"/>
      <w:r w:rsidRPr="00A64A8D">
        <w:rPr>
          <w:rFonts w:ascii="Times New Roman" w:eastAsia="Times New Roman" w:hAnsi="Times New Roman"/>
          <w:lang w:eastAsia="cs-CZ"/>
        </w:rPr>
        <w:t>. zákona č. 513/1991 Zb. Obchodný zákonník v znení neskorších predpisov na uzavretí tejto Zmluvy o dielo (ďalej len „Zmluva“) za nižšie uvedených podmienok.</w:t>
      </w:r>
    </w:p>
    <w:p w14:paraId="4EE7A324" w14:textId="77777777" w:rsidR="008C11AB" w:rsidRPr="00A64A8D" w:rsidRDefault="008C11AB" w:rsidP="008C11AB">
      <w:pPr>
        <w:suppressAutoHyphens/>
        <w:autoSpaceDN w:val="0"/>
        <w:spacing w:after="0" w:line="240" w:lineRule="auto"/>
        <w:jc w:val="both"/>
        <w:textAlignment w:val="baseline"/>
        <w:rPr>
          <w:rFonts w:ascii="Times New Roman" w:eastAsia="Times New Roman" w:hAnsi="Times New Roman"/>
          <w:bCs/>
          <w:lang w:eastAsia="sk-SK"/>
        </w:rPr>
      </w:pPr>
    </w:p>
    <w:p w14:paraId="276A7073" w14:textId="77777777" w:rsidR="008C11AB" w:rsidRPr="00A64A8D" w:rsidRDefault="008C11AB" w:rsidP="008C11AB">
      <w:pPr>
        <w:suppressAutoHyphens/>
        <w:autoSpaceDN w:val="0"/>
        <w:spacing w:after="0" w:line="240" w:lineRule="auto"/>
        <w:jc w:val="center"/>
        <w:textAlignment w:val="baseline"/>
        <w:outlineLvl w:val="0"/>
        <w:rPr>
          <w:rFonts w:ascii="Times New Roman" w:eastAsia="Times New Roman" w:hAnsi="Times New Roman"/>
          <w:b/>
          <w:bCs/>
          <w:lang w:eastAsia="sk-SK"/>
        </w:rPr>
      </w:pPr>
      <w:r w:rsidRPr="00A64A8D">
        <w:rPr>
          <w:rFonts w:ascii="Times New Roman" w:eastAsia="Times New Roman" w:hAnsi="Times New Roman"/>
          <w:b/>
          <w:bCs/>
          <w:lang w:eastAsia="sk-SK"/>
        </w:rPr>
        <w:t>Článok I</w:t>
      </w:r>
    </w:p>
    <w:p w14:paraId="3968B37C" w14:textId="77777777" w:rsidR="008C11AB" w:rsidRPr="00A64A8D" w:rsidRDefault="008C11AB" w:rsidP="008C11AB">
      <w:pPr>
        <w:suppressAutoHyphens/>
        <w:autoSpaceDN w:val="0"/>
        <w:spacing w:after="0" w:line="240" w:lineRule="auto"/>
        <w:jc w:val="center"/>
        <w:textAlignment w:val="baseline"/>
        <w:rPr>
          <w:rFonts w:ascii="Times New Roman" w:eastAsia="Times New Roman" w:hAnsi="Times New Roman"/>
          <w:b/>
          <w:bCs/>
          <w:lang w:eastAsia="sk-SK"/>
        </w:rPr>
      </w:pPr>
      <w:r w:rsidRPr="00A64A8D">
        <w:rPr>
          <w:rFonts w:ascii="Times New Roman" w:eastAsia="Times New Roman" w:hAnsi="Times New Roman"/>
          <w:b/>
          <w:bCs/>
          <w:lang w:eastAsia="sk-SK"/>
        </w:rPr>
        <w:t>Predmet zmluvy</w:t>
      </w:r>
    </w:p>
    <w:p w14:paraId="00BA6F5F" w14:textId="77777777" w:rsidR="008C11AB" w:rsidRPr="00A64A8D" w:rsidRDefault="008C11AB" w:rsidP="008C11AB">
      <w:pPr>
        <w:suppressAutoHyphens/>
        <w:autoSpaceDN w:val="0"/>
        <w:spacing w:after="0" w:line="240" w:lineRule="auto"/>
        <w:jc w:val="center"/>
        <w:textAlignment w:val="baseline"/>
        <w:rPr>
          <w:rFonts w:ascii="Times New Roman" w:eastAsia="Times New Roman" w:hAnsi="Times New Roman"/>
          <w:b/>
          <w:bCs/>
          <w:lang w:eastAsia="sk-SK"/>
        </w:rPr>
      </w:pPr>
    </w:p>
    <w:p w14:paraId="0B4F4264" w14:textId="77777777" w:rsidR="008C11AB" w:rsidRPr="00A64A8D" w:rsidRDefault="008C11AB" w:rsidP="008C11AB">
      <w:pPr>
        <w:suppressAutoHyphens/>
        <w:autoSpaceDN w:val="0"/>
        <w:spacing w:after="0" w:line="240" w:lineRule="auto"/>
        <w:ind w:left="567" w:hanging="567"/>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1.</w:t>
      </w:r>
      <w:r w:rsidRPr="00A64A8D">
        <w:rPr>
          <w:rFonts w:ascii="Times New Roman" w:eastAsia="Times New Roman" w:hAnsi="Times New Roman"/>
          <w:bCs/>
          <w:lang w:eastAsia="sk-SK"/>
        </w:rPr>
        <w:tab/>
        <w:t>Predmetom zmluvy je</w:t>
      </w:r>
      <w:r w:rsidRPr="00A64A8D">
        <w:rPr>
          <w:rFonts w:ascii="Times New Roman" w:eastAsia="Times New Roman" w:hAnsi="Times New Roman"/>
          <w:b/>
          <w:bCs/>
          <w:lang w:eastAsia="sk-SK"/>
        </w:rPr>
        <w:t xml:space="preserve"> </w:t>
      </w:r>
      <w:r w:rsidRPr="00A64A8D">
        <w:rPr>
          <w:rFonts w:ascii="Times New Roman" w:eastAsia="Times New Roman" w:hAnsi="Times New Roman"/>
          <w:bCs/>
          <w:lang w:eastAsia="sk-SK"/>
        </w:rPr>
        <w:t>zhotovenie diela „</w:t>
      </w:r>
      <w:r w:rsidRPr="00A64A8D">
        <w:rPr>
          <w:rFonts w:ascii="Times New Roman" w:eastAsia="Times New Roman" w:hAnsi="Times New Roman"/>
          <w:i/>
          <w:iCs/>
        </w:rPr>
        <w:t>Spracovanie Koncepcie rozvoja inštitucionálnej spolupráce v oblasti ochrany prírody a biodiverzity v prihraničnom regióne</w:t>
      </w:r>
      <w:r w:rsidRPr="00A64A8D">
        <w:rPr>
          <w:rFonts w:ascii="Times New Roman" w:eastAsia="Times New Roman" w:hAnsi="Times New Roman"/>
          <w:bCs/>
          <w:lang w:eastAsia="sk-SK"/>
        </w:rPr>
        <w:t>“ (ďalej len „dielo“) a poskytnutie s tým súvisiacich služieb, v súlade s Podrobným opisom predmetu zákazky, ktorý tvorí prílohu č. 1 zmluvy.</w:t>
      </w:r>
    </w:p>
    <w:p w14:paraId="7AB2B69D" w14:textId="77777777" w:rsidR="008C11AB" w:rsidRPr="00A64A8D" w:rsidRDefault="008C11AB" w:rsidP="008C11AB">
      <w:pPr>
        <w:suppressAutoHyphens/>
        <w:autoSpaceDN w:val="0"/>
        <w:spacing w:after="0" w:line="240" w:lineRule="auto"/>
        <w:ind w:left="705" w:hanging="705"/>
        <w:jc w:val="both"/>
        <w:textAlignment w:val="baseline"/>
        <w:rPr>
          <w:rFonts w:ascii="Times New Roman" w:eastAsia="Times New Roman" w:hAnsi="Times New Roman"/>
          <w:bCs/>
          <w:lang w:eastAsia="sk-SK"/>
        </w:rPr>
      </w:pPr>
    </w:p>
    <w:p w14:paraId="3514AAE5" w14:textId="77777777" w:rsidR="008C11AB" w:rsidRPr="00A64A8D" w:rsidRDefault="008C11AB" w:rsidP="008C11AB">
      <w:pPr>
        <w:suppressAutoHyphens/>
        <w:autoSpaceDN w:val="0"/>
        <w:spacing w:after="0" w:line="240" w:lineRule="auto"/>
        <w:ind w:left="567" w:hanging="567"/>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2.</w:t>
      </w:r>
      <w:r w:rsidRPr="00A64A8D">
        <w:rPr>
          <w:rFonts w:ascii="Times New Roman" w:eastAsia="Times New Roman" w:hAnsi="Times New Roman"/>
          <w:bCs/>
          <w:lang w:eastAsia="sk-SK"/>
        </w:rPr>
        <w:tab/>
        <w:t>Zhotoviteľ je zodpovedný za včasné a komplexné vypracovanie predmetu zmluvy.</w:t>
      </w:r>
    </w:p>
    <w:p w14:paraId="74ECED2D" w14:textId="77777777" w:rsidR="008C11AB" w:rsidRPr="00A64A8D" w:rsidRDefault="008C11AB" w:rsidP="008C11AB">
      <w:pPr>
        <w:suppressAutoHyphens/>
        <w:autoSpaceDN w:val="0"/>
        <w:spacing w:after="0" w:line="240" w:lineRule="auto"/>
        <w:jc w:val="both"/>
        <w:textAlignment w:val="baseline"/>
        <w:rPr>
          <w:rFonts w:ascii="Times New Roman" w:hAnsi="Times New Roman"/>
          <w:bCs/>
          <w:sz w:val="20"/>
          <w:szCs w:val="20"/>
          <w:lang w:eastAsia="cs-CZ"/>
        </w:rPr>
      </w:pPr>
    </w:p>
    <w:p w14:paraId="4053DD52" w14:textId="77777777" w:rsidR="008C11AB" w:rsidRPr="00A64A8D" w:rsidRDefault="008C11AB" w:rsidP="008C11AB">
      <w:pPr>
        <w:suppressAutoHyphens/>
        <w:autoSpaceDN w:val="0"/>
        <w:spacing w:after="0" w:line="240" w:lineRule="auto"/>
        <w:ind w:left="567" w:hanging="567"/>
        <w:jc w:val="both"/>
        <w:textAlignment w:val="baseline"/>
        <w:rPr>
          <w:rFonts w:ascii="Times New Roman" w:eastAsia="Times New Roman" w:hAnsi="Times New Roman"/>
          <w:lang w:eastAsia="cs-CZ"/>
        </w:rPr>
      </w:pPr>
      <w:r w:rsidRPr="00A64A8D">
        <w:rPr>
          <w:rFonts w:ascii="Times New Roman" w:hAnsi="Times New Roman"/>
          <w:bCs/>
          <w:lang w:eastAsia="cs-CZ"/>
        </w:rPr>
        <w:t>3.</w:t>
      </w:r>
      <w:r w:rsidRPr="00A64A8D">
        <w:rPr>
          <w:rFonts w:ascii="Times New Roman" w:hAnsi="Times New Roman"/>
          <w:bCs/>
          <w:lang w:eastAsia="cs-CZ"/>
        </w:rPr>
        <w:tab/>
      </w:r>
      <w:r w:rsidRPr="00A64A8D">
        <w:rPr>
          <w:rFonts w:ascii="Times New Roman" w:eastAsia="Times New Roman" w:hAnsi="Times New Roman"/>
          <w:lang w:eastAsia="cs-CZ"/>
        </w:rPr>
        <w:t xml:space="preserve">Zhotoviteľ zodpovedá za to, že odovzdaný predmet zmluvy bude bez vecných a právnych vád. </w:t>
      </w:r>
    </w:p>
    <w:p w14:paraId="6C5E63EF" w14:textId="77777777" w:rsidR="008C11AB" w:rsidRPr="00A64A8D" w:rsidRDefault="008C11AB" w:rsidP="008C11AB">
      <w:pPr>
        <w:suppressAutoHyphens/>
        <w:autoSpaceDN w:val="0"/>
        <w:spacing w:after="0" w:line="240" w:lineRule="auto"/>
        <w:ind w:left="567" w:hanging="567"/>
        <w:jc w:val="both"/>
        <w:textAlignment w:val="baseline"/>
        <w:rPr>
          <w:rFonts w:ascii="Times New Roman" w:eastAsia="Times New Roman" w:hAnsi="Times New Roman"/>
          <w:lang w:eastAsia="cs-CZ"/>
        </w:rPr>
      </w:pPr>
    </w:p>
    <w:p w14:paraId="7C2CBD29" w14:textId="77777777" w:rsidR="008C11AB" w:rsidRPr="00A64A8D" w:rsidRDefault="008C11AB" w:rsidP="008C11AB">
      <w:pPr>
        <w:suppressAutoHyphens/>
        <w:autoSpaceDN w:val="0"/>
        <w:spacing w:after="0" w:line="240" w:lineRule="auto"/>
        <w:ind w:left="567" w:hanging="567"/>
        <w:jc w:val="both"/>
        <w:textAlignment w:val="baseline"/>
        <w:rPr>
          <w:rFonts w:ascii="Times New Roman" w:eastAsia="Times New Roman" w:hAnsi="Times New Roman"/>
          <w:lang w:eastAsia="cs-CZ"/>
        </w:rPr>
      </w:pPr>
      <w:r w:rsidRPr="00A64A8D">
        <w:rPr>
          <w:rFonts w:ascii="Times New Roman" w:eastAsia="Times New Roman" w:hAnsi="Times New Roman"/>
          <w:lang w:eastAsia="cs-CZ"/>
        </w:rPr>
        <w:t>4.</w:t>
      </w:r>
      <w:r w:rsidRPr="00A64A8D">
        <w:rPr>
          <w:rFonts w:ascii="Times New Roman" w:eastAsia="Times New Roman" w:hAnsi="Times New Roman"/>
          <w:lang w:eastAsia="cs-CZ"/>
        </w:rPr>
        <w:tab/>
        <w:t xml:space="preserve">Zhotoviteľ potvrdzuje, že sa v plnom rozsahu oboznámil s rozsahom a povahou diela, ktoré má vykonať, že sú mu známe všetky odborné, kvalitatívne a iné podmienky nevyhnutné k realizácii diela a že disponuje takými kapacitami a odbornými znalosťami, ktoré sú na realizáciu diela nevyhnutné. </w:t>
      </w:r>
    </w:p>
    <w:p w14:paraId="5B61B91E" w14:textId="77777777" w:rsidR="008C11AB" w:rsidRPr="00A64A8D" w:rsidRDefault="008C11AB" w:rsidP="008C11AB">
      <w:pPr>
        <w:suppressAutoHyphens/>
        <w:autoSpaceDN w:val="0"/>
        <w:spacing w:after="0" w:line="240" w:lineRule="auto"/>
        <w:ind w:left="567" w:hanging="567"/>
        <w:jc w:val="both"/>
        <w:textAlignment w:val="baseline"/>
        <w:rPr>
          <w:rFonts w:ascii="Times New Roman" w:eastAsia="Times New Roman" w:hAnsi="Times New Roman"/>
          <w:lang w:eastAsia="cs-CZ"/>
        </w:rPr>
      </w:pPr>
    </w:p>
    <w:p w14:paraId="4F078B0A" w14:textId="77777777" w:rsidR="008C11AB" w:rsidRPr="00A64A8D" w:rsidRDefault="008C11AB" w:rsidP="008C11AB">
      <w:pPr>
        <w:suppressAutoHyphens/>
        <w:autoSpaceDN w:val="0"/>
        <w:spacing w:after="0" w:line="240" w:lineRule="auto"/>
        <w:ind w:left="567" w:hanging="567"/>
        <w:jc w:val="both"/>
        <w:textAlignment w:val="baseline"/>
        <w:rPr>
          <w:rFonts w:ascii="Times New Roman" w:eastAsia="Times New Roman" w:hAnsi="Times New Roman"/>
          <w:lang w:eastAsia="cs-CZ"/>
        </w:rPr>
      </w:pPr>
      <w:r w:rsidRPr="00A64A8D">
        <w:rPr>
          <w:rFonts w:ascii="Times New Roman" w:eastAsia="Times New Roman" w:hAnsi="Times New Roman"/>
          <w:lang w:eastAsia="cs-CZ"/>
        </w:rPr>
        <w:t>5.</w:t>
      </w:r>
      <w:r w:rsidRPr="00A64A8D">
        <w:rPr>
          <w:rFonts w:ascii="Times New Roman" w:eastAsia="Times New Roman" w:hAnsi="Times New Roman"/>
          <w:lang w:eastAsia="cs-CZ"/>
        </w:rPr>
        <w:tab/>
        <w:t>Zhotoviteľ sa zaväzuje včas upozorniť objednávateľa na všetky okolnosti, ktoré by mohli ohroziť alebo znemožniť riadne vykonanie predmetu zmluvy.</w:t>
      </w:r>
    </w:p>
    <w:p w14:paraId="6F6DE1FC" w14:textId="77777777" w:rsidR="008C11AB" w:rsidRPr="00A64A8D" w:rsidRDefault="008C11AB" w:rsidP="008C11AB">
      <w:pPr>
        <w:suppressAutoHyphens/>
        <w:autoSpaceDN w:val="0"/>
        <w:spacing w:after="0" w:line="240" w:lineRule="auto"/>
        <w:ind w:left="567" w:hanging="567"/>
        <w:jc w:val="both"/>
        <w:textAlignment w:val="baseline"/>
        <w:rPr>
          <w:rFonts w:ascii="Times New Roman" w:eastAsia="Times New Roman" w:hAnsi="Times New Roman"/>
          <w:lang w:eastAsia="cs-CZ"/>
        </w:rPr>
      </w:pPr>
    </w:p>
    <w:p w14:paraId="65837B34" w14:textId="77777777" w:rsidR="008C11AB" w:rsidRPr="00A64A8D" w:rsidRDefault="008C11AB" w:rsidP="008C11AB">
      <w:pPr>
        <w:suppressAutoHyphens/>
        <w:autoSpaceDN w:val="0"/>
        <w:spacing w:after="0" w:line="240" w:lineRule="auto"/>
        <w:ind w:left="567" w:hanging="567"/>
        <w:jc w:val="both"/>
        <w:textAlignment w:val="baseline"/>
        <w:rPr>
          <w:rFonts w:ascii="Times New Roman" w:eastAsia="Times New Roman" w:hAnsi="Times New Roman"/>
          <w:bCs/>
          <w:lang w:eastAsia="sk-SK"/>
        </w:rPr>
      </w:pPr>
      <w:r w:rsidRPr="00A64A8D">
        <w:rPr>
          <w:rFonts w:ascii="Times New Roman" w:eastAsia="Times New Roman" w:hAnsi="Times New Roman"/>
          <w:lang w:eastAsia="cs-CZ"/>
        </w:rPr>
        <w:t>6.</w:t>
      </w:r>
      <w:r w:rsidRPr="00A64A8D">
        <w:rPr>
          <w:rFonts w:ascii="Times New Roman" w:eastAsia="Times New Roman" w:hAnsi="Times New Roman"/>
          <w:lang w:eastAsia="cs-CZ"/>
        </w:rPr>
        <w:tab/>
        <w:t>Objednávateľ sa zaväzuje riadne a včas zhotovené dielo prevziať a zaplatiť cenu za zhotovené dielo, a s tým súvisiace služby</w:t>
      </w:r>
      <w:r w:rsidRPr="00A64A8D">
        <w:rPr>
          <w:rFonts w:ascii="Times New Roman" w:eastAsia="Times New Roman" w:hAnsi="Times New Roman"/>
          <w:bCs/>
          <w:lang w:eastAsia="sk-SK"/>
        </w:rPr>
        <w:t xml:space="preserve"> vo výške a spôsobom tak, ako to určuje ďalej zmluva.</w:t>
      </w:r>
    </w:p>
    <w:p w14:paraId="001A6112" w14:textId="77777777" w:rsidR="008C11AB" w:rsidRPr="00A64A8D" w:rsidRDefault="008C11AB" w:rsidP="008C11AB">
      <w:pPr>
        <w:suppressAutoHyphens/>
        <w:autoSpaceDE w:val="0"/>
        <w:autoSpaceDN w:val="0"/>
        <w:adjustRightInd w:val="0"/>
        <w:spacing w:before="120" w:after="0" w:line="240" w:lineRule="auto"/>
        <w:ind w:left="705" w:hanging="705"/>
        <w:jc w:val="both"/>
        <w:textAlignment w:val="baseline"/>
        <w:rPr>
          <w:rFonts w:ascii="Times New Roman" w:eastAsia="Times New Roman" w:hAnsi="Times New Roman"/>
          <w:bCs/>
          <w:lang w:eastAsia="sk-SK"/>
        </w:rPr>
      </w:pPr>
    </w:p>
    <w:p w14:paraId="0F0AA797" w14:textId="77777777" w:rsidR="008C11AB" w:rsidRPr="00A64A8D" w:rsidRDefault="008C11AB" w:rsidP="008C11AB">
      <w:pPr>
        <w:suppressAutoHyphens/>
        <w:autoSpaceDN w:val="0"/>
        <w:adjustRightInd w:val="0"/>
        <w:spacing w:after="0" w:line="240" w:lineRule="auto"/>
        <w:ind w:left="426" w:hanging="426"/>
        <w:jc w:val="center"/>
        <w:textAlignment w:val="baseline"/>
        <w:rPr>
          <w:rFonts w:ascii="Times New Roman" w:eastAsia="Times New Roman" w:hAnsi="Times New Roman"/>
          <w:b/>
          <w:lang w:eastAsia="sk-SK"/>
        </w:rPr>
      </w:pPr>
      <w:r w:rsidRPr="00A64A8D">
        <w:rPr>
          <w:rFonts w:ascii="Times New Roman" w:eastAsia="Times New Roman" w:hAnsi="Times New Roman"/>
          <w:b/>
          <w:bCs/>
          <w:lang w:eastAsia="sk-SK"/>
        </w:rPr>
        <w:t>Článok II</w:t>
      </w:r>
    </w:p>
    <w:p w14:paraId="26CBFA3D" w14:textId="77777777" w:rsidR="008C11AB" w:rsidRPr="00A64A8D" w:rsidRDefault="008C11AB" w:rsidP="008C11AB">
      <w:pPr>
        <w:suppressAutoHyphens/>
        <w:autoSpaceDN w:val="0"/>
        <w:adjustRightInd w:val="0"/>
        <w:spacing w:after="0" w:line="240" w:lineRule="auto"/>
        <w:ind w:left="426" w:hanging="426"/>
        <w:jc w:val="center"/>
        <w:textAlignment w:val="baseline"/>
        <w:rPr>
          <w:rFonts w:ascii="Times New Roman" w:eastAsia="Times New Roman" w:hAnsi="Times New Roman"/>
          <w:b/>
          <w:lang w:eastAsia="sk-SK"/>
        </w:rPr>
      </w:pPr>
      <w:r w:rsidRPr="00A64A8D">
        <w:rPr>
          <w:rFonts w:ascii="Times New Roman" w:eastAsia="Times New Roman" w:hAnsi="Times New Roman"/>
          <w:b/>
          <w:bCs/>
          <w:lang w:eastAsia="sk-SK"/>
        </w:rPr>
        <w:t>Termín plnenia, dodacie podmienky a miesto plnenia</w:t>
      </w:r>
    </w:p>
    <w:p w14:paraId="7A4BC8B6" w14:textId="77777777" w:rsidR="008C11AB" w:rsidRPr="00A64A8D" w:rsidRDefault="008C11AB" w:rsidP="008C11AB">
      <w:pPr>
        <w:suppressAutoHyphens/>
        <w:autoSpaceDE w:val="0"/>
        <w:autoSpaceDN w:val="0"/>
        <w:adjustRightInd w:val="0"/>
        <w:spacing w:before="120" w:after="0" w:line="240" w:lineRule="auto"/>
        <w:ind w:left="705" w:hanging="705"/>
        <w:jc w:val="both"/>
        <w:textAlignment w:val="baseline"/>
        <w:rPr>
          <w:rFonts w:ascii="Times New Roman" w:eastAsia="Times New Roman" w:hAnsi="Times New Roman"/>
          <w:b/>
          <w:bCs/>
          <w:lang w:eastAsia="sk-SK"/>
        </w:rPr>
      </w:pPr>
      <w:r w:rsidRPr="00A64A8D">
        <w:rPr>
          <w:rFonts w:ascii="Times New Roman" w:eastAsia="Times New Roman" w:hAnsi="Times New Roman"/>
          <w:bCs/>
          <w:lang w:eastAsia="sk-SK"/>
        </w:rPr>
        <w:t>1.</w:t>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t xml:space="preserve">Zhotoviteľ sa zaväzuje zhotoviť dielo v rozsahu uvedenom v prílohe č. 1 k tejto Zmluve do </w:t>
      </w:r>
      <w:r w:rsidRPr="00A64A8D">
        <w:rPr>
          <w:rFonts w:ascii="Times New Roman" w:eastAsia="Times New Roman" w:hAnsi="Times New Roman"/>
          <w:b/>
          <w:lang w:eastAsia="sk-SK"/>
        </w:rPr>
        <w:t>6 mesiacov</w:t>
      </w:r>
      <w:r w:rsidRPr="00A64A8D">
        <w:rPr>
          <w:rFonts w:ascii="Times New Roman" w:eastAsia="Times New Roman" w:hAnsi="Times New Roman"/>
          <w:bCs/>
          <w:lang w:eastAsia="sk-SK"/>
        </w:rPr>
        <w:t xml:space="preserve"> odo dňa nadobudnutia účinnosti tejto Zmluvy. Dielo bude zhotoviteľom vyhotovené a objednávateľovi odovzdané v termínoch určených v prílohe č. 1 tejto Zmluvy.</w:t>
      </w:r>
    </w:p>
    <w:p w14:paraId="485FD644" w14:textId="77777777" w:rsidR="008C11AB" w:rsidRPr="00A64A8D" w:rsidRDefault="008C11AB" w:rsidP="008C11AB">
      <w:pPr>
        <w:suppressAutoHyphens/>
        <w:autoSpaceDN w:val="0"/>
        <w:spacing w:after="0" w:line="240" w:lineRule="auto"/>
        <w:ind w:left="705"/>
        <w:jc w:val="both"/>
        <w:textAlignment w:val="baseline"/>
        <w:rPr>
          <w:rFonts w:ascii="Times New Roman" w:eastAsia="Times New Roman" w:hAnsi="Times New Roman"/>
          <w:bCs/>
          <w:lang w:eastAsia="sk-SK"/>
        </w:rPr>
      </w:pPr>
    </w:p>
    <w:p w14:paraId="1FABDB20" w14:textId="77777777" w:rsidR="008C11AB" w:rsidRPr="00A64A8D" w:rsidRDefault="008C11AB" w:rsidP="008C11AB">
      <w:pPr>
        <w:suppressAutoHyphens/>
        <w:autoSpaceDE w:val="0"/>
        <w:autoSpaceDN w:val="0"/>
        <w:adjustRightInd w:val="0"/>
        <w:spacing w:before="120" w:after="0" w:line="240" w:lineRule="auto"/>
        <w:ind w:left="709" w:hanging="70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2.</w:t>
      </w:r>
      <w:r w:rsidRPr="00A64A8D">
        <w:rPr>
          <w:rFonts w:ascii="Times New Roman" w:eastAsia="Times New Roman" w:hAnsi="Times New Roman"/>
          <w:bCs/>
          <w:lang w:eastAsia="sk-SK"/>
        </w:rPr>
        <w:tab/>
        <w:t>Zhotoviteľ dodá dielo v nasledovnom obsahu a rozsahu, ktorý je podrobnejšie rozpísaný v prílohe č. 1 tejto Zmluvy:</w:t>
      </w:r>
    </w:p>
    <w:p w14:paraId="1F022E19" w14:textId="77777777" w:rsidR="008C11AB" w:rsidRPr="00A64A8D" w:rsidRDefault="008C11AB" w:rsidP="008C11AB">
      <w:pPr>
        <w:suppressAutoHyphens/>
        <w:autoSpaceDE w:val="0"/>
        <w:autoSpaceDN w:val="0"/>
        <w:adjustRightInd w:val="0"/>
        <w:spacing w:before="120" w:after="0" w:line="240" w:lineRule="auto"/>
        <w:ind w:left="709" w:hanging="705"/>
        <w:jc w:val="both"/>
        <w:textAlignment w:val="baseline"/>
        <w:rPr>
          <w:rFonts w:ascii="Times New Roman" w:eastAsia="Times New Roman" w:hAnsi="Times New Roman"/>
          <w:bCs/>
          <w:lang w:eastAsia="sk-SK"/>
        </w:rPr>
      </w:pPr>
    </w:p>
    <w:p w14:paraId="31AF35E5" w14:textId="77777777" w:rsidR="008C11AB" w:rsidRPr="00A64A8D" w:rsidRDefault="008C11AB" w:rsidP="008C11AB">
      <w:pPr>
        <w:numPr>
          <w:ilvl w:val="0"/>
          <w:numId w:val="49"/>
        </w:numPr>
        <w:suppressAutoHyphens/>
        <w:autoSpaceDE w:val="0"/>
        <w:autoSpaceDN w:val="0"/>
        <w:adjustRightInd w:val="0"/>
        <w:spacing w:after="0" w:line="240" w:lineRule="auto"/>
        <w:ind w:hanging="357"/>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Odovzdanie finálneho dokumentu v tlačenej forme v počte 50 kusov (bloková väzba V3, recyklovaný papier)</w:t>
      </w:r>
    </w:p>
    <w:p w14:paraId="29B3709A" w14:textId="77777777" w:rsidR="008C11AB" w:rsidRPr="00A64A8D" w:rsidRDefault="008C11AB" w:rsidP="008C11AB">
      <w:pPr>
        <w:numPr>
          <w:ilvl w:val="0"/>
          <w:numId w:val="49"/>
        </w:numPr>
        <w:suppressAutoHyphens/>
        <w:autoSpaceDE w:val="0"/>
        <w:autoSpaceDN w:val="0"/>
        <w:adjustRightInd w:val="0"/>
        <w:spacing w:after="0" w:line="240" w:lineRule="auto"/>
        <w:ind w:hanging="357"/>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Odovzdanie finálneho dokumentu v elektronickej forme na USB kľúči v počte 2 kusy, vo formáte .</w:t>
      </w:r>
      <w:proofErr w:type="spellStart"/>
      <w:r w:rsidRPr="00A64A8D">
        <w:rPr>
          <w:rFonts w:ascii="Times New Roman" w:eastAsia="Times New Roman" w:hAnsi="Times New Roman"/>
          <w:bCs/>
          <w:lang w:eastAsia="sk-SK"/>
        </w:rPr>
        <w:t>pdf</w:t>
      </w:r>
      <w:proofErr w:type="spellEnd"/>
      <w:r w:rsidRPr="00A64A8D">
        <w:rPr>
          <w:rFonts w:ascii="Times New Roman" w:eastAsia="Times New Roman" w:hAnsi="Times New Roman"/>
          <w:bCs/>
          <w:lang w:eastAsia="sk-SK"/>
        </w:rPr>
        <w:t xml:space="preserve"> a .</w:t>
      </w:r>
      <w:proofErr w:type="spellStart"/>
      <w:r w:rsidRPr="00A64A8D">
        <w:rPr>
          <w:rFonts w:ascii="Times New Roman" w:eastAsia="Times New Roman" w:hAnsi="Times New Roman"/>
          <w:bCs/>
          <w:lang w:eastAsia="sk-SK"/>
        </w:rPr>
        <w:t>docx</w:t>
      </w:r>
      <w:proofErr w:type="spellEnd"/>
    </w:p>
    <w:p w14:paraId="63F398B0" w14:textId="77777777" w:rsidR="008C11AB" w:rsidRPr="00A64A8D" w:rsidRDefault="008C11AB" w:rsidP="008C11AB">
      <w:pPr>
        <w:numPr>
          <w:ilvl w:val="0"/>
          <w:numId w:val="49"/>
        </w:numPr>
        <w:suppressAutoHyphens/>
        <w:autoSpaceDE w:val="0"/>
        <w:autoSpaceDN w:val="0"/>
        <w:adjustRightInd w:val="0"/>
        <w:spacing w:after="0" w:line="240" w:lineRule="auto"/>
        <w:ind w:hanging="357"/>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Finálny dokument bude obsahovať použité zdroje, fotografie v raw kvalite (formát .</w:t>
      </w:r>
      <w:proofErr w:type="spellStart"/>
      <w:r w:rsidRPr="00A64A8D">
        <w:rPr>
          <w:rFonts w:ascii="Times New Roman" w:eastAsia="Times New Roman" w:hAnsi="Times New Roman"/>
          <w:bCs/>
          <w:lang w:eastAsia="sk-SK"/>
        </w:rPr>
        <w:t>jpg</w:t>
      </w:r>
      <w:proofErr w:type="spellEnd"/>
      <w:r w:rsidRPr="00A64A8D">
        <w:rPr>
          <w:rFonts w:ascii="Times New Roman" w:eastAsia="Times New Roman" w:hAnsi="Times New Roman"/>
          <w:bCs/>
          <w:lang w:eastAsia="sk-SK"/>
        </w:rPr>
        <w:t>, prípadne .</w:t>
      </w:r>
      <w:proofErr w:type="spellStart"/>
      <w:r w:rsidRPr="00A64A8D">
        <w:rPr>
          <w:rFonts w:ascii="Times New Roman" w:eastAsia="Times New Roman" w:hAnsi="Times New Roman"/>
          <w:bCs/>
          <w:lang w:eastAsia="sk-SK"/>
        </w:rPr>
        <w:t>tiff</w:t>
      </w:r>
      <w:proofErr w:type="spellEnd"/>
      <w:r w:rsidRPr="00A64A8D">
        <w:rPr>
          <w:rFonts w:ascii="Times New Roman" w:eastAsia="Times New Roman" w:hAnsi="Times New Roman"/>
          <w:bCs/>
          <w:lang w:eastAsia="sk-SK"/>
        </w:rPr>
        <w:t>), obrázky a mapy (rastrové vo formáte .</w:t>
      </w:r>
      <w:proofErr w:type="spellStart"/>
      <w:r w:rsidRPr="00A64A8D">
        <w:rPr>
          <w:rFonts w:ascii="Times New Roman" w:eastAsia="Times New Roman" w:hAnsi="Times New Roman"/>
          <w:bCs/>
          <w:lang w:eastAsia="sk-SK"/>
        </w:rPr>
        <w:t>jpg</w:t>
      </w:r>
      <w:proofErr w:type="spellEnd"/>
      <w:r w:rsidRPr="00A64A8D">
        <w:rPr>
          <w:rFonts w:ascii="Times New Roman" w:eastAsia="Times New Roman" w:hAnsi="Times New Roman"/>
          <w:bCs/>
          <w:lang w:eastAsia="sk-SK"/>
        </w:rPr>
        <w:t xml:space="preserve"> a .</w:t>
      </w:r>
      <w:proofErr w:type="spellStart"/>
      <w:r w:rsidRPr="00A64A8D">
        <w:rPr>
          <w:rFonts w:ascii="Times New Roman" w:eastAsia="Times New Roman" w:hAnsi="Times New Roman"/>
          <w:bCs/>
          <w:lang w:eastAsia="sk-SK"/>
        </w:rPr>
        <w:t>tiff</w:t>
      </w:r>
      <w:proofErr w:type="spellEnd"/>
      <w:r w:rsidRPr="00A64A8D">
        <w:rPr>
          <w:rFonts w:ascii="Times New Roman" w:eastAsia="Times New Roman" w:hAnsi="Times New Roman"/>
          <w:bCs/>
          <w:lang w:eastAsia="sk-SK"/>
        </w:rPr>
        <w:t xml:space="preserve"> a </w:t>
      </w:r>
      <w:proofErr w:type="spellStart"/>
      <w:r w:rsidRPr="00A64A8D">
        <w:rPr>
          <w:rFonts w:ascii="Times New Roman" w:eastAsia="Times New Roman" w:hAnsi="Times New Roman"/>
          <w:bCs/>
          <w:lang w:eastAsia="sk-SK"/>
        </w:rPr>
        <w:t>vektorizované</w:t>
      </w:r>
      <w:proofErr w:type="spellEnd"/>
      <w:r w:rsidRPr="00A64A8D">
        <w:rPr>
          <w:rFonts w:ascii="Times New Roman" w:eastAsia="Times New Roman" w:hAnsi="Times New Roman"/>
          <w:bCs/>
          <w:lang w:eastAsia="sk-SK"/>
        </w:rPr>
        <w:t xml:space="preserve"> vo formáte .</w:t>
      </w:r>
      <w:proofErr w:type="spellStart"/>
      <w:r w:rsidRPr="00A64A8D">
        <w:rPr>
          <w:rFonts w:ascii="Times New Roman" w:eastAsia="Times New Roman" w:hAnsi="Times New Roman"/>
          <w:bCs/>
          <w:lang w:eastAsia="sk-SK"/>
        </w:rPr>
        <w:t>pdf</w:t>
      </w:r>
      <w:proofErr w:type="spellEnd"/>
      <w:r w:rsidRPr="00A64A8D">
        <w:rPr>
          <w:rFonts w:ascii="Times New Roman" w:eastAsia="Times New Roman" w:hAnsi="Times New Roman"/>
          <w:bCs/>
          <w:lang w:eastAsia="sk-SK"/>
        </w:rPr>
        <w:t>)</w:t>
      </w:r>
    </w:p>
    <w:p w14:paraId="1335827D" w14:textId="77777777" w:rsidR="008C11AB" w:rsidRPr="00A64A8D" w:rsidRDefault="008C11AB" w:rsidP="008C11AB">
      <w:pPr>
        <w:numPr>
          <w:ilvl w:val="0"/>
          <w:numId w:val="49"/>
        </w:numPr>
        <w:suppressAutoHyphens/>
        <w:autoSpaceDE w:val="0"/>
        <w:autoSpaceDN w:val="0"/>
        <w:adjustRightInd w:val="0"/>
        <w:spacing w:after="0" w:line="240" w:lineRule="auto"/>
        <w:ind w:hanging="357"/>
        <w:jc w:val="both"/>
        <w:textAlignment w:val="baseline"/>
        <w:rPr>
          <w:rFonts w:ascii="Times New Roman" w:eastAsia="Times New Roman" w:hAnsi="Times New Roman"/>
          <w:bCs/>
          <w:lang w:eastAsia="sk-SK"/>
        </w:rPr>
      </w:pPr>
      <w:proofErr w:type="spellStart"/>
      <w:r w:rsidRPr="00A64A8D">
        <w:rPr>
          <w:rFonts w:ascii="Times New Roman" w:eastAsia="Times New Roman" w:hAnsi="Times New Roman"/>
          <w:bCs/>
          <w:lang w:eastAsia="sk-SK"/>
        </w:rPr>
        <w:t>dovzdanie</w:t>
      </w:r>
      <w:proofErr w:type="spellEnd"/>
      <w:r w:rsidRPr="00A64A8D">
        <w:rPr>
          <w:rFonts w:ascii="Times New Roman" w:eastAsia="Times New Roman" w:hAnsi="Times New Roman"/>
          <w:bCs/>
          <w:lang w:eastAsia="sk-SK"/>
        </w:rPr>
        <w:t xml:space="preserve"> autorských práv súvisiacich s vyššie uvedeným obsahom (obsah dokumentu, fotografie, obrázky, schémy, grafy, tabuľky, mapy a iné) umožňujúce voľné využitie verejnosťou. </w:t>
      </w:r>
    </w:p>
    <w:p w14:paraId="06DBB421" w14:textId="77777777" w:rsidR="008C11AB" w:rsidRPr="00A64A8D" w:rsidRDefault="008C11AB" w:rsidP="008C11AB">
      <w:pPr>
        <w:numPr>
          <w:ilvl w:val="0"/>
          <w:numId w:val="49"/>
        </w:numPr>
        <w:suppressAutoHyphens/>
        <w:autoSpaceDE w:val="0"/>
        <w:autoSpaceDN w:val="0"/>
        <w:adjustRightInd w:val="0"/>
        <w:spacing w:after="0" w:line="240" w:lineRule="auto"/>
        <w:ind w:hanging="357"/>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 xml:space="preserve">Zabezpečenie slovensko-nemeckej jazykovej mutácie dokumentu v 2 oddelených väzbách, vrátane zhrnutia a prezentácie (iba elektronická verzia). </w:t>
      </w:r>
    </w:p>
    <w:p w14:paraId="359A0ABD" w14:textId="77777777" w:rsidR="008C11AB" w:rsidRPr="00A64A8D" w:rsidRDefault="008C11AB" w:rsidP="008C11AB">
      <w:pPr>
        <w:numPr>
          <w:ilvl w:val="0"/>
          <w:numId w:val="49"/>
        </w:numPr>
        <w:suppressAutoHyphens/>
        <w:autoSpaceDE w:val="0"/>
        <w:autoSpaceDN w:val="0"/>
        <w:adjustRightInd w:val="0"/>
        <w:spacing w:after="0" w:line="240" w:lineRule="auto"/>
        <w:ind w:hanging="357"/>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 xml:space="preserve">Koncepcia bude spolufinancovaná z Programu spolupráce INTERREG V-A SK-AT 2014-2020, preto musí obsahovať povinné prvky publicity ako Logo programu, znak Európskej únie, logo projektu, tematický piktogram, logá projektových partnerov, akronym projektu, informáciu ohľadom financovania dokumentu. </w:t>
      </w:r>
    </w:p>
    <w:p w14:paraId="719AC9B3" w14:textId="77777777" w:rsidR="008C11AB" w:rsidRPr="00A64A8D" w:rsidRDefault="008C11AB" w:rsidP="008C11AB">
      <w:pPr>
        <w:numPr>
          <w:ilvl w:val="0"/>
          <w:numId w:val="49"/>
        </w:numPr>
        <w:suppressAutoHyphens/>
        <w:autoSpaceDE w:val="0"/>
        <w:autoSpaceDN w:val="0"/>
        <w:adjustRightInd w:val="0"/>
        <w:spacing w:after="0" w:line="240" w:lineRule="auto"/>
        <w:ind w:hanging="357"/>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 xml:space="preserve">Návrh grafického spracovania dokumentu dodá spracovateľovi verejný obstarávateľ.  </w:t>
      </w:r>
    </w:p>
    <w:p w14:paraId="5A38DE73" w14:textId="77777777" w:rsidR="008C11AB" w:rsidRPr="00A64A8D" w:rsidRDefault="008C11AB" w:rsidP="008C11AB">
      <w:pPr>
        <w:suppressAutoHyphens/>
        <w:autoSpaceDE w:val="0"/>
        <w:autoSpaceDN w:val="0"/>
        <w:adjustRightInd w:val="0"/>
        <w:spacing w:before="120" w:after="0" w:line="240" w:lineRule="auto"/>
        <w:ind w:left="705" w:hanging="70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3.</w:t>
      </w:r>
      <w:r w:rsidRPr="00A64A8D">
        <w:rPr>
          <w:rFonts w:ascii="Times New Roman" w:eastAsia="Times New Roman" w:hAnsi="Times New Roman"/>
          <w:bCs/>
          <w:lang w:eastAsia="sk-SK"/>
        </w:rPr>
        <w:tab/>
        <w:t>Každá časť diela, ktorá je v tabuľkovej forme, a z nej vytvárané grafické (grafy, diagramy) výstupy, musia byť v editovateľnej forme, aby ich objednávateľ mohol ďalej používať pre svoje potreby. Prevzatie čistopisu sa potvrdzuje preberacím protokolom.</w:t>
      </w:r>
    </w:p>
    <w:p w14:paraId="52BAB685" w14:textId="77777777" w:rsidR="008C11AB" w:rsidRPr="00A64A8D" w:rsidRDefault="008C11AB" w:rsidP="008C11AB">
      <w:pPr>
        <w:suppressAutoHyphens/>
        <w:autoSpaceDE w:val="0"/>
        <w:autoSpaceDN w:val="0"/>
        <w:adjustRightInd w:val="0"/>
        <w:spacing w:before="120" w:after="0" w:line="240" w:lineRule="auto"/>
        <w:ind w:left="705" w:hanging="70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lastRenderedPageBreak/>
        <w:t>4.</w:t>
      </w:r>
      <w:r w:rsidRPr="00A64A8D">
        <w:rPr>
          <w:rFonts w:ascii="Times New Roman" w:eastAsia="Times New Roman" w:hAnsi="Times New Roman"/>
          <w:bCs/>
          <w:lang w:eastAsia="sk-SK"/>
        </w:rPr>
        <w:tab/>
        <w:t>Termíny uvedené v tomto článku sú pre zhotoviteľa záväzné. Ak dôjde k oneskoreniu viac než 15 kalendárnych dní po termíne odovzdania ucelených častí diela, objednávateľ je oprávnený od tejto Zmluvy odstúpiť.</w:t>
      </w:r>
    </w:p>
    <w:p w14:paraId="5FF8F6DD" w14:textId="77777777" w:rsidR="008C11AB" w:rsidRPr="00A64A8D" w:rsidRDefault="008C11AB" w:rsidP="008C11AB">
      <w:pPr>
        <w:suppressAutoHyphens/>
        <w:autoSpaceDE w:val="0"/>
        <w:autoSpaceDN w:val="0"/>
        <w:adjustRightInd w:val="0"/>
        <w:spacing w:before="120" w:after="0" w:line="240" w:lineRule="auto"/>
        <w:ind w:left="705" w:hanging="70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 xml:space="preserve">5. </w:t>
      </w:r>
      <w:r w:rsidRPr="00A64A8D">
        <w:rPr>
          <w:rFonts w:ascii="Times New Roman" w:eastAsia="Times New Roman" w:hAnsi="Times New Roman"/>
          <w:bCs/>
          <w:lang w:eastAsia="sk-SK"/>
        </w:rPr>
        <w:tab/>
        <w:t>V prípade prekážok spočívajúcich vo vyššej moci, ktoré zhotoviteľovi bránia v splnení jeho povinnosti uskutočniť predmet Zmluvy pre objednávateľa v dohodnutých termínoch, predlžuje sa lehota na uskutočnenie predmetu Zmluvy o dobu trvania týchto prekážok. Rovnako platí, že v prípade prekážok spočívajúcich vo vyššej moci, ktoré objednávateľovi bránia v splnení jeho povinností podľa tejto Zmluvy v dohodnutej lehote, predlžuje sa lehota na splnenie týchto povinností o dobu trvania týchto prekážok. O takýchto prekážkach je účastník tejto Zmluvy, na ktorého strane vznikli tieto prekážky, povinný druhého účastníka bezodkladne písomne informovať. Po dobu trvania týchto prekážok, resp. predĺženia lehoty na splnenie, nie je zmluvná strana v omeškaní.</w:t>
      </w:r>
    </w:p>
    <w:p w14:paraId="6D23615C" w14:textId="77777777" w:rsidR="008C11AB" w:rsidRPr="00A64A8D" w:rsidRDefault="008C11AB" w:rsidP="008C11AB">
      <w:pPr>
        <w:suppressAutoHyphens/>
        <w:autoSpaceDE w:val="0"/>
        <w:autoSpaceDN w:val="0"/>
        <w:adjustRightInd w:val="0"/>
        <w:spacing w:before="120" w:after="0" w:line="240" w:lineRule="auto"/>
        <w:ind w:left="705" w:hanging="70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6.</w:t>
      </w:r>
      <w:r w:rsidRPr="00A64A8D">
        <w:rPr>
          <w:rFonts w:ascii="Times New Roman" w:eastAsia="Times New Roman" w:hAnsi="Times New Roman"/>
          <w:bCs/>
          <w:lang w:eastAsia="sk-SK"/>
        </w:rPr>
        <w:tab/>
        <w:t>Pod vyššou mocou sa rozumejú okolnosti, ktoré nastanú po uzatvorení Zmluvy ako výsledok nepredvídateľných a zmluvnými stranami neovplyvniteľných prekážok.</w:t>
      </w:r>
    </w:p>
    <w:p w14:paraId="015B07E7" w14:textId="77777777" w:rsidR="008C11AB" w:rsidRPr="00A64A8D" w:rsidRDefault="008C11AB" w:rsidP="008C11AB">
      <w:pPr>
        <w:suppressAutoHyphens/>
        <w:autoSpaceDE w:val="0"/>
        <w:autoSpaceDN w:val="0"/>
        <w:adjustRightInd w:val="0"/>
        <w:spacing w:before="120" w:after="0" w:line="240" w:lineRule="auto"/>
        <w:ind w:left="705" w:hanging="705"/>
        <w:jc w:val="both"/>
        <w:textAlignment w:val="baseline"/>
        <w:rPr>
          <w:rFonts w:ascii="Times New Roman" w:eastAsia="Times New Roman" w:hAnsi="Times New Roman"/>
          <w:bCs/>
          <w:sz w:val="20"/>
          <w:szCs w:val="20"/>
          <w:lang w:eastAsia="sk-SK"/>
        </w:rPr>
      </w:pPr>
      <w:r w:rsidRPr="00A64A8D">
        <w:rPr>
          <w:rFonts w:ascii="Times New Roman" w:eastAsia="Times New Roman" w:hAnsi="Times New Roman"/>
          <w:bCs/>
          <w:lang w:eastAsia="sk-SK"/>
        </w:rPr>
        <w:t>7.</w:t>
      </w:r>
      <w:r w:rsidRPr="00A64A8D">
        <w:rPr>
          <w:rFonts w:ascii="Times New Roman" w:eastAsia="Times New Roman" w:hAnsi="Times New Roman"/>
          <w:bCs/>
          <w:lang w:eastAsia="sk-SK"/>
        </w:rPr>
        <w:tab/>
        <w:t xml:space="preserve">Zhotoviteľ je povinný zabezpečiť a financovať všetky prípadné subdodávateľské práce objednávajúceho a nesie za </w:t>
      </w:r>
      <w:proofErr w:type="spellStart"/>
      <w:r w:rsidRPr="00A64A8D">
        <w:rPr>
          <w:rFonts w:ascii="Times New Roman" w:eastAsia="Times New Roman" w:hAnsi="Times New Roman"/>
          <w:bCs/>
          <w:lang w:eastAsia="sk-SK"/>
        </w:rPr>
        <w:t>ne</w:t>
      </w:r>
      <w:proofErr w:type="spellEnd"/>
      <w:r w:rsidRPr="00A64A8D">
        <w:rPr>
          <w:rFonts w:ascii="Times New Roman" w:eastAsia="Times New Roman" w:hAnsi="Times New Roman"/>
          <w:bCs/>
          <w:lang w:eastAsia="sk-SK"/>
        </w:rPr>
        <w:t xml:space="preserve"> záruku v plnom rozsahu.</w:t>
      </w:r>
    </w:p>
    <w:p w14:paraId="1C4AD79A" w14:textId="77777777" w:rsidR="008C11AB" w:rsidRPr="00A64A8D" w:rsidRDefault="008C11AB" w:rsidP="008C11AB">
      <w:pPr>
        <w:suppressAutoHyphens/>
        <w:autoSpaceDE w:val="0"/>
        <w:autoSpaceDN w:val="0"/>
        <w:adjustRightInd w:val="0"/>
        <w:spacing w:before="120" w:after="0" w:line="240" w:lineRule="auto"/>
        <w:ind w:left="705" w:hanging="705"/>
        <w:jc w:val="both"/>
        <w:textAlignment w:val="baseline"/>
        <w:rPr>
          <w:rFonts w:ascii="Times New Roman" w:eastAsia="Times New Roman" w:hAnsi="Times New Roman"/>
          <w:bCs/>
          <w:sz w:val="20"/>
          <w:szCs w:val="20"/>
          <w:lang w:eastAsia="sk-SK"/>
        </w:rPr>
      </w:pPr>
      <w:r w:rsidRPr="00A64A8D">
        <w:rPr>
          <w:rFonts w:ascii="Times New Roman" w:eastAsia="Times New Roman" w:hAnsi="Times New Roman"/>
          <w:bCs/>
          <w:lang w:eastAsia="sk-SK"/>
        </w:rPr>
        <w:t>8.</w:t>
      </w:r>
      <w:r w:rsidRPr="00A64A8D">
        <w:rPr>
          <w:rFonts w:ascii="Times New Roman" w:eastAsia="Times New Roman" w:hAnsi="Times New Roman"/>
          <w:bCs/>
          <w:lang w:eastAsia="sk-SK"/>
        </w:rPr>
        <w:tab/>
        <w:t>Zhotoviteľ nesie voči objednávateľovi zodpovednosť aj za škody spôsobené činnosťou svojich subdodávateľov, ako by ich spôsobil sám.</w:t>
      </w:r>
    </w:p>
    <w:p w14:paraId="7E3DE8A3" w14:textId="77777777" w:rsidR="008C11AB" w:rsidRPr="00A64A8D" w:rsidRDefault="008C11AB" w:rsidP="008C11AB">
      <w:pPr>
        <w:suppressAutoHyphens/>
        <w:autoSpaceDE w:val="0"/>
        <w:autoSpaceDN w:val="0"/>
        <w:adjustRightInd w:val="0"/>
        <w:spacing w:before="120" w:after="0" w:line="240" w:lineRule="auto"/>
        <w:ind w:left="705" w:hanging="705"/>
        <w:jc w:val="both"/>
        <w:textAlignment w:val="baseline"/>
        <w:rPr>
          <w:rFonts w:ascii="Times New Roman" w:eastAsia="Times New Roman" w:hAnsi="Times New Roman"/>
          <w:bCs/>
          <w:sz w:val="20"/>
          <w:szCs w:val="20"/>
          <w:lang w:eastAsia="sk-SK"/>
        </w:rPr>
      </w:pPr>
      <w:r w:rsidRPr="00A64A8D">
        <w:rPr>
          <w:rFonts w:ascii="Times New Roman" w:eastAsia="Times New Roman" w:hAnsi="Times New Roman"/>
          <w:bCs/>
          <w:lang w:eastAsia="sk-SK"/>
        </w:rPr>
        <w:t>9.</w:t>
      </w:r>
      <w:r w:rsidRPr="00A64A8D">
        <w:rPr>
          <w:rFonts w:ascii="Times New Roman" w:eastAsia="Times New Roman" w:hAnsi="Times New Roman"/>
          <w:bCs/>
          <w:lang w:eastAsia="sk-SK"/>
        </w:rPr>
        <w:tab/>
        <w:t>Zhotoviteľ zodpovedá za odbornú starostlivosť pri výbere subdodávateľa, ako aj za výsledok činnosti vykonanej na základe zmluvy o subdodávke.</w:t>
      </w:r>
    </w:p>
    <w:p w14:paraId="2812BBAD" w14:textId="77777777" w:rsidR="008C11AB" w:rsidRPr="00A64A8D" w:rsidRDefault="008C11AB" w:rsidP="008C11AB">
      <w:pPr>
        <w:suppressAutoHyphens/>
        <w:autoSpaceDE w:val="0"/>
        <w:autoSpaceDN w:val="0"/>
        <w:adjustRightInd w:val="0"/>
        <w:spacing w:before="120" w:after="0" w:line="240" w:lineRule="auto"/>
        <w:ind w:left="705" w:hanging="705"/>
        <w:jc w:val="both"/>
        <w:textAlignment w:val="baseline"/>
        <w:rPr>
          <w:rFonts w:ascii="Times New Roman" w:eastAsia="Times New Roman" w:hAnsi="Times New Roman"/>
          <w:bCs/>
          <w:sz w:val="20"/>
          <w:szCs w:val="20"/>
          <w:lang w:eastAsia="sk-SK"/>
        </w:rPr>
      </w:pPr>
      <w:r w:rsidRPr="00A64A8D">
        <w:rPr>
          <w:rFonts w:ascii="Times New Roman" w:eastAsia="Times New Roman" w:hAnsi="Times New Roman"/>
          <w:bCs/>
          <w:lang w:eastAsia="sk-SK"/>
        </w:rPr>
        <w:t>10.</w:t>
      </w:r>
      <w:r w:rsidRPr="00A64A8D">
        <w:rPr>
          <w:rFonts w:ascii="Times New Roman" w:eastAsia="Times New Roman" w:hAnsi="Times New Roman"/>
          <w:bCs/>
          <w:lang w:eastAsia="sk-SK"/>
        </w:rPr>
        <w:tab/>
        <w:t>V prípade zámeru realizovať nástup nového subdodávateľa a taktiež zámeru realizovať zmenu pôvodného subdodávateľa je zhotoviteľ povinný písomne informovať objednávajúceho do piatich pracovných dní odo dňa uzatvorenia zmluvy so subdodávateľom.</w:t>
      </w:r>
    </w:p>
    <w:p w14:paraId="71B6A0DB" w14:textId="77777777" w:rsidR="008C11AB" w:rsidRPr="00A64A8D" w:rsidRDefault="008C11AB" w:rsidP="008C11AB">
      <w:pPr>
        <w:suppressAutoHyphens/>
        <w:autoSpaceDE w:val="0"/>
        <w:autoSpaceDN w:val="0"/>
        <w:adjustRightInd w:val="0"/>
        <w:spacing w:before="120" w:after="0" w:line="240" w:lineRule="auto"/>
        <w:ind w:left="705" w:hanging="705"/>
        <w:jc w:val="both"/>
        <w:textAlignment w:val="baseline"/>
        <w:rPr>
          <w:rFonts w:ascii="Times New Roman" w:eastAsia="Times New Roman" w:hAnsi="Times New Roman"/>
          <w:bCs/>
          <w:sz w:val="20"/>
          <w:szCs w:val="20"/>
          <w:lang w:eastAsia="sk-SK"/>
        </w:rPr>
      </w:pPr>
      <w:r w:rsidRPr="00A64A8D">
        <w:rPr>
          <w:rFonts w:ascii="Times New Roman" w:eastAsia="Times New Roman" w:hAnsi="Times New Roman"/>
          <w:bCs/>
          <w:lang w:eastAsia="sk-SK"/>
        </w:rPr>
        <w:t>11.</w:t>
      </w:r>
      <w:r w:rsidRPr="00A64A8D">
        <w:rPr>
          <w:rFonts w:ascii="Times New Roman" w:eastAsia="Times New Roman" w:hAnsi="Times New Roman"/>
          <w:bCs/>
          <w:lang w:eastAsia="sk-SK"/>
        </w:rPr>
        <w:tab/>
        <w:t>Objednávateľ je povinný vyjadriť svoj súhlas alebo nesúhlas s navrhovaným subdodávateľom do 3 pracovných dní odo dňa doručenia písomného oznámenia zhotoviteľa.</w:t>
      </w:r>
    </w:p>
    <w:p w14:paraId="0645D691" w14:textId="77777777" w:rsidR="008C11AB" w:rsidRPr="00A64A8D" w:rsidRDefault="008C11AB" w:rsidP="008C11AB">
      <w:pPr>
        <w:suppressAutoHyphens/>
        <w:autoSpaceDE w:val="0"/>
        <w:autoSpaceDN w:val="0"/>
        <w:adjustRightInd w:val="0"/>
        <w:spacing w:before="120" w:after="0" w:line="240" w:lineRule="auto"/>
        <w:ind w:left="705" w:hanging="705"/>
        <w:jc w:val="both"/>
        <w:textAlignment w:val="baseline"/>
        <w:rPr>
          <w:rFonts w:ascii="Times New Roman" w:eastAsia="Times New Roman" w:hAnsi="Times New Roman"/>
          <w:bCs/>
          <w:sz w:val="20"/>
          <w:szCs w:val="20"/>
          <w:lang w:eastAsia="sk-SK"/>
        </w:rPr>
      </w:pPr>
      <w:r w:rsidRPr="00A64A8D">
        <w:rPr>
          <w:rFonts w:ascii="Times New Roman" w:eastAsia="Times New Roman" w:hAnsi="Times New Roman"/>
          <w:bCs/>
          <w:lang w:eastAsia="sk-SK"/>
        </w:rPr>
        <w:t>12.</w:t>
      </w:r>
      <w:r w:rsidRPr="00A64A8D">
        <w:rPr>
          <w:rFonts w:ascii="Times New Roman" w:eastAsia="Times New Roman" w:hAnsi="Times New Roman"/>
          <w:bCs/>
          <w:lang w:eastAsia="sk-SK"/>
        </w:rPr>
        <w:tab/>
        <w:t>Každý subdodávateľ, ktorý má povinnosť zapisovať sa do registra partnerov verejného sektora, musí byť v ňom zapísaný v zmysle § 11 zákona o verejnom obstarávaní.</w:t>
      </w:r>
    </w:p>
    <w:p w14:paraId="40452675" w14:textId="77777777" w:rsidR="008C11AB" w:rsidRPr="00A64A8D" w:rsidRDefault="008C11AB" w:rsidP="008C11AB">
      <w:pPr>
        <w:suppressAutoHyphens/>
        <w:autoSpaceDE w:val="0"/>
        <w:autoSpaceDN w:val="0"/>
        <w:adjustRightInd w:val="0"/>
        <w:spacing w:before="120" w:after="0" w:line="240" w:lineRule="auto"/>
        <w:ind w:left="705" w:hanging="705"/>
        <w:jc w:val="both"/>
        <w:textAlignment w:val="baseline"/>
        <w:rPr>
          <w:rFonts w:ascii="Times New Roman" w:eastAsia="Times New Roman" w:hAnsi="Times New Roman"/>
          <w:bCs/>
          <w:sz w:val="20"/>
          <w:szCs w:val="20"/>
          <w:lang w:eastAsia="sk-SK"/>
        </w:rPr>
      </w:pPr>
      <w:r w:rsidRPr="00A64A8D">
        <w:rPr>
          <w:rFonts w:ascii="Times New Roman" w:eastAsia="Times New Roman" w:hAnsi="Times New Roman"/>
          <w:bCs/>
          <w:lang w:eastAsia="sk-SK"/>
        </w:rPr>
        <w:t>13.</w:t>
      </w:r>
      <w:r w:rsidRPr="00A64A8D">
        <w:rPr>
          <w:rFonts w:ascii="Times New Roman" w:eastAsia="Times New Roman" w:hAnsi="Times New Roman"/>
          <w:bCs/>
          <w:lang w:eastAsia="sk-SK"/>
        </w:rPr>
        <w:tab/>
        <w:t>Ak došlo k výmazu subdodávateľa z registra partnerov verejného sektora, je zhotoviteľ povinný túto skutočnosť oznámiť objednávajúcemu a zároveň nahradiť takéhoto subdodávateľa subdodávateľom, ktorý má povinnosť zapisovať sa do registra partnerov verejného sektora, musí byť v ňom zapísaný v zmysle § 11 zákona o verejnom obstarávaní.</w:t>
      </w:r>
    </w:p>
    <w:p w14:paraId="37E12FAB" w14:textId="77777777" w:rsidR="008C11AB" w:rsidRPr="00A64A8D" w:rsidRDefault="008C11AB" w:rsidP="008C11AB">
      <w:pPr>
        <w:suppressAutoHyphens/>
        <w:autoSpaceDE w:val="0"/>
        <w:autoSpaceDN w:val="0"/>
        <w:adjustRightInd w:val="0"/>
        <w:spacing w:before="120" w:after="0" w:line="240" w:lineRule="auto"/>
        <w:ind w:left="705" w:hanging="70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 xml:space="preserve">14. </w:t>
      </w:r>
      <w:r w:rsidRPr="00A64A8D">
        <w:rPr>
          <w:rFonts w:ascii="Times New Roman" w:eastAsia="Times New Roman" w:hAnsi="Times New Roman"/>
          <w:bCs/>
          <w:lang w:eastAsia="sk-SK"/>
        </w:rPr>
        <w:tab/>
        <w:t xml:space="preserve">Zhotoviteľ je povinný strpieť výkon kontroly/auditu súvisiaceho s dodávaným tovarom a službami v prípade, ak bude predmet alebo časť predmetu zmluvy financovaný z prostriedkov Európskej únie, a to kedykoľvek počas doby trvania príslušnej zmluvy o nenávratnom finančnom príspevku. Zhotoviteľ sa zaväzuje poskytnúť oprávneným osobám všetku potrebnú súčinnosť. </w:t>
      </w:r>
    </w:p>
    <w:p w14:paraId="54EE92CE" w14:textId="77777777" w:rsidR="008C11AB" w:rsidRPr="00A64A8D" w:rsidRDefault="008C11AB" w:rsidP="008C11AB">
      <w:pPr>
        <w:suppressAutoHyphens/>
        <w:autoSpaceDN w:val="0"/>
        <w:adjustRightInd w:val="0"/>
        <w:spacing w:after="0" w:line="240" w:lineRule="auto"/>
        <w:jc w:val="center"/>
        <w:textAlignment w:val="baseline"/>
        <w:rPr>
          <w:rFonts w:ascii="Times New Roman" w:eastAsia="Times New Roman" w:hAnsi="Times New Roman"/>
          <w:b/>
          <w:bCs/>
          <w:lang w:eastAsia="sk-SK"/>
        </w:rPr>
      </w:pPr>
    </w:p>
    <w:p w14:paraId="5F82C0F3" w14:textId="77777777" w:rsidR="008C11AB" w:rsidRPr="00A64A8D" w:rsidRDefault="008C11AB" w:rsidP="008C11AB">
      <w:pPr>
        <w:suppressAutoHyphens/>
        <w:autoSpaceDN w:val="0"/>
        <w:adjustRightInd w:val="0"/>
        <w:spacing w:after="0" w:line="240" w:lineRule="auto"/>
        <w:jc w:val="center"/>
        <w:textAlignment w:val="baseline"/>
        <w:rPr>
          <w:rFonts w:ascii="Times New Roman" w:eastAsia="Times New Roman" w:hAnsi="Times New Roman"/>
          <w:b/>
          <w:lang w:eastAsia="sk-SK"/>
        </w:rPr>
      </w:pPr>
      <w:r w:rsidRPr="00A64A8D">
        <w:rPr>
          <w:rFonts w:ascii="Times New Roman" w:eastAsia="Times New Roman" w:hAnsi="Times New Roman"/>
          <w:b/>
          <w:bCs/>
          <w:lang w:eastAsia="sk-SK"/>
        </w:rPr>
        <w:t>Článok III</w:t>
      </w:r>
    </w:p>
    <w:p w14:paraId="36311B7F" w14:textId="77777777" w:rsidR="008C11AB" w:rsidRPr="00A64A8D" w:rsidRDefault="008C11AB" w:rsidP="008C11AB">
      <w:pPr>
        <w:suppressAutoHyphens/>
        <w:autoSpaceDN w:val="0"/>
        <w:adjustRightInd w:val="0"/>
        <w:spacing w:after="0" w:line="240" w:lineRule="auto"/>
        <w:jc w:val="center"/>
        <w:textAlignment w:val="baseline"/>
        <w:rPr>
          <w:rFonts w:ascii="Times New Roman" w:eastAsia="Times New Roman" w:hAnsi="Times New Roman"/>
          <w:b/>
          <w:lang w:eastAsia="sk-SK"/>
        </w:rPr>
      </w:pPr>
      <w:r w:rsidRPr="00A64A8D">
        <w:rPr>
          <w:rFonts w:ascii="Times New Roman" w:eastAsia="Times New Roman" w:hAnsi="Times New Roman"/>
          <w:b/>
          <w:bCs/>
          <w:lang w:eastAsia="sk-SK"/>
        </w:rPr>
        <w:t>Cena</w:t>
      </w:r>
    </w:p>
    <w:p w14:paraId="14F89C39" w14:textId="77777777" w:rsidR="008C11AB" w:rsidRPr="00A64A8D" w:rsidRDefault="008C11AB" w:rsidP="008C11AB">
      <w:pPr>
        <w:numPr>
          <w:ilvl w:val="0"/>
          <w:numId w:val="23"/>
        </w:numPr>
        <w:suppressAutoHyphens/>
        <w:autoSpaceDE w:val="0"/>
        <w:autoSpaceDN w:val="0"/>
        <w:adjustRightInd w:val="0"/>
        <w:spacing w:before="120" w:after="0" w:line="240" w:lineRule="auto"/>
        <w:ind w:left="425" w:hanging="42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Cena celkom za predmet zákazky je stanovená na základe cenovej ponuky zhotoviteľa, podľa zákona č. 18/1996 Z. z. o cenách v znení neskorších predpisov (ďalej len „zákon o cenách“) a vyhl. č. 87/1996 Z. z., ktorou sa vykonáva zákon o cenách v znení neskorších predpisov takto:</w:t>
      </w:r>
    </w:p>
    <w:p w14:paraId="208DFC51" w14:textId="77777777" w:rsidR="008C11AB" w:rsidRPr="00A64A8D" w:rsidRDefault="008C11AB" w:rsidP="008C11AB">
      <w:pPr>
        <w:suppressAutoHyphens/>
        <w:autoSpaceDN w:val="0"/>
        <w:adjustRightInd w:val="0"/>
        <w:spacing w:before="120" w:after="0" w:line="240" w:lineRule="auto"/>
        <w:ind w:left="42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Celková cena bez DPH ..........................................................</w:t>
      </w:r>
      <w:r w:rsidRPr="00A64A8D">
        <w:rPr>
          <w:rFonts w:ascii="Times New Roman" w:eastAsia="Times New Roman" w:hAnsi="Times New Roman"/>
          <w:b/>
          <w:bCs/>
          <w:lang w:eastAsia="sk-SK"/>
        </w:rPr>
        <w:t xml:space="preserve"> </w:t>
      </w:r>
      <w:r w:rsidRPr="00A64A8D">
        <w:rPr>
          <w:rFonts w:ascii="Times New Roman" w:eastAsia="Times New Roman" w:hAnsi="Times New Roman"/>
          <w:bCs/>
          <w:lang w:eastAsia="sk-SK"/>
        </w:rPr>
        <w:t>Eur</w:t>
      </w:r>
    </w:p>
    <w:p w14:paraId="02157F74" w14:textId="77777777" w:rsidR="008C11AB" w:rsidRPr="00A64A8D" w:rsidRDefault="008C11AB" w:rsidP="008C11AB">
      <w:pPr>
        <w:suppressAutoHyphens/>
        <w:autoSpaceDN w:val="0"/>
        <w:adjustRightInd w:val="0"/>
        <w:spacing w:after="0" w:line="240" w:lineRule="auto"/>
        <w:ind w:left="426"/>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DPH (20 %)............................................................................ Eur</w:t>
      </w:r>
    </w:p>
    <w:p w14:paraId="0DC73852" w14:textId="77777777" w:rsidR="008C11AB" w:rsidRPr="00A64A8D" w:rsidRDefault="008C11AB" w:rsidP="008C11AB">
      <w:pPr>
        <w:suppressAutoHyphens/>
        <w:autoSpaceDN w:val="0"/>
        <w:adjustRightInd w:val="0"/>
        <w:spacing w:after="0" w:line="240" w:lineRule="auto"/>
        <w:ind w:left="426"/>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Celková cena s DPH ..............................................................</w:t>
      </w:r>
      <w:r w:rsidRPr="00A64A8D">
        <w:rPr>
          <w:rFonts w:ascii="Times New Roman" w:eastAsia="Times New Roman" w:hAnsi="Times New Roman"/>
          <w:b/>
          <w:bCs/>
          <w:lang w:eastAsia="sk-SK"/>
        </w:rPr>
        <w:t xml:space="preserve"> </w:t>
      </w:r>
      <w:r w:rsidRPr="00A64A8D">
        <w:rPr>
          <w:rFonts w:ascii="Times New Roman" w:eastAsia="Times New Roman" w:hAnsi="Times New Roman"/>
          <w:bCs/>
          <w:lang w:eastAsia="sk-SK"/>
        </w:rPr>
        <w:t>Eur</w:t>
      </w:r>
    </w:p>
    <w:p w14:paraId="2EC85797" w14:textId="77777777" w:rsidR="008C11AB" w:rsidRPr="00A64A8D" w:rsidRDefault="008C11AB" w:rsidP="008C11AB">
      <w:pPr>
        <w:numPr>
          <w:ilvl w:val="0"/>
          <w:numId w:val="23"/>
        </w:numPr>
        <w:suppressAutoHyphens/>
        <w:autoSpaceDE w:val="0"/>
        <w:autoSpaceDN w:val="0"/>
        <w:adjustRightInd w:val="0"/>
        <w:spacing w:before="120" w:after="0" w:line="240" w:lineRule="auto"/>
        <w:ind w:left="425" w:hanging="42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 xml:space="preserve">V cene sú zahrnuté všetky náklady zhotoviteľa spojené s plnením predmetu tejto zmluvy. V cene je zahrnutá dodávka predmetu zmluvy v digitálnej forme kompatibilnej s informačným systémom objednávateľa. </w:t>
      </w:r>
    </w:p>
    <w:p w14:paraId="56D5165E" w14:textId="77777777" w:rsidR="008C11AB" w:rsidRPr="00A64A8D" w:rsidRDefault="008C11AB" w:rsidP="008C11AB">
      <w:pPr>
        <w:numPr>
          <w:ilvl w:val="0"/>
          <w:numId w:val="23"/>
        </w:numPr>
        <w:suppressAutoHyphens/>
        <w:autoSpaceDE w:val="0"/>
        <w:autoSpaceDN w:val="0"/>
        <w:adjustRightInd w:val="0"/>
        <w:spacing w:before="120" w:after="0" w:line="240" w:lineRule="auto"/>
        <w:ind w:left="425" w:hanging="42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 xml:space="preserve">Uvedené ceny zahŕňajú aj odmeny za udelené licencie za použitie diela a jeho častí v zmysle prílohy č. 2, ako aj za prípadné udelenie sublicencií a sprístupnenie diela alebo jeho častí tretím osobám. Cena zahŕňa </w:t>
      </w:r>
      <w:r w:rsidRPr="00A64A8D">
        <w:rPr>
          <w:rFonts w:ascii="Times New Roman" w:eastAsia="Times New Roman" w:hAnsi="Times New Roman"/>
          <w:bCs/>
          <w:lang w:eastAsia="sk-SK"/>
        </w:rPr>
        <w:lastRenderedPageBreak/>
        <w:t>aj zmeny, alebo doplnky, ktoré budú požadované v priebehu schvaľovacieho procesu z dôvodu vád diela spôsobených nerešpektovaním právnych noriem, predpisov, technických noriem a dohôd vyplývajúcich z tejto zmluvy.</w:t>
      </w:r>
    </w:p>
    <w:p w14:paraId="47C7FE2C" w14:textId="77777777" w:rsidR="008C11AB" w:rsidRPr="00A64A8D" w:rsidRDefault="008C11AB" w:rsidP="008C11AB">
      <w:pPr>
        <w:numPr>
          <w:ilvl w:val="0"/>
          <w:numId w:val="23"/>
        </w:numPr>
        <w:suppressAutoHyphens/>
        <w:autoSpaceDE w:val="0"/>
        <w:autoSpaceDN w:val="0"/>
        <w:adjustRightInd w:val="0"/>
        <w:spacing w:before="120" w:after="0" w:line="240" w:lineRule="auto"/>
        <w:ind w:left="425" w:hanging="42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 xml:space="preserve">Zhotoviteľ v tejto súvislosti vyhlasuje, že je plne oboznámený s rozsahom a povahou diela a že správne vyhodnotil a ocenil všetky práce trvalého a dočasného charakteru, ktoré sú nevyhnutné pre riadne a včasné splnenie Zmluvy a že pri stanovení ceny: </w:t>
      </w:r>
    </w:p>
    <w:p w14:paraId="5E6EB8A5" w14:textId="77777777" w:rsidR="008C11AB" w:rsidRPr="00A64A8D" w:rsidRDefault="008C11AB" w:rsidP="008C11AB">
      <w:pPr>
        <w:numPr>
          <w:ilvl w:val="0"/>
          <w:numId w:val="19"/>
        </w:numPr>
        <w:suppressAutoHyphens/>
        <w:autoSpaceDN w:val="0"/>
        <w:spacing w:after="0" w:line="240" w:lineRule="auto"/>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 xml:space="preserve">sa oboznámil so zadaním a všetkou relevantnou dokumentáciou, </w:t>
      </w:r>
    </w:p>
    <w:p w14:paraId="58AE89E7" w14:textId="77777777" w:rsidR="008C11AB" w:rsidRPr="00A64A8D" w:rsidRDefault="008C11AB" w:rsidP="008C11AB">
      <w:pPr>
        <w:numPr>
          <w:ilvl w:val="0"/>
          <w:numId w:val="19"/>
        </w:numPr>
        <w:suppressAutoHyphens/>
        <w:autoSpaceDN w:val="0"/>
        <w:spacing w:after="120" w:line="240" w:lineRule="auto"/>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v dohodnutých zmluvných podmienkach uplatnil všetky svoje požiadavky na objednávateľa známe ku dňu uzavretia tejto Zmluvy.</w:t>
      </w:r>
    </w:p>
    <w:p w14:paraId="3AED3557" w14:textId="77777777" w:rsidR="008C11AB" w:rsidRPr="00A64A8D" w:rsidRDefault="008C11AB" w:rsidP="008C11AB">
      <w:pPr>
        <w:suppressAutoHyphens/>
        <w:autoSpaceDN w:val="0"/>
        <w:adjustRightInd w:val="0"/>
        <w:spacing w:after="0" w:line="240" w:lineRule="auto"/>
        <w:jc w:val="center"/>
        <w:textAlignment w:val="baseline"/>
        <w:rPr>
          <w:rFonts w:ascii="Times New Roman" w:eastAsia="Times New Roman" w:hAnsi="Times New Roman"/>
          <w:b/>
          <w:lang w:eastAsia="sk-SK"/>
        </w:rPr>
      </w:pPr>
      <w:r w:rsidRPr="00A64A8D">
        <w:rPr>
          <w:rFonts w:ascii="Times New Roman" w:eastAsia="Times New Roman" w:hAnsi="Times New Roman"/>
          <w:b/>
          <w:bCs/>
          <w:lang w:eastAsia="sk-SK"/>
        </w:rPr>
        <w:t>Článok IV</w:t>
      </w:r>
    </w:p>
    <w:p w14:paraId="39241CF4" w14:textId="77777777" w:rsidR="008C11AB" w:rsidRPr="00A64A8D" w:rsidRDefault="008C11AB" w:rsidP="008C11AB">
      <w:pPr>
        <w:suppressAutoHyphens/>
        <w:autoSpaceDN w:val="0"/>
        <w:adjustRightInd w:val="0"/>
        <w:spacing w:after="0" w:line="240" w:lineRule="auto"/>
        <w:jc w:val="center"/>
        <w:textAlignment w:val="baseline"/>
        <w:rPr>
          <w:rFonts w:ascii="Times New Roman" w:eastAsia="Times New Roman" w:hAnsi="Times New Roman"/>
          <w:b/>
          <w:lang w:eastAsia="sk-SK"/>
        </w:rPr>
      </w:pPr>
      <w:r w:rsidRPr="00A64A8D">
        <w:rPr>
          <w:rFonts w:ascii="Times New Roman" w:eastAsia="Times New Roman" w:hAnsi="Times New Roman"/>
          <w:b/>
          <w:bCs/>
          <w:lang w:eastAsia="sk-SK"/>
        </w:rPr>
        <w:t>Platobné podmienky a fakturácia</w:t>
      </w:r>
    </w:p>
    <w:p w14:paraId="39778805" w14:textId="77777777" w:rsidR="008C11AB" w:rsidRPr="00A64A8D" w:rsidRDefault="008C11AB" w:rsidP="008C11AB">
      <w:pPr>
        <w:numPr>
          <w:ilvl w:val="0"/>
          <w:numId w:val="24"/>
        </w:numPr>
        <w:suppressAutoHyphens/>
        <w:autoSpaceDE w:val="0"/>
        <w:autoSpaceDN w:val="0"/>
        <w:adjustRightInd w:val="0"/>
        <w:spacing w:before="120" w:after="0" w:line="240" w:lineRule="auto"/>
        <w:ind w:left="425" w:hanging="42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Zálohové platby ani platba vopred sa neumožňujú. Úhrada za zhotovenie diela sa uskutoční po vypracovaní a odovzdaní všetkých častí diela.</w:t>
      </w:r>
    </w:p>
    <w:p w14:paraId="39A9F751" w14:textId="77777777" w:rsidR="008C11AB" w:rsidRPr="00A64A8D" w:rsidRDefault="008C11AB" w:rsidP="008C11AB">
      <w:pPr>
        <w:numPr>
          <w:ilvl w:val="0"/>
          <w:numId w:val="24"/>
        </w:numPr>
        <w:suppressAutoHyphens/>
        <w:autoSpaceDE w:val="0"/>
        <w:autoSpaceDN w:val="0"/>
        <w:adjustRightInd w:val="0"/>
        <w:spacing w:before="120" w:after="0" w:line="240" w:lineRule="auto"/>
        <w:ind w:left="425" w:hanging="42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Prílohou faktúry musí byť obidvoma zmluvnými stranami podpísaný protokol z odovzdania a prevzatia predmetu zmluvy.</w:t>
      </w:r>
    </w:p>
    <w:p w14:paraId="4881AD8D" w14:textId="77777777" w:rsidR="008C11AB" w:rsidRPr="00A64A8D" w:rsidRDefault="008C11AB" w:rsidP="008C11AB">
      <w:pPr>
        <w:numPr>
          <w:ilvl w:val="0"/>
          <w:numId w:val="24"/>
        </w:numPr>
        <w:suppressAutoHyphens/>
        <w:autoSpaceDE w:val="0"/>
        <w:autoSpaceDN w:val="0"/>
        <w:adjustRightInd w:val="0"/>
        <w:spacing w:before="120" w:after="0" w:line="240" w:lineRule="auto"/>
        <w:ind w:left="425" w:hanging="42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Objednávateľ sa zaväzuje zaplatiť cenu za dielo na základe konečnej faktúry zhotoviteľa, na základe protokolu z odovzdania a prevzatia predmetu zmluvy.</w:t>
      </w:r>
    </w:p>
    <w:p w14:paraId="31EBCCDF" w14:textId="77777777" w:rsidR="008C11AB" w:rsidRPr="00A64A8D" w:rsidRDefault="008C11AB" w:rsidP="008C11AB">
      <w:pPr>
        <w:numPr>
          <w:ilvl w:val="0"/>
          <w:numId w:val="24"/>
        </w:numPr>
        <w:suppressAutoHyphens/>
        <w:autoSpaceDE w:val="0"/>
        <w:autoSpaceDN w:val="0"/>
        <w:adjustRightInd w:val="0"/>
        <w:spacing w:before="120" w:after="0" w:line="240" w:lineRule="auto"/>
        <w:ind w:left="425" w:hanging="42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Úhrada sa uskutoční po podpise protokolu z odovzdania a prevzatia formou prevodu na bankový účet zhotoviteľa na základe faktúry, ktorej splatnosť je 30 dní odo dňa doručenia faktúry objednávateľovi.</w:t>
      </w:r>
    </w:p>
    <w:p w14:paraId="3E1F47E6" w14:textId="77777777" w:rsidR="008C11AB" w:rsidRPr="00A64A8D" w:rsidRDefault="008C11AB" w:rsidP="008C11AB">
      <w:pPr>
        <w:numPr>
          <w:ilvl w:val="0"/>
          <w:numId w:val="24"/>
        </w:numPr>
        <w:suppressAutoHyphens/>
        <w:autoSpaceDE w:val="0"/>
        <w:autoSpaceDN w:val="0"/>
        <w:adjustRightInd w:val="0"/>
        <w:spacing w:before="120" w:after="0" w:line="240" w:lineRule="auto"/>
        <w:ind w:left="425" w:hanging="42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Faktúra musí spĺňať všetky náležitosti daňového dokladu v zmysle zákona č. 431/2002 Z. z o účtovníctve v znení neskorších predpisov a § 71 zákona č. 222/2004 Z. z. o dani z pridanej hodnoty v znení neskorších predpisov. V prípade, že faktúra bude obsahovať nesprávne alebo neúplné údaje, alebo nebude obsahovať všetky náležitosti podľa predchádzajúcej vety, objednávateľ je oprávnený vrátiť ju  (reklamovať) a zhotoviteľ je povinný faktúru podľa charakteru nedostatku opraviť, doplniť alebo vystaviť novú. V prípade vrátenia faktúry zhotoviteľovi sa  za začiatok plynutia lehoty splatnosti považuje deň, kedy bola opravená alebo doplnená faktúra doručená objednávateľovi. Faktúru je možné reklamovať len v lehote jej splatnosti. zhotoviteľ berie na vedomie a súhlasí s tým, že faktúra bude obsahovať náležitosti v zmysle podmienok poskytovateľa nenávratného finančného príspevku, určených zmluvou, ktorou sa poskytuje nenávratný finančný príspevok. Faktúra musí obsahovať náležitosti v zmysle podmienok poskytovateľa nenávratného finančného príspevku, konkrétne akronym projektu „</w:t>
      </w:r>
      <w:proofErr w:type="spellStart"/>
      <w:r w:rsidRPr="00A64A8D">
        <w:rPr>
          <w:rFonts w:ascii="Times New Roman" w:eastAsia="Times New Roman" w:hAnsi="Times New Roman"/>
          <w:bCs/>
          <w:lang w:eastAsia="sk-SK"/>
        </w:rPr>
        <w:t>Ecoregion</w:t>
      </w:r>
      <w:proofErr w:type="spellEnd"/>
      <w:r w:rsidRPr="00A64A8D">
        <w:rPr>
          <w:rFonts w:ascii="Times New Roman" w:eastAsia="Times New Roman" w:hAnsi="Times New Roman"/>
          <w:bCs/>
          <w:lang w:eastAsia="sk-SK"/>
        </w:rPr>
        <w:t xml:space="preserve"> SKAT“, kód projektu 305021X346 a názov operačného programu </w:t>
      </w:r>
      <w:proofErr w:type="spellStart"/>
      <w:r w:rsidRPr="00A64A8D">
        <w:rPr>
          <w:rFonts w:ascii="Times New Roman" w:eastAsia="Times New Roman" w:hAnsi="Times New Roman"/>
          <w:bCs/>
          <w:lang w:eastAsia="sk-SK"/>
        </w:rPr>
        <w:t>Interreg</w:t>
      </w:r>
      <w:proofErr w:type="spellEnd"/>
      <w:r w:rsidRPr="00A64A8D">
        <w:rPr>
          <w:rFonts w:ascii="Times New Roman" w:eastAsia="Times New Roman" w:hAnsi="Times New Roman"/>
          <w:bCs/>
          <w:lang w:eastAsia="sk-SK"/>
        </w:rPr>
        <w:t xml:space="preserve"> V-A SK-AT.</w:t>
      </w:r>
    </w:p>
    <w:p w14:paraId="511627EF" w14:textId="77777777" w:rsidR="008C11AB" w:rsidRPr="00A64A8D" w:rsidRDefault="008C11AB" w:rsidP="008C11AB">
      <w:pPr>
        <w:suppressAutoHyphens/>
        <w:autoSpaceDN w:val="0"/>
        <w:adjustRightInd w:val="0"/>
        <w:spacing w:after="0" w:line="240" w:lineRule="auto"/>
        <w:textAlignment w:val="baseline"/>
        <w:rPr>
          <w:rFonts w:ascii="Times New Roman" w:eastAsia="Times New Roman" w:hAnsi="Times New Roman"/>
          <w:b/>
          <w:bCs/>
          <w:lang w:eastAsia="sk-SK"/>
        </w:rPr>
      </w:pPr>
    </w:p>
    <w:p w14:paraId="5A06CC72" w14:textId="77777777" w:rsidR="008C11AB" w:rsidRPr="00A64A8D" w:rsidRDefault="008C11AB" w:rsidP="008C11AB">
      <w:pPr>
        <w:suppressAutoHyphens/>
        <w:autoSpaceDN w:val="0"/>
        <w:adjustRightInd w:val="0"/>
        <w:spacing w:after="0" w:line="240" w:lineRule="auto"/>
        <w:jc w:val="center"/>
        <w:textAlignment w:val="baseline"/>
        <w:rPr>
          <w:rFonts w:ascii="Times New Roman" w:eastAsia="Times New Roman" w:hAnsi="Times New Roman"/>
          <w:b/>
          <w:lang w:eastAsia="sk-SK"/>
        </w:rPr>
      </w:pPr>
      <w:r w:rsidRPr="00A64A8D">
        <w:rPr>
          <w:rFonts w:ascii="Times New Roman" w:eastAsia="Times New Roman" w:hAnsi="Times New Roman"/>
          <w:b/>
          <w:bCs/>
          <w:lang w:eastAsia="sk-SK"/>
        </w:rPr>
        <w:t>Článok V</w:t>
      </w:r>
    </w:p>
    <w:p w14:paraId="51DE1C56" w14:textId="77777777" w:rsidR="008C11AB" w:rsidRPr="00A64A8D" w:rsidRDefault="008C11AB" w:rsidP="008C11AB">
      <w:pPr>
        <w:suppressAutoHyphens/>
        <w:autoSpaceDN w:val="0"/>
        <w:adjustRightInd w:val="0"/>
        <w:spacing w:after="0" w:line="240" w:lineRule="auto"/>
        <w:jc w:val="center"/>
        <w:textAlignment w:val="baseline"/>
        <w:rPr>
          <w:rFonts w:ascii="Times New Roman" w:eastAsia="Times New Roman" w:hAnsi="Times New Roman"/>
          <w:b/>
          <w:lang w:eastAsia="sk-SK"/>
        </w:rPr>
      </w:pPr>
      <w:r w:rsidRPr="00A64A8D">
        <w:rPr>
          <w:rFonts w:ascii="Times New Roman" w:eastAsia="Times New Roman" w:hAnsi="Times New Roman"/>
          <w:b/>
          <w:bCs/>
          <w:lang w:eastAsia="sk-SK"/>
        </w:rPr>
        <w:t>Zodpovednosť za chyby/vady</w:t>
      </w:r>
    </w:p>
    <w:p w14:paraId="50F1F0CC" w14:textId="77777777" w:rsidR="008C11AB" w:rsidRPr="00A64A8D" w:rsidRDefault="008C11AB" w:rsidP="008C11AB">
      <w:pPr>
        <w:numPr>
          <w:ilvl w:val="0"/>
          <w:numId w:val="25"/>
        </w:numPr>
        <w:suppressAutoHyphens/>
        <w:autoSpaceDE w:val="0"/>
        <w:autoSpaceDN w:val="0"/>
        <w:adjustRightInd w:val="0"/>
        <w:spacing w:before="120" w:after="0" w:line="240" w:lineRule="auto"/>
        <w:ind w:left="425" w:hanging="42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Zhotoviteľ potvrdzuje, že sa v plnom rozsahu oboznámil s povahou diela, že sú mu známe všetky kvalitatívne a iné podmienky nevyhnutné k realizácii diela a že disponuje takými kapacitami a odbornými znalosťami, ktoré sú na zhotovenie diela nevyhnutné.</w:t>
      </w:r>
    </w:p>
    <w:p w14:paraId="6CAFAEFA" w14:textId="77777777" w:rsidR="008C11AB" w:rsidRPr="00A64A8D" w:rsidRDefault="008C11AB" w:rsidP="008C11AB">
      <w:pPr>
        <w:numPr>
          <w:ilvl w:val="0"/>
          <w:numId w:val="25"/>
        </w:numPr>
        <w:suppressAutoHyphens/>
        <w:autoSpaceDE w:val="0"/>
        <w:autoSpaceDN w:val="0"/>
        <w:adjustRightInd w:val="0"/>
        <w:spacing w:before="120" w:after="0" w:line="240" w:lineRule="auto"/>
        <w:ind w:left="425" w:hanging="425"/>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Zhotoviteľ zodpovedá za to, že dielo je zhotovené podľa platných právnych predpisov a má v čase odovzdania a prevzatia vlastnosti podľa prílohy č. 1 zmluvy a že nemá chyby, ktoré by znižovali jeho hodnotu alebo schopnosť jeho využitia.</w:t>
      </w:r>
    </w:p>
    <w:p w14:paraId="2AD8AA1A" w14:textId="77777777" w:rsidR="008C11AB" w:rsidRPr="00A64A8D" w:rsidRDefault="008C11AB" w:rsidP="008C11AB">
      <w:pPr>
        <w:numPr>
          <w:ilvl w:val="0"/>
          <w:numId w:val="25"/>
        </w:numPr>
        <w:suppressAutoHyphens/>
        <w:autoSpaceDE w:val="0"/>
        <w:autoSpaceDN w:val="0"/>
        <w:adjustRightInd w:val="0"/>
        <w:spacing w:before="120" w:after="0" w:line="240" w:lineRule="auto"/>
        <w:ind w:left="425" w:hanging="425"/>
        <w:jc w:val="both"/>
        <w:textAlignment w:val="baseline"/>
        <w:rPr>
          <w:rFonts w:ascii="Times New Roman" w:eastAsia="Times New Roman" w:hAnsi="Times New Roman"/>
          <w:b/>
          <w:lang w:eastAsia="sk-SK"/>
        </w:rPr>
      </w:pPr>
      <w:r w:rsidRPr="00A64A8D">
        <w:rPr>
          <w:rFonts w:ascii="Times New Roman" w:eastAsia="Times New Roman" w:hAnsi="Times New Roman"/>
          <w:bCs/>
          <w:lang w:eastAsia="sk-SK"/>
        </w:rPr>
        <w:t xml:space="preserve">Objednávateľ má právo skontrolovať predmet zmluvy (resp. jeho časť) kedykoľvek v priebehu realizácie diela pred podpísaním preberacieho protokolu. V prípade, ak odovzdané dielo má zjavné chyby, ktoré neumožňujú dielo riadne využiť, objednávateľ má právo predmet zmluvy, resp. jeho časť vrátiť zhotoviteľovi na prepracovanie, alebo dopracovanie. Objednávateľ má povinnosť presne vyšpecifikovať vytýkané chyby diela, pričom tieto chyby musia byť popísané a doručené zhotoviteľovi písomne. Zhotoviteľ sa zaväzuje bezplatne odstrániť chyby v termíne dohodnutom s objednávateľom, najneskôr však do 15 pracovných dní odo dňa odovzdania na prepracovanie, alebo dopracovanie predmetu zmluvy. </w:t>
      </w:r>
    </w:p>
    <w:p w14:paraId="550275E5" w14:textId="77777777" w:rsidR="008C11AB" w:rsidRPr="00A64A8D" w:rsidRDefault="008C11AB" w:rsidP="008C11AB">
      <w:pPr>
        <w:suppressAutoHyphens/>
        <w:autoSpaceDN w:val="0"/>
        <w:adjustRightInd w:val="0"/>
        <w:spacing w:after="0" w:line="240" w:lineRule="auto"/>
        <w:jc w:val="both"/>
        <w:textAlignment w:val="baseline"/>
        <w:rPr>
          <w:rFonts w:ascii="Times New Roman" w:eastAsia="Times New Roman" w:hAnsi="Times New Roman"/>
          <w:b/>
          <w:lang w:eastAsia="sk-SK"/>
        </w:rPr>
      </w:pPr>
    </w:p>
    <w:p w14:paraId="5A71B2D9" w14:textId="77777777" w:rsidR="008C11AB" w:rsidRPr="00A64A8D" w:rsidRDefault="008C11AB" w:rsidP="008C11AB">
      <w:pPr>
        <w:suppressAutoHyphens/>
        <w:autoSpaceDE w:val="0"/>
        <w:autoSpaceDN w:val="0"/>
        <w:adjustRightInd w:val="0"/>
        <w:spacing w:after="0" w:line="240" w:lineRule="auto"/>
        <w:jc w:val="center"/>
        <w:textAlignment w:val="baseline"/>
        <w:rPr>
          <w:rFonts w:ascii="Times New Roman" w:eastAsia="Times New Roman" w:hAnsi="Times New Roman"/>
          <w:b/>
          <w:bCs/>
          <w:lang w:eastAsia="cs-CZ"/>
        </w:rPr>
      </w:pPr>
      <w:r w:rsidRPr="00A64A8D">
        <w:rPr>
          <w:rFonts w:ascii="Times New Roman" w:eastAsia="Times New Roman" w:hAnsi="Times New Roman"/>
          <w:b/>
          <w:bCs/>
          <w:lang w:eastAsia="cs-CZ"/>
        </w:rPr>
        <w:t>Článok VI</w:t>
      </w:r>
    </w:p>
    <w:p w14:paraId="56E714CF" w14:textId="77777777" w:rsidR="008C11AB" w:rsidRPr="00A64A8D" w:rsidRDefault="008C11AB" w:rsidP="008C11AB">
      <w:pPr>
        <w:suppressAutoHyphens/>
        <w:autoSpaceDE w:val="0"/>
        <w:autoSpaceDN w:val="0"/>
        <w:adjustRightInd w:val="0"/>
        <w:spacing w:after="0" w:line="240" w:lineRule="auto"/>
        <w:jc w:val="center"/>
        <w:textAlignment w:val="baseline"/>
        <w:rPr>
          <w:rFonts w:ascii="Times New Roman" w:eastAsia="Times New Roman" w:hAnsi="Times New Roman"/>
          <w:b/>
          <w:bCs/>
          <w:lang w:eastAsia="cs-CZ"/>
        </w:rPr>
      </w:pPr>
      <w:r w:rsidRPr="00A64A8D">
        <w:rPr>
          <w:rFonts w:ascii="Times New Roman" w:eastAsia="Times New Roman" w:hAnsi="Times New Roman"/>
          <w:b/>
          <w:bCs/>
          <w:lang w:eastAsia="cs-CZ"/>
        </w:rPr>
        <w:t>Vlastnícke práva</w:t>
      </w:r>
    </w:p>
    <w:p w14:paraId="7A162B34" w14:textId="77777777" w:rsidR="008C11AB" w:rsidRPr="00A64A8D" w:rsidRDefault="008C11AB" w:rsidP="008C11AB">
      <w:pPr>
        <w:numPr>
          <w:ilvl w:val="0"/>
          <w:numId w:val="26"/>
        </w:numPr>
        <w:suppressAutoHyphens/>
        <w:autoSpaceDE w:val="0"/>
        <w:autoSpaceDN w:val="0"/>
        <w:spacing w:before="120" w:after="0" w:line="240" w:lineRule="auto"/>
        <w:ind w:left="425" w:hanging="425"/>
        <w:jc w:val="both"/>
        <w:textAlignment w:val="baseline"/>
        <w:rPr>
          <w:rFonts w:ascii="Times New Roman" w:eastAsia="Times New Roman" w:hAnsi="Times New Roman"/>
          <w:lang w:eastAsia="cs-CZ"/>
        </w:rPr>
      </w:pPr>
      <w:r w:rsidRPr="00A64A8D">
        <w:rPr>
          <w:rFonts w:ascii="Times New Roman" w:eastAsia="Times New Roman" w:hAnsi="Times New Roman"/>
          <w:lang w:eastAsia="cs-CZ"/>
        </w:rPr>
        <w:lastRenderedPageBreak/>
        <w:t>Vlastníctvo k vyhotovenému dielu alebo jeho časti prechádza na objednávateľa po odovzdaní a prebratí jednotlivých etáp diela  podľa čl. II na konto zhotoviteľa.</w:t>
      </w:r>
    </w:p>
    <w:p w14:paraId="3F845A35" w14:textId="77777777" w:rsidR="008C11AB" w:rsidRPr="00A64A8D" w:rsidRDefault="008C11AB" w:rsidP="008C11AB">
      <w:pPr>
        <w:numPr>
          <w:ilvl w:val="0"/>
          <w:numId w:val="26"/>
        </w:numPr>
        <w:suppressAutoHyphens/>
        <w:autoSpaceDE w:val="0"/>
        <w:autoSpaceDN w:val="0"/>
        <w:spacing w:before="120" w:after="0" w:line="240" w:lineRule="auto"/>
        <w:ind w:left="425" w:hanging="425"/>
        <w:jc w:val="both"/>
        <w:textAlignment w:val="baseline"/>
        <w:rPr>
          <w:rFonts w:ascii="Times New Roman" w:eastAsia="Times New Roman" w:hAnsi="Times New Roman"/>
          <w:color w:val="000000"/>
          <w:lang w:eastAsia="cs-CZ"/>
        </w:rPr>
      </w:pPr>
      <w:r w:rsidRPr="00A64A8D">
        <w:rPr>
          <w:rFonts w:ascii="Times New Roman" w:eastAsia="Times New Roman" w:hAnsi="Times New Roman"/>
          <w:lang w:eastAsia="cs-CZ"/>
        </w:rPr>
        <w:t xml:space="preserve">Zápis o odovzdaní a </w:t>
      </w:r>
      <w:r w:rsidRPr="00A64A8D">
        <w:rPr>
          <w:rFonts w:ascii="Times New Roman" w:eastAsia="Times New Roman" w:hAnsi="Times New Roman"/>
          <w:color w:val="000000"/>
          <w:lang w:eastAsia="cs-CZ"/>
        </w:rPr>
        <w:t>prevzatí diela – „Preberací protokol“ – objednávateľ potvrdí pri </w:t>
      </w:r>
      <w:r w:rsidRPr="00A64A8D">
        <w:rPr>
          <w:rFonts w:ascii="Times New Roman" w:eastAsia="Times New Roman" w:hAnsi="Times New Roman"/>
          <w:lang w:eastAsia="cs-CZ"/>
        </w:rPr>
        <w:t xml:space="preserve">prebratí diela alebo jeho časti. </w:t>
      </w:r>
      <w:r w:rsidRPr="00A64A8D">
        <w:rPr>
          <w:rFonts w:ascii="Times New Roman" w:eastAsia="Times New Roman" w:hAnsi="Times New Roman"/>
          <w:bCs/>
          <w:lang w:eastAsia="sk-SK"/>
        </w:rPr>
        <w:t>Zodpovedným zástupcom objednávateľa na prevzatie predmetu zmluvy v mieste určenia a na podpis preberacieho protokolu len pre účely tejto zmluvy je: Mgr. Jana Rusnáková.</w:t>
      </w:r>
    </w:p>
    <w:p w14:paraId="538587E2" w14:textId="77777777" w:rsidR="008C11AB" w:rsidRPr="00A64A8D" w:rsidRDefault="008C11AB" w:rsidP="008C11AB">
      <w:pPr>
        <w:numPr>
          <w:ilvl w:val="0"/>
          <w:numId w:val="26"/>
        </w:numPr>
        <w:suppressAutoHyphens/>
        <w:autoSpaceDE w:val="0"/>
        <w:autoSpaceDN w:val="0"/>
        <w:spacing w:before="120" w:after="0" w:line="240" w:lineRule="auto"/>
        <w:ind w:left="425" w:hanging="425"/>
        <w:jc w:val="both"/>
        <w:textAlignment w:val="baseline"/>
        <w:rPr>
          <w:rFonts w:ascii="Times New Roman" w:eastAsia="Times New Roman" w:hAnsi="Times New Roman"/>
          <w:color w:val="000000"/>
          <w:lang w:eastAsia="cs-CZ"/>
        </w:rPr>
      </w:pPr>
      <w:r w:rsidRPr="00A64A8D">
        <w:rPr>
          <w:rFonts w:ascii="Times New Roman" w:eastAsia="Times New Roman" w:hAnsi="Times New Roman"/>
          <w:color w:val="000000"/>
          <w:lang w:eastAsia="cs-CZ"/>
        </w:rPr>
        <w:t>Objednávateľ je oprávnený použiť dielo, zhotovené podľa tejto zmluvy pre účel, vyplývajúci z tejto zmluvy v súlade s Prílohou č. 2, ktorá obsahuje špecifikáciu autorských práv. Objednávateľ je taktiež oprávnený použiť zhotovené dielo ako súčasť súťažných podkladov pre účely verejného obstarávania pre výber poskytovateľov súvisiacich služieb.</w:t>
      </w:r>
    </w:p>
    <w:p w14:paraId="44BAC0C5" w14:textId="77777777" w:rsidR="008C11AB" w:rsidRPr="00A64A8D" w:rsidRDefault="008C11AB" w:rsidP="008C11AB">
      <w:pPr>
        <w:suppressAutoHyphens/>
        <w:autoSpaceDN w:val="0"/>
        <w:adjustRightInd w:val="0"/>
        <w:spacing w:after="0" w:line="240" w:lineRule="auto"/>
        <w:jc w:val="center"/>
        <w:textAlignment w:val="baseline"/>
        <w:rPr>
          <w:rFonts w:ascii="Times New Roman" w:eastAsia="Times New Roman" w:hAnsi="Times New Roman"/>
          <w:b/>
          <w:lang w:eastAsia="sk-SK"/>
        </w:rPr>
      </w:pPr>
    </w:p>
    <w:p w14:paraId="4B820CF9" w14:textId="77777777" w:rsidR="008C11AB" w:rsidRPr="00A64A8D" w:rsidRDefault="008C11AB" w:rsidP="008C11AB">
      <w:pPr>
        <w:suppressAutoHyphens/>
        <w:autoSpaceDN w:val="0"/>
        <w:adjustRightInd w:val="0"/>
        <w:spacing w:after="0" w:line="240" w:lineRule="auto"/>
        <w:jc w:val="center"/>
        <w:textAlignment w:val="baseline"/>
        <w:rPr>
          <w:rFonts w:ascii="Times New Roman" w:eastAsia="Times New Roman" w:hAnsi="Times New Roman"/>
          <w:b/>
          <w:lang w:eastAsia="sk-SK"/>
        </w:rPr>
      </w:pPr>
      <w:r w:rsidRPr="00A64A8D">
        <w:rPr>
          <w:rFonts w:ascii="Times New Roman" w:eastAsia="Times New Roman" w:hAnsi="Times New Roman"/>
          <w:b/>
          <w:lang w:eastAsia="sk-SK"/>
        </w:rPr>
        <w:t>Článok VII</w:t>
      </w:r>
    </w:p>
    <w:p w14:paraId="57388A44" w14:textId="77777777" w:rsidR="008C11AB" w:rsidRPr="00A64A8D" w:rsidRDefault="008C11AB" w:rsidP="008C11AB">
      <w:pPr>
        <w:suppressAutoHyphens/>
        <w:autoSpaceDN w:val="0"/>
        <w:adjustRightInd w:val="0"/>
        <w:spacing w:after="0" w:line="240" w:lineRule="auto"/>
        <w:jc w:val="center"/>
        <w:textAlignment w:val="baseline"/>
        <w:rPr>
          <w:rFonts w:ascii="Times New Roman" w:eastAsia="Times New Roman" w:hAnsi="Times New Roman"/>
          <w:bCs/>
          <w:lang w:eastAsia="sk-SK"/>
        </w:rPr>
      </w:pPr>
      <w:r w:rsidRPr="00A64A8D">
        <w:rPr>
          <w:rFonts w:ascii="Times New Roman" w:eastAsia="Times New Roman" w:hAnsi="Times New Roman"/>
          <w:b/>
          <w:lang w:eastAsia="sk-SK"/>
        </w:rPr>
        <w:t>Sankcie</w:t>
      </w:r>
    </w:p>
    <w:p w14:paraId="2F1D3C6E" w14:textId="77777777" w:rsidR="008C11AB" w:rsidRPr="00A64A8D" w:rsidRDefault="008C11AB" w:rsidP="008C11AB">
      <w:pPr>
        <w:numPr>
          <w:ilvl w:val="0"/>
          <w:numId w:val="22"/>
        </w:numPr>
        <w:suppressAutoHyphens/>
        <w:autoSpaceDN w:val="0"/>
        <w:spacing w:after="0" w:line="240" w:lineRule="auto"/>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V prípade oneskorenia odovzdania diela uvedeného v čl. II tejto zmluvy uhradí zhotoviteľ objednávateľovi pokutu vo výške 0,05 % z ceny diela za každý deň omeškania.</w:t>
      </w:r>
    </w:p>
    <w:p w14:paraId="0FA406C1" w14:textId="77777777" w:rsidR="008C11AB" w:rsidRPr="00A64A8D" w:rsidRDefault="008C11AB" w:rsidP="008C11AB">
      <w:pPr>
        <w:spacing w:after="0" w:line="240" w:lineRule="auto"/>
        <w:ind w:left="454"/>
        <w:jc w:val="both"/>
        <w:rPr>
          <w:rFonts w:ascii="Times New Roman" w:eastAsia="Times New Roman" w:hAnsi="Times New Roman"/>
          <w:bCs/>
          <w:lang w:eastAsia="sk-SK"/>
        </w:rPr>
      </w:pPr>
    </w:p>
    <w:p w14:paraId="22A3D5D5" w14:textId="77777777" w:rsidR="008C11AB" w:rsidRPr="00A64A8D" w:rsidRDefault="008C11AB" w:rsidP="008C11AB">
      <w:pPr>
        <w:numPr>
          <w:ilvl w:val="0"/>
          <w:numId w:val="22"/>
        </w:numPr>
        <w:suppressAutoHyphens/>
        <w:autoSpaceDN w:val="0"/>
        <w:spacing w:after="0" w:line="240" w:lineRule="auto"/>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V prípade oneskorenej úhrady faktúry je objednávateľ povinný uhradiť zhotoviteľovi úrok z omeškania vo výške  0,05% z ceny diela za každý deň omeškania.</w:t>
      </w:r>
    </w:p>
    <w:p w14:paraId="024F1D4E" w14:textId="77777777" w:rsidR="008C11AB" w:rsidRPr="00A64A8D" w:rsidRDefault="008C11AB" w:rsidP="008C11AB">
      <w:pPr>
        <w:suppressAutoHyphens/>
        <w:autoSpaceDN w:val="0"/>
        <w:spacing w:after="0" w:line="240" w:lineRule="auto"/>
        <w:ind w:left="454"/>
        <w:jc w:val="both"/>
        <w:textAlignment w:val="baseline"/>
        <w:rPr>
          <w:rFonts w:ascii="Times New Roman" w:eastAsia="Times New Roman" w:hAnsi="Times New Roman"/>
          <w:bCs/>
          <w:lang w:eastAsia="sk-SK"/>
        </w:rPr>
      </w:pPr>
    </w:p>
    <w:p w14:paraId="3023F368" w14:textId="77777777" w:rsidR="008C11AB" w:rsidRPr="00A64A8D" w:rsidRDefault="008C11AB" w:rsidP="008C11AB">
      <w:pPr>
        <w:suppressAutoHyphens/>
        <w:autoSpaceDN w:val="0"/>
        <w:adjustRightInd w:val="0"/>
        <w:spacing w:after="0" w:line="240" w:lineRule="auto"/>
        <w:jc w:val="center"/>
        <w:textAlignment w:val="baseline"/>
        <w:rPr>
          <w:rFonts w:ascii="Times New Roman" w:eastAsia="Times New Roman" w:hAnsi="Times New Roman"/>
          <w:b/>
          <w:lang w:eastAsia="sk-SK"/>
        </w:rPr>
      </w:pPr>
      <w:r w:rsidRPr="00A64A8D">
        <w:rPr>
          <w:rFonts w:ascii="Times New Roman" w:eastAsia="Times New Roman" w:hAnsi="Times New Roman"/>
          <w:b/>
          <w:bCs/>
          <w:lang w:eastAsia="sk-SK"/>
        </w:rPr>
        <w:t>Článok VIII</w:t>
      </w:r>
    </w:p>
    <w:p w14:paraId="6E3DADDA" w14:textId="77777777" w:rsidR="008C11AB" w:rsidRPr="00A64A8D" w:rsidRDefault="008C11AB" w:rsidP="008C11AB">
      <w:pPr>
        <w:suppressAutoHyphens/>
        <w:autoSpaceDN w:val="0"/>
        <w:adjustRightInd w:val="0"/>
        <w:spacing w:after="0" w:line="240" w:lineRule="auto"/>
        <w:jc w:val="center"/>
        <w:textAlignment w:val="baseline"/>
        <w:rPr>
          <w:rFonts w:ascii="Times New Roman" w:eastAsia="Times New Roman" w:hAnsi="Times New Roman"/>
          <w:b/>
          <w:lang w:eastAsia="sk-SK"/>
        </w:rPr>
      </w:pPr>
      <w:r w:rsidRPr="00A64A8D">
        <w:rPr>
          <w:rFonts w:ascii="Times New Roman" w:eastAsia="Times New Roman" w:hAnsi="Times New Roman"/>
          <w:b/>
          <w:bCs/>
          <w:lang w:eastAsia="sk-SK"/>
        </w:rPr>
        <w:t>Doba trvania zmluvy a ukončenie zmluvy</w:t>
      </w:r>
    </w:p>
    <w:p w14:paraId="4F438991" w14:textId="77777777" w:rsidR="008C11AB" w:rsidRPr="00A64A8D" w:rsidRDefault="008C11AB" w:rsidP="008C11AB">
      <w:pPr>
        <w:numPr>
          <w:ilvl w:val="0"/>
          <w:numId w:val="28"/>
        </w:numPr>
        <w:suppressAutoHyphens/>
        <w:autoSpaceDE w:val="0"/>
        <w:autoSpaceDN w:val="0"/>
        <w:adjustRightInd w:val="0"/>
        <w:spacing w:before="120" w:after="0" w:line="240" w:lineRule="auto"/>
        <w:ind w:left="482" w:hanging="482"/>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 xml:space="preserve">Táto zmluva zanikne okrem splnenia všetkých práv a povinností oboch zmluvných strán, ktoré vyplývajú z jej obsahu a všeobecne záväzných právnych predpisov Slovenskej republiky, aj písomnou dohodou zmluvných strán alebo písomným odstúpením od zmluvy niektorou zmluvnou stranou. </w:t>
      </w:r>
    </w:p>
    <w:p w14:paraId="6D0165CD" w14:textId="77777777" w:rsidR="008C11AB" w:rsidRPr="00A64A8D" w:rsidRDefault="008C11AB" w:rsidP="008C11AB">
      <w:pPr>
        <w:numPr>
          <w:ilvl w:val="0"/>
          <w:numId w:val="28"/>
        </w:numPr>
        <w:suppressAutoHyphens/>
        <w:autoSpaceDE w:val="0"/>
        <w:autoSpaceDN w:val="0"/>
        <w:adjustRightInd w:val="0"/>
        <w:spacing w:before="120" w:after="0" w:line="240" w:lineRule="auto"/>
        <w:ind w:left="482" w:hanging="482"/>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Objednávateľ a zhotoviteľ sú oprávnení odstúpiť od zmluvy v prípade, ak niektorá zo zmluvných strán poruší dohodnuté zmluvné povinnosti a v primeranej lehote určenej v písomnej výzve nezjedná nápravu. Ak sa rozhodne niektorá zo zmluvných strán od tejto Zmluvy odstúpiť z dôvodov dohodnutých touto Zmluvou, je povinná svoje odstúpenie písomne oznámiť druhej strane. Odstúpenie od tejto Zmluvy musí mať písomnú formu, musí byť doručené druhej zmluvnej strane a musí v ňom byť uvedený konkrétny dôvod odstúpenia. Odstúpenie od Zmluvy je účinné jeho doručením druhej zmluvnej strane. Odstúpením od zmluvy nie je dotknuté právo dotknutej zmluvnej strany na náhradu škody, ani právo na úhradu zmluvnej pokuty alebo právo na uhradenie vzniknutých nákladov.</w:t>
      </w:r>
    </w:p>
    <w:p w14:paraId="69AB596A" w14:textId="77777777" w:rsidR="008C11AB" w:rsidRPr="00A64A8D" w:rsidRDefault="008C11AB" w:rsidP="008C11AB">
      <w:pPr>
        <w:numPr>
          <w:ilvl w:val="0"/>
          <w:numId w:val="28"/>
        </w:numPr>
        <w:suppressAutoHyphens/>
        <w:autoSpaceDE w:val="0"/>
        <w:autoSpaceDN w:val="0"/>
        <w:adjustRightInd w:val="0"/>
        <w:spacing w:before="120" w:after="0" w:line="240" w:lineRule="auto"/>
        <w:ind w:left="482" w:hanging="482"/>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Zánik zmluvy sa netýka riešenia sporov medzi zmluvnými stranami a iných ustanovení, ktoré podľa prejavenej vôle strán alebo vzhľadom na svoju povahu majú trvať aj po ukončení zmluvy.</w:t>
      </w:r>
    </w:p>
    <w:p w14:paraId="6D921FBB" w14:textId="77777777" w:rsidR="008C11AB" w:rsidRPr="00A64A8D" w:rsidRDefault="008C11AB" w:rsidP="008C11AB">
      <w:pPr>
        <w:suppressAutoHyphens/>
        <w:autoSpaceDN w:val="0"/>
        <w:spacing w:after="0" w:line="240" w:lineRule="auto"/>
        <w:jc w:val="both"/>
        <w:textAlignment w:val="baseline"/>
        <w:rPr>
          <w:rFonts w:ascii="Times New Roman" w:eastAsia="Times New Roman" w:hAnsi="Times New Roman"/>
          <w:bCs/>
          <w:lang w:eastAsia="sk-SK"/>
        </w:rPr>
      </w:pPr>
    </w:p>
    <w:p w14:paraId="19D83C2D" w14:textId="77777777" w:rsidR="008C11AB" w:rsidRPr="00A64A8D" w:rsidRDefault="008C11AB" w:rsidP="008C11AB">
      <w:pPr>
        <w:suppressAutoHyphens/>
        <w:autoSpaceDN w:val="0"/>
        <w:adjustRightInd w:val="0"/>
        <w:spacing w:after="0" w:line="240" w:lineRule="auto"/>
        <w:jc w:val="center"/>
        <w:textAlignment w:val="baseline"/>
        <w:rPr>
          <w:rFonts w:ascii="Times New Roman" w:eastAsia="Times New Roman" w:hAnsi="Times New Roman"/>
          <w:b/>
          <w:lang w:eastAsia="sk-SK"/>
        </w:rPr>
      </w:pPr>
      <w:r w:rsidRPr="00A64A8D">
        <w:rPr>
          <w:rFonts w:ascii="Times New Roman" w:eastAsia="Times New Roman" w:hAnsi="Times New Roman"/>
          <w:b/>
          <w:bCs/>
          <w:lang w:eastAsia="sk-SK"/>
        </w:rPr>
        <w:t>Článok IX</w:t>
      </w:r>
    </w:p>
    <w:p w14:paraId="17894BEA" w14:textId="77777777" w:rsidR="008C11AB" w:rsidRPr="00A64A8D" w:rsidRDefault="008C11AB" w:rsidP="008C11AB">
      <w:pPr>
        <w:suppressAutoHyphens/>
        <w:autoSpaceDN w:val="0"/>
        <w:adjustRightInd w:val="0"/>
        <w:spacing w:after="0" w:line="240" w:lineRule="auto"/>
        <w:jc w:val="center"/>
        <w:textAlignment w:val="baseline"/>
        <w:rPr>
          <w:rFonts w:ascii="Times New Roman" w:eastAsia="Times New Roman" w:hAnsi="Times New Roman"/>
          <w:b/>
          <w:lang w:eastAsia="sk-SK"/>
        </w:rPr>
      </w:pPr>
      <w:r w:rsidRPr="00A64A8D">
        <w:rPr>
          <w:rFonts w:ascii="Times New Roman" w:eastAsia="Times New Roman" w:hAnsi="Times New Roman"/>
          <w:b/>
          <w:bCs/>
          <w:lang w:eastAsia="sk-SK"/>
        </w:rPr>
        <w:t>Záverečné ustanovenia</w:t>
      </w:r>
    </w:p>
    <w:p w14:paraId="09320104" w14:textId="77777777" w:rsidR="008C11AB" w:rsidRPr="00A64A8D" w:rsidRDefault="008C11AB" w:rsidP="008C11AB">
      <w:pPr>
        <w:numPr>
          <w:ilvl w:val="0"/>
          <w:numId w:val="27"/>
        </w:numPr>
        <w:suppressAutoHyphens/>
        <w:autoSpaceDE w:val="0"/>
        <w:autoSpaceDN w:val="0"/>
        <w:adjustRightInd w:val="0"/>
        <w:spacing w:before="120" w:after="0" w:line="240" w:lineRule="auto"/>
        <w:ind w:left="437" w:hanging="437"/>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Práva a povinnosti touto zmluvou zvlášť neupravené sa riadia príslušnými ustanoveniami zákona č. 343/2015 Z. z. o verejnom obstarávaní a o zmene a doplnení niektorých zákonov v platnom znení ako aj príslušnými ustanoveniami Obchodného zákonníka a ostatných všeobecne záväzných právnych predpisov platných na území Slovenskej republiky.</w:t>
      </w:r>
    </w:p>
    <w:p w14:paraId="5E5DA1FC" w14:textId="77777777" w:rsidR="008C11AB" w:rsidRPr="00A64A8D" w:rsidRDefault="008C11AB" w:rsidP="008C11AB">
      <w:pPr>
        <w:numPr>
          <w:ilvl w:val="0"/>
          <w:numId w:val="27"/>
        </w:numPr>
        <w:suppressAutoHyphens/>
        <w:autoSpaceDE w:val="0"/>
        <w:autoSpaceDN w:val="0"/>
        <w:adjustRightInd w:val="0"/>
        <w:spacing w:before="120" w:after="0" w:line="240" w:lineRule="auto"/>
        <w:ind w:left="437" w:hanging="437"/>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Zmluvu je možné meniť a dopĺňať iba písomnými dodatkami po dohode obidvoch zmluvných strán v súlade so zákonom č. 343/2015 Z. z. o verejnom obstarávaní a o zmene a doplnení niektorých zákonov v znení neskorších predpisov.</w:t>
      </w:r>
    </w:p>
    <w:p w14:paraId="491C2ED7" w14:textId="77777777" w:rsidR="008C11AB" w:rsidRPr="00A64A8D" w:rsidRDefault="008C11AB" w:rsidP="008C11AB">
      <w:pPr>
        <w:numPr>
          <w:ilvl w:val="0"/>
          <w:numId w:val="27"/>
        </w:numPr>
        <w:suppressAutoHyphens/>
        <w:autoSpaceDE w:val="0"/>
        <w:autoSpaceDN w:val="0"/>
        <w:adjustRightInd w:val="0"/>
        <w:spacing w:before="120" w:after="0" w:line="240" w:lineRule="auto"/>
        <w:ind w:left="437" w:hanging="437"/>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Zmluva sa vyhotovuje v piatich (5) vyhotoveniach s platnosťou originálu, pričom objednávateľ dostane štyri (4) vyhotovenia a zhotoviteľ jedno (1) vyhotovenie.</w:t>
      </w:r>
    </w:p>
    <w:p w14:paraId="593DD654" w14:textId="77777777" w:rsidR="008C11AB" w:rsidRPr="00A64A8D" w:rsidRDefault="008C11AB" w:rsidP="008C11AB">
      <w:pPr>
        <w:numPr>
          <w:ilvl w:val="0"/>
          <w:numId w:val="27"/>
        </w:numPr>
        <w:suppressAutoHyphens/>
        <w:autoSpaceDE w:val="0"/>
        <w:autoSpaceDN w:val="0"/>
        <w:adjustRightInd w:val="0"/>
        <w:spacing w:before="120" w:after="0" w:line="240" w:lineRule="auto"/>
        <w:ind w:left="437" w:hanging="437"/>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Zmluva nadobudne platnosť dňom podpisu oboma zmluvnými stranami. Zmluva nadobúda účinnosť dňom nasledujúcim po dni, v ktorom budú kumulatívne splnené nasledujúce podmienky:</w:t>
      </w:r>
    </w:p>
    <w:p w14:paraId="345447C2" w14:textId="77777777" w:rsidR="008C11AB" w:rsidRPr="00A64A8D" w:rsidRDefault="008C11AB" w:rsidP="008C11AB">
      <w:pPr>
        <w:autoSpaceDE w:val="0"/>
        <w:autoSpaceDN w:val="0"/>
        <w:adjustRightInd w:val="0"/>
        <w:spacing w:before="120" w:after="0" w:line="240" w:lineRule="auto"/>
        <w:ind w:left="437"/>
        <w:jc w:val="both"/>
        <w:rPr>
          <w:rFonts w:ascii="Times New Roman" w:eastAsia="Times New Roman" w:hAnsi="Times New Roman"/>
          <w:bCs/>
          <w:lang w:eastAsia="sk-SK"/>
        </w:rPr>
      </w:pPr>
      <w:r w:rsidRPr="00A64A8D">
        <w:rPr>
          <w:rFonts w:ascii="Times New Roman" w:eastAsia="Times New Roman" w:hAnsi="Times New Roman"/>
          <w:bCs/>
          <w:lang w:eastAsia="sk-SK"/>
        </w:rPr>
        <w:t>a) Zmluva bola zverejnená na webovom sídle objednávateľa a</w:t>
      </w:r>
    </w:p>
    <w:p w14:paraId="20519EE4" w14:textId="77777777" w:rsidR="008C11AB" w:rsidRPr="00A64A8D" w:rsidRDefault="008C11AB" w:rsidP="008C11AB">
      <w:pPr>
        <w:autoSpaceDE w:val="0"/>
        <w:autoSpaceDN w:val="0"/>
        <w:adjustRightInd w:val="0"/>
        <w:spacing w:before="120" w:after="0" w:line="240" w:lineRule="auto"/>
        <w:ind w:left="437"/>
        <w:jc w:val="both"/>
        <w:rPr>
          <w:rFonts w:ascii="Times New Roman" w:eastAsia="Times New Roman" w:hAnsi="Times New Roman"/>
          <w:bCs/>
          <w:lang w:eastAsia="sk-SK"/>
        </w:rPr>
      </w:pPr>
      <w:r w:rsidRPr="00A64A8D">
        <w:rPr>
          <w:rFonts w:ascii="Times New Roman" w:eastAsia="Times New Roman" w:hAnsi="Times New Roman"/>
          <w:bCs/>
          <w:lang w:eastAsia="sk-SK"/>
        </w:rPr>
        <w:t xml:space="preserve">b) vzhľadom na financovanie predmetu zákazky zo štrukturálnych fondov EÚ sa zmluvné strany dohodli, že uzatvárajú túto zmluvu s odkladacou podmienkou účinnosti zmluvy, ktorou je úspešnosť </w:t>
      </w:r>
      <w:r w:rsidRPr="00A64A8D">
        <w:rPr>
          <w:rFonts w:ascii="Times New Roman" w:eastAsia="Times New Roman" w:hAnsi="Times New Roman"/>
          <w:bCs/>
          <w:lang w:eastAsia="sk-SK"/>
        </w:rPr>
        <w:lastRenderedPageBreak/>
        <w:t xml:space="preserve">administratívnej kontroly dokumentácie z verejného obstarávania. Poskytovateľom nenávratného finančného príspevku (ďalej len „NFP"), čím sa myslí doručenie správy z kontroly objednávateľovi o schválení zákazky zo strany Poskytovateľa. Akýkoľvek vznik, zmena alebo zánik práv a povinností vyplývajúcich z tejto zmluvy nastane až okamihom splnenia odkladacej podmienky. Objednávateľ' si v rámci záväzkového vzťahu s dodávateľom vyhradzuje právo bez akýchkoľvek sankcií odstúpiť od zmluvy s dodávateľom v prípade, kedy ešte nedošlo k plneniu zo zmluvy medzi objednávateľom a dodávateľom a výsledky administratívnej finančnej kontroly verejného obstarávania zo strany poskytovateľa NFP neumožňujú financovanie predmetu zmluvy. </w:t>
      </w:r>
    </w:p>
    <w:p w14:paraId="76495A41" w14:textId="77777777" w:rsidR="008C11AB" w:rsidRPr="00A64A8D" w:rsidRDefault="008C11AB" w:rsidP="008C11AB">
      <w:pPr>
        <w:numPr>
          <w:ilvl w:val="0"/>
          <w:numId w:val="27"/>
        </w:numPr>
        <w:suppressAutoHyphens/>
        <w:autoSpaceDE w:val="0"/>
        <w:autoSpaceDN w:val="0"/>
        <w:adjustRightInd w:val="0"/>
        <w:spacing w:before="120" w:after="0" w:line="240" w:lineRule="auto"/>
        <w:ind w:left="437" w:hanging="437"/>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 xml:space="preserve">Zmluva je uzatvorená s Bratislavským samosprávnym krajom ako orgánom verejnej správy, ktorý v zmysle základných princípov zákona č. 211/2000 Z. z. o slobodnom prístupe k informáciám a o zmene a doplnení niektorých zákonov (zákon o slobode informácii) v znení neskorších predpisov postupuje v súlade s týmto zákonom. Zhotoviteľ berie na vedomie, že zmluva je uzatvorená s Bratislavským samosprávnym krajom ako orgánom verejnej správy, ktorý v zmysle základných princípov zákona č. 211/2000 Z. z. o slobodnom prístupe k informáciám a o zmene a doplnení niektorých zákonov (zákon o slobode informácii) v znení neskorších predpisov postupuje v súlade s týmto zákonom. </w:t>
      </w:r>
    </w:p>
    <w:p w14:paraId="7718701D" w14:textId="77777777" w:rsidR="008C11AB" w:rsidRPr="00A64A8D" w:rsidRDefault="008C11AB" w:rsidP="008C11AB">
      <w:pPr>
        <w:numPr>
          <w:ilvl w:val="0"/>
          <w:numId w:val="27"/>
        </w:numPr>
        <w:suppressAutoHyphens/>
        <w:autoSpaceDE w:val="0"/>
        <w:autoSpaceDN w:val="0"/>
        <w:adjustRightInd w:val="0"/>
        <w:spacing w:before="120" w:after="0" w:line="240" w:lineRule="auto"/>
        <w:ind w:left="437" w:hanging="437"/>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Zmluvné strany vyhlasujú, že zmluvu uzatvorili slobodne a vážne, nie v tiesni a za nápadne nevýhodných podmienok, prečítali ju, porozumeli jej a nemajú proti jej forme a obsahu žiadne výhrady, čo potvrdzujú vlastnoručnými podpismi.</w:t>
      </w:r>
    </w:p>
    <w:p w14:paraId="7F91F627" w14:textId="77777777" w:rsidR="008C11AB" w:rsidRPr="00A64A8D" w:rsidRDefault="008C11AB" w:rsidP="008C11AB">
      <w:pPr>
        <w:numPr>
          <w:ilvl w:val="0"/>
          <w:numId w:val="27"/>
        </w:numPr>
        <w:suppressAutoHyphens/>
        <w:autoSpaceDE w:val="0"/>
        <w:autoSpaceDN w:val="0"/>
        <w:adjustRightInd w:val="0"/>
        <w:spacing w:before="120" w:after="0" w:line="240" w:lineRule="auto"/>
        <w:ind w:left="437" w:hanging="437"/>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Písomnosti týkajúce sa tejto Zmluvy sa zasielajú na adresu zmluvných strán uvedenú v záhlaví tejto zmluvy, resp. na inú adresu, ktorú zmluvná strana následne preukázateľne oznámi druhej zmluvnej strane. V prípade že sú písomnosti zaslané poštou alebo s využitím kuriérskej služby, považujú sa za doručené v deň ich prevzatia druhou zmluvnou stranou, alebo v deň odmietnutia ich prevzatia, alebo v deň keď sa písomnosť vráti odosielateľovi ako nedoručiteľná, aj keby sa adresát o takejto písomnosti nedozvedel. V prípade obidvoch zmluvných strán je možné doručenie písomnosti vykonať aj jej odovzdaním na úradnej podateľni v jej úradných hodinách, pričom dňom doručenia je deň prijatia písomnosti, ktorý vyznačí podateľňa úradným postupom na písomnosti.</w:t>
      </w:r>
    </w:p>
    <w:p w14:paraId="1D9D2C7B" w14:textId="77777777" w:rsidR="008C11AB" w:rsidRPr="00A64A8D" w:rsidRDefault="008C11AB" w:rsidP="008C11AB">
      <w:pPr>
        <w:numPr>
          <w:ilvl w:val="0"/>
          <w:numId w:val="27"/>
        </w:numPr>
        <w:suppressAutoHyphens/>
        <w:autoSpaceDE w:val="0"/>
        <w:autoSpaceDN w:val="0"/>
        <w:adjustRightInd w:val="0"/>
        <w:spacing w:before="120" w:after="0" w:line="240" w:lineRule="auto"/>
        <w:ind w:left="437" w:hanging="437"/>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Neoddeliteľnou súčasťou zmluvy sú nasledovné prílohy:</w:t>
      </w:r>
    </w:p>
    <w:p w14:paraId="31C03D55" w14:textId="77777777" w:rsidR="008C11AB" w:rsidRPr="00A64A8D" w:rsidRDefault="008C11AB" w:rsidP="008C11AB">
      <w:pPr>
        <w:suppressAutoHyphens/>
        <w:autoSpaceDN w:val="0"/>
        <w:adjustRightInd w:val="0"/>
        <w:spacing w:after="0" w:line="240" w:lineRule="auto"/>
        <w:jc w:val="both"/>
        <w:textAlignment w:val="baseline"/>
        <w:rPr>
          <w:rFonts w:ascii="Times New Roman" w:eastAsia="Times New Roman" w:hAnsi="Times New Roman"/>
          <w:bCs/>
          <w:lang w:eastAsia="sk-SK"/>
        </w:rPr>
      </w:pPr>
    </w:p>
    <w:p w14:paraId="36FDA6C5" w14:textId="77777777" w:rsidR="008C11AB" w:rsidRPr="00A64A8D" w:rsidRDefault="008C11AB" w:rsidP="008C11AB">
      <w:pPr>
        <w:suppressAutoHyphens/>
        <w:autoSpaceDN w:val="0"/>
        <w:adjustRightInd w:val="0"/>
        <w:spacing w:after="0" w:line="240" w:lineRule="auto"/>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Príloha č. 1 Opis predmetu zákazky</w:t>
      </w:r>
    </w:p>
    <w:p w14:paraId="3BF39295" w14:textId="77777777" w:rsidR="008C11AB" w:rsidRPr="00A64A8D" w:rsidRDefault="008C11AB" w:rsidP="008C11AB">
      <w:pPr>
        <w:suppressAutoHyphens/>
        <w:autoSpaceDN w:val="0"/>
        <w:adjustRightInd w:val="0"/>
        <w:spacing w:after="0" w:line="240" w:lineRule="auto"/>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 xml:space="preserve">Príloha č. 2 Špecifikácia autorských práv </w:t>
      </w:r>
    </w:p>
    <w:p w14:paraId="0A4B2EC1" w14:textId="77777777" w:rsidR="008C11AB" w:rsidRPr="00A64A8D" w:rsidRDefault="008C11AB" w:rsidP="008C11AB">
      <w:pPr>
        <w:suppressAutoHyphens/>
        <w:autoSpaceDN w:val="0"/>
        <w:adjustRightInd w:val="0"/>
        <w:spacing w:after="0" w:line="240" w:lineRule="auto"/>
        <w:jc w:val="both"/>
        <w:textAlignment w:val="baseline"/>
        <w:rPr>
          <w:rFonts w:ascii="Times New Roman" w:eastAsia="Times New Roman" w:hAnsi="Times New Roman"/>
          <w:bCs/>
          <w:lang w:eastAsia="sk-SK"/>
        </w:rPr>
      </w:pPr>
      <w:r w:rsidRPr="0032678C">
        <w:rPr>
          <w:rFonts w:ascii="Times New Roman" w:eastAsia="Times New Roman" w:hAnsi="Times New Roman"/>
          <w:bCs/>
          <w:lang w:eastAsia="sk-SK"/>
        </w:rPr>
        <w:t>Príloha č. 3 Zoznam subdodávateľov</w:t>
      </w:r>
    </w:p>
    <w:p w14:paraId="014D66AD" w14:textId="77777777" w:rsidR="008C11AB" w:rsidRPr="00A64A8D" w:rsidRDefault="008C11AB" w:rsidP="008C11AB">
      <w:pPr>
        <w:suppressAutoHyphens/>
        <w:autoSpaceDN w:val="0"/>
        <w:adjustRightInd w:val="0"/>
        <w:spacing w:after="0" w:line="240" w:lineRule="auto"/>
        <w:jc w:val="both"/>
        <w:textAlignment w:val="baseline"/>
        <w:rPr>
          <w:rFonts w:ascii="Times New Roman" w:eastAsia="Times New Roman" w:hAnsi="Times New Roman"/>
          <w:bCs/>
          <w:lang w:eastAsia="sk-SK"/>
        </w:rPr>
      </w:pPr>
    </w:p>
    <w:p w14:paraId="1168B60B" w14:textId="77777777" w:rsidR="008C11AB" w:rsidRPr="00A64A8D" w:rsidRDefault="008C11AB" w:rsidP="008C11AB">
      <w:pPr>
        <w:suppressAutoHyphens/>
        <w:autoSpaceDN w:val="0"/>
        <w:adjustRightInd w:val="0"/>
        <w:spacing w:after="0" w:line="240" w:lineRule="auto"/>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V Bratislave dňa .........</w:t>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p>
    <w:p w14:paraId="791C8A80" w14:textId="77777777" w:rsidR="008C11AB" w:rsidRPr="00A64A8D" w:rsidRDefault="008C11AB" w:rsidP="008C11AB">
      <w:pPr>
        <w:suppressAutoHyphens/>
        <w:autoSpaceDN w:val="0"/>
        <w:adjustRightInd w:val="0"/>
        <w:spacing w:after="0" w:line="240" w:lineRule="auto"/>
        <w:jc w:val="both"/>
        <w:textAlignment w:val="baseline"/>
        <w:rPr>
          <w:rFonts w:ascii="Times New Roman" w:eastAsia="Times New Roman" w:hAnsi="Times New Roman"/>
          <w:bCs/>
          <w:lang w:eastAsia="sk-SK"/>
        </w:rPr>
      </w:pPr>
    </w:p>
    <w:p w14:paraId="56FA5948" w14:textId="77777777" w:rsidR="008C11AB" w:rsidRPr="00A64A8D" w:rsidRDefault="008C11AB" w:rsidP="008C11AB">
      <w:pPr>
        <w:suppressAutoHyphens/>
        <w:autoSpaceDN w:val="0"/>
        <w:adjustRightInd w:val="0"/>
        <w:spacing w:after="0" w:line="240" w:lineRule="auto"/>
        <w:jc w:val="both"/>
        <w:textAlignment w:val="baseline"/>
        <w:rPr>
          <w:rFonts w:ascii="Times New Roman" w:eastAsia="Times New Roman" w:hAnsi="Times New Roman"/>
          <w:bCs/>
          <w:lang w:eastAsia="sk-SK"/>
        </w:rPr>
      </w:pPr>
    </w:p>
    <w:p w14:paraId="5D3FFC4A" w14:textId="77777777" w:rsidR="008C11AB" w:rsidRDefault="008C11AB" w:rsidP="008C11AB">
      <w:pPr>
        <w:suppressAutoHyphens/>
        <w:autoSpaceDN w:val="0"/>
        <w:adjustRightInd w:val="0"/>
        <w:spacing w:after="0" w:line="240" w:lineRule="auto"/>
        <w:jc w:val="both"/>
        <w:textAlignment w:val="baseline"/>
        <w:rPr>
          <w:rFonts w:ascii="Times New Roman" w:eastAsia="Times New Roman" w:hAnsi="Times New Roman"/>
          <w:bCs/>
          <w:lang w:eastAsia="sk-SK"/>
        </w:rPr>
      </w:pPr>
    </w:p>
    <w:p w14:paraId="7ABE9A9D" w14:textId="77777777" w:rsidR="008C11AB" w:rsidRDefault="008C11AB" w:rsidP="008C11AB">
      <w:pPr>
        <w:suppressAutoHyphens/>
        <w:autoSpaceDN w:val="0"/>
        <w:adjustRightInd w:val="0"/>
        <w:spacing w:after="0" w:line="240" w:lineRule="auto"/>
        <w:jc w:val="both"/>
        <w:textAlignment w:val="baseline"/>
        <w:rPr>
          <w:rFonts w:ascii="Times New Roman" w:eastAsia="Times New Roman" w:hAnsi="Times New Roman"/>
          <w:bCs/>
          <w:lang w:eastAsia="sk-SK"/>
        </w:rPr>
      </w:pPr>
    </w:p>
    <w:p w14:paraId="7D3E8346" w14:textId="77777777" w:rsidR="008C11AB" w:rsidRPr="00A64A8D" w:rsidRDefault="008C11AB" w:rsidP="008C11AB">
      <w:pPr>
        <w:suppressAutoHyphens/>
        <w:autoSpaceDN w:val="0"/>
        <w:adjustRightInd w:val="0"/>
        <w:spacing w:after="0" w:line="240" w:lineRule="auto"/>
        <w:jc w:val="both"/>
        <w:textAlignment w:val="baseline"/>
        <w:rPr>
          <w:rFonts w:ascii="Times New Roman" w:eastAsia="Times New Roman" w:hAnsi="Times New Roman"/>
          <w:bCs/>
          <w:lang w:eastAsia="sk-SK"/>
        </w:rPr>
      </w:pPr>
    </w:p>
    <w:p w14:paraId="623F1993" w14:textId="77777777" w:rsidR="008C11AB" w:rsidRPr="00A64A8D" w:rsidRDefault="008C11AB" w:rsidP="008C11AB">
      <w:pPr>
        <w:suppressAutoHyphens/>
        <w:autoSpaceDN w:val="0"/>
        <w:adjustRightInd w:val="0"/>
        <w:spacing w:after="0" w:line="240" w:lineRule="auto"/>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___________________________</w:t>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t xml:space="preserve">_______________________________          </w:t>
      </w:r>
      <w:r w:rsidRPr="00A64A8D">
        <w:rPr>
          <w:rFonts w:ascii="Times New Roman" w:eastAsia="Times New Roman" w:hAnsi="Times New Roman"/>
          <w:bCs/>
          <w:lang w:eastAsia="sk-SK"/>
        </w:rPr>
        <w:br/>
        <w:t xml:space="preserve">            za  objednávateľa</w:t>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t xml:space="preserve">  </w:t>
      </w:r>
      <w:r w:rsidRPr="00A64A8D">
        <w:rPr>
          <w:rFonts w:ascii="Times New Roman" w:eastAsia="Times New Roman" w:hAnsi="Times New Roman"/>
          <w:bCs/>
          <w:lang w:eastAsia="sk-SK"/>
        </w:rPr>
        <w:tab/>
        <w:t xml:space="preserve">      za  zhotoviteľa</w:t>
      </w:r>
    </w:p>
    <w:p w14:paraId="29C51411" w14:textId="77777777" w:rsidR="008C11AB" w:rsidRPr="00A64A8D" w:rsidRDefault="008C11AB" w:rsidP="008C11AB">
      <w:pPr>
        <w:suppressAutoHyphens/>
        <w:autoSpaceDN w:val="0"/>
        <w:adjustRightInd w:val="0"/>
        <w:spacing w:after="0" w:line="240" w:lineRule="auto"/>
        <w:jc w:val="both"/>
        <w:textAlignment w:val="baseline"/>
        <w:rPr>
          <w:rFonts w:ascii="Times New Roman" w:eastAsia="Times New Roman" w:hAnsi="Times New Roman"/>
          <w:bCs/>
          <w:lang w:eastAsia="sk-SK"/>
        </w:rPr>
      </w:pPr>
      <w:r w:rsidRPr="00A64A8D">
        <w:rPr>
          <w:rFonts w:ascii="Times New Roman" w:eastAsia="Times New Roman" w:hAnsi="Times New Roman"/>
          <w:lang w:eastAsia="cs-CZ"/>
        </w:rPr>
        <w:t xml:space="preserve">    Mgr. Juraj </w:t>
      </w:r>
      <w:proofErr w:type="spellStart"/>
      <w:r w:rsidRPr="00A64A8D">
        <w:rPr>
          <w:rFonts w:ascii="Times New Roman" w:eastAsia="Times New Roman" w:hAnsi="Times New Roman"/>
          <w:lang w:eastAsia="cs-CZ"/>
        </w:rPr>
        <w:t>Droba</w:t>
      </w:r>
      <w:proofErr w:type="spellEnd"/>
      <w:r w:rsidRPr="00A64A8D">
        <w:rPr>
          <w:rFonts w:ascii="Times New Roman" w:eastAsia="Times New Roman" w:hAnsi="Times New Roman"/>
          <w:lang w:eastAsia="cs-CZ"/>
        </w:rPr>
        <w:t>, MBA, MA</w:t>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p>
    <w:p w14:paraId="089F86BA" w14:textId="77777777" w:rsidR="008C11AB" w:rsidRPr="00A64A8D" w:rsidRDefault="008C11AB" w:rsidP="008C11AB">
      <w:pPr>
        <w:suppressAutoHyphens/>
        <w:autoSpaceDN w:val="0"/>
        <w:adjustRightInd w:val="0"/>
        <w:spacing w:after="0" w:line="240" w:lineRule="auto"/>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t xml:space="preserve">               predseda BSK</w:t>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r w:rsidRPr="00A64A8D">
        <w:rPr>
          <w:rFonts w:ascii="Times New Roman" w:eastAsia="Times New Roman" w:hAnsi="Times New Roman"/>
          <w:bCs/>
          <w:lang w:eastAsia="sk-SK"/>
        </w:rPr>
        <w:tab/>
      </w:r>
    </w:p>
    <w:p w14:paraId="6B004A09"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r w:rsidRPr="00A64A8D">
        <w:rPr>
          <w:rFonts w:ascii="Times New Roman" w:eastAsia="Times New Roman" w:hAnsi="Times New Roman"/>
          <w:bCs/>
          <w:lang w:eastAsia="sk-SK"/>
        </w:rPr>
        <w:br w:type="page"/>
      </w:r>
    </w:p>
    <w:p w14:paraId="05252B84" w14:textId="77777777" w:rsidR="008C11AB" w:rsidRDefault="008C11AB" w:rsidP="008C11AB">
      <w:pPr>
        <w:suppressAutoHyphens/>
        <w:autoSpaceDN w:val="0"/>
        <w:adjustRightInd w:val="0"/>
        <w:spacing w:after="0" w:line="240" w:lineRule="auto"/>
        <w:jc w:val="both"/>
        <w:textAlignment w:val="baseline"/>
        <w:rPr>
          <w:rFonts w:ascii="Times New Roman" w:eastAsia="Times New Roman" w:hAnsi="Times New Roman"/>
          <w:bCs/>
          <w:lang w:eastAsia="sk-SK"/>
        </w:rPr>
      </w:pPr>
      <w:r w:rsidRPr="00A64A8D">
        <w:rPr>
          <w:rFonts w:ascii="Times New Roman" w:eastAsia="Times New Roman" w:hAnsi="Times New Roman"/>
          <w:bCs/>
          <w:lang w:eastAsia="sk-SK"/>
        </w:rPr>
        <w:lastRenderedPageBreak/>
        <w:t>Príloha č. 1 Zmluvy o</w:t>
      </w:r>
      <w:r>
        <w:rPr>
          <w:rFonts w:ascii="Times New Roman" w:eastAsia="Times New Roman" w:hAnsi="Times New Roman"/>
          <w:bCs/>
          <w:lang w:eastAsia="sk-SK"/>
        </w:rPr>
        <w:t> </w:t>
      </w:r>
      <w:r w:rsidRPr="00A64A8D">
        <w:rPr>
          <w:rFonts w:ascii="Times New Roman" w:eastAsia="Times New Roman" w:hAnsi="Times New Roman"/>
          <w:bCs/>
          <w:lang w:eastAsia="sk-SK"/>
        </w:rPr>
        <w:t>dielo</w:t>
      </w:r>
    </w:p>
    <w:p w14:paraId="7E031E52" w14:textId="77777777" w:rsidR="008C11AB" w:rsidRPr="00A64A8D" w:rsidRDefault="008C11AB" w:rsidP="008C11AB">
      <w:pPr>
        <w:suppressAutoHyphens/>
        <w:autoSpaceDN w:val="0"/>
        <w:adjustRightInd w:val="0"/>
        <w:spacing w:after="0" w:line="240" w:lineRule="auto"/>
        <w:jc w:val="center"/>
        <w:textAlignment w:val="baseline"/>
        <w:rPr>
          <w:rFonts w:ascii="Times New Roman" w:eastAsia="Times New Roman" w:hAnsi="Times New Roman"/>
          <w:b/>
          <w:lang w:eastAsia="sk-SK"/>
        </w:rPr>
      </w:pPr>
      <w:r w:rsidRPr="006D3869">
        <w:rPr>
          <w:rFonts w:ascii="Times New Roman" w:eastAsia="Times New Roman" w:hAnsi="Times New Roman"/>
          <w:b/>
          <w:lang w:eastAsia="sk-SK"/>
        </w:rPr>
        <w:t>Opis predmetu zákazky</w:t>
      </w:r>
    </w:p>
    <w:p w14:paraId="58AF38E8"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552705B4"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w:t>
      </w:r>
      <w:proofErr w:type="spellStart"/>
      <w:r w:rsidRPr="00A64A8D">
        <w:rPr>
          <w:rFonts w:ascii="Times New Roman" w:hAnsi="Times New Roman"/>
          <w:bCs/>
        </w:rPr>
        <w:t>Ecoregion</w:t>
      </w:r>
      <w:proofErr w:type="spellEnd"/>
      <w:r w:rsidRPr="00A64A8D">
        <w:rPr>
          <w:rFonts w:ascii="Times New Roman" w:hAnsi="Times New Roman"/>
          <w:bCs/>
        </w:rPr>
        <w:t xml:space="preserve"> SKAT“ je slovensko-rakúsky cezhraničný projekt, spolufinancovaný z Európskeho fondu regionálneho rozvoja v rámci operačného programu </w:t>
      </w:r>
      <w:proofErr w:type="spellStart"/>
      <w:r w:rsidRPr="00A64A8D">
        <w:rPr>
          <w:rFonts w:ascii="Times New Roman" w:hAnsi="Times New Roman"/>
          <w:bCs/>
        </w:rPr>
        <w:t>Interreg</w:t>
      </w:r>
      <w:proofErr w:type="spellEnd"/>
      <w:r w:rsidRPr="00A64A8D">
        <w:rPr>
          <w:rFonts w:ascii="Times New Roman" w:hAnsi="Times New Roman"/>
          <w:bCs/>
        </w:rPr>
        <w:t xml:space="preserve"> V-A SK-AT 2014-2020. Jednou z priorít projektu je vytvorenie Koncepcie rozvoja inštitucionálnej spolupráce v oblasti ochrany prírody a biodiverzity v prihraničnom regióne. Na samotnú Koncepciu rozvoja nadviaže akčný plán, ktorý bude vytvorený partnerom projektu Regiónom </w:t>
      </w:r>
      <w:proofErr w:type="spellStart"/>
      <w:r w:rsidRPr="00A64A8D">
        <w:rPr>
          <w:rFonts w:ascii="Times New Roman" w:hAnsi="Times New Roman"/>
          <w:bCs/>
        </w:rPr>
        <w:t>Marchfeld</w:t>
      </w:r>
      <w:proofErr w:type="spellEnd"/>
      <w:r w:rsidRPr="00A64A8D">
        <w:rPr>
          <w:rFonts w:ascii="Times New Roman" w:hAnsi="Times New Roman"/>
          <w:bCs/>
        </w:rPr>
        <w:t xml:space="preserve"> (AT). </w:t>
      </w:r>
    </w:p>
    <w:p w14:paraId="5512BA08"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 xml:space="preserve">   </w:t>
      </w:r>
    </w:p>
    <w:p w14:paraId="4A77B779" w14:textId="77777777" w:rsidR="008C11AB" w:rsidRPr="00A64A8D" w:rsidRDefault="008C11AB" w:rsidP="008C11AB">
      <w:pPr>
        <w:suppressAutoHyphens/>
        <w:autoSpaceDN w:val="0"/>
        <w:spacing w:after="0" w:line="240" w:lineRule="auto"/>
        <w:jc w:val="both"/>
        <w:textAlignment w:val="baseline"/>
        <w:rPr>
          <w:rFonts w:ascii="Times New Roman" w:hAnsi="Times New Roman"/>
          <w:b/>
        </w:rPr>
      </w:pPr>
      <w:r w:rsidRPr="00A64A8D">
        <w:rPr>
          <w:rFonts w:ascii="Times New Roman" w:hAnsi="Times New Roman"/>
          <w:b/>
        </w:rPr>
        <w:t>Cieľ inštitucionálnej spolupráce:</w:t>
      </w:r>
    </w:p>
    <w:p w14:paraId="6DC66C61"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p>
    <w:p w14:paraId="7038B3C1"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Efektívna a udržateľná spolupráca v cezhraničnom priestore chránených území v zmysle napĺňania cieľov projektu “</w:t>
      </w:r>
      <w:proofErr w:type="spellStart"/>
      <w:r w:rsidRPr="00A64A8D">
        <w:rPr>
          <w:rFonts w:ascii="Times New Roman" w:hAnsi="Times New Roman"/>
          <w:bCs/>
        </w:rPr>
        <w:t>Ecoregion</w:t>
      </w:r>
      <w:proofErr w:type="spellEnd"/>
      <w:r w:rsidRPr="00A64A8D">
        <w:rPr>
          <w:rFonts w:ascii="Times New Roman" w:hAnsi="Times New Roman"/>
          <w:bCs/>
        </w:rPr>
        <w:t xml:space="preserve"> SKAT”, najmä v oblasti posilnenia spolupráce v oblasti podpory </w:t>
      </w:r>
      <w:proofErr w:type="spellStart"/>
      <w:r w:rsidRPr="00A64A8D">
        <w:rPr>
          <w:rFonts w:ascii="Times New Roman" w:hAnsi="Times New Roman"/>
          <w:bCs/>
        </w:rPr>
        <w:t>ekoturizmu</w:t>
      </w:r>
      <w:proofErr w:type="spellEnd"/>
      <w:r w:rsidRPr="00A64A8D">
        <w:rPr>
          <w:rFonts w:ascii="Times New Roman" w:hAnsi="Times New Roman"/>
          <w:bCs/>
        </w:rPr>
        <w:t xml:space="preserve">, budovania </w:t>
      </w:r>
      <w:proofErr w:type="spellStart"/>
      <w:r w:rsidRPr="00A64A8D">
        <w:rPr>
          <w:rFonts w:ascii="Times New Roman" w:hAnsi="Times New Roman"/>
          <w:bCs/>
        </w:rPr>
        <w:t>envirovzdelávacej</w:t>
      </w:r>
      <w:proofErr w:type="spellEnd"/>
      <w:r w:rsidRPr="00A64A8D">
        <w:rPr>
          <w:rFonts w:ascii="Times New Roman" w:hAnsi="Times New Roman"/>
          <w:bCs/>
        </w:rPr>
        <w:t xml:space="preserve"> infraštruktúry a pri ochrane prírodného dedičstva a biodiverzity v cezhraničnom regióne Slovenska a Rakúska. Cieľom inštitucionálnej spolupráce partnerov a ostatných subjektov je zabezpečiť jednotný, koordinovaný a koncepčný prístup a postup k napĺňaniu cieľov projektu.</w:t>
      </w:r>
    </w:p>
    <w:p w14:paraId="4A54F051"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p>
    <w:p w14:paraId="37944159" w14:textId="77777777" w:rsidR="008C11AB" w:rsidRPr="00A64A8D" w:rsidRDefault="008C11AB" w:rsidP="008C11AB">
      <w:pPr>
        <w:suppressAutoHyphens/>
        <w:autoSpaceDN w:val="0"/>
        <w:spacing w:after="0" w:line="240" w:lineRule="auto"/>
        <w:jc w:val="both"/>
        <w:textAlignment w:val="baseline"/>
        <w:rPr>
          <w:rFonts w:ascii="Times New Roman" w:hAnsi="Times New Roman"/>
          <w:b/>
        </w:rPr>
      </w:pPr>
      <w:r w:rsidRPr="00A64A8D">
        <w:rPr>
          <w:rFonts w:ascii="Times New Roman" w:hAnsi="Times New Roman"/>
          <w:b/>
        </w:rPr>
        <w:t>Štruktúra dokumentu:</w:t>
      </w:r>
    </w:p>
    <w:p w14:paraId="4D9BB8B7" w14:textId="77777777" w:rsidR="008C11AB" w:rsidRPr="00A64A8D" w:rsidRDefault="008C11AB" w:rsidP="008C11AB">
      <w:pPr>
        <w:suppressAutoHyphens/>
        <w:autoSpaceDN w:val="0"/>
        <w:spacing w:after="0" w:line="240" w:lineRule="auto"/>
        <w:jc w:val="both"/>
        <w:textAlignment w:val="baseline"/>
        <w:rPr>
          <w:rFonts w:ascii="Times New Roman" w:hAnsi="Times New Roman"/>
          <w:b/>
        </w:rPr>
      </w:pPr>
    </w:p>
    <w:p w14:paraId="6A0A25F6"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
        </w:rPr>
        <w:t>A</w:t>
      </w:r>
      <w:r w:rsidRPr="00A64A8D">
        <w:rPr>
          <w:rFonts w:ascii="Times New Roman" w:hAnsi="Times New Roman"/>
          <w:bCs/>
        </w:rPr>
        <w:t>.</w:t>
      </w:r>
      <w:r>
        <w:rPr>
          <w:rFonts w:ascii="Times New Roman" w:hAnsi="Times New Roman"/>
          <w:bCs/>
        </w:rPr>
        <w:t xml:space="preserve"> </w:t>
      </w:r>
      <w:r w:rsidRPr="00A64A8D">
        <w:rPr>
          <w:rFonts w:ascii="Times New Roman" w:hAnsi="Times New Roman"/>
          <w:b/>
        </w:rPr>
        <w:t>Úvod</w:t>
      </w:r>
    </w:p>
    <w:p w14:paraId="225F3446"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a.</w:t>
      </w:r>
      <w:r>
        <w:rPr>
          <w:rFonts w:ascii="Times New Roman" w:hAnsi="Times New Roman"/>
          <w:bCs/>
        </w:rPr>
        <w:t xml:space="preserve"> </w:t>
      </w:r>
      <w:r w:rsidRPr="00A64A8D">
        <w:rPr>
          <w:rFonts w:ascii="Times New Roman" w:hAnsi="Times New Roman"/>
          <w:bCs/>
        </w:rPr>
        <w:t>Cieľ dokumentu</w:t>
      </w:r>
    </w:p>
    <w:p w14:paraId="3965161B"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b.</w:t>
      </w:r>
      <w:r>
        <w:rPr>
          <w:rFonts w:ascii="Times New Roman" w:hAnsi="Times New Roman"/>
          <w:bCs/>
        </w:rPr>
        <w:t xml:space="preserve"> </w:t>
      </w:r>
      <w:r w:rsidRPr="00A64A8D">
        <w:rPr>
          <w:rFonts w:ascii="Times New Roman" w:hAnsi="Times New Roman"/>
          <w:bCs/>
        </w:rPr>
        <w:t xml:space="preserve">Úvod do problematiky ochrany prírody a biodiverzity, </w:t>
      </w:r>
      <w:proofErr w:type="spellStart"/>
      <w:r w:rsidRPr="00A64A8D">
        <w:rPr>
          <w:rFonts w:ascii="Times New Roman" w:hAnsi="Times New Roman"/>
          <w:bCs/>
        </w:rPr>
        <w:t>ekoturizmu</w:t>
      </w:r>
      <w:proofErr w:type="spellEnd"/>
      <w:r w:rsidRPr="00A64A8D">
        <w:rPr>
          <w:rFonts w:ascii="Times New Roman" w:hAnsi="Times New Roman"/>
          <w:bCs/>
        </w:rPr>
        <w:t xml:space="preserve"> a budovania </w:t>
      </w:r>
      <w:proofErr w:type="spellStart"/>
      <w:r w:rsidRPr="00A64A8D">
        <w:rPr>
          <w:rFonts w:ascii="Times New Roman" w:hAnsi="Times New Roman"/>
          <w:bCs/>
        </w:rPr>
        <w:t>envirovzdelávacej</w:t>
      </w:r>
      <w:proofErr w:type="spellEnd"/>
      <w:r w:rsidRPr="00A64A8D">
        <w:rPr>
          <w:rFonts w:ascii="Times New Roman" w:hAnsi="Times New Roman"/>
          <w:bCs/>
        </w:rPr>
        <w:t xml:space="preserve"> infraštruktúry v cezhraničnom regióne</w:t>
      </w:r>
    </w:p>
    <w:p w14:paraId="760DD7E2" w14:textId="77777777" w:rsidR="008C11AB" w:rsidRPr="00A64A8D" w:rsidRDefault="008C11AB" w:rsidP="008C11AB">
      <w:pPr>
        <w:suppressAutoHyphens/>
        <w:autoSpaceDN w:val="0"/>
        <w:spacing w:after="0" w:line="240" w:lineRule="auto"/>
        <w:jc w:val="both"/>
        <w:textAlignment w:val="baseline"/>
        <w:rPr>
          <w:rFonts w:ascii="Times New Roman" w:hAnsi="Times New Roman"/>
          <w:b/>
        </w:rPr>
      </w:pPr>
    </w:p>
    <w:p w14:paraId="0C1FDD49" w14:textId="77777777" w:rsidR="008C11AB" w:rsidRPr="00A64A8D" w:rsidRDefault="008C11AB" w:rsidP="008C11AB">
      <w:pPr>
        <w:suppressAutoHyphens/>
        <w:autoSpaceDN w:val="0"/>
        <w:spacing w:after="0" w:line="240" w:lineRule="auto"/>
        <w:jc w:val="both"/>
        <w:textAlignment w:val="baseline"/>
        <w:rPr>
          <w:rFonts w:ascii="Times New Roman" w:hAnsi="Times New Roman"/>
          <w:b/>
        </w:rPr>
      </w:pPr>
      <w:r w:rsidRPr="00A64A8D">
        <w:rPr>
          <w:rFonts w:ascii="Times New Roman" w:hAnsi="Times New Roman"/>
          <w:b/>
        </w:rPr>
        <w:t>B.</w:t>
      </w:r>
      <w:r>
        <w:rPr>
          <w:rFonts w:ascii="Times New Roman" w:hAnsi="Times New Roman"/>
          <w:b/>
        </w:rPr>
        <w:t xml:space="preserve"> </w:t>
      </w:r>
      <w:r w:rsidRPr="00A64A8D">
        <w:rPr>
          <w:rFonts w:ascii="Times New Roman" w:hAnsi="Times New Roman"/>
          <w:b/>
        </w:rPr>
        <w:t>Analytická časť</w:t>
      </w:r>
    </w:p>
    <w:p w14:paraId="3D78E773"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a.</w:t>
      </w:r>
      <w:r>
        <w:rPr>
          <w:rFonts w:ascii="Times New Roman" w:hAnsi="Times New Roman"/>
          <w:bCs/>
        </w:rPr>
        <w:t xml:space="preserve"> </w:t>
      </w:r>
      <w:r w:rsidRPr="00A64A8D">
        <w:rPr>
          <w:rFonts w:ascii="Times New Roman" w:hAnsi="Times New Roman"/>
          <w:bCs/>
        </w:rPr>
        <w:t xml:space="preserve">Zmapovanie a analýza relevantných dokumentov na regionálnej, národnej, prípadne aj nadnárodnej </w:t>
      </w:r>
      <w:proofErr w:type="spellStart"/>
      <w:r w:rsidRPr="00A64A8D">
        <w:rPr>
          <w:rFonts w:ascii="Times New Roman" w:hAnsi="Times New Roman"/>
          <w:bCs/>
        </w:rPr>
        <w:t>úrovnei</w:t>
      </w:r>
      <w:proofErr w:type="spellEnd"/>
      <w:r w:rsidRPr="00A64A8D">
        <w:rPr>
          <w:rFonts w:ascii="Times New Roman" w:hAnsi="Times New Roman"/>
          <w:bCs/>
        </w:rPr>
        <w:t xml:space="preserve"> a preukázanie synergie relevantných dokumentov s návrhovou časťou Koncepcie rozvoja</w:t>
      </w:r>
    </w:p>
    <w:p w14:paraId="62540DE0"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p>
    <w:p w14:paraId="4DA5482E"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 xml:space="preserve">b. Analýza územia (hl. mesto SR Bratislava, CHKO Dunajské Luhy, </w:t>
      </w:r>
      <w:proofErr w:type="spellStart"/>
      <w:r w:rsidRPr="00A64A8D">
        <w:rPr>
          <w:rFonts w:ascii="Times New Roman" w:hAnsi="Times New Roman"/>
          <w:bCs/>
        </w:rPr>
        <w:t>Region</w:t>
      </w:r>
      <w:proofErr w:type="spellEnd"/>
      <w:r w:rsidRPr="00A64A8D">
        <w:rPr>
          <w:rFonts w:ascii="Times New Roman" w:hAnsi="Times New Roman"/>
          <w:bCs/>
        </w:rPr>
        <w:t xml:space="preserve"> </w:t>
      </w:r>
      <w:proofErr w:type="spellStart"/>
      <w:r w:rsidRPr="00A64A8D">
        <w:rPr>
          <w:rFonts w:ascii="Times New Roman" w:hAnsi="Times New Roman"/>
          <w:bCs/>
        </w:rPr>
        <w:t>Marchfeld</w:t>
      </w:r>
      <w:proofErr w:type="spellEnd"/>
      <w:r w:rsidRPr="00A64A8D">
        <w:rPr>
          <w:rFonts w:ascii="Times New Roman" w:hAnsi="Times New Roman"/>
          <w:bCs/>
        </w:rPr>
        <w:t xml:space="preserve">, NP </w:t>
      </w:r>
      <w:proofErr w:type="spellStart"/>
      <w:r w:rsidRPr="00A64A8D">
        <w:rPr>
          <w:rFonts w:ascii="Times New Roman" w:hAnsi="Times New Roman"/>
          <w:bCs/>
        </w:rPr>
        <w:t>Neusiedler</w:t>
      </w:r>
      <w:proofErr w:type="spellEnd"/>
      <w:r w:rsidRPr="00A64A8D">
        <w:rPr>
          <w:rFonts w:ascii="Times New Roman" w:hAnsi="Times New Roman"/>
          <w:bCs/>
        </w:rPr>
        <w:t xml:space="preserve"> </w:t>
      </w:r>
      <w:proofErr w:type="spellStart"/>
      <w:r w:rsidRPr="00A64A8D">
        <w:rPr>
          <w:rFonts w:ascii="Times New Roman" w:hAnsi="Times New Roman"/>
          <w:bCs/>
        </w:rPr>
        <w:t>See-Winkel</w:t>
      </w:r>
      <w:proofErr w:type="spellEnd"/>
      <w:r w:rsidRPr="00A64A8D">
        <w:rPr>
          <w:rFonts w:ascii="Times New Roman" w:hAnsi="Times New Roman"/>
          <w:bCs/>
        </w:rPr>
        <w:t xml:space="preserve">, NP </w:t>
      </w:r>
      <w:proofErr w:type="spellStart"/>
      <w:r w:rsidRPr="00A64A8D">
        <w:rPr>
          <w:rFonts w:ascii="Times New Roman" w:hAnsi="Times New Roman"/>
          <w:bCs/>
        </w:rPr>
        <w:t>Donau-Auen</w:t>
      </w:r>
      <w:proofErr w:type="spellEnd"/>
      <w:r w:rsidRPr="00A64A8D">
        <w:rPr>
          <w:rFonts w:ascii="Times New Roman" w:hAnsi="Times New Roman"/>
          <w:bCs/>
        </w:rPr>
        <w:t>) z hľadiska prírodného prostredia</w:t>
      </w:r>
    </w:p>
    <w:p w14:paraId="58CEE593"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p>
    <w:p w14:paraId="144A2294"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c. Analýza legislatívneho rámca týkajúceho sa chránených území v Rakúsku a na Slovensku</w:t>
      </w:r>
    </w:p>
    <w:p w14:paraId="7B1D4A00"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p>
    <w:p w14:paraId="2DACD1B8"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d. Analýza manažmentu (správy) chránených území v predmetnom území – analýza správy a spôsobu riadenia dotknutých chránených území na Slovensku a v Rakúsku</w:t>
      </w:r>
    </w:p>
    <w:p w14:paraId="59F65316"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p>
    <w:p w14:paraId="59DE6BA0"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e.</w:t>
      </w:r>
      <w:r>
        <w:rPr>
          <w:rFonts w:ascii="Times New Roman" w:hAnsi="Times New Roman"/>
          <w:bCs/>
        </w:rPr>
        <w:t xml:space="preserve"> </w:t>
      </w:r>
      <w:r w:rsidRPr="00A64A8D">
        <w:rPr>
          <w:rFonts w:ascii="Times New Roman" w:hAnsi="Times New Roman"/>
          <w:bCs/>
        </w:rPr>
        <w:t xml:space="preserve">Aktuálny stav infraštruktúry a poskytovania služieb v oblasti ochrany prírody a podpory biodiverzity, </w:t>
      </w:r>
      <w:proofErr w:type="spellStart"/>
      <w:r w:rsidRPr="00A64A8D">
        <w:rPr>
          <w:rFonts w:ascii="Times New Roman" w:hAnsi="Times New Roman"/>
          <w:bCs/>
        </w:rPr>
        <w:t>ekoturizmu</w:t>
      </w:r>
      <w:proofErr w:type="spellEnd"/>
      <w:r w:rsidRPr="00A64A8D">
        <w:rPr>
          <w:rFonts w:ascii="Times New Roman" w:hAnsi="Times New Roman"/>
          <w:bCs/>
        </w:rPr>
        <w:t xml:space="preserve"> a </w:t>
      </w:r>
      <w:proofErr w:type="spellStart"/>
      <w:r w:rsidRPr="00A64A8D">
        <w:rPr>
          <w:rFonts w:ascii="Times New Roman" w:hAnsi="Times New Roman"/>
          <w:bCs/>
        </w:rPr>
        <w:t>envirovýchovy</w:t>
      </w:r>
      <w:proofErr w:type="spellEnd"/>
      <w:r w:rsidRPr="00A64A8D">
        <w:rPr>
          <w:rFonts w:ascii="Times New Roman" w:hAnsi="Times New Roman"/>
          <w:bCs/>
        </w:rPr>
        <w:t xml:space="preserve"> - identifikácia a opis relevantných subjektov v predmetnom území, pripravenosť a vôľa relevantných subjektov k participácii a analýza miery zapojenia relevantných subjektov</w:t>
      </w:r>
    </w:p>
    <w:p w14:paraId="44D3C3E6"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p>
    <w:p w14:paraId="0B0F222E" w14:textId="77777777" w:rsidR="008C11AB" w:rsidRPr="00A64A8D" w:rsidRDefault="008C11AB" w:rsidP="008C11AB">
      <w:pPr>
        <w:suppressAutoHyphens/>
        <w:autoSpaceDN w:val="0"/>
        <w:spacing w:after="0" w:line="240" w:lineRule="auto"/>
        <w:ind w:left="284"/>
        <w:jc w:val="both"/>
        <w:textAlignment w:val="baseline"/>
        <w:rPr>
          <w:rFonts w:ascii="Times New Roman" w:hAnsi="Times New Roman"/>
          <w:bCs/>
        </w:rPr>
      </w:pPr>
      <w:r w:rsidRPr="00A64A8D">
        <w:rPr>
          <w:rFonts w:ascii="Times New Roman" w:hAnsi="Times New Roman"/>
          <w:bCs/>
        </w:rPr>
        <w:t>i. Zapojené organizácie (priamo zapojené do spolupráce - partneri)</w:t>
      </w:r>
    </w:p>
    <w:p w14:paraId="5E9EE719" w14:textId="77777777" w:rsidR="008C11AB" w:rsidRPr="00A64A8D" w:rsidRDefault="008C11AB" w:rsidP="008C11AB">
      <w:pPr>
        <w:suppressAutoHyphens/>
        <w:autoSpaceDN w:val="0"/>
        <w:spacing w:after="0" w:line="240" w:lineRule="auto"/>
        <w:ind w:left="284"/>
        <w:jc w:val="both"/>
        <w:textAlignment w:val="baseline"/>
        <w:rPr>
          <w:rFonts w:ascii="Times New Roman" w:hAnsi="Times New Roman"/>
          <w:bCs/>
        </w:rPr>
      </w:pPr>
      <w:proofErr w:type="spellStart"/>
      <w:r w:rsidRPr="00A64A8D">
        <w:rPr>
          <w:rFonts w:ascii="Times New Roman" w:hAnsi="Times New Roman"/>
          <w:bCs/>
        </w:rPr>
        <w:t>ii.</w:t>
      </w:r>
      <w:proofErr w:type="spellEnd"/>
      <w:r w:rsidRPr="00A64A8D">
        <w:rPr>
          <w:rFonts w:ascii="Times New Roman" w:hAnsi="Times New Roman"/>
          <w:bCs/>
        </w:rPr>
        <w:t xml:space="preserve"> Závislé organizácie – organizácie napojené na hlavnú činnosť a v určitej miere a forme spolupracujúce</w:t>
      </w:r>
    </w:p>
    <w:p w14:paraId="11148041" w14:textId="77777777" w:rsidR="008C11AB" w:rsidRPr="00A64A8D" w:rsidRDefault="008C11AB" w:rsidP="008C11AB">
      <w:pPr>
        <w:suppressAutoHyphens/>
        <w:autoSpaceDN w:val="0"/>
        <w:spacing w:after="0" w:line="240" w:lineRule="auto"/>
        <w:ind w:left="284"/>
        <w:jc w:val="both"/>
        <w:textAlignment w:val="baseline"/>
        <w:rPr>
          <w:rFonts w:ascii="Times New Roman" w:hAnsi="Times New Roman"/>
          <w:bCs/>
        </w:rPr>
      </w:pPr>
      <w:proofErr w:type="spellStart"/>
      <w:r w:rsidRPr="00A64A8D">
        <w:rPr>
          <w:rFonts w:ascii="Times New Roman" w:hAnsi="Times New Roman"/>
          <w:bCs/>
        </w:rPr>
        <w:t>iii.</w:t>
      </w:r>
      <w:proofErr w:type="spellEnd"/>
      <w:r w:rsidRPr="00A64A8D">
        <w:rPr>
          <w:rFonts w:ascii="Times New Roman" w:hAnsi="Times New Roman"/>
          <w:bCs/>
        </w:rPr>
        <w:t xml:space="preserve"> Dotknuté organizácie – nezapojené organizácie dotknuté výstupmi projektu  a aktivitami zapojených aktérov</w:t>
      </w:r>
    </w:p>
    <w:p w14:paraId="5A88ECBE" w14:textId="77777777" w:rsidR="008C11AB" w:rsidRPr="00A64A8D" w:rsidRDefault="008C11AB" w:rsidP="008C11AB">
      <w:pPr>
        <w:suppressAutoHyphens/>
        <w:autoSpaceDN w:val="0"/>
        <w:spacing w:after="0" w:line="240" w:lineRule="auto"/>
        <w:ind w:left="284"/>
        <w:jc w:val="both"/>
        <w:textAlignment w:val="baseline"/>
        <w:rPr>
          <w:rFonts w:ascii="Times New Roman" w:hAnsi="Times New Roman"/>
          <w:bCs/>
        </w:rPr>
      </w:pPr>
    </w:p>
    <w:p w14:paraId="51EF1887"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 xml:space="preserve">f. Best </w:t>
      </w:r>
      <w:proofErr w:type="spellStart"/>
      <w:r w:rsidRPr="00A64A8D">
        <w:rPr>
          <w:rFonts w:ascii="Times New Roman" w:hAnsi="Times New Roman"/>
          <w:bCs/>
        </w:rPr>
        <w:t>practice</w:t>
      </w:r>
      <w:proofErr w:type="spellEnd"/>
      <w:r w:rsidRPr="00A64A8D">
        <w:rPr>
          <w:rFonts w:ascii="Times New Roman" w:hAnsi="Times New Roman"/>
          <w:bCs/>
        </w:rPr>
        <w:t xml:space="preserve"> (minimálne 2 príklady): analýza správy, riadenia a procesov obdobných cezhraničných projektov v oblasti spolupráce pri ochrane prírody a krajiny, </w:t>
      </w:r>
      <w:proofErr w:type="spellStart"/>
      <w:r w:rsidRPr="00A64A8D">
        <w:rPr>
          <w:rFonts w:ascii="Times New Roman" w:hAnsi="Times New Roman"/>
          <w:bCs/>
        </w:rPr>
        <w:t>ekoturizmu</w:t>
      </w:r>
      <w:proofErr w:type="spellEnd"/>
      <w:r w:rsidRPr="00A64A8D">
        <w:rPr>
          <w:rFonts w:ascii="Times New Roman" w:hAnsi="Times New Roman"/>
          <w:bCs/>
        </w:rPr>
        <w:t xml:space="preserve"> a budovania </w:t>
      </w:r>
      <w:proofErr w:type="spellStart"/>
      <w:r w:rsidRPr="00A64A8D">
        <w:rPr>
          <w:rFonts w:ascii="Times New Roman" w:hAnsi="Times New Roman"/>
          <w:bCs/>
        </w:rPr>
        <w:t>envirovzdelávacej</w:t>
      </w:r>
      <w:proofErr w:type="spellEnd"/>
      <w:r w:rsidRPr="00A64A8D">
        <w:rPr>
          <w:rFonts w:ascii="Times New Roman" w:hAnsi="Times New Roman"/>
          <w:bCs/>
        </w:rPr>
        <w:t xml:space="preserve"> infraštruktúry</w:t>
      </w:r>
    </w:p>
    <w:p w14:paraId="5C8CD546" w14:textId="77777777" w:rsidR="008C11AB" w:rsidRPr="00A64A8D" w:rsidRDefault="008C11AB" w:rsidP="008C11AB">
      <w:pPr>
        <w:suppressAutoHyphens/>
        <w:autoSpaceDN w:val="0"/>
        <w:spacing w:after="0" w:line="240" w:lineRule="auto"/>
        <w:ind w:left="284"/>
        <w:jc w:val="both"/>
        <w:textAlignment w:val="baseline"/>
        <w:rPr>
          <w:rFonts w:ascii="Times New Roman" w:hAnsi="Times New Roman"/>
          <w:bCs/>
        </w:rPr>
      </w:pPr>
      <w:r w:rsidRPr="00A64A8D">
        <w:rPr>
          <w:rFonts w:ascii="Times New Roman" w:hAnsi="Times New Roman"/>
          <w:bCs/>
        </w:rPr>
        <w:t>i. Opis prírodného prostredia, stupňa a typu ochrany územia, organizačnej štruktúry, spolupráce so subjektmi verejnej správy, podnikateľského prostredia a tretieho sektora, existencie ubytovacích a iných rekreačných zariadení, modelu financovania, etc.</w:t>
      </w:r>
    </w:p>
    <w:p w14:paraId="21DEBD4B" w14:textId="77777777" w:rsidR="008C11AB" w:rsidRPr="00A64A8D" w:rsidRDefault="008C11AB" w:rsidP="008C11AB">
      <w:pPr>
        <w:suppressAutoHyphens/>
        <w:autoSpaceDN w:val="0"/>
        <w:spacing w:after="0" w:line="240" w:lineRule="auto"/>
        <w:ind w:left="284"/>
        <w:jc w:val="both"/>
        <w:textAlignment w:val="baseline"/>
        <w:rPr>
          <w:rFonts w:ascii="Times New Roman" w:hAnsi="Times New Roman"/>
          <w:bCs/>
        </w:rPr>
      </w:pPr>
    </w:p>
    <w:p w14:paraId="79109812"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
        </w:rPr>
        <w:t>Podmienky:</w:t>
      </w:r>
      <w:r w:rsidRPr="00A64A8D">
        <w:rPr>
          <w:rFonts w:ascii="Times New Roman" w:hAnsi="Times New Roman"/>
          <w:bCs/>
        </w:rPr>
        <w:t xml:space="preserve"> po vypracovaní úvodu a analytickej časti zaslanie na pripomienkovanie Bratislavskému samosprávnemu kraju a Región </w:t>
      </w:r>
      <w:proofErr w:type="spellStart"/>
      <w:r w:rsidRPr="00A64A8D">
        <w:rPr>
          <w:rFonts w:ascii="Times New Roman" w:hAnsi="Times New Roman"/>
          <w:bCs/>
        </w:rPr>
        <w:t>Marchfeld</w:t>
      </w:r>
      <w:proofErr w:type="spellEnd"/>
      <w:r w:rsidRPr="00A64A8D">
        <w:rPr>
          <w:rFonts w:ascii="Times New Roman" w:hAnsi="Times New Roman"/>
          <w:bCs/>
        </w:rPr>
        <w:t xml:space="preserve"> (AT).</w:t>
      </w:r>
    </w:p>
    <w:p w14:paraId="0CA6E2BA"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
        </w:rPr>
        <w:t>Termín:</w:t>
      </w:r>
      <w:r w:rsidRPr="00A64A8D">
        <w:rPr>
          <w:rFonts w:ascii="Times New Roman" w:hAnsi="Times New Roman"/>
          <w:bCs/>
        </w:rPr>
        <w:t xml:space="preserve"> najneskôr 2 mesiace od nadobudnutia účinnosti Zmluvy o dielo.</w:t>
      </w:r>
    </w:p>
    <w:p w14:paraId="7954BA88" w14:textId="77777777" w:rsidR="008C11AB" w:rsidRPr="00A64A8D" w:rsidRDefault="008C11AB" w:rsidP="008C11AB">
      <w:pPr>
        <w:suppressAutoHyphens/>
        <w:autoSpaceDN w:val="0"/>
        <w:spacing w:after="0" w:line="240" w:lineRule="auto"/>
        <w:jc w:val="both"/>
        <w:textAlignment w:val="baseline"/>
        <w:rPr>
          <w:rFonts w:ascii="Times New Roman" w:hAnsi="Times New Roman"/>
          <w:b/>
        </w:rPr>
      </w:pPr>
    </w:p>
    <w:p w14:paraId="4284DFC1" w14:textId="77777777" w:rsidR="008C11AB" w:rsidRPr="00A64A8D" w:rsidRDefault="008C11AB" w:rsidP="008C11AB">
      <w:pPr>
        <w:suppressAutoHyphens/>
        <w:autoSpaceDN w:val="0"/>
        <w:spacing w:after="0" w:line="240" w:lineRule="auto"/>
        <w:jc w:val="both"/>
        <w:textAlignment w:val="baseline"/>
        <w:rPr>
          <w:rFonts w:ascii="Times New Roman" w:hAnsi="Times New Roman"/>
          <w:b/>
        </w:rPr>
      </w:pPr>
      <w:r w:rsidRPr="00A64A8D">
        <w:rPr>
          <w:rFonts w:ascii="Times New Roman" w:hAnsi="Times New Roman"/>
          <w:b/>
        </w:rPr>
        <w:t>C.</w:t>
      </w:r>
      <w:r>
        <w:rPr>
          <w:rFonts w:ascii="Times New Roman" w:hAnsi="Times New Roman"/>
          <w:b/>
        </w:rPr>
        <w:t xml:space="preserve"> </w:t>
      </w:r>
      <w:r w:rsidRPr="00A64A8D">
        <w:rPr>
          <w:rFonts w:ascii="Times New Roman" w:hAnsi="Times New Roman"/>
          <w:b/>
        </w:rPr>
        <w:t xml:space="preserve">Návrhová časť </w:t>
      </w:r>
    </w:p>
    <w:p w14:paraId="7E88BBC3"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 xml:space="preserve">Návrh najlepšieho modelu fungovania inštitucionálnej spolupráce v cezhraničnom priestore chránených území Slovenska a Rakúska (ako aj variantné riešenia). Tento návrh bude vychádzať z konzultácií a podnetov od partnerov, </w:t>
      </w:r>
      <w:proofErr w:type="spellStart"/>
      <w:r w:rsidRPr="00A64A8D">
        <w:rPr>
          <w:rFonts w:ascii="Times New Roman" w:hAnsi="Times New Roman"/>
          <w:bCs/>
        </w:rPr>
        <w:t>stakeholderov</w:t>
      </w:r>
      <w:proofErr w:type="spellEnd"/>
      <w:r w:rsidRPr="00A64A8D">
        <w:rPr>
          <w:rFonts w:ascii="Times New Roman" w:hAnsi="Times New Roman"/>
          <w:bCs/>
        </w:rPr>
        <w:t xml:space="preserve"> a relevantných subjektov, ktoré budú v tejto súvislosti proaktívne dopytované spracovateľom (napr. prostredníctvom dotazníkového prieskumu pre partnerov a relevantné organizácie).</w:t>
      </w:r>
    </w:p>
    <w:p w14:paraId="5E982113"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p>
    <w:p w14:paraId="0D39ABD9"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a. Riadenie a manažment - varianty rôznych prístupov a modelov inštitucionálnej spolupráce partnerov a subjektov</w:t>
      </w:r>
    </w:p>
    <w:p w14:paraId="7882646B"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p>
    <w:p w14:paraId="3D534CBD"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b. Nastavenie udržateľnej štruktúry procesov v rámci organizačnej štruktúry - Návrh rozdelenia kompetencií, funkcií, práv a povinností, poskytovania služieb a nastavenia vzájomných vzťahov medzi jednotlivými aktérmi a medzi jednotlivými úrovňami vzťahov</w:t>
      </w:r>
    </w:p>
    <w:p w14:paraId="3FB3CFD8"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p>
    <w:p w14:paraId="70395B7F"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c. Návrh udržateľného modelu financovania na zabezpečenie fungovania cezhraničnej spolupráce - aj s variantnými riešeniami (napr. 1. financované z vlastných zdrojov; 2. financované z vlastných zdrojov a z dotácií relevantných miest, obcí a regiónov; 3. financované z vlastných zdrojov, dotácií miest, obcí, regiónov a národných vlád; 4. iné)</w:t>
      </w:r>
    </w:p>
    <w:p w14:paraId="637802A8"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p>
    <w:p w14:paraId="0E0ADA0D"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
        </w:rPr>
        <w:t>Podmienky:</w:t>
      </w:r>
      <w:r w:rsidRPr="00A64A8D">
        <w:rPr>
          <w:rFonts w:ascii="Times New Roman" w:hAnsi="Times New Roman"/>
          <w:bCs/>
        </w:rPr>
        <w:t xml:space="preserve"> po vypracovaní návrhovej časti zaslanie dokumentu na pripomienkovanie Bratislavskému samosprávnemu kraju a Región </w:t>
      </w:r>
      <w:proofErr w:type="spellStart"/>
      <w:r w:rsidRPr="00A64A8D">
        <w:rPr>
          <w:rFonts w:ascii="Times New Roman" w:hAnsi="Times New Roman"/>
          <w:bCs/>
        </w:rPr>
        <w:t>Marchfeld</w:t>
      </w:r>
      <w:proofErr w:type="spellEnd"/>
      <w:r w:rsidRPr="00A64A8D">
        <w:rPr>
          <w:rFonts w:ascii="Times New Roman" w:hAnsi="Times New Roman"/>
          <w:bCs/>
        </w:rPr>
        <w:t xml:space="preserve"> (AT).</w:t>
      </w:r>
    </w:p>
    <w:p w14:paraId="515BD13B"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
        </w:rPr>
        <w:t>Termín:</w:t>
      </w:r>
      <w:r w:rsidRPr="00A64A8D">
        <w:rPr>
          <w:rFonts w:ascii="Times New Roman" w:hAnsi="Times New Roman"/>
          <w:bCs/>
        </w:rPr>
        <w:t xml:space="preserve"> najneskôr 4 mesiace od nadobudnutia účinnosti zmluvy.</w:t>
      </w:r>
    </w:p>
    <w:p w14:paraId="4A769A3A"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p>
    <w:p w14:paraId="43077C16" w14:textId="77777777" w:rsidR="008C11AB" w:rsidRPr="00A64A8D" w:rsidRDefault="008C11AB" w:rsidP="008C11AB">
      <w:pPr>
        <w:suppressAutoHyphens/>
        <w:autoSpaceDN w:val="0"/>
        <w:spacing w:after="0" w:line="240" w:lineRule="auto"/>
        <w:jc w:val="both"/>
        <w:textAlignment w:val="baseline"/>
        <w:rPr>
          <w:rFonts w:ascii="Times New Roman" w:hAnsi="Times New Roman"/>
          <w:b/>
        </w:rPr>
      </w:pPr>
      <w:r w:rsidRPr="00A64A8D">
        <w:rPr>
          <w:rFonts w:ascii="Times New Roman" w:hAnsi="Times New Roman"/>
          <w:b/>
        </w:rPr>
        <w:t xml:space="preserve">D.  Zhrnutie </w:t>
      </w:r>
    </w:p>
    <w:p w14:paraId="113029BE"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a.</w:t>
      </w:r>
      <w:r>
        <w:rPr>
          <w:rFonts w:ascii="Times New Roman" w:hAnsi="Times New Roman"/>
          <w:bCs/>
        </w:rPr>
        <w:t xml:space="preserve"> </w:t>
      </w:r>
      <w:r w:rsidRPr="00A64A8D">
        <w:rPr>
          <w:rFonts w:ascii="Times New Roman" w:hAnsi="Times New Roman"/>
          <w:bCs/>
        </w:rPr>
        <w:t xml:space="preserve">Zahŕňa krátky sumár výsledkov a navrhovaných opatrení na cca 2-3 strany </w:t>
      </w:r>
    </w:p>
    <w:p w14:paraId="7FBE1804"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b.</w:t>
      </w:r>
      <w:r>
        <w:rPr>
          <w:rFonts w:ascii="Times New Roman" w:hAnsi="Times New Roman"/>
          <w:bCs/>
        </w:rPr>
        <w:t xml:space="preserve"> </w:t>
      </w:r>
      <w:r w:rsidRPr="00A64A8D">
        <w:rPr>
          <w:rFonts w:ascii="Times New Roman" w:hAnsi="Times New Roman"/>
          <w:bCs/>
        </w:rPr>
        <w:t>Zahŕňa skrátenú verziu pre politických predstaviteľov, ktorá bude slúžiť ako argumentačná línia pri diskusiách so širokou verejnosťou a inými politickými predstaviteľmi v rozsahu 1-2 strán</w:t>
      </w:r>
    </w:p>
    <w:p w14:paraId="3AAC41EC"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p>
    <w:p w14:paraId="7D69C6EF" w14:textId="77777777" w:rsidR="008C11AB" w:rsidRPr="00A64A8D" w:rsidRDefault="008C11AB" w:rsidP="008C11AB">
      <w:pPr>
        <w:suppressAutoHyphens/>
        <w:autoSpaceDN w:val="0"/>
        <w:spacing w:after="0" w:line="240" w:lineRule="auto"/>
        <w:jc w:val="both"/>
        <w:textAlignment w:val="baseline"/>
        <w:rPr>
          <w:rFonts w:ascii="Times New Roman" w:hAnsi="Times New Roman"/>
          <w:b/>
        </w:rPr>
      </w:pPr>
      <w:r w:rsidRPr="00A64A8D">
        <w:rPr>
          <w:rFonts w:ascii="Times New Roman" w:hAnsi="Times New Roman"/>
          <w:b/>
        </w:rPr>
        <w:t>E. Prezentácia vo formáte Microsoft Office PowerPoint</w:t>
      </w:r>
    </w:p>
    <w:p w14:paraId="5E01B49C"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a.</w:t>
      </w:r>
      <w:r>
        <w:rPr>
          <w:rFonts w:ascii="Times New Roman" w:hAnsi="Times New Roman"/>
          <w:bCs/>
        </w:rPr>
        <w:t xml:space="preserve"> </w:t>
      </w:r>
      <w:r w:rsidRPr="00A64A8D">
        <w:rPr>
          <w:rFonts w:ascii="Times New Roman" w:hAnsi="Times New Roman"/>
          <w:bCs/>
        </w:rPr>
        <w:t>Samostatná príloha (cca 20 slide-</w:t>
      </w:r>
      <w:proofErr w:type="spellStart"/>
      <w:r w:rsidRPr="00A64A8D">
        <w:rPr>
          <w:rFonts w:ascii="Times New Roman" w:hAnsi="Times New Roman"/>
          <w:bCs/>
        </w:rPr>
        <w:t>ov</w:t>
      </w:r>
      <w:proofErr w:type="spellEnd"/>
      <w:r w:rsidRPr="00A64A8D">
        <w:rPr>
          <w:rFonts w:ascii="Times New Roman" w:hAnsi="Times New Roman"/>
          <w:bCs/>
        </w:rPr>
        <w:t>)</w:t>
      </w:r>
    </w:p>
    <w:p w14:paraId="027AB332"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b.</w:t>
      </w:r>
      <w:r>
        <w:rPr>
          <w:rFonts w:ascii="Times New Roman" w:hAnsi="Times New Roman"/>
          <w:bCs/>
        </w:rPr>
        <w:t xml:space="preserve"> </w:t>
      </w:r>
      <w:r w:rsidRPr="00A64A8D">
        <w:rPr>
          <w:rFonts w:ascii="Times New Roman" w:hAnsi="Times New Roman"/>
          <w:bCs/>
        </w:rPr>
        <w:t>Bude obsahovať najdôležitejšie časti dokumentu.</w:t>
      </w:r>
    </w:p>
    <w:p w14:paraId="38393592"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Cs/>
        </w:rPr>
        <w:t>c.</w:t>
      </w:r>
      <w:r>
        <w:rPr>
          <w:rFonts w:ascii="Times New Roman" w:hAnsi="Times New Roman"/>
          <w:bCs/>
        </w:rPr>
        <w:t xml:space="preserve"> </w:t>
      </w:r>
      <w:r w:rsidRPr="00A64A8D">
        <w:rPr>
          <w:rFonts w:ascii="Times New Roman" w:hAnsi="Times New Roman"/>
          <w:bCs/>
        </w:rPr>
        <w:t>Bude slúžiť na prezentáciu dôležitosti a významu samotnej rozvoja inštitucionálnej spolupráce v cezhraničnom priestore</w:t>
      </w:r>
    </w:p>
    <w:p w14:paraId="05C8E28F"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p>
    <w:p w14:paraId="06A83B21" w14:textId="77777777" w:rsidR="008C11AB" w:rsidRPr="00A64A8D" w:rsidRDefault="008C11AB" w:rsidP="008C11AB">
      <w:pPr>
        <w:suppressAutoHyphens/>
        <w:autoSpaceDN w:val="0"/>
        <w:spacing w:after="0" w:line="240" w:lineRule="auto"/>
        <w:jc w:val="both"/>
        <w:textAlignment w:val="baseline"/>
        <w:rPr>
          <w:rFonts w:ascii="Times New Roman" w:hAnsi="Times New Roman"/>
          <w:b/>
        </w:rPr>
      </w:pPr>
      <w:r w:rsidRPr="00A64A8D">
        <w:rPr>
          <w:rFonts w:ascii="Times New Roman" w:hAnsi="Times New Roman"/>
          <w:b/>
        </w:rPr>
        <w:t>F. Uskutočnenie verejného odborného prerokovania</w:t>
      </w:r>
    </w:p>
    <w:p w14:paraId="7EF116C9"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
        </w:rPr>
        <w:t>Podmienky:</w:t>
      </w:r>
      <w:r w:rsidRPr="00A64A8D">
        <w:rPr>
          <w:rFonts w:ascii="Times New Roman" w:hAnsi="Times New Roman"/>
          <w:bCs/>
        </w:rPr>
        <w:t xml:space="preserve"> Stretnutie za účasti zástupcov relevantných subjektov a odbornej verejnosti v súčinnosti so spracovateľom, s pripravenosťou dokumentu na 90 %. V rámci odborného prerokovania prebehne pripomienkovanie dokumentu z formálnej aj obsahovej stránky. Relevantné pripomienky budú následne zapracované do finálne verzie dokumentu.</w:t>
      </w:r>
    </w:p>
    <w:p w14:paraId="020406E6"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
        </w:rPr>
        <w:t>Termín:</w:t>
      </w:r>
      <w:r w:rsidRPr="00A64A8D">
        <w:rPr>
          <w:rFonts w:ascii="Times New Roman" w:hAnsi="Times New Roman"/>
          <w:bCs/>
        </w:rPr>
        <w:t xml:space="preserve"> najneskôr 5 mesiacov od nadobudnutia účinnosti  zmluvy.</w:t>
      </w:r>
    </w:p>
    <w:p w14:paraId="6F894BFE"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p>
    <w:p w14:paraId="01353016" w14:textId="77777777" w:rsidR="008C11AB" w:rsidRPr="00A64A8D" w:rsidRDefault="008C11AB" w:rsidP="008C11AB">
      <w:pPr>
        <w:suppressAutoHyphens/>
        <w:autoSpaceDN w:val="0"/>
        <w:spacing w:after="0" w:line="240" w:lineRule="auto"/>
        <w:jc w:val="both"/>
        <w:textAlignment w:val="baseline"/>
        <w:rPr>
          <w:rFonts w:ascii="Times New Roman" w:hAnsi="Times New Roman"/>
          <w:b/>
        </w:rPr>
      </w:pPr>
      <w:r w:rsidRPr="00A64A8D">
        <w:rPr>
          <w:rFonts w:ascii="Times New Roman" w:hAnsi="Times New Roman"/>
          <w:b/>
        </w:rPr>
        <w:t>G. Zapracovanie pripomienok a dodanie dokumentu</w:t>
      </w:r>
    </w:p>
    <w:p w14:paraId="70827A41"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
        </w:rPr>
        <w:t>Podmienky:</w:t>
      </w:r>
      <w:r w:rsidRPr="00A64A8D">
        <w:rPr>
          <w:rFonts w:ascii="Times New Roman" w:hAnsi="Times New Roman"/>
          <w:bCs/>
        </w:rPr>
        <w:t xml:space="preserve"> spracovanie 100% dokumentu podľa grafického návrhu, dodaného verejným obstarávateľom, v 2 jazykových mutáciách (slovenský jazyk, nemecký jazyk)</w:t>
      </w:r>
    </w:p>
    <w:p w14:paraId="58990DA5"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r w:rsidRPr="00A64A8D">
        <w:rPr>
          <w:rFonts w:ascii="Times New Roman" w:hAnsi="Times New Roman"/>
          <w:b/>
        </w:rPr>
        <w:t>Termín:</w:t>
      </w:r>
      <w:r w:rsidRPr="00A64A8D">
        <w:rPr>
          <w:rFonts w:ascii="Times New Roman" w:hAnsi="Times New Roman"/>
          <w:bCs/>
        </w:rPr>
        <w:t xml:space="preserve"> najneskôr 6 mesiacov od nadobudnutia účinnosti zmluvy.</w:t>
      </w:r>
    </w:p>
    <w:p w14:paraId="02AD45E4"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p>
    <w:p w14:paraId="4C5EF23A" w14:textId="77777777" w:rsidR="008C11AB" w:rsidRPr="00A64A8D" w:rsidRDefault="008C11AB" w:rsidP="008C11AB">
      <w:pPr>
        <w:suppressAutoHyphens/>
        <w:autoSpaceDN w:val="0"/>
        <w:spacing w:after="0" w:line="240" w:lineRule="auto"/>
        <w:jc w:val="both"/>
        <w:textAlignment w:val="baseline"/>
        <w:rPr>
          <w:rFonts w:ascii="Times New Roman" w:hAnsi="Times New Roman"/>
          <w:b/>
        </w:rPr>
      </w:pPr>
      <w:r w:rsidRPr="00A64A8D">
        <w:rPr>
          <w:rFonts w:ascii="Times New Roman" w:hAnsi="Times New Roman"/>
          <w:b/>
        </w:rPr>
        <w:t>Rozsah Koncepcie rozvoja (platí pre jednotlivé jazykové mutácie)</w:t>
      </w:r>
    </w:p>
    <w:p w14:paraId="717F6FF7" w14:textId="77777777" w:rsidR="008C11AB" w:rsidRPr="00A64A8D" w:rsidRDefault="008C11AB" w:rsidP="008C11AB">
      <w:pPr>
        <w:numPr>
          <w:ilvl w:val="0"/>
          <w:numId w:val="47"/>
        </w:numPr>
        <w:suppressAutoHyphens/>
        <w:autoSpaceDN w:val="0"/>
        <w:spacing w:after="0" w:line="240" w:lineRule="auto"/>
        <w:ind w:left="714" w:hanging="357"/>
        <w:jc w:val="both"/>
        <w:textAlignment w:val="baseline"/>
        <w:rPr>
          <w:rFonts w:ascii="Times New Roman" w:hAnsi="Times New Roman"/>
          <w:bCs/>
        </w:rPr>
      </w:pPr>
      <w:r w:rsidRPr="00A64A8D">
        <w:rPr>
          <w:rFonts w:ascii="Times New Roman" w:hAnsi="Times New Roman"/>
          <w:bCs/>
        </w:rPr>
        <w:t>Úvod – maximálne 5 strán</w:t>
      </w:r>
    </w:p>
    <w:p w14:paraId="40F73FDB" w14:textId="77777777" w:rsidR="008C11AB" w:rsidRPr="00A64A8D" w:rsidRDefault="008C11AB" w:rsidP="008C11AB">
      <w:pPr>
        <w:numPr>
          <w:ilvl w:val="0"/>
          <w:numId w:val="47"/>
        </w:numPr>
        <w:suppressAutoHyphens/>
        <w:autoSpaceDN w:val="0"/>
        <w:spacing w:after="0" w:line="240" w:lineRule="auto"/>
        <w:ind w:left="714" w:hanging="357"/>
        <w:jc w:val="both"/>
        <w:textAlignment w:val="baseline"/>
        <w:rPr>
          <w:rFonts w:ascii="Times New Roman" w:hAnsi="Times New Roman"/>
          <w:bCs/>
        </w:rPr>
      </w:pPr>
      <w:r w:rsidRPr="00A64A8D">
        <w:rPr>
          <w:rFonts w:ascii="Times New Roman" w:hAnsi="Times New Roman"/>
          <w:bCs/>
        </w:rPr>
        <w:t>Analytická časť – maximálne 25 strán</w:t>
      </w:r>
    </w:p>
    <w:p w14:paraId="68598867" w14:textId="77777777" w:rsidR="008C11AB" w:rsidRPr="00A64A8D" w:rsidRDefault="008C11AB" w:rsidP="008C11AB">
      <w:pPr>
        <w:numPr>
          <w:ilvl w:val="0"/>
          <w:numId w:val="47"/>
        </w:numPr>
        <w:suppressAutoHyphens/>
        <w:autoSpaceDN w:val="0"/>
        <w:spacing w:after="0" w:line="240" w:lineRule="auto"/>
        <w:ind w:left="714" w:hanging="357"/>
        <w:jc w:val="both"/>
        <w:textAlignment w:val="baseline"/>
        <w:rPr>
          <w:rFonts w:ascii="Times New Roman" w:hAnsi="Times New Roman"/>
          <w:bCs/>
        </w:rPr>
      </w:pPr>
      <w:r w:rsidRPr="00A64A8D">
        <w:rPr>
          <w:rFonts w:ascii="Times New Roman" w:hAnsi="Times New Roman"/>
          <w:bCs/>
        </w:rPr>
        <w:t>Návrhová časť – maximálne 15 strán</w:t>
      </w:r>
    </w:p>
    <w:p w14:paraId="4DD2BB12" w14:textId="77777777" w:rsidR="008C11AB" w:rsidRPr="00A64A8D" w:rsidRDefault="008C11AB" w:rsidP="008C11AB">
      <w:pPr>
        <w:numPr>
          <w:ilvl w:val="0"/>
          <w:numId w:val="47"/>
        </w:numPr>
        <w:suppressAutoHyphens/>
        <w:autoSpaceDN w:val="0"/>
        <w:spacing w:after="0" w:line="240" w:lineRule="auto"/>
        <w:ind w:left="714" w:hanging="357"/>
        <w:jc w:val="both"/>
        <w:textAlignment w:val="baseline"/>
        <w:rPr>
          <w:rFonts w:ascii="Times New Roman" w:hAnsi="Times New Roman"/>
          <w:bCs/>
        </w:rPr>
      </w:pPr>
      <w:r w:rsidRPr="00A64A8D">
        <w:rPr>
          <w:rFonts w:ascii="Times New Roman" w:hAnsi="Times New Roman"/>
          <w:bCs/>
        </w:rPr>
        <w:t>Zhrnutie – maximálne 5 strán</w:t>
      </w:r>
    </w:p>
    <w:p w14:paraId="285F91B5" w14:textId="77777777" w:rsidR="008C11AB" w:rsidRPr="00A64A8D" w:rsidRDefault="008C11AB" w:rsidP="008C11AB">
      <w:pPr>
        <w:suppressAutoHyphens/>
        <w:autoSpaceDN w:val="0"/>
        <w:spacing w:after="0" w:line="240" w:lineRule="auto"/>
        <w:jc w:val="both"/>
        <w:textAlignment w:val="baseline"/>
        <w:rPr>
          <w:rFonts w:ascii="Times New Roman" w:hAnsi="Times New Roman"/>
          <w:bCs/>
        </w:rPr>
      </w:pPr>
    </w:p>
    <w:p w14:paraId="7565A35E" w14:textId="77777777" w:rsidR="008C11AB" w:rsidRPr="00A64A8D" w:rsidRDefault="008C11AB" w:rsidP="008C11AB">
      <w:pPr>
        <w:suppressAutoHyphens/>
        <w:autoSpaceDN w:val="0"/>
        <w:spacing w:after="0" w:line="240" w:lineRule="auto"/>
        <w:jc w:val="both"/>
        <w:textAlignment w:val="baseline"/>
        <w:rPr>
          <w:rFonts w:ascii="Times New Roman" w:hAnsi="Times New Roman"/>
          <w:b/>
        </w:rPr>
      </w:pPr>
      <w:r w:rsidRPr="00A64A8D">
        <w:rPr>
          <w:rFonts w:ascii="Times New Roman" w:hAnsi="Times New Roman"/>
          <w:b/>
        </w:rPr>
        <w:t>Osobitné podmienky</w:t>
      </w:r>
    </w:p>
    <w:p w14:paraId="57394C73" w14:textId="77777777" w:rsidR="008C11AB" w:rsidRPr="00A64A8D" w:rsidRDefault="008C11AB" w:rsidP="008C11AB">
      <w:pPr>
        <w:numPr>
          <w:ilvl w:val="0"/>
          <w:numId w:val="48"/>
        </w:numPr>
        <w:suppressAutoHyphens/>
        <w:autoSpaceDN w:val="0"/>
        <w:spacing w:after="0" w:line="240" w:lineRule="auto"/>
        <w:ind w:left="714" w:hanging="357"/>
        <w:jc w:val="both"/>
        <w:textAlignment w:val="baseline"/>
        <w:rPr>
          <w:rFonts w:ascii="Times New Roman" w:hAnsi="Times New Roman"/>
          <w:bCs/>
        </w:rPr>
      </w:pPr>
      <w:r w:rsidRPr="00A64A8D">
        <w:rPr>
          <w:rFonts w:ascii="Times New Roman" w:hAnsi="Times New Roman"/>
          <w:bCs/>
        </w:rPr>
        <w:t>Odovzdanie finálneho dokumentu v tlačenej forme v počte 50 kusov (25 ks slovenská verzia, 25 ks nemecká verzia), (bloková väzba V3, recyklovaný papier)</w:t>
      </w:r>
    </w:p>
    <w:p w14:paraId="4C36C8FE" w14:textId="77777777" w:rsidR="008C11AB" w:rsidRPr="00A64A8D" w:rsidRDefault="008C11AB" w:rsidP="008C11AB">
      <w:pPr>
        <w:numPr>
          <w:ilvl w:val="0"/>
          <w:numId w:val="48"/>
        </w:numPr>
        <w:suppressAutoHyphens/>
        <w:autoSpaceDN w:val="0"/>
        <w:spacing w:after="0" w:line="240" w:lineRule="auto"/>
        <w:ind w:left="714" w:hanging="357"/>
        <w:jc w:val="both"/>
        <w:textAlignment w:val="baseline"/>
        <w:rPr>
          <w:rFonts w:ascii="Times New Roman" w:hAnsi="Times New Roman"/>
          <w:bCs/>
        </w:rPr>
      </w:pPr>
      <w:r w:rsidRPr="00A64A8D">
        <w:rPr>
          <w:rFonts w:ascii="Times New Roman" w:hAnsi="Times New Roman"/>
          <w:bCs/>
        </w:rPr>
        <w:lastRenderedPageBreak/>
        <w:t>Odovzdanie finálneho dokumentu v elektronickej forme na USB kľúči v počte 2 kusy, vo formáte .</w:t>
      </w:r>
      <w:proofErr w:type="spellStart"/>
      <w:r w:rsidRPr="00A64A8D">
        <w:rPr>
          <w:rFonts w:ascii="Times New Roman" w:hAnsi="Times New Roman"/>
          <w:bCs/>
        </w:rPr>
        <w:t>pdf</w:t>
      </w:r>
      <w:proofErr w:type="spellEnd"/>
      <w:r w:rsidRPr="00A64A8D">
        <w:rPr>
          <w:rFonts w:ascii="Times New Roman" w:hAnsi="Times New Roman"/>
          <w:bCs/>
        </w:rPr>
        <w:t xml:space="preserve"> a .</w:t>
      </w:r>
      <w:proofErr w:type="spellStart"/>
      <w:r w:rsidRPr="00A64A8D">
        <w:rPr>
          <w:rFonts w:ascii="Times New Roman" w:hAnsi="Times New Roman"/>
          <w:bCs/>
        </w:rPr>
        <w:t>docx</w:t>
      </w:r>
      <w:proofErr w:type="spellEnd"/>
    </w:p>
    <w:p w14:paraId="6CC9A3B8" w14:textId="77777777" w:rsidR="008C11AB" w:rsidRPr="00A64A8D" w:rsidRDefault="008C11AB" w:rsidP="008C11AB">
      <w:pPr>
        <w:numPr>
          <w:ilvl w:val="0"/>
          <w:numId w:val="48"/>
        </w:numPr>
        <w:suppressAutoHyphens/>
        <w:autoSpaceDN w:val="0"/>
        <w:spacing w:after="0" w:line="240" w:lineRule="auto"/>
        <w:ind w:left="714" w:hanging="357"/>
        <w:jc w:val="both"/>
        <w:textAlignment w:val="baseline"/>
        <w:rPr>
          <w:rFonts w:ascii="Times New Roman" w:hAnsi="Times New Roman"/>
          <w:bCs/>
        </w:rPr>
      </w:pPr>
      <w:r w:rsidRPr="00A64A8D">
        <w:rPr>
          <w:rFonts w:ascii="Times New Roman" w:hAnsi="Times New Roman"/>
          <w:bCs/>
        </w:rPr>
        <w:t>Finálny dokument bude obsahovať použité zdroje, fotografie v raw kvalite (formát .</w:t>
      </w:r>
      <w:proofErr w:type="spellStart"/>
      <w:r w:rsidRPr="00A64A8D">
        <w:rPr>
          <w:rFonts w:ascii="Times New Roman" w:hAnsi="Times New Roman"/>
          <w:bCs/>
        </w:rPr>
        <w:t>jpg</w:t>
      </w:r>
      <w:proofErr w:type="spellEnd"/>
      <w:r w:rsidRPr="00A64A8D">
        <w:rPr>
          <w:rFonts w:ascii="Times New Roman" w:hAnsi="Times New Roman"/>
          <w:bCs/>
        </w:rPr>
        <w:t>, prípadne .</w:t>
      </w:r>
      <w:proofErr w:type="spellStart"/>
      <w:r w:rsidRPr="00A64A8D">
        <w:rPr>
          <w:rFonts w:ascii="Times New Roman" w:hAnsi="Times New Roman"/>
          <w:bCs/>
        </w:rPr>
        <w:t>tiff</w:t>
      </w:r>
      <w:proofErr w:type="spellEnd"/>
      <w:r w:rsidRPr="00A64A8D">
        <w:rPr>
          <w:rFonts w:ascii="Times New Roman" w:hAnsi="Times New Roman"/>
          <w:bCs/>
        </w:rPr>
        <w:t>), obrázky a mapy (rastrové vo formáte .</w:t>
      </w:r>
      <w:proofErr w:type="spellStart"/>
      <w:r w:rsidRPr="00A64A8D">
        <w:rPr>
          <w:rFonts w:ascii="Times New Roman" w:hAnsi="Times New Roman"/>
          <w:bCs/>
        </w:rPr>
        <w:t>jpg</w:t>
      </w:r>
      <w:proofErr w:type="spellEnd"/>
      <w:r w:rsidRPr="00A64A8D">
        <w:rPr>
          <w:rFonts w:ascii="Times New Roman" w:hAnsi="Times New Roman"/>
          <w:bCs/>
        </w:rPr>
        <w:t xml:space="preserve"> a .</w:t>
      </w:r>
      <w:proofErr w:type="spellStart"/>
      <w:r w:rsidRPr="00A64A8D">
        <w:rPr>
          <w:rFonts w:ascii="Times New Roman" w:hAnsi="Times New Roman"/>
          <w:bCs/>
        </w:rPr>
        <w:t>tiff</w:t>
      </w:r>
      <w:proofErr w:type="spellEnd"/>
      <w:r w:rsidRPr="00A64A8D">
        <w:rPr>
          <w:rFonts w:ascii="Times New Roman" w:hAnsi="Times New Roman"/>
          <w:bCs/>
        </w:rPr>
        <w:t xml:space="preserve"> a </w:t>
      </w:r>
      <w:proofErr w:type="spellStart"/>
      <w:r w:rsidRPr="00A64A8D">
        <w:rPr>
          <w:rFonts w:ascii="Times New Roman" w:hAnsi="Times New Roman"/>
          <w:bCs/>
        </w:rPr>
        <w:t>vektorizované</w:t>
      </w:r>
      <w:proofErr w:type="spellEnd"/>
      <w:r w:rsidRPr="00A64A8D">
        <w:rPr>
          <w:rFonts w:ascii="Times New Roman" w:hAnsi="Times New Roman"/>
          <w:bCs/>
        </w:rPr>
        <w:t xml:space="preserve"> vo formáte .</w:t>
      </w:r>
      <w:proofErr w:type="spellStart"/>
      <w:r w:rsidRPr="00A64A8D">
        <w:rPr>
          <w:rFonts w:ascii="Times New Roman" w:hAnsi="Times New Roman"/>
          <w:bCs/>
        </w:rPr>
        <w:t>pdf</w:t>
      </w:r>
      <w:proofErr w:type="spellEnd"/>
      <w:r w:rsidRPr="00A64A8D">
        <w:rPr>
          <w:rFonts w:ascii="Times New Roman" w:hAnsi="Times New Roman"/>
          <w:bCs/>
        </w:rPr>
        <w:t>)</w:t>
      </w:r>
    </w:p>
    <w:p w14:paraId="0E9AB5D2" w14:textId="77777777" w:rsidR="008C11AB" w:rsidRPr="00A64A8D" w:rsidRDefault="008C11AB" w:rsidP="008C11AB">
      <w:pPr>
        <w:numPr>
          <w:ilvl w:val="0"/>
          <w:numId w:val="48"/>
        </w:numPr>
        <w:suppressAutoHyphens/>
        <w:autoSpaceDN w:val="0"/>
        <w:spacing w:after="0" w:line="240" w:lineRule="auto"/>
        <w:ind w:left="714" w:hanging="357"/>
        <w:jc w:val="both"/>
        <w:textAlignment w:val="baseline"/>
        <w:rPr>
          <w:rFonts w:ascii="Times New Roman" w:hAnsi="Times New Roman"/>
          <w:bCs/>
        </w:rPr>
      </w:pPr>
      <w:r w:rsidRPr="00A64A8D">
        <w:rPr>
          <w:rFonts w:ascii="Times New Roman" w:hAnsi="Times New Roman"/>
          <w:bCs/>
        </w:rPr>
        <w:t xml:space="preserve">Odovzdanie autorských práv súvisiacich s vyššie uvedeným obsahom (obsah dokumentu, fotografie, obrázky, schémy, grafy, tabuľky, mapy a iné) umožňujúce voľné využitie verejnosťou. </w:t>
      </w:r>
    </w:p>
    <w:p w14:paraId="603DE306" w14:textId="77777777" w:rsidR="008C11AB" w:rsidRPr="00A64A8D" w:rsidRDefault="008C11AB" w:rsidP="008C11AB">
      <w:pPr>
        <w:numPr>
          <w:ilvl w:val="0"/>
          <w:numId w:val="48"/>
        </w:numPr>
        <w:suppressAutoHyphens/>
        <w:autoSpaceDN w:val="0"/>
        <w:spacing w:after="0" w:line="240" w:lineRule="auto"/>
        <w:ind w:left="714" w:hanging="357"/>
        <w:jc w:val="both"/>
        <w:textAlignment w:val="baseline"/>
        <w:rPr>
          <w:rFonts w:ascii="Times New Roman" w:hAnsi="Times New Roman"/>
          <w:bCs/>
        </w:rPr>
      </w:pPr>
      <w:r w:rsidRPr="00A64A8D">
        <w:rPr>
          <w:rFonts w:ascii="Times New Roman" w:hAnsi="Times New Roman"/>
          <w:bCs/>
        </w:rPr>
        <w:t xml:space="preserve">Zabezpečenie slovensko-nemeckej jazykovej mutácie dokumentu v 2 oddelených väzbách, vrátane zhrnutia a prezentácie (iba elektronická verzia). </w:t>
      </w:r>
    </w:p>
    <w:p w14:paraId="413B3DB0" w14:textId="77777777" w:rsidR="008C11AB" w:rsidRPr="00A64A8D" w:rsidRDefault="008C11AB" w:rsidP="008C11AB">
      <w:pPr>
        <w:numPr>
          <w:ilvl w:val="0"/>
          <w:numId w:val="48"/>
        </w:numPr>
        <w:suppressAutoHyphens/>
        <w:autoSpaceDN w:val="0"/>
        <w:spacing w:after="0" w:line="240" w:lineRule="auto"/>
        <w:ind w:left="714" w:hanging="357"/>
        <w:jc w:val="both"/>
        <w:textAlignment w:val="baseline"/>
        <w:rPr>
          <w:rFonts w:ascii="Times New Roman" w:hAnsi="Times New Roman"/>
          <w:bCs/>
        </w:rPr>
      </w:pPr>
      <w:r w:rsidRPr="00A64A8D">
        <w:rPr>
          <w:rFonts w:ascii="Times New Roman" w:hAnsi="Times New Roman"/>
          <w:bCs/>
        </w:rPr>
        <w:t xml:space="preserve">Koncepcia bude spolufinancovaná z Programu spolupráce INTERREG V-A SK-AT 2014-2020, preto musí obsahovať povinné prvky publicity ako Logo programu, znak Európskej únie, logo projektu, tematický piktogram, logá projektových partnerov, akronym projektu, informáciu ohľadom financovania dokumentu. </w:t>
      </w:r>
    </w:p>
    <w:p w14:paraId="18BA60FB" w14:textId="77777777" w:rsidR="008C11AB" w:rsidRPr="00A64A8D" w:rsidRDefault="008C11AB" w:rsidP="008C11AB">
      <w:pPr>
        <w:numPr>
          <w:ilvl w:val="0"/>
          <w:numId w:val="48"/>
        </w:numPr>
        <w:suppressAutoHyphens/>
        <w:autoSpaceDN w:val="0"/>
        <w:spacing w:after="0" w:line="240" w:lineRule="auto"/>
        <w:ind w:left="714" w:hanging="357"/>
        <w:jc w:val="both"/>
        <w:textAlignment w:val="baseline"/>
        <w:rPr>
          <w:rFonts w:ascii="Times New Roman" w:hAnsi="Times New Roman"/>
          <w:bCs/>
        </w:rPr>
      </w:pPr>
      <w:r w:rsidRPr="00A64A8D">
        <w:rPr>
          <w:rFonts w:ascii="Times New Roman" w:hAnsi="Times New Roman"/>
          <w:bCs/>
        </w:rPr>
        <w:t xml:space="preserve">Návrh grafického spracovania dokumentu dodá spracovateľovi verejný obstarávateľ.  </w:t>
      </w:r>
    </w:p>
    <w:p w14:paraId="41274112" w14:textId="77777777" w:rsidR="008C11AB" w:rsidRPr="00A64A8D" w:rsidRDefault="008C11AB" w:rsidP="008C11AB">
      <w:pPr>
        <w:suppressAutoHyphens/>
        <w:autoSpaceDN w:val="0"/>
        <w:spacing w:after="0" w:line="240" w:lineRule="auto"/>
        <w:jc w:val="both"/>
        <w:textAlignment w:val="baseline"/>
        <w:rPr>
          <w:rFonts w:ascii="Times New Roman" w:hAnsi="Times New Roman"/>
          <w:b/>
          <w:bCs/>
          <w:u w:val="single"/>
        </w:rPr>
      </w:pPr>
    </w:p>
    <w:p w14:paraId="19F818BF"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5DDA1C9E"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1388D34F"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031F457C"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61B959F8"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1EBD7A95"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6614576E"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356B04BB"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65A157BE"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79AFFDBE"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6FA66D8A"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5EC5295D"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4CD0B3B8"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7D8B7900"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6AADE910"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2CD2F297"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33B15449"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34FB4EA9"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28057094"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73BCA6AB"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2752E436"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3209A949"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37B01BCE"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7A276FD8"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55FAB2A5"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0DA4437A"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71BD697F"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0A852699"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31267FFE"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2D0906E5"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4E5A4DF1"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796CECB7"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62C22456" w14:textId="77777777" w:rsidR="008C11AB" w:rsidRPr="00A64A8D" w:rsidRDefault="008C11AB" w:rsidP="008C11AB">
      <w:pPr>
        <w:autoSpaceDN w:val="0"/>
        <w:spacing w:after="160" w:line="251" w:lineRule="auto"/>
        <w:textAlignment w:val="baseline"/>
        <w:rPr>
          <w:rFonts w:ascii="Times New Roman" w:hAnsi="Times New Roman"/>
        </w:rPr>
      </w:pPr>
      <w:r w:rsidRPr="00A64A8D">
        <w:rPr>
          <w:rFonts w:ascii="Times New Roman" w:hAnsi="Times New Roman"/>
        </w:rPr>
        <w:br w:type="page"/>
      </w:r>
    </w:p>
    <w:p w14:paraId="4CF8DAD2" w14:textId="77777777" w:rsidR="008C11AB" w:rsidRPr="00A64A8D" w:rsidRDefault="008C11AB" w:rsidP="008C11AB">
      <w:pPr>
        <w:suppressAutoHyphens/>
        <w:autoSpaceDN w:val="0"/>
        <w:spacing w:after="0" w:line="240" w:lineRule="auto"/>
        <w:jc w:val="both"/>
        <w:textAlignment w:val="baseline"/>
        <w:rPr>
          <w:rFonts w:ascii="Times New Roman" w:hAnsi="Times New Roman"/>
          <w:b/>
          <w:bCs/>
        </w:rPr>
      </w:pPr>
      <w:r w:rsidRPr="00A64A8D">
        <w:rPr>
          <w:rFonts w:ascii="Times New Roman" w:hAnsi="Times New Roman"/>
        </w:rPr>
        <w:lastRenderedPageBreak/>
        <w:t>Príloha č. 2 Zmluvy o dielo</w:t>
      </w:r>
    </w:p>
    <w:p w14:paraId="01EF937E" w14:textId="77777777" w:rsidR="008C11AB" w:rsidRPr="00A64A8D" w:rsidRDefault="008C11AB" w:rsidP="008C11AB">
      <w:pPr>
        <w:suppressAutoHyphens/>
        <w:autoSpaceDN w:val="0"/>
        <w:spacing w:after="0" w:line="240" w:lineRule="auto"/>
        <w:jc w:val="center"/>
        <w:textAlignment w:val="baseline"/>
        <w:rPr>
          <w:rFonts w:ascii="Times New Roman" w:hAnsi="Times New Roman"/>
          <w:b/>
          <w:bCs/>
        </w:rPr>
      </w:pPr>
      <w:r w:rsidRPr="00A64A8D">
        <w:rPr>
          <w:rFonts w:ascii="Times New Roman" w:hAnsi="Times New Roman"/>
          <w:b/>
          <w:bCs/>
        </w:rPr>
        <w:t>Špecifikácia autorských práv</w:t>
      </w:r>
    </w:p>
    <w:p w14:paraId="5EF9FD26"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37717360" w14:textId="77777777" w:rsidR="008C11AB" w:rsidRPr="00A64A8D" w:rsidRDefault="008C11AB" w:rsidP="008C11AB">
      <w:pPr>
        <w:suppressAutoHyphens/>
        <w:autoSpaceDN w:val="0"/>
        <w:spacing w:after="0" w:line="240" w:lineRule="auto"/>
        <w:ind w:left="426" w:hanging="426"/>
        <w:jc w:val="both"/>
        <w:textAlignment w:val="baseline"/>
        <w:rPr>
          <w:rFonts w:ascii="Times New Roman" w:hAnsi="Times New Roman"/>
        </w:rPr>
      </w:pPr>
      <w:r w:rsidRPr="00A64A8D">
        <w:rPr>
          <w:rFonts w:ascii="Times New Roman" w:hAnsi="Times New Roman"/>
        </w:rPr>
        <w:t>1.</w:t>
      </w:r>
      <w:r w:rsidRPr="00A64A8D">
        <w:rPr>
          <w:rFonts w:ascii="Times New Roman" w:hAnsi="Times New Roman"/>
        </w:rPr>
        <w:tab/>
        <w:t>Autorské práva sa riadia zákonom č. 185/2015 Z. z. Autorský zákon (ďalej len „AZ“).</w:t>
      </w:r>
    </w:p>
    <w:p w14:paraId="1663E8D1"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11E76395" w14:textId="77777777" w:rsidR="008C11AB" w:rsidRPr="00A64A8D" w:rsidRDefault="008C11AB" w:rsidP="008C11AB">
      <w:pPr>
        <w:suppressAutoHyphens/>
        <w:autoSpaceDN w:val="0"/>
        <w:spacing w:after="0" w:line="240" w:lineRule="auto"/>
        <w:ind w:left="426" w:hanging="426"/>
        <w:jc w:val="both"/>
        <w:textAlignment w:val="baseline"/>
        <w:rPr>
          <w:rFonts w:ascii="Times New Roman" w:hAnsi="Times New Roman"/>
        </w:rPr>
      </w:pPr>
      <w:r w:rsidRPr="00A64A8D">
        <w:rPr>
          <w:rFonts w:ascii="Times New Roman" w:hAnsi="Times New Roman"/>
        </w:rPr>
        <w:t>2.   Akékoľvek diela vykonané podľa tejto zmluvy, ako aj ďalšie podklady vypracované v súvislosti s plnením podľa tejto zmluvy, ktoré napĺňajú znaky akejkoľvek formy diela v zmysle AZ sa ďalej v texte označuje jednotne ako „dielo“.</w:t>
      </w:r>
    </w:p>
    <w:p w14:paraId="74E413CE"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6CD8CD61" w14:textId="77777777" w:rsidR="008C11AB" w:rsidRPr="00A64A8D" w:rsidRDefault="008C11AB" w:rsidP="008C11AB">
      <w:pPr>
        <w:suppressAutoHyphens/>
        <w:autoSpaceDN w:val="0"/>
        <w:spacing w:after="0" w:line="240" w:lineRule="auto"/>
        <w:ind w:left="426" w:hanging="426"/>
        <w:jc w:val="both"/>
        <w:textAlignment w:val="baseline"/>
        <w:rPr>
          <w:rFonts w:ascii="Times New Roman" w:hAnsi="Times New Roman"/>
        </w:rPr>
      </w:pPr>
      <w:r w:rsidRPr="00A64A8D">
        <w:rPr>
          <w:rFonts w:ascii="Times New Roman" w:hAnsi="Times New Roman"/>
        </w:rPr>
        <w:t>3.</w:t>
      </w:r>
      <w:r w:rsidRPr="00A64A8D">
        <w:rPr>
          <w:rFonts w:ascii="Times New Roman" w:hAnsi="Times New Roman"/>
        </w:rPr>
        <w:tab/>
        <w:t xml:space="preserve">Po úspešnej finalizácii autor udeľuje na dielo a všetky ním vyzbierané, vypracované a v diele použité analytické podklady nevýhradnú, bezodplatnú a nevypovedateľnú verejnú licenciu podľa § 76 AZ. </w:t>
      </w:r>
    </w:p>
    <w:p w14:paraId="544BF2B4" w14:textId="77777777" w:rsidR="008C11AB" w:rsidRPr="00A64A8D" w:rsidRDefault="008C11AB" w:rsidP="008C11AB">
      <w:pPr>
        <w:suppressAutoHyphens/>
        <w:autoSpaceDN w:val="0"/>
        <w:spacing w:after="0" w:line="240" w:lineRule="auto"/>
        <w:ind w:left="709" w:hanging="709"/>
        <w:jc w:val="both"/>
        <w:textAlignment w:val="baseline"/>
        <w:rPr>
          <w:rFonts w:ascii="Times New Roman" w:hAnsi="Times New Roman"/>
        </w:rPr>
      </w:pPr>
    </w:p>
    <w:p w14:paraId="00AAD5F6" w14:textId="77777777" w:rsidR="008C11AB" w:rsidRPr="00A64A8D" w:rsidRDefault="008C11AB" w:rsidP="008C11AB">
      <w:pPr>
        <w:suppressAutoHyphens/>
        <w:autoSpaceDN w:val="0"/>
        <w:spacing w:after="0" w:line="240" w:lineRule="auto"/>
        <w:ind w:left="426" w:hanging="426"/>
        <w:jc w:val="both"/>
        <w:textAlignment w:val="baseline"/>
        <w:rPr>
          <w:rFonts w:ascii="Times New Roman" w:hAnsi="Times New Roman"/>
        </w:rPr>
      </w:pPr>
      <w:r w:rsidRPr="00A64A8D">
        <w:rPr>
          <w:rFonts w:ascii="Times New Roman" w:hAnsi="Times New Roman"/>
        </w:rPr>
        <w:t>4.</w:t>
      </w:r>
      <w:r w:rsidRPr="00A64A8D">
        <w:rPr>
          <w:rFonts w:ascii="Times New Roman" w:hAnsi="Times New Roman"/>
        </w:rPr>
        <w:tab/>
        <w:t xml:space="preserve">Podpisom tejto zmluvy o dielo zhotoviteľ vyjadruje súhlas s tým, že bude dielo využívané v rozsahu najmä, ale nie len niektorým z nasledovných spôsobov: </w:t>
      </w:r>
    </w:p>
    <w:p w14:paraId="34DEE76E"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66612F1E" w14:textId="77777777" w:rsidR="008C11AB" w:rsidRPr="00A64A8D" w:rsidRDefault="008C11AB" w:rsidP="008C11AB">
      <w:pPr>
        <w:suppressAutoHyphens/>
        <w:autoSpaceDN w:val="0"/>
        <w:spacing w:after="0" w:line="240" w:lineRule="auto"/>
        <w:ind w:left="709" w:hanging="283"/>
        <w:jc w:val="both"/>
        <w:textAlignment w:val="baseline"/>
        <w:rPr>
          <w:rFonts w:ascii="Times New Roman" w:hAnsi="Times New Roman"/>
        </w:rPr>
      </w:pPr>
      <w:r w:rsidRPr="00A64A8D">
        <w:rPr>
          <w:rFonts w:ascii="Times New Roman" w:hAnsi="Times New Roman"/>
        </w:rPr>
        <w:t>a)</w:t>
      </w:r>
      <w:r w:rsidRPr="00A64A8D">
        <w:rPr>
          <w:rFonts w:ascii="Times New Roman" w:hAnsi="Times New Roman"/>
        </w:rPr>
        <w:tab/>
        <w:t>sprístupnenie diela a jeho príloh verejnosti,</w:t>
      </w:r>
    </w:p>
    <w:p w14:paraId="3959742B" w14:textId="77777777" w:rsidR="008C11AB" w:rsidRPr="00A64A8D" w:rsidRDefault="008C11AB" w:rsidP="008C11AB">
      <w:pPr>
        <w:suppressAutoHyphens/>
        <w:autoSpaceDN w:val="0"/>
        <w:spacing w:after="0" w:line="240" w:lineRule="auto"/>
        <w:ind w:left="709" w:hanging="283"/>
        <w:jc w:val="both"/>
        <w:textAlignment w:val="baseline"/>
        <w:rPr>
          <w:rFonts w:ascii="Times New Roman" w:hAnsi="Times New Roman"/>
        </w:rPr>
      </w:pPr>
      <w:r w:rsidRPr="00A64A8D">
        <w:rPr>
          <w:rFonts w:ascii="Times New Roman" w:hAnsi="Times New Roman"/>
        </w:rPr>
        <w:t>b)</w:t>
      </w:r>
      <w:r w:rsidRPr="00A64A8D">
        <w:rPr>
          <w:rFonts w:ascii="Times New Roman" w:hAnsi="Times New Roman"/>
        </w:rPr>
        <w:tab/>
        <w:t xml:space="preserve">sprístupnenie analytických podkladov a ostatných materiálov vypracovaných zhotoviteľom verejnosti, </w:t>
      </w:r>
    </w:p>
    <w:p w14:paraId="37CA64BF" w14:textId="77777777" w:rsidR="008C11AB" w:rsidRPr="00A64A8D" w:rsidRDefault="008C11AB" w:rsidP="008C11AB">
      <w:pPr>
        <w:suppressAutoHyphens/>
        <w:autoSpaceDN w:val="0"/>
        <w:spacing w:after="0" w:line="240" w:lineRule="auto"/>
        <w:ind w:left="709" w:hanging="283"/>
        <w:jc w:val="both"/>
        <w:textAlignment w:val="baseline"/>
        <w:rPr>
          <w:rFonts w:ascii="Times New Roman" w:hAnsi="Times New Roman"/>
        </w:rPr>
      </w:pPr>
      <w:r w:rsidRPr="00A64A8D">
        <w:rPr>
          <w:rFonts w:ascii="Times New Roman" w:hAnsi="Times New Roman"/>
        </w:rPr>
        <w:t>c)</w:t>
      </w:r>
      <w:r w:rsidRPr="00A64A8D">
        <w:rPr>
          <w:rFonts w:ascii="Times New Roman" w:hAnsi="Times New Roman"/>
        </w:rPr>
        <w:tab/>
        <w:t>spojenie diela alebo jeho súčastí s iným dielom zo strany zadávateľa alebo verejnosti,</w:t>
      </w:r>
    </w:p>
    <w:p w14:paraId="6A87C608" w14:textId="77777777" w:rsidR="008C11AB" w:rsidRPr="00A64A8D" w:rsidRDefault="008C11AB" w:rsidP="008C11AB">
      <w:pPr>
        <w:suppressAutoHyphens/>
        <w:autoSpaceDN w:val="0"/>
        <w:spacing w:after="0" w:line="240" w:lineRule="auto"/>
        <w:ind w:left="709" w:hanging="283"/>
        <w:jc w:val="both"/>
        <w:textAlignment w:val="baseline"/>
        <w:rPr>
          <w:rFonts w:ascii="Times New Roman" w:hAnsi="Times New Roman"/>
        </w:rPr>
      </w:pPr>
      <w:r w:rsidRPr="00A64A8D">
        <w:rPr>
          <w:rFonts w:ascii="Times New Roman" w:hAnsi="Times New Roman"/>
        </w:rPr>
        <w:t>d)</w:t>
      </w:r>
      <w:r w:rsidRPr="00A64A8D">
        <w:rPr>
          <w:rFonts w:ascii="Times New Roman" w:hAnsi="Times New Roman"/>
        </w:rPr>
        <w:tab/>
        <w:t>zaradenie diela do databázy,</w:t>
      </w:r>
    </w:p>
    <w:p w14:paraId="75C50828" w14:textId="77777777" w:rsidR="008C11AB" w:rsidRPr="00A64A8D" w:rsidRDefault="008C11AB" w:rsidP="008C11AB">
      <w:pPr>
        <w:suppressAutoHyphens/>
        <w:autoSpaceDN w:val="0"/>
        <w:spacing w:after="0" w:line="240" w:lineRule="auto"/>
        <w:ind w:left="709" w:hanging="283"/>
        <w:jc w:val="both"/>
        <w:textAlignment w:val="baseline"/>
        <w:rPr>
          <w:rFonts w:ascii="Times New Roman" w:hAnsi="Times New Roman"/>
        </w:rPr>
      </w:pPr>
      <w:r w:rsidRPr="00A64A8D">
        <w:rPr>
          <w:rFonts w:ascii="Times New Roman" w:hAnsi="Times New Roman"/>
        </w:rPr>
        <w:t>e)</w:t>
      </w:r>
      <w:r w:rsidRPr="00A64A8D">
        <w:rPr>
          <w:rFonts w:ascii="Times New Roman" w:hAnsi="Times New Roman"/>
        </w:rPr>
        <w:tab/>
        <w:t>vyhotovenie rozmnoženín diela alebo jeho častí zadávateľom a verejnosťou,</w:t>
      </w:r>
    </w:p>
    <w:p w14:paraId="22D6CBE9" w14:textId="77777777" w:rsidR="008C11AB" w:rsidRPr="00A64A8D" w:rsidRDefault="008C11AB" w:rsidP="008C11AB">
      <w:pPr>
        <w:suppressAutoHyphens/>
        <w:autoSpaceDN w:val="0"/>
        <w:spacing w:after="0" w:line="240" w:lineRule="auto"/>
        <w:ind w:left="709" w:hanging="283"/>
        <w:jc w:val="both"/>
        <w:textAlignment w:val="baseline"/>
        <w:rPr>
          <w:rFonts w:ascii="Times New Roman" w:hAnsi="Times New Roman"/>
        </w:rPr>
      </w:pPr>
      <w:r w:rsidRPr="00A64A8D">
        <w:rPr>
          <w:rFonts w:ascii="Times New Roman" w:hAnsi="Times New Roman"/>
        </w:rPr>
        <w:t>f)</w:t>
      </w:r>
      <w:r w:rsidRPr="00A64A8D">
        <w:rPr>
          <w:rFonts w:ascii="Times New Roman" w:hAnsi="Times New Roman"/>
        </w:rPr>
        <w:tab/>
        <w:t>použitie zhotoveného diela ako súčasť súťažných podkladov pre účely verejného obstarávania v zmysle § 42 a § 43 zákona o verejnom obstarávaní</w:t>
      </w:r>
    </w:p>
    <w:p w14:paraId="25597A58" w14:textId="77777777" w:rsidR="008C11AB" w:rsidRPr="00A64A8D" w:rsidRDefault="008C11AB" w:rsidP="008C11AB">
      <w:pPr>
        <w:suppressAutoHyphens/>
        <w:autoSpaceDN w:val="0"/>
        <w:spacing w:after="0" w:line="240" w:lineRule="auto"/>
        <w:ind w:left="709" w:hanging="283"/>
        <w:jc w:val="both"/>
        <w:textAlignment w:val="baseline"/>
        <w:rPr>
          <w:rFonts w:ascii="Times New Roman" w:hAnsi="Times New Roman"/>
        </w:rPr>
      </w:pPr>
      <w:r w:rsidRPr="00A64A8D">
        <w:rPr>
          <w:rFonts w:ascii="Times New Roman" w:hAnsi="Times New Roman"/>
        </w:rPr>
        <w:t>g)</w:t>
      </w:r>
      <w:r w:rsidRPr="00A64A8D">
        <w:rPr>
          <w:rFonts w:ascii="Times New Roman" w:hAnsi="Times New Roman"/>
        </w:rPr>
        <w:tab/>
        <w:t>akýkoľvek iný spôsob použitia diela.</w:t>
      </w:r>
    </w:p>
    <w:p w14:paraId="74B74D7E" w14:textId="77777777" w:rsidR="008C11AB" w:rsidRPr="00A64A8D" w:rsidRDefault="008C11AB" w:rsidP="008C11AB">
      <w:pPr>
        <w:suppressAutoHyphens/>
        <w:autoSpaceDN w:val="0"/>
        <w:spacing w:after="0" w:line="240" w:lineRule="auto"/>
        <w:ind w:hanging="283"/>
        <w:jc w:val="both"/>
        <w:textAlignment w:val="baseline"/>
        <w:rPr>
          <w:rFonts w:ascii="Times New Roman" w:hAnsi="Times New Roman"/>
        </w:rPr>
      </w:pPr>
    </w:p>
    <w:p w14:paraId="3724DE93" w14:textId="77777777" w:rsidR="008C11AB" w:rsidRPr="00A64A8D" w:rsidRDefault="008C11AB" w:rsidP="008C11AB">
      <w:pPr>
        <w:suppressAutoHyphens/>
        <w:autoSpaceDN w:val="0"/>
        <w:spacing w:after="0" w:line="240" w:lineRule="auto"/>
        <w:ind w:left="426" w:hanging="426"/>
        <w:jc w:val="both"/>
        <w:textAlignment w:val="baseline"/>
        <w:rPr>
          <w:rFonts w:ascii="Times New Roman" w:hAnsi="Times New Roman"/>
        </w:rPr>
      </w:pPr>
      <w:r w:rsidRPr="00A64A8D">
        <w:rPr>
          <w:rFonts w:ascii="Times New Roman" w:hAnsi="Times New Roman"/>
        </w:rPr>
        <w:t>5.</w:t>
      </w:r>
      <w:r w:rsidRPr="00A64A8D">
        <w:rPr>
          <w:rFonts w:ascii="Times New Roman" w:hAnsi="Times New Roman"/>
        </w:rPr>
        <w:tab/>
        <w:t>Podpisom zmluvy autorovi diela zostávajú osobnostné práva byť označený ako autor a rozhodnúť o spôsobe takéhoto označenia najmä menom alebo pseudonymom, a to pri každom použití svojho diela, ak je takýto spôsob označenia pri danom diele a spôsobe použitia možný a obvyklý.</w:t>
      </w:r>
    </w:p>
    <w:p w14:paraId="1C7B745D"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472BC7C9" w14:textId="77777777" w:rsidR="008C11AB" w:rsidRPr="00A64A8D" w:rsidRDefault="008C11AB" w:rsidP="008C11AB">
      <w:pPr>
        <w:suppressAutoHyphens/>
        <w:autoSpaceDN w:val="0"/>
        <w:spacing w:after="0" w:line="240" w:lineRule="auto"/>
        <w:ind w:left="426" w:hanging="426"/>
        <w:jc w:val="both"/>
        <w:textAlignment w:val="baseline"/>
        <w:rPr>
          <w:rFonts w:ascii="Times New Roman" w:hAnsi="Times New Roman"/>
        </w:rPr>
      </w:pPr>
      <w:r w:rsidRPr="00A64A8D">
        <w:rPr>
          <w:rFonts w:ascii="Times New Roman" w:hAnsi="Times New Roman"/>
        </w:rPr>
        <w:t>6.</w:t>
      </w:r>
      <w:r w:rsidRPr="00A64A8D">
        <w:rPr>
          <w:rFonts w:ascii="Times New Roman" w:hAnsi="Times New Roman"/>
        </w:rPr>
        <w:tab/>
        <w:t>Licencie uvedené v tejto prílohe vstupujú do účinnosti v momente, keď jednotlivé diela zaradené pod pojem „dielo“ sú v zmysle zmluvy o dielo uhradené.</w:t>
      </w:r>
    </w:p>
    <w:p w14:paraId="759C461A"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073A5CB8" w14:textId="77777777" w:rsidR="008C11AB" w:rsidRPr="00A64A8D" w:rsidRDefault="008C11AB" w:rsidP="008C11AB">
      <w:pPr>
        <w:suppressAutoHyphens/>
        <w:autoSpaceDN w:val="0"/>
        <w:spacing w:after="0" w:line="240" w:lineRule="auto"/>
        <w:ind w:left="426" w:hanging="426"/>
        <w:jc w:val="both"/>
        <w:textAlignment w:val="baseline"/>
        <w:rPr>
          <w:rFonts w:ascii="Times New Roman" w:hAnsi="Times New Roman"/>
        </w:rPr>
      </w:pPr>
      <w:r w:rsidRPr="00A64A8D">
        <w:rPr>
          <w:rFonts w:ascii="Times New Roman" w:hAnsi="Times New Roman"/>
        </w:rPr>
        <w:t>7.</w:t>
      </w:r>
      <w:r w:rsidRPr="00A64A8D">
        <w:rPr>
          <w:rFonts w:ascii="Times New Roman" w:hAnsi="Times New Roman"/>
        </w:rPr>
        <w:tab/>
        <w:t>Autori diela vyhlasujú, že autorské diela podľa tejto zmluvy neporušujú autorské práva tretích osôb. V opačnom prípade zodpovedajú za škodu, ktorá porušením autorských práv tretích osôb vznikne.</w:t>
      </w:r>
    </w:p>
    <w:p w14:paraId="6503A953" w14:textId="77777777" w:rsidR="008C11AB" w:rsidRPr="00A64A8D" w:rsidRDefault="008C11AB" w:rsidP="008C11AB">
      <w:pPr>
        <w:tabs>
          <w:tab w:val="left" w:pos="0"/>
        </w:tabs>
        <w:suppressAutoHyphens/>
        <w:autoSpaceDN w:val="0"/>
        <w:spacing w:after="0" w:line="240" w:lineRule="auto"/>
        <w:textAlignment w:val="baseline"/>
        <w:rPr>
          <w:rFonts w:ascii="Times New Roman" w:eastAsia="Times New Roman" w:hAnsi="Times New Roman"/>
          <w:color w:val="FF0000"/>
        </w:rPr>
      </w:pPr>
    </w:p>
    <w:p w14:paraId="5883D4FB" w14:textId="77777777" w:rsidR="008C11AB" w:rsidRPr="00A64A8D" w:rsidRDefault="008C11AB" w:rsidP="008C11AB">
      <w:pPr>
        <w:suppressAutoHyphens/>
        <w:autoSpaceDN w:val="0"/>
        <w:spacing w:after="0" w:line="240" w:lineRule="auto"/>
        <w:jc w:val="both"/>
        <w:textAlignment w:val="baseline"/>
        <w:rPr>
          <w:rFonts w:ascii="Times New Roman" w:hAnsi="Times New Roman"/>
        </w:rPr>
      </w:pPr>
    </w:p>
    <w:p w14:paraId="548E7660" w14:textId="77777777" w:rsidR="008C11AB" w:rsidRPr="00A64A8D" w:rsidRDefault="008C11AB" w:rsidP="008C11AB">
      <w:pPr>
        <w:suppressAutoHyphens/>
        <w:autoSpaceDN w:val="0"/>
        <w:spacing w:after="0" w:line="240" w:lineRule="auto"/>
        <w:textAlignment w:val="baseline"/>
        <w:rPr>
          <w:rFonts w:ascii="Times New Roman" w:eastAsia="Times New Roman" w:hAnsi="Times New Roman"/>
          <w:u w:val="single"/>
        </w:rPr>
      </w:pPr>
    </w:p>
    <w:p w14:paraId="78602EDE" w14:textId="77777777" w:rsidR="008C11AB" w:rsidRPr="00A64A8D" w:rsidRDefault="008C11AB" w:rsidP="008C11AB">
      <w:pPr>
        <w:pageBreakBefore/>
        <w:suppressAutoHyphens/>
        <w:autoSpaceDN w:val="0"/>
        <w:spacing w:after="0" w:line="240" w:lineRule="auto"/>
        <w:textAlignment w:val="baseline"/>
        <w:rPr>
          <w:rFonts w:ascii="Times New Roman" w:hAnsi="Times New Roman"/>
          <w:sz w:val="20"/>
          <w:szCs w:val="20"/>
        </w:rPr>
      </w:pPr>
    </w:p>
    <w:p w14:paraId="1CF2ED5E" w14:textId="77777777" w:rsidR="008C11AB" w:rsidRPr="0032678C" w:rsidRDefault="008C11AB" w:rsidP="008C11AB">
      <w:pPr>
        <w:suppressAutoHyphens/>
        <w:autoSpaceDN w:val="0"/>
        <w:spacing w:after="0" w:line="240" w:lineRule="auto"/>
        <w:jc w:val="both"/>
        <w:textAlignment w:val="baseline"/>
        <w:rPr>
          <w:rFonts w:ascii="Times New Roman" w:hAnsi="Times New Roman"/>
        </w:rPr>
      </w:pPr>
      <w:r w:rsidRPr="0032678C">
        <w:rPr>
          <w:rFonts w:ascii="Times New Roman" w:hAnsi="Times New Roman"/>
        </w:rPr>
        <w:t>Príloha č. 3 Zmluvy o dielo</w:t>
      </w:r>
    </w:p>
    <w:p w14:paraId="2E88E639" w14:textId="77777777" w:rsidR="008C11AB" w:rsidRPr="0032678C" w:rsidRDefault="008C11AB" w:rsidP="008C11AB">
      <w:pPr>
        <w:suppressAutoHyphens/>
        <w:autoSpaceDN w:val="0"/>
        <w:spacing w:after="0" w:line="240" w:lineRule="auto"/>
        <w:jc w:val="center"/>
        <w:textAlignment w:val="baseline"/>
        <w:rPr>
          <w:rFonts w:ascii="Times New Roman" w:hAnsi="Times New Roman"/>
          <w:b/>
          <w:bCs/>
        </w:rPr>
      </w:pPr>
      <w:r w:rsidRPr="0032678C">
        <w:rPr>
          <w:rFonts w:ascii="Times New Roman" w:hAnsi="Times New Roman"/>
          <w:b/>
          <w:bCs/>
        </w:rPr>
        <w:t>Zoznam subdodávateľov</w:t>
      </w:r>
    </w:p>
    <w:p w14:paraId="54F4DF97" w14:textId="77777777" w:rsidR="008C11AB" w:rsidRPr="0032678C" w:rsidRDefault="008C11AB" w:rsidP="008C11AB">
      <w:pPr>
        <w:suppressAutoHyphens/>
        <w:autoSpaceDN w:val="0"/>
        <w:spacing w:after="0" w:line="240" w:lineRule="auto"/>
        <w:jc w:val="center"/>
        <w:textAlignment w:val="baseline"/>
        <w:rPr>
          <w:rFonts w:ascii="Times New Roman" w:hAnsi="Times New Roman"/>
          <w:b/>
          <w:bCs/>
        </w:rPr>
      </w:pPr>
    </w:p>
    <w:p w14:paraId="51327740" w14:textId="77777777" w:rsidR="008C11AB" w:rsidRPr="0032678C" w:rsidRDefault="008C11AB" w:rsidP="008C11AB">
      <w:pPr>
        <w:spacing w:after="0"/>
        <w:jc w:val="both"/>
        <w:rPr>
          <w:rFonts w:ascii="Times New Roman" w:eastAsia="Times New Roman" w:hAnsi="Times New Roman"/>
        </w:rPr>
      </w:pPr>
      <w:r w:rsidRPr="0032678C">
        <w:rPr>
          <w:rFonts w:ascii="Times New Roman" w:hAnsi="Times New Roman"/>
        </w:rPr>
        <w:t>Dolu podpísaný zástupca zhotoviteľa týmto čestne vyhlasujem, že na realizácii predmetu zákazky</w:t>
      </w:r>
      <w:r w:rsidRPr="0032678C">
        <w:rPr>
          <w:rFonts w:ascii="Times New Roman" w:eastAsia="Times New Roman" w:hAnsi="Times New Roman"/>
          <w:b/>
          <w:bCs/>
        </w:rPr>
        <w:t xml:space="preserve"> </w:t>
      </w:r>
      <w:r w:rsidRPr="0032678C">
        <w:rPr>
          <w:rFonts w:ascii="Times New Roman" w:eastAsia="Times New Roman" w:hAnsi="Times New Roman"/>
        </w:rPr>
        <w:t>„</w:t>
      </w:r>
      <w:sdt>
        <w:sdtPr>
          <w:rPr>
            <w:rFonts w:ascii="Times New Roman" w:eastAsia="Times New Roman" w:hAnsi="Times New Roman"/>
            <w:b/>
            <w:bCs/>
          </w:rPr>
          <w:id w:val="-418947414"/>
          <w:placeholder>
            <w:docPart w:val="73D0A88ED8E14AB6B849E576F966BAB2"/>
          </w:placeholder>
        </w:sdtPr>
        <w:sdtContent>
          <w:sdt>
            <w:sdtPr>
              <w:rPr>
                <w:rFonts w:ascii="Times New Roman" w:eastAsia="Times New Roman" w:hAnsi="Times New Roman"/>
                <w:b/>
                <w:bCs/>
              </w:rPr>
              <w:id w:val="-1476750866"/>
              <w:placeholder>
                <w:docPart w:val="3F05910C241A4568BDD33EE217EE1A9F"/>
              </w:placeholder>
            </w:sdtPr>
            <w:sdtContent>
              <w:r w:rsidRPr="0032678C">
                <w:rPr>
                  <w:rFonts w:ascii="Times New Roman" w:eastAsia="Times New Roman" w:hAnsi="Times New Roman"/>
                  <w:b/>
                  <w:bCs/>
                </w:rPr>
                <w:t>Spracovanie Koncepcie rozvoja inštitucionálnej spolupráce v oblasti ochrany prírody a biodiverzity v prihraničnom regióne</w:t>
              </w:r>
            </w:sdtContent>
          </w:sdt>
        </w:sdtContent>
      </w:sdt>
      <w:r w:rsidRPr="0032678C">
        <w:rPr>
          <w:rFonts w:ascii="Times New Roman" w:eastAsia="Times New Roman" w:hAnsi="Times New Roman"/>
        </w:rPr>
        <w:t>“</w:t>
      </w:r>
    </w:p>
    <w:p w14:paraId="1815B276" w14:textId="77777777" w:rsidR="008C11AB" w:rsidRPr="0032678C" w:rsidRDefault="008C11AB" w:rsidP="008C11AB">
      <w:pPr>
        <w:spacing w:after="0"/>
        <w:jc w:val="both"/>
        <w:rPr>
          <w:rFonts w:ascii="Times New Roman" w:hAnsi="Times New Roman"/>
          <w:b/>
        </w:rPr>
      </w:pPr>
    </w:p>
    <w:p w14:paraId="136C150A" w14:textId="77777777" w:rsidR="008C11AB" w:rsidRPr="0032678C" w:rsidRDefault="008C11AB" w:rsidP="008C11AB">
      <w:pPr>
        <w:spacing w:after="0"/>
        <w:ind w:left="567"/>
        <w:jc w:val="both"/>
        <w:rPr>
          <w:rFonts w:ascii="Times New Roman" w:hAnsi="Times New Roman"/>
        </w:rPr>
      </w:pPr>
      <w:r w:rsidRPr="0032678C">
        <w:rPr>
          <w:rFonts w:ascii="Times New Roman" w:hAnsi="Times New Roman"/>
          <w:b/>
        </w:rPr>
        <w:fldChar w:fldCharType="begin">
          <w:ffData>
            <w:name w:val="Check29"/>
            <w:enabled/>
            <w:calcOnExit w:val="0"/>
            <w:checkBox>
              <w:sizeAuto/>
              <w:default w:val="0"/>
            </w:checkBox>
          </w:ffData>
        </w:fldChar>
      </w:r>
      <w:r w:rsidRPr="0032678C">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32678C">
        <w:rPr>
          <w:rFonts w:ascii="Times New Roman" w:hAnsi="Times New Roman"/>
          <w:b/>
        </w:rPr>
        <w:fldChar w:fldCharType="end"/>
      </w:r>
      <w:r w:rsidRPr="0032678C">
        <w:rPr>
          <w:rFonts w:ascii="Times New Roman" w:hAnsi="Times New Roman"/>
          <w:b/>
        </w:rPr>
        <w:tab/>
      </w:r>
      <w:r w:rsidRPr="0032678C">
        <w:rPr>
          <w:rFonts w:ascii="Times New Roman" w:hAnsi="Times New Roman"/>
        </w:rPr>
        <w:t>sa nebudú podieľať subdodávatelia a celý predmet uskutočníme vlastnými kapacitami.</w:t>
      </w:r>
    </w:p>
    <w:p w14:paraId="346FCEA4" w14:textId="77777777" w:rsidR="008C11AB" w:rsidRPr="0032678C" w:rsidRDefault="008C11AB" w:rsidP="008C11AB">
      <w:pPr>
        <w:spacing w:after="0"/>
        <w:ind w:left="567"/>
        <w:jc w:val="both"/>
        <w:rPr>
          <w:rFonts w:ascii="Times New Roman" w:hAnsi="Times New Roman"/>
        </w:rPr>
      </w:pPr>
      <w:r w:rsidRPr="0032678C">
        <w:rPr>
          <w:rFonts w:ascii="Times New Roman" w:hAnsi="Times New Roman"/>
          <w:b/>
        </w:rPr>
        <w:fldChar w:fldCharType="begin">
          <w:ffData>
            <w:name w:val="Check29"/>
            <w:enabled/>
            <w:calcOnExit w:val="0"/>
            <w:checkBox>
              <w:sizeAuto/>
              <w:default w:val="0"/>
            </w:checkBox>
          </w:ffData>
        </w:fldChar>
      </w:r>
      <w:r w:rsidRPr="0032678C">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32678C">
        <w:rPr>
          <w:rFonts w:ascii="Times New Roman" w:hAnsi="Times New Roman"/>
          <w:b/>
        </w:rPr>
        <w:fldChar w:fldCharType="end"/>
      </w:r>
      <w:r w:rsidRPr="0032678C">
        <w:rPr>
          <w:rFonts w:ascii="Times New Roman" w:hAnsi="Times New Roman"/>
          <w:b/>
        </w:rPr>
        <w:tab/>
      </w:r>
      <w:r w:rsidRPr="0032678C">
        <w:rPr>
          <w:rFonts w:ascii="Times New Roman" w:hAnsi="Times New Roman"/>
        </w:rPr>
        <w:t>sa budú podieľať nasledovní subdodávatelia :</w:t>
      </w:r>
    </w:p>
    <w:p w14:paraId="40573149" w14:textId="77777777" w:rsidR="008C11AB" w:rsidRPr="0032678C" w:rsidRDefault="008C11AB" w:rsidP="008C11AB">
      <w:pPr>
        <w:tabs>
          <w:tab w:val="left" w:pos="567"/>
        </w:tabs>
        <w:spacing w:after="0" w:line="240" w:lineRule="auto"/>
        <w:jc w:val="both"/>
        <w:rPr>
          <w:rFonts w:ascii="Times New Roman" w:hAnsi="Times New Roman"/>
          <w:b/>
          <w:sz w:val="20"/>
          <w:szCs w:val="20"/>
        </w:rPr>
      </w:pPr>
    </w:p>
    <w:p w14:paraId="6C0A90D6" w14:textId="77777777" w:rsidR="008C11AB" w:rsidRPr="0032678C" w:rsidRDefault="008C11AB" w:rsidP="008C11AB">
      <w:pPr>
        <w:spacing w:after="0" w:line="240" w:lineRule="auto"/>
        <w:jc w:val="both"/>
        <w:rPr>
          <w:rFonts w:ascii="Times New Roman" w:hAnsi="Times New Roman"/>
          <w:sz w:val="24"/>
          <w:szCs w:val="24"/>
        </w:rPr>
      </w:pPr>
    </w:p>
    <w:tbl>
      <w:tblPr>
        <w:tblStyle w:val="Mriekatabuky23"/>
        <w:tblW w:w="0" w:type="auto"/>
        <w:tblLook w:val="04A0" w:firstRow="1" w:lastRow="0" w:firstColumn="1" w:lastColumn="0" w:noHBand="0" w:noVBand="1"/>
      </w:tblPr>
      <w:tblGrid>
        <w:gridCol w:w="637"/>
        <w:gridCol w:w="2404"/>
        <w:gridCol w:w="955"/>
        <w:gridCol w:w="2138"/>
        <w:gridCol w:w="1463"/>
        <w:gridCol w:w="2032"/>
      </w:tblGrid>
      <w:tr w:rsidR="008C11AB" w:rsidRPr="0032678C" w14:paraId="323A31CA" w14:textId="77777777" w:rsidTr="008C11AB">
        <w:tc>
          <w:tcPr>
            <w:tcW w:w="637" w:type="dxa"/>
            <w:vAlign w:val="center"/>
          </w:tcPr>
          <w:p w14:paraId="6C636158" w14:textId="77777777" w:rsidR="008C11AB" w:rsidRPr="0032678C" w:rsidRDefault="008C11AB" w:rsidP="008C11AB">
            <w:pPr>
              <w:spacing w:after="0" w:line="240" w:lineRule="auto"/>
              <w:jc w:val="center"/>
              <w:rPr>
                <w:rFonts w:ascii="Times New Roman" w:hAnsi="Times New Roman"/>
                <w:b/>
              </w:rPr>
            </w:pPr>
            <w:r w:rsidRPr="0032678C">
              <w:rPr>
                <w:rFonts w:ascii="Times New Roman" w:hAnsi="Times New Roman"/>
                <w:b/>
              </w:rPr>
              <w:t>P. č.</w:t>
            </w:r>
          </w:p>
        </w:tc>
        <w:tc>
          <w:tcPr>
            <w:tcW w:w="2404" w:type="dxa"/>
            <w:vAlign w:val="center"/>
          </w:tcPr>
          <w:p w14:paraId="3B9A53B2" w14:textId="77777777" w:rsidR="008C11AB" w:rsidRPr="0032678C" w:rsidRDefault="008C11AB" w:rsidP="008C11AB">
            <w:pPr>
              <w:spacing w:after="0" w:line="240" w:lineRule="auto"/>
              <w:jc w:val="center"/>
              <w:rPr>
                <w:rFonts w:ascii="Times New Roman" w:hAnsi="Times New Roman"/>
                <w:b/>
              </w:rPr>
            </w:pPr>
            <w:r w:rsidRPr="0032678C">
              <w:rPr>
                <w:rFonts w:ascii="Times New Roman" w:hAnsi="Times New Roman"/>
                <w:b/>
              </w:rPr>
              <w:t>Obchodné meno a sídlo subdodávateľa</w:t>
            </w:r>
          </w:p>
        </w:tc>
        <w:tc>
          <w:tcPr>
            <w:tcW w:w="955" w:type="dxa"/>
            <w:vAlign w:val="center"/>
          </w:tcPr>
          <w:p w14:paraId="2A89AEB4" w14:textId="77777777" w:rsidR="008C11AB" w:rsidRPr="0032678C" w:rsidRDefault="008C11AB" w:rsidP="008C11AB">
            <w:pPr>
              <w:spacing w:after="0" w:line="240" w:lineRule="auto"/>
              <w:jc w:val="center"/>
              <w:rPr>
                <w:rFonts w:ascii="Times New Roman" w:hAnsi="Times New Roman"/>
                <w:b/>
              </w:rPr>
            </w:pPr>
            <w:r w:rsidRPr="0032678C">
              <w:rPr>
                <w:rFonts w:ascii="Times New Roman" w:hAnsi="Times New Roman"/>
                <w:b/>
              </w:rPr>
              <w:t>IČO</w:t>
            </w:r>
          </w:p>
        </w:tc>
        <w:tc>
          <w:tcPr>
            <w:tcW w:w="2138" w:type="dxa"/>
            <w:vAlign w:val="center"/>
          </w:tcPr>
          <w:p w14:paraId="7EFFFD76" w14:textId="77777777" w:rsidR="008C11AB" w:rsidRPr="0032678C" w:rsidRDefault="008C11AB" w:rsidP="008C11AB">
            <w:pPr>
              <w:spacing w:after="0" w:line="240" w:lineRule="auto"/>
              <w:jc w:val="center"/>
              <w:rPr>
                <w:rFonts w:ascii="Times New Roman" w:hAnsi="Times New Roman"/>
                <w:b/>
              </w:rPr>
            </w:pPr>
            <w:r w:rsidRPr="0032678C">
              <w:rPr>
                <w:rFonts w:ascii="Times New Roman" w:hAnsi="Times New Roman"/>
                <w:b/>
              </w:rPr>
              <w:t xml:space="preserve">Osoba oprávnená konať za subdodávateľa </w:t>
            </w:r>
            <w:r w:rsidRPr="0032678C">
              <w:rPr>
                <w:rFonts w:ascii="Times New Roman" w:hAnsi="Times New Roman"/>
              </w:rPr>
              <w:t>(meno a priezvisko, dátum narodenia, adresa pobytu)</w:t>
            </w:r>
          </w:p>
        </w:tc>
        <w:tc>
          <w:tcPr>
            <w:tcW w:w="1463" w:type="dxa"/>
            <w:vAlign w:val="center"/>
          </w:tcPr>
          <w:p w14:paraId="3DABA269" w14:textId="77777777" w:rsidR="008C11AB" w:rsidRPr="0032678C" w:rsidRDefault="008C11AB" w:rsidP="008C11AB">
            <w:pPr>
              <w:spacing w:after="0" w:line="240" w:lineRule="auto"/>
              <w:jc w:val="center"/>
              <w:rPr>
                <w:rFonts w:ascii="Times New Roman" w:hAnsi="Times New Roman"/>
                <w:b/>
              </w:rPr>
            </w:pPr>
            <w:r w:rsidRPr="0032678C">
              <w:rPr>
                <w:rFonts w:ascii="Times New Roman" w:hAnsi="Times New Roman"/>
                <w:b/>
              </w:rPr>
              <w:t>Percentuálny podiel na zákazke</w:t>
            </w:r>
          </w:p>
        </w:tc>
        <w:tc>
          <w:tcPr>
            <w:tcW w:w="2032" w:type="dxa"/>
            <w:vAlign w:val="center"/>
          </w:tcPr>
          <w:p w14:paraId="7C826A6F" w14:textId="77777777" w:rsidR="008C11AB" w:rsidRPr="0032678C" w:rsidRDefault="008C11AB" w:rsidP="008C11AB">
            <w:pPr>
              <w:spacing w:after="0" w:line="240" w:lineRule="auto"/>
              <w:jc w:val="center"/>
              <w:rPr>
                <w:rFonts w:ascii="Times New Roman" w:hAnsi="Times New Roman"/>
                <w:b/>
              </w:rPr>
            </w:pPr>
            <w:r w:rsidRPr="0032678C">
              <w:rPr>
                <w:rFonts w:ascii="Times New Roman" w:hAnsi="Times New Roman"/>
                <w:b/>
              </w:rPr>
              <w:t>Predmet subdodávok</w:t>
            </w:r>
          </w:p>
        </w:tc>
      </w:tr>
      <w:tr w:rsidR="008C11AB" w:rsidRPr="0032678C" w14:paraId="1C1FE764" w14:textId="77777777" w:rsidTr="008C11AB">
        <w:tc>
          <w:tcPr>
            <w:tcW w:w="637" w:type="dxa"/>
          </w:tcPr>
          <w:p w14:paraId="7D94E9D2" w14:textId="77777777" w:rsidR="008C11AB" w:rsidRPr="0032678C" w:rsidRDefault="008C11AB" w:rsidP="008C11AB">
            <w:pPr>
              <w:spacing w:after="0" w:line="240" w:lineRule="auto"/>
              <w:rPr>
                <w:rFonts w:ascii="Times New Roman" w:hAnsi="Times New Roman"/>
              </w:rPr>
            </w:pPr>
            <w:r w:rsidRPr="0032678C">
              <w:rPr>
                <w:rFonts w:ascii="Times New Roman" w:hAnsi="Times New Roman"/>
              </w:rPr>
              <w:t>1.</w:t>
            </w:r>
          </w:p>
        </w:tc>
        <w:tc>
          <w:tcPr>
            <w:tcW w:w="2404" w:type="dxa"/>
          </w:tcPr>
          <w:p w14:paraId="54DB1C84" w14:textId="77777777" w:rsidR="008C11AB" w:rsidRPr="0032678C" w:rsidRDefault="008C11AB" w:rsidP="008C11AB">
            <w:pPr>
              <w:spacing w:after="0" w:line="240" w:lineRule="auto"/>
              <w:rPr>
                <w:rFonts w:ascii="Times New Roman" w:hAnsi="Times New Roman"/>
              </w:rPr>
            </w:pPr>
          </w:p>
        </w:tc>
        <w:tc>
          <w:tcPr>
            <w:tcW w:w="955" w:type="dxa"/>
          </w:tcPr>
          <w:p w14:paraId="74E1DE46" w14:textId="77777777" w:rsidR="008C11AB" w:rsidRPr="0032678C" w:rsidRDefault="008C11AB" w:rsidP="008C11AB">
            <w:pPr>
              <w:spacing w:after="0" w:line="240" w:lineRule="auto"/>
              <w:rPr>
                <w:rFonts w:ascii="Times New Roman" w:hAnsi="Times New Roman"/>
              </w:rPr>
            </w:pPr>
          </w:p>
        </w:tc>
        <w:tc>
          <w:tcPr>
            <w:tcW w:w="2138" w:type="dxa"/>
          </w:tcPr>
          <w:p w14:paraId="181919F8" w14:textId="77777777" w:rsidR="008C11AB" w:rsidRPr="0032678C" w:rsidRDefault="008C11AB" w:rsidP="008C11AB">
            <w:pPr>
              <w:spacing w:after="0" w:line="240" w:lineRule="auto"/>
              <w:rPr>
                <w:rFonts w:ascii="Times New Roman" w:hAnsi="Times New Roman"/>
              </w:rPr>
            </w:pPr>
          </w:p>
        </w:tc>
        <w:tc>
          <w:tcPr>
            <w:tcW w:w="1463" w:type="dxa"/>
          </w:tcPr>
          <w:p w14:paraId="1606005C" w14:textId="77777777" w:rsidR="008C11AB" w:rsidRPr="0032678C" w:rsidRDefault="008C11AB" w:rsidP="008C11AB">
            <w:pPr>
              <w:spacing w:after="0" w:line="240" w:lineRule="auto"/>
              <w:rPr>
                <w:rFonts w:ascii="Times New Roman" w:hAnsi="Times New Roman"/>
              </w:rPr>
            </w:pPr>
          </w:p>
        </w:tc>
        <w:tc>
          <w:tcPr>
            <w:tcW w:w="2032" w:type="dxa"/>
          </w:tcPr>
          <w:p w14:paraId="7F4884E9" w14:textId="77777777" w:rsidR="008C11AB" w:rsidRPr="0032678C" w:rsidRDefault="008C11AB" w:rsidP="008C11AB">
            <w:pPr>
              <w:spacing w:after="0" w:line="240" w:lineRule="auto"/>
              <w:rPr>
                <w:rFonts w:ascii="Times New Roman" w:hAnsi="Times New Roman"/>
              </w:rPr>
            </w:pPr>
          </w:p>
        </w:tc>
      </w:tr>
      <w:tr w:rsidR="008C11AB" w:rsidRPr="0032678C" w14:paraId="13E50D78" w14:textId="77777777" w:rsidTr="008C11AB">
        <w:tc>
          <w:tcPr>
            <w:tcW w:w="637" w:type="dxa"/>
          </w:tcPr>
          <w:p w14:paraId="0EFCADD7" w14:textId="77777777" w:rsidR="008C11AB" w:rsidRPr="0032678C" w:rsidRDefault="008C11AB" w:rsidP="008C11AB">
            <w:pPr>
              <w:spacing w:after="0" w:line="240" w:lineRule="auto"/>
              <w:rPr>
                <w:rFonts w:ascii="Times New Roman" w:hAnsi="Times New Roman"/>
              </w:rPr>
            </w:pPr>
            <w:r w:rsidRPr="0032678C">
              <w:rPr>
                <w:rFonts w:ascii="Times New Roman" w:hAnsi="Times New Roman"/>
              </w:rPr>
              <w:t>2.</w:t>
            </w:r>
          </w:p>
        </w:tc>
        <w:tc>
          <w:tcPr>
            <w:tcW w:w="2404" w:type="dxa"/>
          </w:tcPr>
          <w:p w14:paraId="0EA5C1AA" w14:textId="77777777" w:rsidR="008C11AB" w:rsidRPr="0032678C" w:rsidRDefault="008C11AB" w:rsidP="008C11AB">
            <w:pPr>
              <w:spacing w:after="0" w:line="240" w:lineRule="auto"/>
              <w:rPr>
                <w:rFonts w:ascii="Times New Roman" w:hAnsi="Times New Roman"/>
              </w:rPr>
            </w:pPr>
          </w:p>
        </w:tc>
        <w:tc>
          <w:tcPr>
            <w:tcW w:w="955" w:type="dxa"/>
          </w:tcPr>
          <w:p w14:paraId="08033ED9" w14:textId="77777777" w:rsidR="008C11AB" w:rsidRPr="0032678C" w:rsidRDefault="008C11AB" w:rsidP="008C11AB">
            <w:pPr>
              <w:spacing w:after="0" w:line="240" w:lineRule="auto"/>
              <w:rPr>
                <w:rFonts w:ascii="Times New Roman" w:hAnsi="Times New Roman"/>
              </w:rPr>
            </w:pPr>
          </w:p>
        </w:tc>
        <w:tc>
          <w:tcPr>
            <w:tcW w:w="2138" w:type="dxa"/>
          </w:tcPr>
          <w:p w14:paraId="7F8EC51F" w14:textId="77777777" w:rsidR="008C11AB" w:rsidRPr="0032678C" w:rsidRDefault="008C11AB" w:rsidP="008C11AB">
            <w:pPr>
              <w:spacing w:after="0" w:line="240" w:lineRule="auto"/>
              <w:rPr>
                <w:rFonts w:ascii="Times New Roman" w:hAnsi="Times New Roman"/>
              </w:rPr>
            </w:pPr>
          </w:p>
        </w:tc>
        <w:tc>
          <w:tcPr>
            <w:tcW w:w="1463" w:type="dxa"/>
          </w:tcPr>
          <w:p w14:paraId="232D429B" w14:textId="77777777" w:rsidR="008C11AB" w:rsidRPr="0032678C" w:rsidRDefault="008C11AB" w:rsidP="008C11AB">
            <w:pPr>
              <w:spacing w:after="0" w:line="240" w:lineRule="auto"/>
              <w:rPr>
                <w:rFonts w:ascii="Times New Roman" w:hAnsi="Times New Roman"/>
              </w:rPr>
            </w:pPr>
          </w:p>
        </w:tc>
        <w:tc>
          <w:tcPr>
            <w:tcW w:w="2032" w:type="dxa"/>
          </w:tcPr>
          <w:p w14:paraId="1A60F007" w14:textId="77777777" w:rsidR="008C11AB" w:rsidRPr="0032678C" w:rsidRDefault="008C11AB" w:rsidP="008C11AB">
            <w:pPr>
              <w:spacing w:after="0" w:line="240" w:lineRule="auto"/>
              <w:rPr>
                <w:rFonts w:ascii="Times New Roman" w:hAnsi="Times New Roman"/>
              </w:rPr>
            </w:pPr>
          </w:p>
        </w:tc>
      </w:tr>
      <w:tr w:rsidR="008C11AB" w:rsidRPr="0032678C" w14:paraId="2FA62FE0" w14:textId="77777777" w:rsidTr="008C11AB">
        <w:tc>
          <w:tcPr>
            <w:tcW w:w="637" w:type="dxa"/>
          </w:tcPr>
          <w:p w14:paraId="55426EAA" w14:textId="77777777" w:rsidR="008C11AB" w:rsidRPr="0032678C" w:rsidRDefault="008C11AB" w:rsidP="008C11AB">
            <w:pPr>
              <w:spacing w:after="0" w:line="240" w:lineRule="auto"/>
              <w:rPr>
                <w:rFonts w:ascii="Times New Roman" w:hAnsi="Times New Roman"/>
              </w:rPr>
            </w:pPr>
            <w:r w:rsidRPr="0032678C">
              <w:rPr>
                <w:rFonts w:ascii="Times New Roman" w:hAnsi="Times New Roman"/>
              </w:rPr>
              <w:t>3.</w:t>
            </w:r>
          </w:p>
        </w:tc>
        <w:tc>
          <w:tcPr>
            <w:tcW w:w="2404" w:type="dxa"/>
          </w:tcPr>
          <w:p w14:paraId="709C40D4" w14:textId="77777777" w:rsidR="008C11AB" w:rsidRPr="0032678C" w:rsidRDefault="008C11AB" w:rsidP="008C11AB">
            <w:pPr>
              <w:spacing w:after="0" w:line="240" w:lineRule="auto"/>
              <w:rPr>
                <w:rFonts w:ascii="Times New Roman" w:hAnsi="Times New Roman"/>
              </w:rPr>
            </w:pPr>
          </w:p>
        </w:tc>
        <w:tc>
          <w:tcPr>
            <w:tcW w:w="955" w:type="dxa"/>
          </w:tcPr>
          <w:p w14:paraId="356FF363" w14:textId="77777777" w:rsidR="008C11AB" w:rsidRPr="0032678C" w:rsidRDefault="008C11AB" w:rsidP="008C11AB">
            <w:pPr>
              <w:spacing w:after="0" w:line="240" w:lineRule="auto"/>
              <w:rPr>
                <w:rFonts w:ascii="Times New Roman" w:hAnsi="Times New Roman"/>
              </w:rPr>
            </w:pPr>
          </w:p>
        </w:tc>
        <w:tc>
          <w:tcPr>
            <w:tcW w:w="2138" w:type="dxa"/>
          </w:tcPr>
          <w:p w14:paraId="22D8E5DF" w14:textId="77777777" w:rsidR="008C11AB" w:rsidRPr="0032678C" w:rsidRDefault="008C11AB" w:rsidP="008C11AB">
            <w:pPr>
              <w:spacing w:after="0" w:line="240" w:lineRule="auto"/>
              <w:rPr>
                <w:rFonts w:ascii="Times New Roman" w:hAnsi="Times New Roman"/>
              </w:rPr>
            </w:pPr>
          </w:p>
        </w:tc>
        <w:tc>
          <w:tcPr>
            <w:tcW w:w="1463" w:type="dxa"/>
          </w:tcPr>
          <w:p w14:paraId="75F76BBC" w14:textId="77777777" w:rsidR="008C11AB" w:rsidRPr="0032678C" w:rsidRDefault="008C11AB" w:rsidP="008C11AB">
            <w:pPr>
              <w:spacing w:after="0" w:line="240" w:lineRule="auto"/>
              <w:rPr>
                <w:rFonts w:ascii="Times New Roman" w:hAnsi="Times New Roman"/>
              </w:rPr>
            </w:pPr>
          </w:p>
        </w:tc>
        <w:tc>
          <w:tcPr>
            <w:tcW w:w="2032" w:type="dxa"/>
          </w:tcPr>
          <w:p w14:paraId="2FECEF54" w14:textId="77777777" w:rsidR="008C11AB" w:rsidRPr="0032678C" w:rsidRDefault="008C11AB" w:rsidP="008C11AB">
            <w:pPr>
              <w:spacing w:after="0" w:line="240" w:lineRule="auto"/>
              <w:rPr>
                <w:rFonts w:ascii="Times New Roman" w:hAnsi="Times New Roman"/>
              </w:rPr>
            </w:pPr>
          </w:p>
        </w:tc>
      </w:tr>
    </w:tbl>
    <w:p w14:paraId="15876D5C" w14:textId="77777777" w:rsidR="008C11AB" w:rsidRPr="0032678C" w:rsidRDefault="008C11AB" w:rsidP="008C11AB">
      <w:pPr>
        <w:spacing w:after="0"/>
        <w:jc w:val="both"/>
        <w:rPr>
          <w:rFonts w:ascii="Times New Roman" w:eastAsia="Times New Roman" w:hAnsi="Times New Roman"/>
          <w:i/>
          <w:lang w:eastAsia="sk-SK"/>
        </w:rPr>
      </w:pPr>
      <w:r w:rsidRPr="0032678C">
        <w:rPr>
          <w:rFonts w:ascii="Times New Roman" w:hAnsi="Times New Roman"/>
          <w:i/>
        </w:rPr>
        <w:t>Upozornenie: Subdodávateľ musí spĺňať podmienky účasti týkajúce sa osobného postavenia podľa § 32</w:t>
      </w:r>
      <w:r w:rsidRPr="0032678C">
        <w:rPr>
          <w:rFonts w:ascii="Times New Roman" w:eastAsia="Times New Roman" w:hAnsi="Times New Roman"/>
          <w:i/>
          <w:lang w:eastAsia="sk-SK"/>
        </w:rPr>
        <w:t xml:space="preserve"> ods. 1</w:t>
      </w:r>
      <w:r w:rsidRPr="0032678C">
        <w:rPr>
          <w:rFonts w:ascii="Times New Roman" w:hAnsi="Times New Roman"/>
          <w:i/>
        </w:rPr>
        <w:t xml:space="preserve"> písm.. e) a f) zákona o verejnom obstarávaní a nemôžu u neho existovať dôvody na vylúčenie podľa § 40 ods. 6 písm. a) až h) a ods. 7 zákona o verejnom obstarávaní (oprávnenie dodávať tovar, uskutočňovať stavebné práce alebo poskytovať službu preukazuje subdodávateľ vo vzťahu k tej časti predmetu zákazky, ktorý má plniť)a ak má povinnosť zapisovať sa do registra partnerov verejného sektora, musí byť zapísaný v registri partnerov verejného sektora.</w:t>
      </w:r>
    </w:p>
    <w:p w14:paraId="077B12C1" w14:textId="77777777" w:rsidR="008C11AB" w:rsidRPr="0032678C" w:rsidRDefault="008C11AB" w:rsidP="008C11AB">
      <w:pPr>
        <w:spacing w:after="0" w:line="240" w:lineRule="auto"/>
        <w:rPr>
          <w:rFonts w:ascii="Times New Roman" w:hAnsi="Times New Roman"/>
          <w:sz w:val="20"/>
          <w:szCs w:val="20"/>
        </w:rPr>
      </w:pPr>
    </w:p>
    <w:p w14:paraId="178B2FA9" w14:textId="77777777" w:rsidR="008C11AB" w:rsidRPr="0032678C" w:rsidRDefault="008C11AB" w:rsidP="008C11AB">
      <w:pPr>
        <w:spacing w:after="0" w:line="240" w:lineRule="auto"/>
        <w:rPr>
          <w:rFonts w:ascii="Times New Roman" w:hAnsi="Times New Roman"/>
          <w:sz w:val="20"/>
          <w:szCs w:val="20"/>
        </w:rPr>
      </w:pPr>
    </w:p>
    <w:p w14:paraId="51B02D0D" w14:textId="77777777" w:rsidR="008C11AB" w:rsidRPr="0032678C" w:rsidRDefault="008C11AB" w:rsidP="008C11AB">
      <w:pPr>
        <w:spacing w:after="0" w:line="240" w:lineRule="auto"/>
        <w:rPr>
          <w:rFonts w:ascii="Times New Roman" w:hAnsi="Times New Roman"/>
          <w:sz w:val="20"/>
          <w:szCs w:val="20"/>
        </w:rPr>
      </w:pPr>
    </w:p>
    <w:tbl>
      <w:tblPr>
        <w:tblW w:w="9356" w:type="dxa"/>
        <w:tblInd w:w="255" w:type="dxa"/>
        <w:tblLook w:val="01E0" w:firstRow="1" w:lastRow="1" w:firstColumn="1" w:lastColumn="1" w:noHBand="0" w:noVBand="0"/>
      </w:tblPr>
      <w:tblGrid>
        <w:gridCol w:w="4536"/>
        <w:gridCol w:w="4820"/>
      </w:tblGrid>
      <w:tr w:rsidR="008C11AB" w:rsidRPr="00390946" w14:paraId="76481185" w14:textId="77777777" w:rsidTr="008C11AB">
        <w:trPr>
          <w:trHeight w:val="1587"/>
        </w:trPr>
        <w:tc>
          <w:tcPr>
            <w:tcW w:w="4536" w:type="dxa"/>
            <w:shd w:val="clear" w:color="auto" w:fill="auto"/>
            <w:tcMar>
              <w:top w:w="57" w:type="dxa"/>
              <w:left w:w="113" w:type="dxa"/>
              <w:bottom w:w="57" w:type="dxa"/>
            </w:tcMar>
          </w:tcPr>
          <w:p w14:paraId="6EBD3093" w14:textId="77777777" w:rsidR="008C11AB" w:rsidRPr="0032678C" w:rsidRDefault="008C11AB" w:rsidP="008C11AB">
            <w:pPr>
              <w:spacing w:after="0"/>
              <w:jc w:val="both"/>
              <w:rPr>
                <w:rFonts w:ascii="Times New Roman" w:hAnsi="Times New Roman"/>
              </w:rPr>
            </w:pPr>
          </w:p>
          <w:p w14:paraId="6AFD63F9" w14:textId="77777777" w:rsidR="008C11AB" w:rsidRPr="0032678C" w:rsidRDefault="008C11AB" w:rsidP="008C11AB">
            <w:pPr>
              <w:spacing w:after="0"/>
              <w:jc w:val="both"/>
              <w:rPr>
                <w:rFonts w:ascii="Times New Roman" w:hAnsi="Times New Roman"/>
              </w:rPr>
            </w:pPr>
          </w:p>
          <w:p w14:paraId="15F128F1" w14:textId="77777777" w:rsidR="008C11AB" w:rsidRPr="0032678C" w:rsidRDefault="008C11AB" w:rsidP="008C11AB">
            <w:pPr>
              <w:spacing w:after="0"/>
              <w:jc w:val="both"/>
              <w:rPr>
                <w:rFonts w:ascii="Times New Roman" w:hAnsi="Times New Roman"/>
                <w:b/>
              </w:rPr>
            </w:pPr>
            <w:r w:rsidRPr="0032678C">
              <w:rPr>
                <w:rFonts w:ascii="Times New Roman" w:hAnsi="Times New Roman"/>
              </w:rPr>
              <w:t>V ........................., dňa ...............</w:t>
            </w:r>
          </w:p>
        </w:tc>
        <w:tc>
          <w:tcPr>
            <w:tcW w:w="4820" w:type="dxa"/>
            <w:shd w:val="clear" w:color="auto" w:fill="auto"/>
            <w:tcMar>
              <w:top w:w="57" w:type="dxa"/>
              <w:left w:w="113" w:type="dxa"/>
              <w:bottom w:w="57" w:type="dxa"/>
            </w:tcMar>
            <w:vAlign w:val="center"/>
          </w:tcPr>
          <w:p w14:paraId="5FBC652A" w14:textId="77777777" w:rsidR="008C11AB" w:rsidRPr="0032678C" w:rsidRDefault="008C11AB" w:rsidP="008C11AB">
            <w:pPr>
              <w:spacing w:after="0"/>
              <w:jc w:val="both"/>
              <w:rPr>
                <w:rFonts w:ascii="Times New Roman" w:hAnsi="Times New Roman"/>
              </w:rPr>
            </w:pPr>
          </w:p>
          <w:p w14:paraId="5981DE43" w14:textId="77777777" w:rsidR="008C11AB" w:rsidRPr="0032678C" w:rsidRDefault="008C11AB" w:rsidP="008C11AB">
            <w:pPr>
              <w:spacing w:after="0"/>
              <w:jc w:val="both"/>
              <w:rPr>
                <w:rFonts w:ascii="Times New Roman" w:hAnsi="Times New Roman"/>
              </w:rPr>
            </w:pPr>
          </w:p>
          <w:p w14:paraId="6638A0A8" w14:textId="77777777" w:rsidR="008C11AB" w:rsidRPr="0032678C" w:rsidRDefault="008C11AB" w:rsidP="008C11AB">
            <w:pPr>
              <w:spacing w:after="0"/>
              <w:jc w:val="both"/>
              <w:rPr>
                <w:rFonts w:ascii="Times New Roman" w:hAnsi="Times New Roman"/>
              </w:rPr>
            </w:pPr>
          </w:p>
          <w:p w14:paraId="25783196" w14:textId="77777777" w:rsidR="008C11AB" w:rsidRPr="0032678C" w:rsidRDefault="008C11AB" w:rsidP="008C11AB">
            <w:pPr>
              <w:spacing w:after="0"/>
              <w:jc w:val="both"/>
              <w:rPr>
                <w:rFonts w:ascii="Times New Roman" w:hAnsi="Times New Roman"/>
              </w:rPr>
            </w:pPr>
          </w:p>
          <w:p w14:paraId="0F131831" w14:textId="77777777" w:rsidR="008C11AB" w:rsidRPr="0032678C" w:rsidRDefault="008C11AB" w:rsidP="008C11AB">
            <w:pPr>
              <w:spacing w:after="0"/>
              <w:jc w:val="both"/>
              <w:rPr>
                <w:rFonts w:ascii="Times New Roman" w:hAnsi="Times New Roman"/>
              </w:rPr>
            </w:pPr>
            <w:r w:rsidRPr="0032678C">
              <w:rPr>
                <w:rFonts w:ascii="Times New Roman" w:hAnsi="Times New Roman"/>
              </w:rPr>
              <w:t>.............................................................</w:t>
            </w:r>
          </w:p>
          <w:p w14:paraId="6A93DB54" w14:textId="77777777" w:rsidR="008C11AB" w:rsidRPr="0032678C" w:rsidRDefault="008C11AB" w:rsidP="008C11AB">
            <w:pPr>
              <w:spacing w:after="0"/>
              <w:jc w:val="both"/>
              <w:rPr>
                <w:rFonts w:ascii="Times New Roman" w:hAnsi="Times New Roman"/>
              </w:rPr>
            </w:pPr>
            <w:r w:rsidRPr="0032678C">
              <w:rPr>
                <w:rFonts w:ascii="Times New Roman" w:hAnsi="Times New Roman"/>
              </w:rPr>
              <w:t>meno a priezvisko, funkcia</w:t>
            </w:r>
          </w:p>
          <w:p w14:paraId="455202F4" w14:textId="77777777" w:rsidR="008C11AB" w:rsidRPr="00390946" w:rsidRDefault="008C11AB" w:rsidP="008C11AB">
            <w:pPr>
              <w:spacing w:after="0"/>
              <w:jc w:val="both"/>
              <w:rPr>
                <w:rFonts w:ascii="Times New Roman" w:hAnsi="Times New Roman"/>
                <w:b/>
              </w:rPr>
            </w:pPr>
            <w:r w:rsidRPr="0032678C">
              <w:rPr>
                <w:rFonts w:ascii="Times New Roman" w:hAnsi="Times New Roman"/>
              </w:rPr>
              <w:t>podpis</w:t>
            </w:r>
            <w:r w:rsidRPr="0032678C">
              <w:rPr>
                <w:rFonts w:ascii="Times New Roman" w:hAnsi="Times New Roman"/>
                <w:vertAlign w:val="superscript"/>
              </w:rPr>
              <w:footnoteReference w:customMarkFollows="1" w:id="3"/>
              <w:t>1</w:t>
            </w:r>
          </w:p>
        </w:tc>
      </w:tr>
    </w:tbl>
    <w:p w14:paraId="45D51513" w14:textId="77777777" w:rsidR="008C11AB" w:rsidRPr="00390946" w:rsidRDefault="008C11AB" w:rsidP="008C11AB">
      <w:pPr>
        <w:spacing w:after="0" w:line="240" w:lineRule="auto"/>
        <w:rPr>
          <w:rFonts w:ascii="Times New Roman" w:hAnsi="Times New Roman"/>
          <w:sz w:val="20"/>
          <w:szCs w:val="20"/>
        </w:rPr>
      </w:pPr>
    </w:p>
    <w:p w14:paraId="1A965A30" w14:textId="77777777" w:rsidR="008C11AB" w:rsidRPr="00390946" w:rsidRDefault="008C11AB" w:rsidP="008C11AB">
      <w:pPr>
        <w:spacing w:after="0" w:line="240" w:lineRule="auto"/>
        <w:rPr>
          <w:rFonts w:ascii="Times New Roman" w:hAnsi="Times New Roman"/>
          <w:sz w:val="20"/>
          <w:szCs w:val="20"/>
        </w:rPr>
      </w:pPr>
    </w:p>
    <w:p w14:paraId="150EA694" w14:textId="77777777" w:rsidR="008C11AB" w:rsidRPr="00A64A8D" w:rsidRDefault="008C11AB" w:rsidP="008C11AB">
      <w:pPr>
        <w:suppressAutoHyphens/>
        <w:autoSpaceDN w:val="0"/>
        <w:spacing w:after="0" w:line="240" w:lineRule="auto"/>
        <w:textAlignment w:val="baseline"/>
        <w:rPr>
          <w:rFonts w:ascii="Times New Roman" w:hAnsi="Times New Roman"/>
          <w:sz w:val="20"/>
          <w:szCs w:val="20"/>
        </w:rPr>
      </w:pPr>
    </w:p>
    <w:p w14:paraId="6E1925A6" w14:textId="77777777" w:rsidR="008C11AB" w:rsidRPr="00A64A8D" w:rsidRDefault="008C11AB" w:rsidP="008C11AB">
      <w:pPr>
        <w:suppressAutoHyphens/>
        <w:autoSpaceDN w:val="0"/>
        <w:spacing w:after="0" w:line="240" w:lineRule="auto"/>
        <w:textAlignment w:val="baseline"/>
        <w:rPr>
          <w:rFonts w:ascii="Times New Roman" w:hAnsi="Times New Roman"/>
          <w:sz w:val="20"/>
          <w:szCs w:val="20"/>
        </w:rPr>
      </w:pPr>
    </w:p>
    <w:p w14:paraId="55C63FBF" w14:textId="77777777" w:rsidR="008C11AB" w:rsidRPr="00A64A8D" w:rsidRDefault="008C11AB" w:rsidP="008C11AB">
      <w:pPr>
        <w:suppressAutoHyphens/>
        <w:autoSpaceDN w:val="0"/>
        <w:spacing w:after="0" w:line="240" w:lineRule="auto"/>
        <w:textAlignment w:val="baseline"/>
        <w:rPr>
          <w:rFonts w:ascii="Times New Roman" w:hAnsi="Times New Roman"/>
          <w:sz w:val="20"/>
          <w:szCs w:val="20"/>
        </w:rPr>
      </w:pPr>
    </w:p>
    <w:p w14:paraId="318878B3" w14:textId="77777777" w:rsidR="008C11AB" w:rsidRPr="00A64A8D" w:rsidRDefault="008C11AB" w:rsidP="008C11AB">
      <w:pPr>
        <w:suppressAutoHyphens/>
        <w:autoSpaceDN w:val="0"/>
        <w:spacing w:after="0" w:line="240" w:lineRule="auto"/>
        <w:textAlignment w:val="baseline"/>
        <w:rPr>
          <w:rFonts w:ascii="Times New Roman" w:hAnsi="Times New Roman"/>
          <w:sz w:val="20"/>
          <w:szCs w:val="20"/>
        </w:rPr>
      </w:pPr>
    </w:p>
    <w:p w14:paraId="5B8B3D99" w14:textId="77777777" w:rsidR="008C11AB" w:rsidRPr="00A64A8D" w:rsidRDefault="008C11AB" w:rsidP="008C11AB">
      <w:pPr>
        <w:suppressAutoHyphens/>
        <w:autoSpaceDN w:val="0"/>
        <w:spacing w:after="0" w:line="240" w:lineRule="auto"/>
        <w:textAlignment w:val="baseline"/>
        <w:rPr>
          <w:rFonts w:ascii="Times New Roman" w:hAnsi="Times New Roman"/>
          <w:sz w:val="20"/>
          <w:szCs w:val="20"/>
        </w:rPr>
      </w:pPr>
    </w:p>
    <w:p w14:paraId="07C6F6DE" w14:textId="77777777" w:rsidR="008C11AB" w:rsidRPr="00A64A8D" w:rsidRDefault="008C11AB" w:rsidP="008C11AB">
      <w:pPr>
        <w:suppressAutoHyphens/>
        <w:autoSpaceDN w:val="0"/>
        <w:spacing w:after="0" w:line="240" w:lineRule="auto"/>
        <w:textAlignment w:val="baseline"/>
        <w:rPr>
          <w:rFonts w:ascii="Times New Roman" w:hAnsi="Times New Roman"/>
          <w:sz w:val="20"/>
          <w:szCs w:val="20"/>
        </w:rPr>
      </w:pPr>
    </w:p>
    <w:p w14:paraId="76F965C8" w14:textId="77777777" w:rsidR="008C11AB" w:rsidRPr="00A64A8D" w:rsidRDefault="008C11AB" w:rsidP="008C11AB">
      <w:pPr>
        <w:suppressAutoHyphens/>
        <w:autoSpaceDN w:val="0"/>
        <w:spacing w:after="0" w:line="240" w:lineRule="auto"/>
        <w:textAlignment w:val="baseline"/>
        <w:rPr>
          <w:rFonts w:ascii="Times New Roman" w:hAnsi="Times New Roman"/>
          <w:sz w:val="20"/>
          <w:szCs w:val="20"/>
        </w:rPr>
      </w:pPr>
    </w:p>
    <w:p w14:paraId="58C2A044" w14:textId="77777777" w:rsidR="008C11AB" w:rsidRPr="00A64A8D" w:rsidRDefault="008C11AB" w:rsidP="008C11AB">
      <w:pPr>
        <w:suppressAutoHyphens/>
        <w:autoSpaceDN w:val="0"/>
        <w:spacing w:after="0" w:line="240" w:lineRule="auto"/>
        <w:textAlignment w:val="baseline"/>
        <w:rPr>
          <w:rFonts w:ascii="Times New Roman" w:hAnsi="Times New Roman"/>
          <w:sz w:val="20"/>
          <w:szCs w:val="20"/>
        </w:rPr>
      </w:pPr>
    </w:p>
    <w:p w14:paraId="3D8B3F39" w14:textId="77777777" w:rsidR="008C11AB" w:rsidRPr="00A64A8D" w:rsidRDefault="008C11AB" w:rsidP="008C11AB">
      <w:pPr>
        <w:suppressAutoHyphens/>
        <w:autoSpaceDN w:val="0"/>
        <w:spacing w:after="0" w:line="240" w:lineRule="auto"/>
        <w:textAlignment w:val="baseline"/>
        <w:rPr>
          <w:rFonts w:ascii="Times New Roman" w:hAnsi="Times New Roman"/>
          <w:sz w:val="20"/>
          <w:szCs w:val="20"/>
        </w:rPr>
      </w:pPr>
    </w:p>
    <w:p w14:paraId="2205447A" w14:textId="77777777" w:rsidR="008C11AB" w:rsidRPr="00A64A8D" w:rsidRDefault="008C11AB" w:rsidP="008C11AB">
      <w:pPr>
        <w:suppressAutoHyphens/>
        <w:autoSpaceDN w:val="0"/>
        <w:spacing w:after="0" w:line="240" w:lineRule="auto"/>
        <w:textAlignment w:val="baseline"/>
        <w:rPr>
          <w:rFonts w:ascii="Times New Roman" w:hAnsi="Times New Roman"/>
          <w:sz w:val="20"/>
          <w:szCs w:val="20"/>
        </w:rPr>
      </w:pPr>
    </w:p>
    <w:p w14:paraId="3F20BCD5" w14:textId="77777777" w:rsidR="008C11AB" w:rsidRPr="00033D80" w:rsidRDefault="008C11AB" w:rsidP="008C11AB">
      <w:pPr>
        <w:spacing w:after="0" w:line="240" w:lineRule="auto"/>
        <w:rPr>
          <w:rFonts w:ascii="Times New Roman" w:eastAsiaTheme="minorEastAsia" w:hAnsi="Times New Roman"/>
          <w:b/>
          <w:bCs/>
        </w:rPr>
      </w:pPr>
      <w:r w:rsidRPr="00955B2A">
        <w:rPr>
          <w:rFonts w:ascii="Times New Roman" w:eastAsia="Times New Roman" w:hAnsi="Times New Roman"/>
          <w:b/>
          <w:sz w:val="24"/>
          <w:szCs w:val="24"/>
        </w:rPr>
        <w:lastRenderedPageBreak/>
        <w:t xml:space="preserve">PRÍLOHA </w:t>
      </w:r>
      <w:r>
        <w:rPr>
          <w:rFonts w:ascii="Times New Roman" w:eastAsia="Times New Roman" w:hAnsi="Times New Roman"/>
          <w:b/>
          <w:sz w:val="24"/>
          <w:szCs w:val="24"/>
        </w:rPr>
        <w:t>č</w:t>
      </w:r>
      <w:r w:rsidRPr="00955B2A">
        <w:rPr>
          <w:rFonts w:ascii="Times New Roman" w:eastAsia="Times New Roman" w:hAnsi="Times New Roman"/>
          <w:b/>
          <w:sz w:val="24"/>
          <w:szCs w:val="24"/>
        </w:rPr>
        <w:t>.</w:t>
      </w:r>
      <w:r>
        <w:rPr>
          <w:rFonts w:ascii="Times New Roman" w:eastAsia="Times New Roman" w:hAnsi="Times New Roman"/>
          <w:b/>
          <w:sz w:val="24"/>
          <w:szCs w:val="24"/>
        </w:rPr>
        <w:t xml:space="preserve"> 6</w:t>
      </w:r>
      <w:r w:rsidRPr="00955B2A">
        <w:rPr>
          <w:rFonts w:ascii="Times New Roman" w:eastAsia="Times New Roman" w:hAnsi="Times New Roman"/>
          <w:b/>
          <w:sz w:val="24"/>
          <w:szCs w:val="24"/>
        </w:rPr>
        <w:t xml:space="preserve">: </w:t>
      </w:r>
      <w:r w:rsidRPr="00033D80">
        <w:rPr>
          <w:rFonts w:ascii="Times New Roman" w:hAnsi="Times New Roman"/>
          <w:b/>
          <w:bCs/>
        </w:rPr>
        <w:t>Čestné vyhlásenie o vytvorení skupiny dodávateľov/ plná moc – ak sa uplatňuje</w:t>
      </w:r>
    </w:p>
    <w:p w14:paraId="65F92047" w14:textId="77777777" w:rsidR="008C11AB" w:rsidRDefault="008C11AB" w:rsidP="008C11AB">
      <w:pPr>
        <w:spacing w:after="0" w:line="240" w:lineRule="auto"/>
        <w:jc w:val="center"/>
        <w:rPr>
          <w:rFonts w:ascii="Times New Roman" w:eastAsiaTheme="minorEastAsia" w:hAnsi="Times New Roman"/>
          <w:b/>
        </w:rPr>
      </w:pPr>
    </w:p>
    <w:p w14:paraId="21582906" w14:textId="77777777" w:rsidR="008C11AB" w:rsidRDefault="008C11AB" w:rsidP="008C11AB">
      <w:pPr>
        <w:spacing w:after="0" w:line="240" w:lineRule="auto"/>
        <w:jc w:val="center"/>
        <w:rPr>
          <w:rFonts w:ascii="Times New Roman" w:eastAsiaTheme="minorEastAsia" w:hAnsi="Times New Roman"/>
          <w:b/>
        </w:rPr>
      </w:pPr>
    </w:p>
    <w:p w14:paraId="4E2A8DDE" w14:textId="77777777" w:rsidR="008C11AB" w:rsidRDefault="008C11AB" w:rsidP="008C11AB">
      <w:pPr>
        <w:spacing w:after="0" w:line="240" w:lineRule="auto"/>
        <w:jc w:val="center"/>
        <w:rPr>
          <w:rFonts w:ascii="Times New Roman" w:eastAsiaTheme="minorEastAsia" w:hAnsi="Times New Roman"/>
          <w:b/>
        </w:rPr>
      </w:pPr>
    </w:p>
    <w:p w14:paraId="51914A73" w14:textId="77777777" w:rsidR="008C11AB" w:rsidRDefault="008C11AB" w:rsidP="008C11AB">
      <w:pPr>
        <w:spacing w:after="0" w:line="240" w:lineRule="auto"/>
        <w:jc w:val="center"/>
        <w:rPr>
          <w:rFonts w:ascii="Times New Roman" w:eastAsiaTheme="minorEastAsia" w:hAnsi="Times New Roman"/>
          <w:b/>
        </w:rPr>
      </w:pPr>
      <w:r w:rsidRPr="00845C18">
        <w:rPr>
          <w:rFonts w:ascii="Times New Roman" w:eastAsiaTheme="minorEastAsia" w:hAnsi="Times New Roman"/>
          <w:b/>
        </w:rPr>
        <w:t>Čestné vyhlásenie o vytvorení skupiny dodávateľov</w:t>
      </w:r>
    </w:p>
    <w:p w14:paraId="4DE1FE96" w14:textId="77777777" w:rsidR="008C11AB" w:rsidRPr="0092153A" w:rsidRDefault="008C11AB" w:rsidP="008C11AB">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71F08E0A" w14:textId="77777777" w:rsidR="008C11AB" w:rsidRPr="00845C18" w:rsidRDefault="008C11AB" w:rsidP="008C11AB">
      <w:pPr>
        <w:spacing w:after="0" w:line="240" w:lineRule="auto"/>
        <w:rPr>
          <w:rFonts w:ascii="Times New Roman" w:eastAsiaTheme="minorEastAsia" w:hAnsi="Times New Roman"/>
          <w:b/>
        </w:rPr>
      </w:pPr>
    </w:p>
    <w:p w14:paraId="348615C3" w14:textId="77777777" w:rsidR="008C11AB" w:rsidRPr="00845C18" w:rsidRDefault="008C11AB" w:rsidP="008C11AB">
      <w:pPr>
        <w:spacing w:after="0" w:line="240" w:lineRule="auto"/>
        <w:rPr>
          <w:rFonts w:ascii="Times New Roman" w:eastAsiaTheme="minorEastAsia" w:hAnsi="Times New Roman"/>
          <w:b/>
        </w:rPr>
      </w:pPr>
    </w:p>
    <w:p w14:paraId="16FDA4B2" w14:textId="77777777" w:rsidR="008C11AB" w:rsidRPr="003A1D83" w:rsidRDefault="008C11AB" w:rsidP="008C11AB">
      <w:pPr>
        <w:pStyle w:val="Zarkazkladnhotextu2"/>
        <w:numPr>
          <w:ilvl w:val="0"/>
          <w:numId w:val="32"/>
        </w:numPr>
        <w:ind w:left="567" w:right="111" w:hanging="425"/>
        <w:rPr>
          <w:rFonts w:eastAsiaTheme="minorEastAsia"/>
          <w:lang w:val="sk-SK"/>
        </w:rPr>
      </w:pPr>
      <w:r w:rsidRPr="003A1D83">
        <w:rPr>
          <w:rFonts w:eastAsiaTheme="minorEastAsia"/>
          <w:lang w:val="sk-SK"/>
        </w:rPr>
        <w:t xml:space="preserve">Podpísaní zástupcovia uchádzačov uvedených v tomto vyhlásení týmto vyhlasujeme, že za účelom predloženia ponuky </w:t>
      </w:r>
      <w:r w:rsidRPr="003A1D83">
        <w:rPr>
          <w:lang w:val="x-none" w:eastAsia="x-none"/>
        </w:rPr>
        <w:t xml:space="preserve">vo verejnom obstarávaní na </w:t>
      </w:r>
      <w:r w:rsidRPr="003A1D83">
        <w:rPr>
          <w:lang w:val="sk-SK" w:eastAsia="x-none"/>
        </w:rPr>
        <w:t>uskutočnenie</w:t>
      </w:r>
      <w:r w:rsidRPr="003A1D83">
        <w:rPr>
          <w:lang w:val="x-none" w:eastAsia="x-none"/>
        </w:rPr>
        <w:t xml:space="preserve"> predmetu zákazky</w:t>
      </w:r>
      <w:r w:rsidRPr="003A1D83">
        <w:rPr>
          <w:rFonts w:eastAsiaTheme="minorEastAsia"/>
          <w:b/>
          <w:lang w:val="sk-SK"/>
        </w:rPr>
        <w:t xml:space="preserve"> „</w:t>
      </w:r>
      <w:sdt>
        <w:sdtPr>
          <w:rPr>
            <w:rFonts w:eastAsia="Times New Roman"/>
            <w:sz w:val="22"/>
            <w:szCs w:val="22"/>
            <w:lang w:val="sk-SK"/>
          </w:rPr>
          <w:id w:val="2049716908"/>
          <w:placeholder>
            <w:docPart w:val="8A30CA24FC154562AAAADF7DE6F159D6"/>
          </w:placeholder>
        </w:sdtPr>
        <w:sdtContent>
          <w:sdt>
            <w:sdtPr>
              <w:rPr>
                <w:rFonts w:eastAsia="Times New Roman"/>
                <w:b/>
                <w:bCs/>
                <w:sz w:val="22"/>
                <w:szCs w:val="22"/>
                <w:lang w:val="sk-SK"/>
              </w:rPr>
              <w:id w:val="1152024821"/>
              <w:placeholder>
                <w:docPart w:val="BAA92875EDEA45A6AEA31D5DF0A37D62"/>
              </w:placeholder>
            </w:sdtPr>
            <w:sdtEndPr>
              <w:rPr>
                <w:lang w:val="en-US"/>
              </w:rPr>
            </w:sdtEndPr>
            <w:sdtContent>
              <w:r w:rsidRPr="007A35B5">
                <w:rPr>
                  <w:rFonts w:eastAsia="Times New Roman"/>
                  <w:b/>
                  <w:bCs/>
                  <w:sz w:val="22"/>
                  <w:szCs w:val="22"/>
                  <w:lang w:val="sk-SK" w:eastAsia="en-US"/>
                </w:rPr>
                <w:t>Spracovanie Koncepcie rozvoja inštitucionálnej spolupráce v oblasti ochrany prírody a biodiverzity v prihraničnom regióne</w:t>
              </w:r>
            </w:sdtContent>
          </w:sdt>
        </w:sdtContent>
      </w:sdt>
      <w:r>
        <w:rPr>
          <w:rFonts w:eastAsiaTheme="minorEastAsia"/>
          <w:b/>
          <w:bCs/>
          <w:lang w:val="sk-SK"/>
        </w:rPr>
        <w:t>“</w:t>
      </w:r>
      <w:r w:rsidRPr="003A1D83">
        <w:rPr>
          <w:rFonts w:eastAsia="Times New Roman"/>
          <w:b/>
          <w:i/>
          <w:lang w:val="sk-SK"/>
        </w:rPr>
        <w:t xml:space="preserve"> </w:t>
      </w:r>
      <w:r w:rsidRPr="003A1D83">
        <w:rPr>
          <w:rFonts w:eastAsia="Times New Roman"/>
          <w:bCs/>
          <w:iCs/>
          <w:lang w:val="sk-SK"/>
        </w:rPr>
        <w:t>sme vytvorili skupinu dodávateľov a predkladáme spoločnú ponuku.</w:t>
      </w:r>
      <w:r w:rsidRPr="003A1D83">
        <w:rPr>
          <w:rFonts w:eastAsia="Times New Roman"/>
          <w:b/>
          <w:i/>
          <w:lang w:val="sk-SK"/>
        </w:rPr>
        <w:t xml:space="preserve"> </w:t>
      </w:r>
      <w:r w:rsidRPr="003A1D83">
        <w:rPr>
          <w:rFonts w:eastAsia="Times New Roman"/>
          <w:lang w:val="sk-SK"/>
        </w:rPr>
        <w:t>Skupina pozostáva z nasledovných právnych subjektov:</w:t>
      </w:r>
    </w:p>
    <w:p w14:paraId="1BA405C0" w14:textId="77777777" w:rsidR="008C11AB" w:rsidRPr="000A528E" w:rsidRDefault="008C11AB" w:rsidP="008C11AB">
      <w:pPr>
        <w:pStyle w:val="Odsekzoznamu"/>
        <w:numPr>
          <w:ilvl w:val="0"/>
          <w:numId w:val="33"/>
        </w:numPr>
        <w:ind w:left="567" w:firstLine="0"/>
        <w:rPr>
          <w:rFonts w:ascii="Times New Roman" w:hAnsi="Times New Roman"/>
          <w:lang w:val="sk-SK"/>
        </w:rPr>
      </w:pPr>
    </w:p>
    <w:p w14:paraId="7E7D5C5B" w14:textId="77777777" w:rsidR="008C11AB" w:rsidRPr="00845C18" w:rsidRDefault="008C11AB" w:rsidP="008C11AB">
      <w:pPr>
        <w:spacing w:after="0" w:line="240" w:lineRule="auto"/>
        <w:ind w:left="567"/>
        <w:rPr>
          <w:rFonts w:ascii="Times New Roman" w:eastAsiaTheme="minorEastAsia" w:hAnsi="Times New Roman"/>
        </w:rPr>
      </w:pPr>
    </w:p>
    <w:p w14:paraId="2A4D0572" w14:textId="77777777" w:rsidR="008C11AB" w:rsidRPr="000A528E" w:rsidRDefault="008C11AB" w:rsidP="008C11AB">
      <w:pPr>
        <w:pStyle w:val="Odsekzoznamu"/>
        <w:numPr>
          <w:ilvl w:val="0"/>
          <w:numId w:val="33"/>
        </w:numPr>
        <w:ind w:left="567" w:firstLine="0"/>
        <w:rPr>
          <w:rFonts w:ascii="Times New Roman" w:hAnsi="Times New Roman"/>
          <w:lang w:val="sk-SK"/>
        </w:rPr>
      </w:pPr>
    </w:p>
    <w:p w14:paraId="67D6BFF4" w14:textId="77777777" w:rsidR="008C11AB" w:rsidRDefault="008C11AB" w:rsidP="008C11AB">
      <w:pPr>
        <w:spacing w:after="0" w:line="240" w:lineRule="auto"/>
        <w:ind w:left="567" w:hanging="425"/>
        <w:contextualSpacing/>
        <w:jc w:val="both"/>
        <w:rPr>
          <w:rFonts w:ascii="Times New Roman" w:eastAsiaTheme="minorEastAsia" w:hAnsi="Times New Roman"/>
        </w:rPr>
      </w:pPr>
    </w:p>
    <w:p w14:paraId="348ECFCE" w14:textId="77777777" w:rsidR="008C11AB" w:rsidRDefault="008C11AB" w:rsidP="008C11AB">
      <w:pPr>
        <w:pStyle w:val="Odsekzoznamu"/>
        <w:widowControl w:val="0"/>
        <w:numPr>
          <w:ilvl w:val="0"/>
          <w:numId w:val="32"/>
        </w:numPr>
        <w:autoSpaceDN w:val="0"/>
        <w:spacing w:before="120" w:after="120"/>
        <w:ind w:left="567" w:hanging="425"/>
        <w:jc w:val="both"/>
        <w:rPr>
          <w:rFonts w:ascii="Times New Roman" w:hAnsi="Times New Roman" w:cs="Times New Roman"/>
          <w:sz w:val="22"/>
          <w:szCs w:val="22"/>
          <w:lang w:val="x-none" w:eastAsia="x-none"/>
        </w:rPr>
      </w:pPr>
      <w:r w:rsidRPr="00996CC7">
        <w:rPr>
          <w:rFonts w:ascii="Times New Roman" w:hAnsi="Times New Roman" w:cs="Times New Roman"/>
          <w:sz w:val="22"/>
          <w:szCs w:val="22"/>
          <w:lang w:val="x-none" w:eastAsia="x-none"/>
        </w:rPr>
        <w:t xml:space="preserve">V prípade, že naša spoločná ponuka bude úspešná a bude prijatá, sa zaväzujeme, že </w:t>
      </w:r>
      <w:r w:rsidRPr="00996CC7">
        <w:rPr>
          <w:rFonts w:ascii="Times New Roman" w:hAnsi="Times New Roman" w:cs="Times New Roman"/>
          <w:sz w:val="22"/>
          <w:szCs w:val="22"/>
          <w:lang w:val="x-none" w:eastAsia="cs-CZ"/>
        </w:rPr>
        <w:t xml:space="preserve">pred podpisom zmluvy uzatvoríme a predložíme verejnému obstarávateľovi zmluvu, v ktorej budú jednoznačne stanovené vzájomné práva a povinnosti, kto sa akou časťou bude podieľať na plnení zákazky, ako aj skutočnosť, že všetci členovia skupiny </w:t>
      </w:r>
      <w:r w:rsidRPr="005D3733">
        <w:rPr>
          <w:rFonts w:ascii="Times New Roman" w:hAnsi="Times New Roman" w:cs="Times New Roman"/>
          <w:sz w:val="22"/>
          <w:szCs w:val="22"/>
          <w:lang w:val="sk-SK" w:eastAsia="cs-CZ"/>
        </w:rPr>
        <w:t>dodávateľov</w:t>
      </w:r>
      <w:r w:rsidRPr="00996CC7">
        <w:rPr>
          <w:rFonts w:ascii="Times New Roman" w:hAnsi="Times New Roman" w:cs="Times New Roman"/>
          <w:sz w:val="22"/>
          <w:szCs w:val="22"/>
          <w:lang w:val="x-none" w:eastAsia="cs-CZ"/>
        </w:rPr>
        <w:t xml:space="preserve"> sú zaviazaní zo záväzkov voči verejnému obstarávateľovi spoločne a nerozdielne.</w:t>
      </w:r>
    </w:p>
    <w:p w14:paraId="65C6D558" w14:textId="77777777" w:rsidR="008C11AB" w:rsidRPr="00996CC7" w:rsidRDefault="008C11AB" w:rsidP="008C11AB">
      <w:pPr>
        <w:pStyle w:val="Odsekzoznamu"/>
        <w:widowControl w:val="0"/>
        <w:autoSpaceDN w:val="0"/>
        <w:spacing w:before="120" w:after="120"/>
        <w:ind w:left="567" w:hanging="425"/>
        <w:jc w:val="both"/>
        <w:rPr>
          <w:rFonts w:ascii="Times New Roman" w:hAnsi="Times New Roman" w:cs="Times New Roman"/>
          <w:sz w:val="22"/>
          <w:szCs w:val="22"/>
          <w:lang w:val="x-none" w:eastAsia="x-none"/>
        </w:rPr>
      </w:pPr>
    </w:p>
    <w:p w14:paraId="17F38410" w14:textId="77777777" w:rsidR="008C11AB" w:rsidRPr="00996CC7" w:rsidRDefault="008C11AB" w:rsidP="008C11AB">
      <w:pPr>
        <w:pStyle w:val="Odsekzoznamu"/>
        <w:widowControl w:val="0"/>
        <w:numPr>
          <w:ilvl w:val="0"/>
          <w:numId w:val="32"/>
        </w:numPr>
        <w:autoSpaceDN w:val="0"/>
        <w:spacing w:before="120" w:after="120"/>
        <w:ind w:left="567" w:hanging="425"/>
        <w:jc w:val="both"/>
        <w:rPr>
          <w:rFonts w:ascii="Times New Roman" w:hAnsi="Times New Roman" w:cs="Times New Roman"/>
          <w:sz w:val="22"/>
          <w:szCs w:val="22"/>
          <w:lang w:val="x-none" w:eastAsia="x-none"/>
        </w:rPr>
      </w:pPr>
      <w:r w:rsidRPr="00996CC7">
        <w:rPr>
          <w:rFonts w:ascii="Times New Roman" w:hAnsi="Times New Roman" w:cs="Times New Roman"/>
          <w:sz w:val="22"/>
          <w:szCs w:val="22"/>
          <w:lang w:val="x-none" w:eastAsia="x-none"/>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741E0D49" w14:textId="77777777" w:rsidR="008C11AB" w:rsidRPr="00996CC7" w:rsidRDefault="008C11AB" w:rsidP="008C11AB">
      <w:pPr>
        <w:spacing w:after="0" w:line="240" w:lineRule="auto"/>
        <w:ind w:left="360"/>
        <w:rPr>
          <w:rFonts w:ascii="Times New Roman" w:eastAsiaTheme="minorEastAsia" w:hAnsi="Times New Roman"/>
        </w:rPr>
      </w:pPr>
    </w:p>
    <w:p w14:paraId="3FF0A18E" w14:textId="77777777" w:rsidR="008C11AB" w:rsidRPr="00845C18" w:rsidRDefault="008C11AB" w:rsidP="008C11AB">
      <w:pPr>
        <w:spacing w:after="0" w:line="240" w:lineRule="auto"/>
        <w:ind w:left="360"/>
        <w:rPr>
          <w:rFonts w:ascii="Times New Roman" w:eastAsiaTheme="minorEastAsia" w:hAnsi="Times New Roman"/>
        </w:rPr>
      </w:pPr>
    </w:p>
    <w:p w14:paraId="0D729E21" w14:textId="77777777" w:rsidR="008C11AB" w:rsidRPr="00845C18" w:rsidRDefault="008C11AB" w:rsidP="008C11AB">
      <w:pPr>
        <w:spacing w:after="0" w:line="240" w:lineRule="auto"/>
        <w:ind w:left="360" w:firstLine="180"/>
        <w:rPr>
          <w:rFonts w:ascii="Times New Roman" w:eastAsiaTheme="minorEastAsia" w:hAnsi="Times New Roman"/>
        </w:rPr>
      </w:pPr>
      <w:r w:rsidRPr="00845C18">
        <w:rPr>
          <w:rFonts w:ascii="Times New Roman" w:eastAsiaTheme="minorEastAsia" w:hAnsi="Times New Roman"/>
        </w:rPr>
        <w:t>V ................................. dňa........................</w:t>
      </w:r>
    </w:p>
    <w:p w14:paraId="01290DCA" w14:textId="77777777" w:rsidR="008C11AB" w:rsidRPr="00845C18" w:rsidRDefault="008C11AB" w:rsidP="008C11AB">
      <w:pPr>
        <w:spacing w:after="0" w:line="240" w:lineRule="auto"/>
        <w:ind w:left="360"/>
        <w:rPr>
          <w:rFonts w:ascii="Times New Roman" w:eastAsiaTheme="minorEastAsia" w:hAnsi="Times New Roman"/>
        </w:rPr>
      </w:pPr>
    </w:p>
    <w:p w14:paraId="1F02C1E5" w14:textId="77777777" w:rsidR="008C11AB" w:rsidRPr="00845C18" w:rsidRDefault="008C11AB" w:rsidP="008C11AB">
      <w:pPr>
        <w:spacing w:after="0" w:line="240" w:lineRule="auto"/>
        <w:ind w:left="360"/>
        <w:rPr>
          <w:rFonts w:ascii="Times New Roman" w:eastAsiaTheme="minorEastAsia" w:hAnsi="Times New Roman"/>
        </w:rPr>
      </w:pPr>
    </w:p>
    <w:p w14:paraId="47D53AEB" w14:textId="77777777" w:rsidR="008C11AB" w:rsidRPr="00845C18" w:rsidRDefault="008C11AB" w:rsidP="008C11AB">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5A422EB6" w14:textId="77777777" w:rsidR="008C11AB" w:rsidRPr="00845C18" w:rsidRDefault="008C11AB" w:rsidP="008C11AB">
      <w:pPr>
        <w:spacing w:after="0" w:line="240" w:lineRule="auto"/>
        <w:ind w:left="360" w:firstLine="348"/>
        <w:rPr>
          <w:rFonts w:ascii="Times New Roman" w:eastAsiaTheme="minorEastAsia" w:hAnsi="Times New Roman"/>
          <w:i/>
        </w:rPr>
      </w:pPr>
    </w:p>
    <w:p w14:paraId="3806DC7A" w14:textId="77777777" w:rsidR="008C11AB" w:rsidRPr="00845C18" w:rsidRDefault="008C11AB" w:rsidP="008C11AB">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7A44FE6C" w14:textId="77777777" w:rsidR="008C11AB" w:rsidRPr="00845C18" w:rsidRDefault="008C11AB" w:rsidP="008C11AB">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43E167BA" w14:textId="77777777" w:rsidR="008C11AB" w:rsidRPr="00845C18" w:rsidRDefault="008C11AB" w:rsidP="008C11AB">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39551307" w14:textId="77777777" w:rsidR="008C11AB" w:rsidRPr="00845C18" w:rsidRDefault="008C11AB" w:rsidP="008C11AB">
      <w:pPr>
        <w:spacing w:after="0" w:line="240" w:lineRule="auto"/>
        <w:ind w:left="360" w:firstLine="348"/>
        <w:rPr>
          <w:rFonts w:ascii="Times New Roman" w:eastAsiaTheme="minorEastAsia" w:hAnsi="Times New Roman"/>
          <w:i/>
        </w:rPr>
      </w:pPr>
    </w:p>
    <w:p w14:paraId="0FC7BFD3" w14:textId="77777777" w:rsidR="008C11AB" w:rsidRPr="00845C18" w:rsidRDefault="008C11AB" w:rsidP="008C11AB">
      <w:pPr>
        <w:spacing w:after="0" w:line="240" w:lineRule="auto"/>
        <w:ind w:left="360" w:firstLine="348"/>
        <w:rPr>
          <w:rFonts w:ascii="Times New Roman" w:eastAsiaTheme="minorEastAsia" w:hAnsi="Times New Roman"/>
          <w:i/>
        </w:rPr>
      </w:pPr>
    </w:p>
    <w:p w14:paraId="7D16B1AE" w14:textId="77777777" w:rsidR="008C11AB" w:rsidRPr="00845C18" w:rsidRDefault="008C11AB" w:rsidP="008C11AB">
      <w:pPr>
        <w:spacing w:after="0" w:line="240" w:lineRule="auto"/>
        <w:ind w:left="360" w:firstLine="348"/>
        <w:rPr>
          <w:rFonts w:ascii="Times New Roman" w:eastAsiaTheme="minorEastAsia" w:hAnsi="Times New Roman"/>
          <w:i/>
        </w:rPr>
      </w:pPr>
    </w:p>
    <w:p w14:paraId="6AAB4A9B" w14:textId="77777777" w:rsidR="008C11AB" w:rsidRPr="00845C18" w:rsidRDefault="008C11AB" w:rsidP="008C11AB">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485A19D0" w14:textId="77777777" w:rsidR="008C11AB" w:rsidRPr="00845C18" w:rsidRDefault="008C11AB" w:rsidP="008C11AB">
      <w:pPr>
        <w:spacing w:after="0" w:line="240" w:lineRule="auto"/>
        <w:ind w:left="360" w:firstLine="348"/>
        <w:rPr>
          <w:rFonts w:ascii="Times New Roman" w:eastAsiaTheme="minorEastAsia" w:hAnsi="Times New Roman"/>
        </w:rPr>
      </w:pPr>
    </w:p>
    <w:p w14:paraId="439D23EB" w14:textId="77777777" w:rsidR="008C11AB" w:rsidRPr="00845C18" w:rsidRDefault="008C11AB" w:rsidP="008C11AB">
      <w:pPr>
        <w:spacing w:after="0" w:line="240" w:lineRule="auto"/>
        <w:ind w:left="360" w:firstLine="348"/>
        <w:rPr>
          <w:rFonts w:ascii="Times New Roman" w:eastAsiaTheme="minorEastAsia" w:hAnsi="Times New Roman"/>
        </w:rPr>
      </w:pPr>
    </w:p>
    <w:p w14:paraId="7E77C2A9" w14:textId="77777777" w:rsidR="008C11AB" w:rsidRPr="00845C18" w:rsidRDefault="008C11AB" w:rsidP="008C11AB">
      <w:pPr>
        <w:spacing w:after="0" w:line="240" w:lineRule="auto"/>
        <w:ind w:left="360" w:firstLine="348"/>
        <w:rPr>
          <w:rFonts w:ascii="Times New Roman" w:eastAsiaTheme="minorEastAsia" w:hAnsi="Times New Roman"/>
        </w:rPr>
      </w:pPr>
    </w:p>
    <w:p w14:paraId="5373DADC" w14:textId="77777777" w:rsidR="008C11AB" w:rsidRDefault="008C11AB" w:rsidP="008C11AB">
      <w:pPr>
        <w:spacing w:after="0" w:line="240" w:lineRule="auto"/>
        <w:ind w:left="360" w:firstLine="348"/>
        <w:rPr>
          <w:rFonts w:ascii="Times New Roman" w:eastAsiaTheme="minorEastAsia" w:hAnsi="Times New Roman"/>
        </w:rPr>
      </w:pPr>
    </w:p>
    <w:p w14:paraId="1EA0015E" w14:textId="77777777" w:rsidR="008C11AB" w:rsidRDefault="008C11AB" w:rsidP="008C11AB">
      <w:pPr>
        <w:spacing w:after="0" w:line="240" w:lineRule="auto"/>
        <w:ind w:left="360" w:firstLine="348"/>
        <w:rPr>
          <w:rFonts w:ascii="Times New Roman" w:eastAsiaTheme="minorEastAsia" w:hAnsi="Times New Roman"/>
        </w:rPr>
      </w:pPr>
    </w:p>
    <w:p w14:paraId="7B6125A6" w14:textId="77777777" w:rsidR="008C11AB" w:rsidRDefault="008C11AB" w:rsidP="008C11AB">
      <w:pPr>
        <w:pBdr>
          <w:bottom w:val="single" w:sz="6" w:space="1" w:color="auto"/>
        </w:pBdr>
        <w:spacing w:after="0" w:line="240" w:lineRule="auto"/>
        <w:ind w:left="142" w:firstLine="566"/>
        <w:rPr>
          <w:rFonts w:ascii="Times New Roman" w:eastAsiaTheme="minorEastAsia" w:hAnsi="Times New Roman"/>
        </w:rPr>
      </w:pPr>
    </w:p>
    <w:p w14:paraId="58EE3B7A" w14:textId="77777777" w:rsidR="008C11AB" w:rsidRPr="00B10F6F" w:rsidRDefault="008C11AB" w:rsidP="008C11AB">
      <w:pPr>
        <w:jc w:val="both"/>
        <w:rPr>
          <w:rFonts w:ascii="Times New Roman" w:hAnsi="Times New Roman"/>
          <w:sz w:val="16"/>
          <w:szCs w:val="16"/>
        </w:rPr>
      </w:pPr>
      <w:r w:rsidRPr="00B10F6F">
        <w:rPr>
          <w:rStyle w:val="Odkaznapoznmkupodiarou"/>
          <w:rFonts w:ascii="Times New Roman" w:hAnsi="Times New Roman"/>
          <w:sz w:val="20"/>
          <w:szCs w:val="20"/>
        </w:rPr>
        <w:t>1</w:t>
      </w:r>
      <w:r w:rsidRPr="00B10F6F">
        <w:rPr>
          <w:rFonts w:ascii="Times New Roman" w:hAnsi="Times New Roman"/>
          <w:sz w:val="20"/>
          <w:szCs w:val="20"/>
        </w:rPr>
        <w:t xml:space="preserve"> </w:t>
      </w:r>
      <w:r>
        <w:rPr>
          <w:rFonts w:ascii="Times New Roman" w:hAnsi="Times New Roman"/>
          <w:sz w:val="16"/>
          <w:szCs w:val="16"/>
        </w:rPr>
        <w:t>Doklad</w:t>
      </w:r>
      <w:r w:rsidRPr="00B10F6F">
        <w:rPr>
          <w:rFonts w:ascii="Times New Roman" w:hAnsi="Times New Roman"/>
          <w:sz w:val="16"/>
          <w:szCs w:val="16"/>
        </w:rPr>
        <w:t xml:space="preserve"> musí byť podpísané uchádzačom, jeho štatutárnym orgánom alebo členom štatutárneho orgánu alebo iným zástupcom uchádzača, ktorý je oprávnený konať v mene uchádzača v obchodných záväzkových vzťahoch.</w:t>
      </w:r>
    </w:p>
    <w:p w14:paraId="466C9FFF" w14:textId="77777777" w:rsidR="008C11AB" w:rsidRPr="008949F1" w:rsidRDefault="008C11AB" w:rsidP="008C11AB">
      <w:pPr>
        <w:jc w:val="center"/>
        <w:rPr>
          <w:rFonts w:ascii="Times New Roman" w:hAnsi="Times New Roman"/>
          <w:b/>
        </w:rPr>
      </w:pPr>
      <w:bookmarkStart w:id="23" w:name="_Toc495909283"/>
      <w:bookmarkStart w:id="24" w:name="_Toc495909287"/>
      <w:r>
        <w:rPr>
          <w:rFonts w:ascii="Times New Roman" w:hAnsi="Times New Roman"/>
          <w:b/>
        </w:rPr>
        <w:br w:type="column"/>
      </w:r>
      <w:r w:rsidRPr="008949F1">
        <w:rPr>
          <w:rFonts w:ascii="Times New Roman" w:hAnsi="Times New Roman"/>
          <w:b/>
        </w:rPr>
        <w:lastRenderedPageBreak/>
        <w:t xml:space="preserve">Plná moc </w:t>
      </w:r>
      <w:bookmarkStart w:id="25" w:name="_Toc338751516"/>
      <w:r w:rsidRPr="008949F1">
        <w:rPr>
          <w:rFonts w:ascii="Times New Roman" w:hAnsi="Times New Roman"/>
          <w:b/>
        </w:rPr>
        <w:br/>
        <w:t xml:space="preserve">pre jedného z členov skupiny, </w:t>
      </w:r>
      <w:bookmarkStart w:id="26" w:name="_Toc284324162"/>
      <w:r w:rsidRPr="008949F1">
        <w:rPr>
          <w:rFonts w:ascii="Times New Roman" w:hAnsi="Times New Roman"/>
          <w:b/>
        </w:rPr>
        <w:t>konajúceho za skupinu dodávateľov</w:t>
      </w:r>
      <w:bookmarkEnd w:id="23"/>
      <w:bookmarkEnd w:id="25"/>
      <w:bookmarkEnd w:id="26"/>
    </w:p>
    <w:p w14:paraId="5042C9F6" w14:textId="77777777" w:rsidR="008C11AB" w:rsidRPr="008949F1" w:rsidRDefault="008C11AB" w:rsidP="008C11AB">
      <w:pPr>
        <w:jc w:val="center"/>
        <w:rPr>
          <w:rFonts w:ascii="Times New Roman" w:hAnsi="Times New Roman"/>
          <w:b/>
          <w:bCs/>
        </w:rPr>
      </w:pPr>
    </w:p>
    <w:p w14:paraId="2D4AB16B" w14:textId="77777777" w:rsidR="008C11AB" w:rsidRPr="008949F1" w:rsidRDefault="008C11AB" w:rsidP="008C11AB">
      <w:pPr>
        <w:spacing w:beforeLines="60" w:before="144"/>
        <w:rPr>
          <w:rFonts w:ascii="Times New Roman" w:hAnsi="Times New Roman"/>
          <w:b/>
          <w:bCs/>
        </w:rPr>
      </w:pPr>
      <w:r w:rsidRPr="008949F1">
        <w:rPr>
          <w:rFonts w:ascii="Times New Roman" w:hAnsi="Times New Roman"/>
          <w:b/>
        </w:rPr>
        <w:t>Splnomocniteľ/splnomocnitelia:</w:t>
      </w:r>
    </w:p>
    <w:p w14:paraId="2585218D" w14:textId="77777777" w:rsidR="008C11AB" w:rsidRPr="008949F1" w:rsidRDefault="008C11AB" w:rsidP="008C11AB">
      <w:pPr>
        <w:numPr>
          <w:ilvl w:val="0"/>
          <w:numId w:val="34"/>
        </w:numPr>
        <w:spacing w:beforeLines="60" w:before="144" w:after="120" w:line="240" w:lineRule="auto"/>
        <w:jc w:val="both"/>
        <w:rPr>
          <w:rFonts w:ascii="Times New Roman" w:hAnsi="Times New Roman"/>
          <w:i/>
        </w:rPr>
      </w:pPr>
      <w:r w:rsidRPr="008949F1">
        <w:rPr>
          <w:rFonts w:ascii="Times New Roman" w:hAnsi="Times New Roman"/>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F64E33A" w14:textId="77777777" w:rsidR="008C11AB" w:rsidRPr="008949F1" w:rsidRDefault="008C11AB" w:rsidP="008C11AB">
      <w:pPr>
        <w:spacing w:beforeLines="60" w:before="144"/>
        <w:jc w:val="center"/>
        <w:rPr>
          <w:rFonts w:ascii="Times New Roman" w:hAnsi="Times New Roman"/>
          <w:b/>
          <w:bCs/>
        </w:rPr>
      </w:pPr>
      <w:r w:rsidRPr="008949F1">
        <w:rPr>
          <w:rFonts w:ascii="Times New Roman" w:hAnsi="Times New Roman"/>
          <w:b/>
        </w:rPr>
        <w:t>udeľuje/ú plnomocenstvo</w:t>
      </w:r>
    </w:p>
    <w:p w14:paraId="5C6E336F" w14:textId="77777777" w:rsidR="008C11AB" w:rsidRPr="008949F1" w:rsidRDefault="008C11AB" w:rsidP="008C11AB">
      <w:pPr>
        <w:spacing w:beforeLines="60" w:before="144"/>
        <w:jc w:val="both"/>
        <w:rPr>
          <w:rFonts w:ascii="Times New Roman" w:hAnsi="Times New Roman"/>
          <w:b/>
          <w:bCs/>
        </w:rPr>
      </w:pPr>
      <w:r w:rsidRPr="008949F1">
        <w:rPr>
          <w:rFonts w:ascii="Times New Roman" w:hAnsi="Times New Roman"/>
          <w:b/>
        </w:rPr>
        <w:t>splnomocnencovi:</w:t>
      </w:r>
    </w:p>
    <w:p w14:paraId="0AB823D6" w14:textId="77777777" w:rsidR="008C11AB" w:rsidRPr="008949F1" w:rsidRDefault="008C11AB" w:rsidP="008C11AB">
      <w:pPr>
        <w:spacing w:beforeLines="60" w:before="144"/>
        <w:ind w:left="720"/>
        <w:jc w:val="both"/>
        <w:rPr>
          <w:rFonts w:ascii="Times New Roman" w:hAnsi="Times New Roman"/>
          <w:i/>
        </w:rPr>
      </w:pPr>
      <w:r w:rsidRPr="008949F1">
        <w:rPr>
          <w:rFonts w:ascii="Times New Roman" w:hAnsi="Times New Roman"/>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55437B8B" w14:textId="77777777" w:rsidR="008C11AB" w:rsidRPr="008949F1" w:rsidRDefault="008C11AB" w:rsidP="008C11AB">
      <w:pPr>
        <w:spacing w:before="120"/>
        <w:jc w:val="both"/>
        <w:rPr>
          <w:rFonts w:ascii="Times New Roman" w:hAnsi="Times New Roman"/>
          <w:b/>
          <w:bCs/>
          <w:lang w:eastAsia="cs-CZ" w:bidi="sk-SK"/>
        </w:rPr>
      </w:pPr>
      <w:r w:rsidRPr="008949F1">
        <w:rPr>
          <w:rFonts w:ascii="Times New Roman" w:hAnsi="Times New Roman"/>
        </w:rPr>
        <w:t xml:space="preserve">na prijímanie pokynov, komunikáciu a vykonávanie všetkých právnych úkonov v mene všetkých členov skupiny dodávateľov vo verejnom obstarávaní na zadanie zákazky s názvom </w:t>
      </w:r>
      <w:r w:rsidRPr="000A528E">
        <w:rPr>
          <w:rFonts w:ascii="Times New Roman" w:hAnsi="Times New Roman"/>
          <w:bCs/>
          <w:lang w:val="x-none" w:eastAsia="cs-CZ"/>
        </w:rPr>
        <w:t>„</w:t>
      </w:r>
      <w:sdt>
        <w:sdtPr>
          <w:rPr>
            <w:rFonts w:ascii="Times New Roman" w:eastAsia="Times New Roman" w:hAnsi="Times New Roman"/>
          </w:rPr>
          <w:id w:val="227117874"/>
          <w:placeholder>
            <w:docPart w:val="8AED384A133F4DFD9DF89EEDF8BB7910"/>
          </w:placeholder>
        </w:sdtPr>
        <w:sdtContent>
          <w:sdt>
            <w:sdtPr>
              <w:rPr>
                <w:rFonts w:ascii="Times New Roman" w:eastAsia="Times New Roman" w:hAnsi="Times New Roman"/>
                <w:b/>
                <w:bCs/>
              </w:rPr>
              <w:id w:val="-1945525558"/>
              <w:placeholder>
                <w:docPart w:val="01F5FCAA907D4B9CB15D6CB6C53AB741"/>
              </w:placeholder>
            </w:sdtPr>
            <w:sdtContent>
              <w:r w:rsidRPr="007A35B5">
                <w:rPr>
                  <w:rFonts w:ascii="Times New Roman" w:eastAsia="Times New Roman" w:hAnsi="Times New Roman"/>
                  <w:b/>
                  <w:bCs/>
                </w:rPr>
                <w:t>Spracovanie Koncepcie rozvoja inštitucionálnej spolupráce v oblasti ochrany prírody a biodiverzity v prihraničnom regióne</w:t>
              </w:r>
            </w:sdtContent>
          </w:sdt>
        </w:sdtContent>
      </w:sdt>
      <w:r>
        <w:rPr>
          <w:rFonts w:ascii="Times New Roman" w:hAnsi="Times New Roman"/>
          <w:bCs/>
          <w:lang w:eastAsia="cs-CZ"/>
        </w:rPr>
        <w:t>“</w:t>
      </w:r>
      <w:r w:rsidRPr="008949F1">
        <w:rPr>
          <w:rFonts w:ascii="Times New Roman" w:hAnsi="Times New Roman"/>
          <w:b/>
          <w:lang w:eastAsia="cs-CZ"/>
        </w:rPr>
        <w:t xml:space="preserve"> </w:t>
      </w:r>
      <w:r w:rsidRPr="008949F1">
        <w:rPr>
          <w:rFonts w:ascii="Times New Roman" w:hAnsi="Times New Roman"/>
          <w:lang w:val="x-none" w:eastAsia="x-none"/>
        </w:rPr>
        <w:t xml:space="preserve">vyhlásenej verejným obstarávateľom </w:t>
      </w:r>
      <w:r w:rsidRPr="008949F1">
        <w:rPr>
          <w:rFonts w:ascii="Times New Roman" w:hAnsi="Times New Roman"/>
          <w:b/>
          <w:bCs/>
        </w:rPr>
        <w:t>Bratislavský samosprávny kraj</w:t>
      </w:r>
      <w:r w:rsidRPr="008949F1">
        <w:rPr>
          <w:rFonts w:ascii="Times New Roman" w:hAnsi="Times New Roman"/>
          <w:lang w:val="x-none" w:eastAsia="x-none"/>
        </w:rPr>
        <w:t xml:space="preserve"> </w:t>
      </w:r>
      <w:r w:rsidRPr="008949F1">
        <w:rPr>
          <w:rFonts w:ascii="Times New Roman" w:hAnsi="Times New Roman"/>
        </w:rPr>
        <w:t>vrátane konania pri uzatvorení zmluvy, ako aj konania pri plnení zmluvy a zo zmluvy vyplývajúcich právnych vzťahov.</w:t>
      </w:r>
    </w:p>
    <w:p w14:paraId="18E7632F" w14:textId="77777777" w:rsidR="008C11AB" w:rsidRPr="008949F1" w:rsidRDefault="008C11AB" w:rsidP="008C11AB">
      <w:pPr>
        <w:spacing w:beforeLines="60" w:before="144"/>
        <w:jc w:val="center"/>
        <w:rPr>
          <w:rFonts w:ascii="Times New Roman" w:hAnsi="Times New Roman"/>
        </w:rPr>
      </w:pPr>
    </w:p>
    <w:tbl>
      <w:tblPr>
        <w:tblW w:w="10339" w:type="dxa"/>
        <w:tblLook w:val="01E0" w:firstRow="1" w:lastRow="1" w:firstColumn="1" w:lastColumn="1" w:noHBand="0" w:noVBand="0"/>
      </w:tblPr>
      <w:tblGrid>
        <w:gridCol w:w="4810"/>
        <w:gridCol w:w="719"/>
        <w:gridCol w:w="4091"/>
        <w:gridCol w:w="719"/>
      </w:tblGrid>
      <w:tr w:rsidR="008C11AB" w:rsidRPr="008949F1" w14:paraId="76899A8F" w14:textId="77777777" w:rsidTr="008C11AB">
        <w:tc>
          <w:tcPr>
            <w:tcW w:w="5529" w:type="dxa"/>
            <w:gridSpan w:val="2"/>
          </w:tcPr>
          <w:p w14:paraId="7FD4B3D3" w14:textId="77777777" w:rsidR="008C11AB" w:rsidRPr="008949F1" w:rsidRDefault="008C11AB" w:rsidP="008C11AB">
            <w:pPr>
              <w:spacing w:beforeLines="60" w:before="144"/>
              <w:jc w:val="both"/>
              <w:rPr>
                <w:rFonts w:ascii="Times New Roman" w:hAnsi="Times New Roman"/>
              </w:rPr>
            </w:pPr>
            <w:r w:rsidRPr="008949F1">
              <w:rPr>
                <w:rFonts w:ascii="Times New Roman" w:hAnsi="Times New Roman"/>
              </w:rPr>
              <w:t>V .................... dňa ...........................</w:t>
            </w:r>
          </w:p>
        </w:tc>
        <w:tc>
          <w:tcPr>
            <w:tcW w:w="4810" w:type="dxa"/>
            <w:gridSpan w:val="2"/>
          </w:tcPr>
          <w:p w14:paraId="1E0396DF" w14:textId="77777777" w:rsidR="008C11AB" w:rsidRPr="008949F1" w:rsidRDefault="008C11AB" w:rsidP="008C11AB">
            <w:pPr>
              <w:spacing w:beforeLines="60" w:before="144"/>
              <w:jc w:val="both"/>
              <w:rPr>
                <w:rFonts w:ascii="Times New Roman" w:hAnsi="Times New Roman"/>
              </w:rPr>
            </w:pPr>
            <w:r w:rsidRPr="008949F1">
              <w:rPr>
                <w:rFonts w:ascii="Times New Roman" w:hAnsi="Times New Roman"/>
              </w:rPr>
              <w:t>..................................................</w:t>
            </w:r>
          </w:p>
          <w:p w14:paraId="0ABFAE2D" w14:textId="77777777" w:rsidR="008C11AB" w:rsidRPr="008949F1" w:rsidRDefault="008C11AB" w:rsidP="008C11AB">
            <w:pPr>
              <w:spacing w:beforeLines="60" w:before="144"/>
              <w:jc w:val="both"/>
              <w:rPr>
                <w:rFonts w:ascii="Times New Roman" w:hAnsi="Times New Roman"/>
              </w:rPr>
            </w:pPr>
            <w:r w:rsidRPr="008949F1">
              <w:rPr>
                <w:rFonts w:ascii="Times New Roman" w:hAnsi="Times New Roman"/>
              </w:rPr>
              <w:t>podpis splnomocniteľa</w:t>
            </w:r>
          </w:p>
        </w:tc>
      </w:tr>
      <w:tr w:rsidR="008C11AB" w:rsidRPr="008949F1" w14:paraId="4E2DB88A" w14:textId="77777777" w:rsidTr="008C11AB">
        <w:trPr>
          <w:gridAfter w:val="1"/>
          <w:wAfter w:w="719" w:type="dxa"/>
        </w:trPr>
        <w:tc>
          <w:tcPr>
            <w:tcW w:w="4810" w:type="dxa"/>
          </w:tcPr>
          <w:p w14:paraId="17FB5238" w14:textId="77777777" w:rsidR="008C11AB" w:rsidRPr="008949F1" w:rsidRDefault="008C11AB" w:rsidP="008C11AB">
            <w:pPr>
              <w:spacing w:beforeLines="60" w:before="144"/>
              <w:rPr>
                <w:rFonts w:ascii="Times New Roman" w:hAnsi="Times New Roman"/>
              </w:rPr>
            </w:pPr>
            <w:r w:rsidRPr="008949F1">
              <w:rPr>
                <w:rFonts w:ascii="Times New Roman" w:hAnsi="Times New Roman"/>
              </w:rPr>
              <w:t>V .................... dňa ...........................</w:t>
            </w:r>
          </w:p>
        </w:tc>
        <w:tc>
          <w:tcPr>
            <w:tcW w:w="4810" w:type="dxa"/>
            <w:gridSpan w:val="2"/>
          </w:tcPr>
          <w:p w14:paraId="1F8DE1F9" w14:textId="77777777" w:rsidR="008C11AB" w:rsidRPr="008949F1" w:rsidRDefault="008C11AB" w:rsidP="008C11AB">
            <w:pPr>
              <w:spacing w:beforeLines="60" w:before="144"/>
              <w:ind w:firstLine="750"/>
              <w:jc w:val="both"/>
              <w:rPr>
                <w:rFonts w:ascii="Times New Roman" w:hAnsi="Times New Roman"/>
              </w:rPr>
            </w:pPr>
            <w:r w:rsidRPr="008949F1">
              <w:rPr>
                <w:rFonts w:ascii="Times New Roman" w:hAnsi="Times New Roman"/>
              </w:rPr>
              <w:t>..................................................</w:t>
            </w:r>
          </w:p>
          <w:p w14:paraId="2122C6B4" w14:textId="77777777" w:rsidR="008C11AB" w:rsidRPr="008949F1" w:rsidRDefault="008C11AB" w:rsidP="008C11AB">
            <w:pPr>
              <w:spacing w:beforeLines="60" w:before="144"/>
              <w:ind w:firstLine="750"/>
              <w:jc w:val="both"/>
              <w:rPr>
                <w:rFonts w:ascii="Times New Roman" w:hAnsi="Times New Roman"/>
              </w:rPr>
            </w:pPr>
            <w:r w:rsidRPr="008949F1">
              <w:rPr>
                <w:rFonts w:ascii="Times New Roman" w:hAnsi="Times New Roman"/>
              </w:rPr>
              <w:t>podpis splnomocniteľa</w:t>
            </w:r>
          </w:p>
        </w:tc>
      </w:tr>
    </w:tbl>
    <w:p w14:paraId="4B0D551B" w14:textId="77777777" w:rsidR="008C11AB" w:rsidRPr="008949F1" w:rsidRDefault="008C11AB" w:rsidP="008C11AB">
      <w:pPr>
        <w:spacing w:beforeLines="60" w:before="144"/>
        <w:jc w:val="both"/>
        <w:rPr>
          <w:rFonts w:ascii="Times New Roman" w:hAnsi="Times New Roman"/>
        </w:rPr>
      </w:pPr>
    </w:p>
    <w:p w14:paraId="5986D7E1" w14:textId="77777777" w:rsidR="008C11AB" w:rsidRPr="008949F1" w:rsidRDefault="008C11AB" w:rsidP="008C11AB">
      <w:pPr>
        <w:rPr>
          <w:rFonts w:ascii="Times New Roman" w:hAnsi="Times New Roman"/>
        </w:rPr>
      </w:pPr>
      <w:r w:rsidRPr="008949F1">
        <w:rPr>
          <w:rFonts w:ascii="Times New Roman" w:hAnsi="Times New Roman"/>
        </w:rPr>
        <w:t xml:space="preserve">Plnomocenstvo prijímam: </w:t>
      </w:r>
    </w:p>
    <w:p w14:paraId="2514C23C" w14:textId="77777777" w:rsidR="008C11AB" w:rsidRPr="008949F1" w:rsidRDefault="008C11AB" w:rsidP="008C11AB">
      <w:pPr>
        <w:rPr>
          <w:rFonts w:ascii="Times New Roman" w:hAnsi="Times New Roman"/>
        </w:rPr>
      </w:pPr>
    </w:p>
    <w:tbl>
      <w:tblPr>
        <w:tblW w:w="0" w:type="auto"/>
        <w:tblLook w:val="01E0" w:firstRow="1" w:lastRow="1" w:firstColumn="1" w:lastColumn="1" w:noHBand="0" w:noVBand="0"/>
      </w:tblPr>
      <w:tblGrid>
        <w:gridCol w:w="4810"/>
        <w:gridCol w:w="4810"/>
      </w:tblGrid>
      <w:tr w:rsidR="008C11AB" w:rsidRPr="008949F1" w14:paraId="6FB7E12A" w14:textId="77777777" w:rsidTr="008C11AB">
        <w:tc>
          <w:tcPr>
            <w:tcW w:w="4810" w:type="dxa"/>
          </w:tcPr>
          <w:p w14:paraId="286C3610" w14:textId="77777777" w:rsidR="008C11AB" w:rsidRPr="008949F1" w:rsidRDefault="008C11AB" w:rsidP="008C11AB">
            <w:pPr>
              <w:spacing w:beforeLines="60" w:before="144"/>
              <w:rPr>
                <w:rFonts w:ascii="Times New Roman" w:hAnsi="Times New Roman"/>
              </w:rPr>
            </w:pPr>
            <w:r w:rsidRPr="008949F1">
              <w:rPr>
                <w:rFonts w:ascii="Times New Roman" w:hAnsi="Times New Roman"/>
              </w:rPr>
              <w:t>V .................... dňa ...........................</w:t>
            </w:r>
          </w:p>
        </w:tc>
        <w:tc>
          <w:tcPr>
            <w:tcW w:w="4810" w:type="dxa"/>
          </w:tcPr>
          <w:p w14:paraId="5A62DB7A" w14:textId="77777777" w:rsidR="008C11AB" w:rsidRPr="008949F1" w:rsidRDefault="008C11AB" w:rsidP="008C11AB">
            <w:pPr>
              <w:spacing w:beforeLines="60" w:before="144"/>
              <w:ind w:firstLine="750"/>
              <w:jc w:val="both"/>
              <w:rPr>
                <w:rFonts w:ascii="Times New Roman" w:hAnsi="Times New Roman"/>
              </w:rPr>
            </w:pPr>
            <w:r w:rsidRPr="008949F1">
              <w:rPr>
                <w:rFonts w:ascii="Times New Roman" w:hAnsi="Times New Roman"/>
              </w:rPr>
              <w:t>..................................................</w:t>
            </w:r>
          </w:p>
          <w:p w14:paraId="1D8AC518" w14:textId="77777777" w:rsidR="008C11AB" w:rsidRPr="008949F1" w:rsidRDefault="008C11AB" w:rsidP="008C11AB">
            <w:pPr>
              <w:spacing w:beforeLines="60" w:before="144"/>
              <w:ind w:firstLine="750"/>
              <w:jc w:val="both"/>
              <w:rPr>
                <w:rFonts w:ascii="Times New Roman" w:hAnsi="Times New Roman"/>
              </w:rPr>
            </w:pPr>
            <w:r w:rsidRPr="008949F1">
              <w:rPr>
                <w:rFonts w:ascii="Times New Roman" w:hAnsi="Times New Roman"/>
              </w:rPr>
              <w:t>podpis splnomocnenca</w:t>
            </w:r>
          </w:p>
        </w:tc>
      </w:tr>
    </w:tbl>
    <w:p w14:paraId="7C45F1FA" w14:textId="77777777" w:rsidR="008C11AB" w:rsidRPr="008949F1" w:rsidRDefault="008C11AB" w:rsidP="008C11AB">
      <w:pPr>
        <w:jc w:val="center"/>
        <w:rPr>
          <w:rFonts w:ascii="Times New Roman" w:hAnsi="Times New Roman"/>
          <w:b/>
        </w:rPr>
      </w:pPr>
    </w:p>
    <w:bookmarkEnd w:id="21"/>
    <w:bookmarkEnd w:id="24"/>
    <w:p w14:paraId="00991846" w14:textId="77777777" w:rsidR="008C11AB" w:rsidRDefault="008C11AB" w:rsidP="008C11AB">
      <w:pPr>
        <w:spacing w:after="0" w:line="240" w:lineRule="auto"/>
        <w:rPr>
          <w:rFonts w:ascii="Times New Roman" w:hAnsi="Times New Roman"/>
        </w:rPr>
      </w:pPr>
    </w:p>
    <w:p w14:paraId="0C44E2D7" w14:textId="77777777" w:rsidR="008C11AB" w:rsidRDefault="008C11AB" w:rsidP="008C11AB"/>
    <w:p w14:paraId="760BE15F" w14:textId="77777777" w:rsidR="002C7CB1" w:rsidRDefault="002C7CB1"/>
    <w:sectPr w:rsidR="002C7CB1" w:rsidSect="008C11AB">
      <w:headerReference w:type="default" r:id="rId8"/>
      <w:footerReference w:type="default" r:id="rId9"/>
      <w:headerReference w:type="first" r:id="rId10"/>
      <w:footerReference w:type="first" r:id="rId11"/>
      <w:footnotePr>
        <w:numRestart w:val="eachPage"/>
      </w:footnotePr>
      <w:pgSz w:w="11906" w:h="16838" w:code="9"/>
      <w:pgMar w:top="1276" w:right="1133" w:bottom="1134" w:left="964" w:header="567" w:footer="976"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B6D9D" w14:textId="77777777" w:rsidR="006E4538" w:rsidRDefault="006E4538" w:rsidP="008C11AB">
      <w:pPr>
        <w:spacing w:after="0" w:line="240" w:lineRule="auto"/>
      </w:pPr>
      <w:r>
        <w:separator/>
      </w:r>
    </w:p>
  </w:endnote>
  <w:endnote w:type="continuationSeparator" w:id="0">
    <w:p w14:paraId="4BC77588" w14:textId="77777777" w:rsidR="006E4538" w:rsidRDefault="006E4538" w:rsidP="008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EEL1 Av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151855"/>
      <w:docPartObj>
        <w:docPartGallery w:val="Page Numbers (Bottom of Page)"/>
        <w:docPartUnique/>
      </w:docPartObj>
    </w:sdtPr>
    <w:sdtContent>
      <w:p w14:paraId="028C756F" w14:textId="77777777" w:rsidR="008C11AB" w:rsidRDefault="008C11AB">
        <w:pPr>
          <w:pStyle w:val="Pta"/>
          <w:jc w:val="right"/>
        </w:pPr>
        <w:r>
          <w:fldChar w:fldCharType="begin"/>
        </w:r>
        <w:r>
          <w:instrText>PAGE   \* MERGEFORMAT</w:instrText>
        </w:r>
        <w:r>
          <w:fldChar w:fldCharType="separate"/>
        </w:r>
        <w:r>
          <w:rPr>
            <w:lang w:val="sk-SK"/>
          </w:rPr>
          <w:t>2</w:t>
        </w:r>
        <w:r>
          <w:fldChar w:fldCharType="end"/>
        </w:r>
      </w:p>
    </w:sdtContent>
  </w:sdt>
  <w:p w14:paraId="6181DC1E" w14:textId="77777777" w:rsidR="008C11AB" w:rsidRDefault="008C11A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130896"/>
      <w:docPartObj>
        <w:docPartGallery w:val="Page Numbers (Bottom of Page)"/>
        <w:docPartUnique/>
      </w:docPartObj>
    </w:sdtPr>
    <w:sdtContent>
      <w:p w14:paraId="05EDDEB2" w14:textId="77777777" w:rsidR="008C11AB" w:rsidRDefault="008C11AB">
        <w:pPr>
          <w:pStyle w:val="Pta"/>
          <w:jc w:val="right"/>
        </w:pPr>
        <w:r>
          <w:fldChar w:fldCharType="begin"/>
        </w:r>
        <w:r>
          <w:instrText>PAGE   \* MERGEFORMAT</w:instrText>
        </w:r>
        <w:r>
          <w:fldChar w:fldCharType="separate"/>
        </w:r>
        <w:r>
          <w:rPr>
            <w:lang w:val="sk-SK"/>
          </w:rPr>
          <w:t>2</w:t>
        </w:r>
        <w:r>
          <w:fldChar w:fldCharType="end"/>
        </w:r>
      </w:p>
    </w:sdtContent>
  </w:sdt>
  <w:p w14:paraId="11851966" w14:textId="77777777" w:rsidR="008C11AB" w:rsidRDefault="008C11A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D2D78" w14:textId="77777777" w:rsidR="006E4538" w:rsidRDefault="006E4538" w:rsidP="008C11AB">
      <w:pPr>
        <w:spacing w:after="0" w:line="240" w:lineRule="auto"/>
      </w:pPr>
      <w:r>
        <w:separator/>
      </w:r>
    </w:p>
  </w:footnote>
  <w:footnote w:type="continuationSeparator" w:id="0">
    <w:p w14:paraId="362D1E9E" w14:textId="77777777" w:rsidR="006E4538" w:rsidRDefault="006E4538" w:rsidP="008C11AB">
      <w:pPr>
        <w:spacing w:after="0" w:line="240" w:lineRule="auto"/>
      </w:pPr>
      <w:r>
        <w:continuationSeparator/>
      </w:r>
    </w:p>
  </w:footnote>
  <w:footnote w:id="1">
    <w:p w14:paraId="49BF086E" w14:textId="77777777" w:rsidR="008C11AB" w:rsidRPr="00502F1C" w:rsidRDefault="008C11AB" w:rsidP="008C11AB">
      <w:pPr>
        <w:pStyle w:val="Textpoznmkypodiarou"/>
        <w:rPr>
          <w:sz w:val="16"/>
          <w:szCs w:val="16"/>
        </w:rPr>
      </w:pPr>
      <w:r w:rsidRPr="00502F1C">
        <w:rPr>
          <w:vertAlign w:val="superscript"/>
        </w:rPr>
        <w:t>1</w:t>
      </w:r>
      <w:r w:rsidRPr="00502F1C">
        <w:rPr>
          <w:sz w:val="16"/>
          <w:szCs w:val="16"/>
        </w:rPr>
        <w:t xml:space="preserve"> </w:t>
      </w:r>
      <w:proofErr w:type="spellStart"/>
      <w:r w:rsidRPr="00502F1C">
        <w:rPr>
          <w:sz w:val="16"/>
          <w:szCs w:val="16"/>
        </w:rPr>
        <w:t>nehodiace</w:t>
      </w:r>
      <w:proofErr w:type="spellEnd"/>
      <w:r w:rsidRPr="00502F1C">
        <w:rPr>
          <w:sz w:val="16"/>
          <w:szCs w:val="16"/>
        </w:rPr>
        <w:t xml:space="preserve"> prečiarknuť</w:t>
      </w:r>
    </w:p>
  </w:footnote>
  <w:footnote w:id="2">
    <w:p w14:paraId="40B33D63" w14:textId="77777777" w:rsidR="008C11AB" w:rsidRPr="0031107C" w:rsidRDefault="008C11AB" w:rsidP="008C11AB">
      <w:pPr>
        <w:pStyle w:val="Textpoznmkypodiarou"/>
      </w:pPr>
      <w:r w:rsidRPr="0031107C">
        <w:rPr>
          <w:rStyle w:val="Odkaznapoznmkupodiarou"/>
        </w:rPr>
        <w:footnoteRef/>
      </w:r>
      <w:r w:rsidRPr="0031107C">
        <w:t xml:space="preserve"> </w:t>
      </w:r>
      <w:r w:rsidRPr="0031107C">
        <w:rPr>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3746E3D2" w14:textId="77777777" w:rsidR="008C11AB" w:rsidRPr="00196D18" w:rsidRDefault="008C11AB" w:rsidP="008C11AB">
      <w:pPr>
        <w:jc w:val="both"/>
        <w:rPr>
          <w:rFonts w:ascii="Times New Roman" w:hAnsi="Times New Roman"/>
          <w:sz w:val="20"/>
          <w:szCs w:val="20"/>
        </w:rPr>
      </w:pPr>
      <w:r w:rsidRPr="00196D18">
        <w:rPr>
          <w:rStyle w:val="Odkaznapoznmkupodiarou"/>
          <w:rFonts w:ascii="Times New Roman" w:hAnsi="Times New Roman"/>
          <w:sz w:val="20"/>
          <w:szCs w:val="20"/>
        </w:rPr>
        <w:t>1</w:t>
      </w:r>
      <w:r w:rsidRPr="00196D18">
        <w:rPr>
          <w:rFonts w:ascii="Times New Roman" w:hAnsi="Times New Roman"/>
          <w:sz w:val="20"/>
          <w:szCs w:val="20"/>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B57F" w14:textId="77777777" w:rsidR="008C11AB" w:rsidRPr="00B13992" w:rsidRDefault="008C11AB" w:rsidP="008C11AB">
    <w:pPr>
      <w:pStyle w:val="Hlavika"/>
      <w:tabs>
        <w:tab w:val="clear" w:pos="4536"/>
        <w:tab w:val="clear" w:pos="9072"/>
        <w:tab w:val="right" w:pos="9781"/>
      </w:tabs>
      <w:ind w:right="-2"/>
      <w:jc w:val="right"/>
      <w:rPr>
        <w:rFonts w:ascii="Arial" w:hAnsi="Arial" w:cs="Arial"/>
        <w:b/>
        <w:sz w:val="18"/>
        <w:szCs w:val="18"/>
        <w:lang w:val="sk-SK"/>
      </w:rPr>
    </w:pPr>
    <w:r>
      <w:rPr>
        <w:noProof/>
        <w:lang w:eastAsia="sk-SK"/>
      </w:rPr>
      <w:drawing>
        <wp:anchor distT="0" distB="0" distL="114300" distR="114300" simplePos="0" relativeHeight="251660288" behindDoc="1" locked="0" layoutInCell="1" allowOverlap="1" wp14:anchorId="4A5B410A" wp14:editId="29DAFE6A">
          <wp:simplePos x="0" y="0"/>
          <wp:positionH relativeFrom="margin">
            <wp:align>left</wp:align>
          </wp:positionH>
          <wp:positionV relativeFrom="paragraph">
            <wp:posOffset>-342900</wp:posOffset>
          </wp:positionV>
          <wp:extent cx="1381125" cy="981075"/>
          <wp:effectExtent l="0" t="0" r="9525" b="9525"/>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60213" w14:textId="77777777" w:rsidR="008C11AB" w:rsidRDefault="008C11AB">
    <w:pPr>
      <w:pStyle w:val="Hlavika"/>
    </w:pPr>
    <w:r>
      <w:rPr>
        <w:noProof/>
        <w:lang w:eastAsia="sk-SK"/>
      </w:rPr>
      <w:drawing>
        <wp:anchor distT="0" distB="0" distL="114300" distR="114300" simplePos="0" relativeHeight="251659264" behindDoc="1" locked="0" layoutInCell="1" allowOverlap="1" wp14:anchorId="515F03EB" wp14:editId="45263F4A">
          <wp:simplePos x="0" y="0"/>
          <wp:positionH relativeFrom="margin">
            <wp:align>left</wp:align>
          </wp:positionH>
          <wp:positionV relativeFrom="paragraph">
            <wp:posOffset>-352425</wp:posOffset>
          </wp:positionV>
          <wp:extent cx="1381125" cy="981075"/>
          <wp:effectExtent l="0" t="0" r="9525" b="9525"/>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2EEE1E0"/>
    <w:lvl w:ilvl="0">
      <w:start w:val="1"/>
      <w:numFmt w:val="decimal"/>
      <w:pStyle w:val="slovanzoznam2"/>
      <w:lvlText w:val="%1."/>
      <w:lvlJc w:val="left"/>
      <w:pPr>
        <w:tabs>
          <w:tab w:val="num" w:pos="643"/>
        </w:tabs>
        <w:ind w:left="643" w:hanging="360"/>
      </w:pPr>
    </w:lvl>
  </w:abstractNum>
  <w:abstractNum w:abstractNumId="1" w15:restartNumberingAfterBreak="0">
    <w:nsid w:val="02727BB9"/>
    <w:multiLevelType w:val="hybridMultilevel"/>
    <w:tmpl w:val="F5F68864"/>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 w15:restartNumberingAfterBreak="0">
    <w:nsid w:val="059149D0"/>
    <w:multiLevelType w:val="hybridMultilevel"/>
    <w:tmpl w:val="D5D6F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E5B26"/>
    <w:multiLevelType w:val="hybridMultilevel"/>
    <w:tmpl w:val="EE50F4C2"/>
    <w:lvl w:ilvl="0" w:tplc="82988D72">
      <w:start w:val="1"/>
      <w:numFmt w:val="decimal"/>
      <w:lvlText w:val="%1."/>
      <w:lvlJc w:val="left"/>
      <w:pPr>
        <w:ind w:left="435" w:hanging="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C002E6"/>
    <w:multiLevelType w:val="hybridMultilevel"/>
    <w:tmpl w:val="FE2A379A"/>
    <w:lvl w:ilvl="0" w:tplc="9C340F0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264417"/>
    <w:multiLevelType w:val="hybridMultilevel"/>
    <w:tmpl w:val="442A9072"/>
    <w:lvl w:ilvl="0" w:tplc="DE58612C">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F1005A"/>
    <w:multiLevelType w:val="multilevel"/>
    <w:tmpl w:val="15EAEFDC"/>
    <w:styleLink w:val="1111111"/>
    <w:lvl w:ilvl="0">
      <w:start w:val="10"/>
      <w:numFmt w:val="decimal"/>
      <w:lvlText w:val="%1."/>
      <w:lvlJc w:val="left"/>
      <w:pPr>
        <w:ind w:left="480" w:hanging="480"/>
      </w:pPr>
      <w:rPr>
        <w:b/>
      </w:rPr>
    </w:lvl>
    <w:lvl w:ilvl="1">
      <w:start w:val="1"/>
      <w:numFmt w:val="decimal"/>
      <w:lvlText w:val="%1.%2."/>
      <w:lvlJc w:val="left"/>
      <w:pPr>
        <w:ind w:left="906" w:hanging="480"/>
      </w:pPr>
      <w:rPr>
        <w:b w:val="0"/>
      </w:rPr>
    </w:lvl>
    <w:lvl w:ilvl="2">
      <w:start w:val="1"/>
      <w:numFmt w:val="decimal"/>
      <w:lvlText w:val="%1.%2.%3."/>
      <w:lvlJc w:val="left"/>
      <w:pPr>
        <w:ind w:left="1571"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7" w15:restartNumberingAfterBreak="0">
    <w:nsid w:val="191437DD"/>
    <w:multiLevelType w:val="hybridMultilevel"/>
    <w:tmpl w:val="F0962A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AEE4A4E"/>
    <w:multiLevelType w:val="multilevel"/>
    <w:tmpl w:val="78D4D768"/>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sz w:val="24"/>
        <w:szCs w:val="24"/>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ED512B3"/>
    <w:multiLevelType w:val="multilevel"/>
    <w:tmpl w:val="9954AA7C"/>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bCs/>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FA659CA"/>
    <w:multiLevelType w:val="hybridMultilevel"/>
    <w:tmpl w:val="F57ACBF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E36C5AAA">
      <w:start w:val="6"/>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C721F4"/>
    <w:multiLevelType w:val="hybridMultilevel"/>
    <w:tmpl w:val="95D2452E"/>
    <w:lvl w:ilvl="0" w:tplc="EC9CA338">
      <w:start w:val="1"/>
      <w:numFmt w:val="bullet"/>
      <w:pStyle w:val="odrka"/>
      <w:lvlText w:val=""/>
      <w:lvlJc w:val="left"/>
      <w:pPr>
        <w:tabs>
          <w:tab w:val="num" w:pos="720"/>
        </w:tabs>
        <w:ind w:left="720" w:hanging="363"/>
      </w:pPr>
      <w:rPr>
        <w:rFonts w:ascii="Symbol" w:hAnsi="Symbol" w:hint="default"/>
      </w:rPr>
    </w:lvl>
    <w:lvl w:ilvl="1" w:tplc="3F1209B2">
      <w:start w:val="1"/>
      <w:numFmt w:val="bullet"/>
      <w:pStyle w:val="odrka2"/>
      <w:lvlText w:val=""/>
      <w:lvlJc w:val="left"/>
      <w:pPr>
        <w:tabs>
          <w:tab w:val="num" w:pos="1080"/>
        </w:tabs>
        <w:ind w:left="1077" w:hanging="357"/>
      </w:pPr>
      <w:rPr>
        <w:rFonts w:ascii="Wingdings" w:hAnsi="Wingdings" w:hint="default"/>
      </w:rPr>
    </w:lvl>
    <w:lvl w:ilvl="2" w:tplc="96A6F5CE">
      <w:start w:val="1"/>
      <w:numFmt w:val="bullet"/>
      <w:pStyle w:val="odrka3"/>
      <w:lvlText w:val=""/>
      <w:lvlJc w:val="left"/>
      <w:pPr>
        <w:tabs>
          <w:tab w:val="num" w:pos="1440"/>
        </w:tabs>
        <w:ind w:left="1440" w:hanging="363"/>
      </w:pPr>
      <w:rPr>
        <w:rFonts w:ascii="Wingdings" w:hAnsi="Wingdings" w:hint="default"/>
      </w:rPr>
    </w:lvl>
    <w:lvl w:ilvl="3" w:tplc="A7E8E048">
      <w:start w:val="12"/>
      <w:numFmt w:val="bullet"/>
      <w:lvlText w:val="-"/>
      <w:lvlJc w:val="left"/>
      <w:pPr>
        <w:tabs>
          <w:tab w:val="num" w:pos="2880"/>
        </w:tabs>
        <w:ind w:left="2880" w:hanging="360"/>
      </w:pPr>
      <w:rPr>
        <w:rFonts w:ascii="Times New Roman" w:eastAsia="Times New Roman" w:hAnsi="Times New Roman" w:cs="Times New Roman" w:hint="default"/>
        <w:b/>
        <w:i w:val="0"/>
      </w:rPr>
    </w:lvl>
    <w:lvl w:ilvl="4" w:tplc="04090017">
      <w:start w:val="1"/>
      <w:numFmt w:val="lowerLetter"/>
      <w:lvlText w:val="%5)"/>
      <w:lvlJc w:val="left"/>
      <w:pPr>
        <w:tabs>
          <w:tab w:val="num" w:pos="3600"/>
        </w:tabs>
        <w:ind w:left="3600" w:hanging="360"/>
      </w:pPr>
      <w:rPr>
        <w:rFonts w:hint="default"/>
      </w:rPr>
    </w:lvl>
    <w:lvl w:ilvl="5" w:tplc="0809000F">
      <w:start w:val="1"/>
      <w:numFmt w:val="decimal"/>
      <w:lvlText w:val="%6."/>
      <w:lvlJc w:val="left"/>
      <w:pPr>
        <w:tabs>
          <w:tab w:val="num" w:pos="4500"/>
        </w:tabs>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7E6719"/>
    <w:multiLevelType w:val="hybridMultilevel"/>
    <w:tmpl w:val="395A876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5" w15:restartNumberingAfterBreak="0">
    <w:nsid w:val="36B50CAF"/>
    <w:multiLevelType w:val="multilevel"/>
    <w:tmpl w:val="1DFA81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98313DD"/>
    <w:multiLevelType w:val="hybridMultilevel"/>
    <w:tmpl w:val="621055E2"/>
    <w:lvl w:ilvl="0" w:tplc="4928D614">
      <w:start w:val="8"/>
      <w:numFmt w:val="decimal"/>
      <w:lvlText w:val="%1."/>
      <w:lvlJc w:val="left"/>
      <w:pPr>
        <w:ind w:left="1065" w:hanging="705"/>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A951600"/>
    <w:multiLevelType w:val="multilevel"/>
    <w:tmpl w:val="4300D442"/>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3ED36D01"/>
    <w:multiLevelType w:val="hybridMultilevel"/>
    <w:tmpl w:val="305A6B58"/>
    <w:lvl w:ilvl="0" w:tplc="8C702900">
      <w:start w:val="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15:restartNumberingAfterBreak="0">
    <w:nsid w:val="40AD7E22"/>
    <w:multiLevelType w:val="hybridMultilevel"/>
    <w:tmpl w:val="4A3C4D46"/>
    <w:lvl w:ilvl="0" w:tplc="041B0001">
      <w:start w:val="1"/>
      <w:numFmt w:val="bullet"/>
      <w:lvlText w:val=""/>
      <w:lvlJc w:val="left"/>
      <w:pPr>
        <w:ind w:left="724" w:hanging="360"/>
      </w:pPr>
      <w:rPr>
        <w:rFonts w:ascii="Symbol" w:hAnsi="Symbol" w:hint="default"/>
      </w:rPr>
    </w:lvl>
    <w:lvl w:ilvl="1" w:tplc="041B0003" w:tentative="1">
      <w:start w:val="1"/>
      <w:numFmt w:val="bullet"/>
      <w:lvlText w:val="o"/>
      <w:lvlJc w:val="left"/>
      <w:pPr>
        <w:ind w:left="1444" w:hanging="360"/>
      </w:pPr>
      <w:rPr>
        <w:rFonts w:ascii="Courier New" w:hAnsi="Courier New" w:cs="Courier New" w:hint="default"/>
      </w:rPr>
    </w:lvl>
    <w:lvl w:ilvl="2" w:tplc="041B0005" w:tentative="1">
      <w:start w:val="1"/>
      <w:numFmt w:val="bullet"/>
      <w:lvlText w:val=""/>
      <w:lvlJc w:val="left"/>
      <w:pPr>
        <w:ind w:left="2164" w:hanging="360"/>
      </w:pPr>
      <w:rPr>
        <w:rFonts w:ascii="Wingdings" w:hAnsi="Wingdings" w:hint="default"/>
      </w:rPr>
    </w:lvl>
    <w:lvl w:ilvl="3" w:tplc="041B0001" w:tentative="1">
      <w:start w:val="1"/>
      <w:numFmt w:val="bullet"/>
      <w:lvlText w:val=""/>
      <w:lvlJc w:val="left"/>
      <w:pPr>
        <w:ind w:left="2884" w:hanging="360"/>
      </w:pPr>
      <w:rPr>
        <w:rFonts w:ascii="Symbol" w:hAnsi="Symbol" w:hint="default"/>
      </w:rPr>
    </w:lvl>
    <w:lvl w:ilvl="4" w:tplc="041B0003" w:tentative="1">
      <w:start w:val="1"/>
      <w:numFmt w:val="bullet"/>
      <w:lvlText w:val="o"/>
      <w:lvlJc w:val="left"/>
      <w:pPr>
        <w:ind w:left="3604" w:hanging="360"/>
      </w:pPr>
      <w:rPr>
        <w:rFonts w:ascii="Courier New" w:hAnsi="Courier New" w:cs="Courier New" w:hint="default"/>
      </w:rPr>
    </w:lvl>
    <w:lvl w:ilvl="5" w:tplc="041B0005" w:tentative="1">
      <w:start w:val="1"/>
      <w:numFmt w:val="bullet"/>
      <w:lvlText w:val=""/>
      <w:lvlJc w:val="left"/>
      <w:pPr>
        <w:ind w:left="4324" w:hanging="360"/>
      </w:pPr>
      <w:rPr>
        <w:rFonts w:ascii="Wingdings" w:hAnsi="Wingdings" w:hint="default"/>
      </w:rPr>
    </w:lvl>
    <w:lvl w:ilvl="6" w:tplc="041B0001" w:tentative="1">
      <w:start w:val="1"/>
      <w:numFmt w:val="bullet"/>
      <w:lvlText w:val=""/>
      <w:lvlJc w:val="left"/>
      <w:pPr>
        <w:ind w:left="5044" w:hanging="360"/>
      </w:pPr>
      <w:rPr>
        <w:rFonts w:ascii="Symbol" w:hAnsi="Symbol" w:hint="default"/>
      </w:rPr>
    </w:lvl>
    <w:lvl w:ilvl="7" w:tplc="041B0003" w:tentative="1">
      <w:start w:val="1"/>
      <w:numFmt w:val="bullet"/>
      <w:lvlText w:val="o"/>
      <w:lvlJc w:val="left"/>
      <w:pPr>
        <w:ind w:left="5764" w:hanging="360"/>
      </w:pPr>
      <w:rPr>
        <w:rFonts w:ascii="Courier New" w:hAnsi="Courier New" w:cs="Courier New" w:hint="default"/>
      </w:rPr>
    </w:lvl>
    <w:lvl w:ilvl="8" w:tplc="041B0005" w:tentative="1">
      <w:start w:val="1"/>
      <w:numFmt w:val="bullet"/>
      <w:lvlText w:val=""/>
      <w:lvlJc w:val="left"/>
      <w:pPr>
        <w:ind w:left="6484" w:hanging="360"/>
      </w:pPr>
      <w:rPr>
        <w:rFonts w:ascii="Wingdings" w:hAnsi="Wingdings" w:hint="default"/>
      </w:rPr>
    </w:lvl>
  </w:abstractNum>
  <w:abstractNum w:abstractNumId="20"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21" w15:restartNumberingAfterBreak="0">
    <w:nsid w:val="42502DFC"/>
    <w:multiLevelType w:val="hybridMultilevel"/>
    <w:tmpl w:val="00DA2DEA"/>
    <w:lvl w:ilvl="0" w:tplc="D286EB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4497089B"/>
    <w:multiLevelType w:val="hybridMultilevel"/>
    <w:tmpl w:val="A2807E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79D06A3"/>
    <w:multiLevelType w:val="hybridMultilevel"/>
    <w:tmpl w:val="2DBCD20C"/>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91F89"/>
    <w:multiLevelType w:val="hybridMultilevel"/>
    <w:tmpl w:val="23560956"/>
    <w:lvl w:ilvl="0" w:tplc="0536257C">
      <w:start w:val="2"/>
      <w:numFmt w:val="decimal"/>
      <w:lvlText w:val="%1."/>
      <w:lvlJc w:val="left"/>
      <w:pPr>
        <w:ind w:left="900" w:hanging="360"/>
      </w:pPr>
      <w:rPr>
        <w:rFonts w:ascii="Times New Roman" w:hAnsi="Times New Roman" w:cs="Times New Roman" w:hint="default"/>
      </w:rPr>
    </w:lvl>
    <w:lvl w:ilvl="1" w:tplc="676AB55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4C8C4DD1"/>
    <w:multiLevelType w:val="hybridMultilevel"/>
    <w:tmpl w:val="005C2000"/>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CC5689C"/>
    <w:multiLevelType w:val="hybridMultilevel"/>
    <w:tmpl w:val="F7DC4B12"/>
    <w:lvl w:ilvl="0" w:tplc="2EA82FB2">
      <w:start w:val="1"/>
      <w:numFmt w:val="decimal"/>
      <w:lvlText w:val="%1."/>
      <w:lvlJc w:val="left"/>
      <w:pPr>
        <w:tabs>
          <w:tab w:val="num" w:pos="454"/>
        </w:tabs>
        <w:ind w:left="454" w:hanging="341"/>
      </w:pPr>
      <w:rPr>
        <w:rFonts w:hint="default"/>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2C80F88"/>
    <w:multiLevelType w:val="hybridMultilevel"/>
    <w:tmpl w:val="4342CF00"/>
    <w:lvl w:ilvl="0" w:tplc="C6009F68">
      <w:start w:val="1"/>
      <w:numFmt w:val="lowerLetter"/>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A4225"/>
    <w:multiLevelType w:val="hybridMultilevel"/>
    <w:tmpl w:val="23B4318E"/>
    <w:lvl w:ilvl="0" w:tplc="46908348">
      <w:start w:val="1"/>
      <w:numFmt w:val="decimal"/>
      <w:lvlText w:val="%1."/>
      <w:lvlJc w:val="left"/>
      <w:pPr>
        <w:ind w:left="1065" w:hanging="705"/>
      </w:pPr>
      <w:rPr>
        <w:rFonts w:ascii="Times New Roman" w:hAnsi="Times New Roman" w:cs="Times New Roman"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C296269"/>
    <w:multiLevelType w:val="hybridMultilevel"/>
    <w:tmpl w:val="6602B536"/>
    <w:lvl w:ilvl="0" w:tplc="37400B54">
      <w:start w:val="1"/>
      <w:numFmt w:val="bullet"/>
      <w:lvlText w:val="—"/>
      <w:lvlJc w:val="left"/>
      <w:pPr>
        <w:ind w:left="1770" w:hanging="360"/>
      </w:pPr>
      <w:rPr>
        <w:rFonts w:ascii="Courier New" w:hAnsi="Courier New"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33" w15:restartNumberingAfterBreak="0">
    <w:nsid w:val="635D2B1B"/>
    <w:multiLevelType w:val="multilevel"/>
    <w:tmpl w:val="35045644"/>
    <w:lvl w:ilvl="0">
      <w:start w:val="8"/>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sz w:val="22"/>
        <w:szCs w:val="22"/>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34" w15:restartNumberingAfterBreak="0">
    <w:nsid w:val="655C55ED"/>
    <w:multiLevelType w:val="hybridMultilevel"/>
    <w:tmpl w:val="39BA24D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7AF6579"/>
    <w:multiLevelType w:val="multilevel"/>
    <w:tmpl w:val="8850FB68"/>
    <w:lvl w:ilvl="0">
      <w:start w:val="1"/>
      <w:numFmt w:val="decimal"/>
      <w:lvlText w:val="%1."/>
      <w:lvlJc w:val="left"/>
      <w:pPr>
        <w:ind w:left="786" w:hanging="360"/>
      </w:pPr>
      <w:rPr>
        <w:rFonts w:hint="default"/>
        <w:b/>
        <w:bCs w:val="0"/>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A615620"/>
    <w:multiLevelType w:val="hybridMultilevel"/>
    <w:tmpl w:val="B8E23D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A743F78"/>
    <w:multiLevelType w:val="multilevel"/>
    <w:tmpl w:val="5292FB56"/>
    <w:lvl w:ilvl="0">
      <w:start w:val="11"/>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8"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2212DDE"/>
    <w:multiLevelType w:val="hybridMultilevel"/>
    <w:tmpl w:val="DEEC8100"/>
    <w:lvl w:ilvl="0" w:tplc="93FCBC78">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40" w15:restartNumberingAfterBreak="0">
    <w:nsid w:val="723C3A05"/>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A490DD5"/>
    <w:multiLevelType w:val="hybridMultilevel"/>
    <w:tmpl w:val="D3620C6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D8E7836"/>
    <w:multiLevelType w:val="multilevel"/>
    <w:tmpl w:val="94C6EAA0"/>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b w:val="0"/>
        <w:bCs/>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15"/>
  </w:num>
  <w:num w:numId="2">
    <w:abstractNumId w:val="38"/>
  </w:num>
  <w:num w:numId="3">
    <w:abstractNumId w:val="22"/>
  </w:num>
  <w:num w:numId="4">
    <w:abstractNumId w:val="10"/>
  </w:num>
  <w:num w:numId="5">
    <w:abstractNumId w:val="24"/>
  </w:num>
  <w:num w:numId="6">
    <w:abstractNumId w:val="9"/>
  </w:num>
  <w:num w:numId="7">
    <w:abstractNumId w:val="35"/>
  </w:num>
  <w:num w:numId="8">
    <w:abstractNumId w:val="40"/>
  </w:num>
  <w:num w:numId="9">
    <w:abstractNumId w:val="37"/>
  </w:num>
  <w:num w:numId="10">
    <w:abstractNumId w:val="13"/>
  </w:num>
  <w:num w:numId="11">
    <w:abstractNumId w:val="20"/>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2">
    <w:abstractNumId w:val="42"/>
  </w:num>
  <w:num w:numId="13">
    <w:abstractNumId w:val="8"/>
  </w:num>
  <w:num w:numId="14">
    <w:abstractNumId w:val="0"/>
  </w:num>
  <w:num w:numId="15">
    <w:abstractNumId w:val="12"/>
  </w:num>
  <w:num w:numId="16">
    <w:abstractNumId w:val="6"/>
  </w:num>
  <w:num w:numId="17">
    <w:abstractNumId w:val="17"/>
  </w:num>
  <w:num w:numId="18">
    <w:abstractNumId w:val="1"/>
  </w:num>
  <w:num w:numId="19">
    <w:abstractNumId w:val="18"/>
  </w:num>
  <w:num w:numId="20">
    <w:abstractNumId w:val="32"/>
  </w:num>
  <w:num w:numId="21">
    <w:abstractNumId w:val="33"/>
  </w:num>
  <w:num w:numId="22">
    <w:abstractNumId w:val="29"/>
  </w:num>
  <w:num w:numId="23">
    <w:abstractNumId w:val="34"/>
  </w:num>
  <w:num w:numId="24">
    <w:abstractNumId w:val="23"/>
  </w:num>
  <w:num w:numId="25">
    <w:abstractNumId w:val="4"/>
  </w:num>
  <w:num w:numId="26">
    <w:abstractNumId w:val="7"/>
  </w:num>
  <w:num w:numId="27">
    <w:abstractNumId w:val="3"/>
  </w:num>
  <w:num w:numId="28">
    <w:abstractNumId w:val="5"/>
  </w:num>
  <w:num w:numId="29">
    <w:abstractNumId w:val="31"/>
  </w:num>
  <w:num w:numId="30">
    <w:abstractNumId w:val="11"/>
  </w:num>
  <w:num w:numId="31">
    <w:abstractNumId w:val="2"/>
  </w:num>
  <w:num w:numId="32">
    <w:abstractNumId w:val="39"/>
  </w:num>
  <w:num w:numId="33">
    <w:abstractNumId w:val="14"/>
  </w:num>
  <w:num w:numId="34">
    <w:abstractNumId w:val="27"/>
  </w:num>
  <w:num w:numId="35">
    <w:abstractNumId w:val="26"/>
  </w:num>
  <w:num w:numId="36">
    <w:abstractNumId w:val="21"/>
  </w:num>
  <w:num w:numId="37">
    <w:abstractNumId w:val="25"/>
  </w:num>
  <w:num w:numId="38">
    <w:abstractNumId w:val="16"/>
  </w:num>
  <w:num w:numId="39">
    <w:abstractNumId w:val="36"/>
  </w:num>
  <w:num w:numId="40">
    <w:abstractNumId w:val="30"/>
    <w:lvlOverride w:ilvl="0">
      <w:startOverride w:val="1"/>
    </w:lvlOverride>
  </w:num>
  <w:num w:numId="41">
    <w:abstractNumId w:val="30"/>
    <w:lvlOverride w:ilvl="0">
      <w:startOverride w:val="1"/>
    </w:lvlOverride>
  </w:num>
  <w:num w:numId="42">
    <w:abstractNumId w:val="30"/>
    <w:lvlOverride w:ilvl="0">
      <w:startOverride w:val="1"/>
    </w:lvlOverride>
  </w:num>
  <w:num w:numId="43">
    <w:abstractNumId w:val="30"/>
    <w:lvlOverride w:ilvl="0">
      <w:startOverride w:val="1"/>
    </w:lvlOverride>
  </w:num>
  <w:num w:numId="44">
    <w:abstractNumId w:val="30"/>
    <w:lvlOverride w:ilvl="0">
      <w:startOverride w:val="1"/>
    </w:lvlOverride>
  </w:num>
  <w:num w:numId="45">
    <w:abstractNumId w:val="30"/>
    <w:lvlOverride w:ilvl="0">
      <w:startOverride w:val="1"/>
    </w:lvlOverride>
  </w:num>
  <w:num w:numId="46">
    <w:abstractNumId w:val="30"/>
    <w:lvlOverride w:ilvl="0">
      <w:startOverride w:val="1"/>
    </w:lvlOverride>
  </w:num>
  <w:num w:numId="47">
    <w:abstractNumId w:val="28"/>
  </w:num>
  <w:num w:numId="48">
    <w:abstractNumId w:val="41"/>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AB"/>
    <w:rsid w:val="0006110E"/>
    <w:rsid w:val="00071BAD"/>
    <w:rsid w:val="000C14EC"/>
    <w:rsid w:val="000E53A3"/>
    <w:rsid w:val="000F6DF6"/>
    <w:rsid w:val="000F7C5F"/>
    <w:rsid w:val="002553DB"/>
    <w:rsid w:val="002B422E"/>
    <w:rsid w:val="002C7CB1"/>
    <w:rsid w:val="003212E5"/>
    <w:rsid w:val="003C6E6B"/>
    <w:rsid w:val="004E4B94"/>
    <w:rsid w:val="00503FE4"/>
    <w:rsid w:val="00505EE7"/>
    <w:rsid w:val="005B4665"/>
    <w:rsid w:val="006721AF"/>
    <w:rsid w:val="006D3B5E"/>
    <w:rsid w:val="006E4538"/>
    <w:rsid w:val="008730F4"/>
    <w:rsid w:val="00890A37"/>
    <w:rsid w:val="008C11AB"/>
    <w:rsid w:val="00A20692"/>
    <w:rsid w:val="00A96677"/>
    <w:rsid w:val="00B10327"/>
    <w:rsid w:val="00D178C2"/>
    <w:rsid w:val="00D44407"/>
    <w:rsid w:val="00D83F22"/>
    <w:rsid w:val="00E01C37"/>
    <w:rsid w:val="00F4271D"/>
    <w:rsid w:val="00FC7312"/>
    <w:rsid w:val="00FF05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BA78"/>
  <w15:chartTrackingRefBased/>
  <w15:docId w15:val="{2E2DC07B-4D9B-40F5-89C9-DE646468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C11AB"/>
    <w:pPr>
      <w:spacing w:after="200" w:line="276" w:lineRule="auto"/>
    </w:pPr>
    <w:rPr>
      <w:rFonts w:ascii="Calibri" w:eastAsia="Calibri" w:hAnsi="Calibri" w:cs="Times New Roman"/>
    </w:rPr>
  </w:style>
  <w:style w:type="paragraph" w:styleId="Nadpis1">
    <w:name w:val="heading 1"/>
    <w:basedOn w:val="Normlny"/>
    <w:next w:val="Normlny"/>
    <w:link w:val="Nadpis1Char"/>
    <w:qFormat/>
    <w:rsid w:val="008C11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nhideWhenUsed/>
    <w:qFormat/>
    <w:rsid w:val="008C11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qFormat/>
    <w:rsid w:val="008C11AB"/>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nhideWhenUsed/>
    <w:qFormat/>
    <w:rsid w:val="008C11AB"/>
    <w:pPr>
      <w:keepNext/>
      <w:keepLines/>
      <w:spacing w:before="40" w:after="0"/>
      <w:outlineLvl w:val="3"/>
    </w:pPr>
    <w:rPr>
      <w:rFonts w:ascii="Cambria" w:eastAsia="Times New Roman" w:hAnsi="Cambria"/>
      <w:b/>
      <w:bCs/>
      <w:i/>
      <w:iCs/>
      <w:color w:val="4F81BD"/>
      <w:sz w:val="20"/>
      <w:szCs w:val="20"/>
    </w:rPr>
  </w:style>
  <w:style w:type="paragraph" w:styleId="Nadpis5">
    <w:name w:val="heading 5"/>
    <w:basedOn w:val="Normlny"/>
    <w:next w:val="Normlny"/>
    <w:link w:val="Nadpis5Char"/>
    <w:unhideWhenUsed/>
    <w:qFormat/>
    <w:rsid w:val="008C11AB"/>
    <w:pPr>
      <w:keepNext/>
      <w:keepLines/>
      <w:spacing w:before="40" w:after="0"/>
      <w:outlineLvl w:val="4"/>
    </w:pPr>
    <w:rPr>
      <w:rFonts w:ascii="Cambria" w:eastAsia="Times New Roman" w:hAnsi="Cambria"/>
      <w:color w:val="243F60"/>
      <w:sz w:val="20"/>
      <w:szCs w:val="20"/>
    </w:rPr>
  </w:style>
  <w:style w:type="paragraph" w:styleId="Nadpis6">
    <w:name w:val="heading 6"/>
    <w:basedOn w:val="Normlny"/>
    <w:next w:val="Normlny"/>
    <w:link w:val="Nadpis6Char"/>
    <w:qFormat/>
    <w:rsid w:val="008C11AB"/>
    <w:pPr>
      <w:keepNext/>
      <w:spacing w:after="0" w:line="240" w:lineRule="auto"/>
      <w:jc w:val="both"/>
      <w:outlineLvl w:val="5"/>
    </w:pPr>
    <w:rPr>
      <w:rFonts w:ascii="Times New Roman" w:eastAsia="Times New Roman" w:hAnsi="Times New Roman"/>
      <w:b/>
      <w:bCs/>
      <w:noProof/>
      <w:sz w:val="24"/>
      <w:szCs w:val="24"/>
      <w:lang w:eastAsia="sk-SK"/>
    </w:rPr>
  </w:style>
  <w:style w:type="paragraph" w:styleId="Nadpis7">
    <w:name w:val="heading 7"/>
    <w:basedOn w:val="Normlny"/>
    <w:next w:val="Normlny"/>
    <w:link w:val="Nadpis7Char"/>
    <w:unhideWhenUsed/>
    <w:qFormat/>
    <w:rsid w:val="008C11AB"/>
    <w:pPr>
      <w:spacing w:before="240" w:after="60"/>
      <w:outlineLvl w:val="6"/>
    </w:pPr>
    <w:rPr>
      <w:rFonts w:eastAsia="Times New Roman"/>
      <w:b/>
      <w:sz w:val="24"/>
      <w:szCs w:val="24"/>
    </w:rPr>
  </w:style>
  <w:style w:type="paragraph" w:styleId="Nadpis8">
    <w:name w:val="heading 8"/>
    <w:basedOn w:val="Normlny"/>
    <w:next w:val="Normlny"/>
    <w:link w:val="Nadpis8Char"/>
    <w:qFormat/>
    <w:rsid w:val="008C11AB"/>
    <w:pPr>
      <w:keepNext/>
      <w:spacing w:after="0" w:line="240" w:lineRule="auto"/>
      <w:ind w:firstLine="708"/>
      <w:jc w:val="both"/>
      <w:outlineLvl w:val="7"/>
    </w:pPr>
    <w:rPr>
      <w:rFonts w:ascii="Arial" w:eastAsia="Times New Roman" w:hAnsi="Arial"/>
      <w:b/>
      <w:szCs w:val="24"/>
      <w:u w:val="single"/>
      <w:lang w:eastAsia="sk-SK"/>
    </w:rPr>
  </w:style>
  <w:style w:type="paragraph" w:styleId="Nadpis9">
    <w:name w:val="heading 9"/>
    <w:basedOn w:val="Normlny"/>
    <w:next w:val="Normlny"/>
    <w:link w:val="Nadpis9Char"/>
    <w:qFormat/>
    <w:rsid w:val="008C11AB"/>
    <w:pPr>
      <w:keepNext/>
      <w:spacing w:after="0" w:line="240" w:lineRule="auto"/>
      <w:outlineLvl w:val="8"/>
    </w:pPr>
    <w:rPr>
      <w:rFonts w:ascii="Arial" w:eastAsia="Times New Roman" w:hAnsi="Arial"/>
      <w:b/>
      <w:bCs/>
      <w:szCs w:val="24"/>
      <w:u w:val="single"/>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C11AB"/>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rsid w:val="008C11AB"/>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rsid w:val="008C11AB"/>
    <w:rPr>
      <w:rFonts w:ascii="Arial" w:eastAsia="Calibri" w:hAnsi="Arial" w:cs="Arial"/>
      <w:b/>
      <w:bCs/>
      <w:sz w:val="26"/>
      <w:szCs w:val="26"/>
      <w:lang w:eastAsia="sk-SK"/>
    </w:rPr>
  </w:style>
  <w:style w:type="character" w:customStyle="1" w:styleId="Nadpis4Char">
    <w:name w:val="Nadpis 4 Char"/>
    <w:basedOn w:val="Predvolenpsmoodseku"/>
    <w:link w:val="Nadpis4"/>
    <w:rsid w:val="008C11AB"/>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rsid w:val="008C11AB"/>
    <w:rPr>
      <w:rFonts w:ascii="Cambria" w:eastAsia="Times New Roman" w:hAnsi="Cambria" w:cs="Times New Roman"/>
      <w:color w:val="243F60"/>
      <w:sz w:val="20"/>
      <w:szCs w:val="20"/>
    </w:rPr>
  </w:style>
  <w:style w:type="character" w:customStyle="1" w:styleId="Nadpis6Char">
    <w:name w:val="Nadpis 6 Char"/>
    <w:basedOn w:val="Predvolenpsmoodseku"/>
    <w:link w:val="Nadpis6"/>
    <w:rsid w:val="008C11AB"/>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8C11AB"/>
    <w:rPr>
      <w:rFonts w:ascii="Calibri" w:eastAsia="Times New Roman" w:hAnsi="Calibri" w:cs="Times New Roman"/>
      <w:b/>
      <w:sz w:val="24"/>
      <w:szCs w:val="24"/>
    </w:rPr>
  </w:style>
  <w:style w:type="character" w:customStyle="1" w:styleId="Nadpis8Char">
    <w:name w:val="Nadpis 8 Char"/>
    <w:basedOn w:val="Predvolenpsmoodseku"/>
    <w:link w:val="Nadpis8"/>
    <w:rsid w:val="008C11AB"/>
    <w:rPr>
      <w:rFonts w:ascii="Arial" w:eastAsia="Times New Roman" w:hAnsi="Arial" w:cs="Times New Roman"/>
      <w:b/>
      <w:szCs w:val="24"/>
      <w:u w:val="single"/>
      <w:lang w:eastAsia="sk-SK"/>
    </w:rPr>
  </w:style>
  <w:style w:type="character" w:customStyle="1" w:styleId="Nadpis9Char">
    <w:name w:val="Nadpis 9 Char"/>
    <w:basedOn w:val="Predvolenpsmoodseku"/>
    <w:link w:val="Nadpis9"/>
    <w:rsid w:val="008C11AB"/>
    <w:rPr>
      <w:rFonts w:ascii="Arial" w:eastAsia="Times New Roman" w:hAnsi="Arial" w:cs="Times New Roman"/>
      <w:b/>
      <w:bCs/>
      <w:szCs w:val="24"/>
      <w:u w:val="single"/>
      <w:lang w:eastAsia="sk-SK"/>
    </w:rPr>
  </w:style>
  <w:style w:type="paragraph" w:styleId="Zarkazkladnhotextu2">
    <w:name w:val="Body Text Indent 2"/>
    <w:basedOn w:val="Normlny"/>
    <w:link w:val="Zarkazkladnhotextu2Char"/>
    <w:rsid w:val="008C11AB"/>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rsid w:val="008C11AB"/>
    <w:rPr>
      <w:rFonts w:ascii="Times New Roman" w:eastAsia="Calibri" w:hAnsi="Times New Roman" w:cs="Times New Roman"/>
      <w:sz w:val="24"/>
      <w:szCs w:val="20"/>
      <w:lang w:val="en-US" w:eastAsia="cs-CZ"/>
    </w:rPr>
  </w:style>
  <w:style w:type="paragraph" w:styleId="Hlavika">
    <w:name w:val="header"/>
    <w:basedOn w:val="Normlny"/>
    <w:link w:val="HlavikaChar"/>
    <w:rsid w:val="008C11AB"/>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rsid w:val="008C11AB"/>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C11AB"/>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8C11AB"/>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8C11AB"/>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C11AB"/>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Nad,Odstavec cíl se seznamem,Odstavec_muj"/>
    <w:basedOn w:val="Normlny"/>
    <w:link w:val="OdsekzoznamuChar"/>
    <w:uiPriority w:val="34"/>
    <w:qFormat/>
    <w:rsid w:val="008C11AB"/>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aliases w:val="Deloitte table 3"/>
    <w:basedOn w:val="Normlnatabuka"/>
    <w:uiPriority w:val="59"/>
    <w:rsid w:val="008C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8C11AB"/>
    <w:pPr>
      <w:spacing w:after="0" w:line="240" w:lineRule="auto"/>
    </w:pPr>
    <w:rPr>
      <w:rFonts w:ascii="Calibri" w:eastAsia="Calibri" w:hAnsi="Calibri" w:cs="Times New Roman"/>
    </w:rPr>
  </w:style>
  <w:style w:type="paragraph" w:styleId="Normlnywebov">
    <w:name w:val="Normal (Web)"/>
    <w:basedOn w:val="Normlny"/>
    <w:uiPriority w:val="99"/>
    <w:unhideWhenUsed/>
    <w:rsid w:val="008C11AB"/>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8C11AB"/>
    <w:rPr>
      <w:color w:val="0563C1" w:themeColor="hyperlink"/>
      <w:u w:val="single"/>
    </w:rPr>
  </w:style>
  <w:style w:type="paragraph" w:styleId="Textbubliny">
    <w:name w:val="Balloon Text"/>
    <w:basedOn w:val="Normlny"/>
    <w:link w:val="TextbublinyChar"/>
    <w:unhideWhenUsed/>
    <w:rsid w:val="008C11A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rsid w:val="008C11AB"/>
    <w:rPr>
      <w:rFonts w:ascii="Segoe UI" w:eastAsia="Calibri" w:hAnsi="Segoe UI" w:cs="Segoe UI"/>
      <w:sz w:val="18"/>
      <w:szCs w:val="18"/>
    </w:rPr>
  </w:style>
  <w:style w:type="paragraph" w:customStyle="1" w:styleId="Nadpis41">
    <w:name w:val="Nadpis 41"/>
    <w:basedOn w:val="Normlny"/>
    <w:next w:val="Normlny"/>
    <w:uiPriority w:val="9"/>
    <w:unhideWhenUsed/>
    <w:qFormat/>
    <w:locked/>
    <w:rsid w:val="008C11AB"/>
    <w:pPr>
      <w:keepNext/>
      <w:keepLines/>
      <w:spacing w:before="200" w:after="0" w:line="240" w:lineRule="auto"/>
      <w:outlineLvl w:val="3"/>
    </w:pPr>
    <w:rPr>
      <w:rFonts w:ascii="Cambria" w:eastAsia="Times New Roman" w:hAnsi="Cambria"/>
      <w:b/>
      <w:bCs/>
      <w:i/>
      <w:iCs/>
      <w:color w:val="4F81BD"/>
      <w:sz w:val="20"/>
      <w:szCs w:val="20"/>
    </w:rPr>
  </w:style>
  <w:style w:type="paragraph" w:customStyle="1" w:styleId="Nadpis51">
    <w:name w:val="Nadpis 51"/>
    <w:basedOn w:val="Normlny"/>
    <w:next w:val="Normlny"/>
    <w:uiPriority w:val="9"/>
    <w:unhideWhenUsed/>
    <w:qFormat/>
    <w:locked/>
    <w:rsid w:val="008C11AB"/>
    <w:pPr>
      <w:keepNext/>
      <w:keepLines/>
      <w:spacing w:before="200" w:after="0" w:line="240" w:lineRule="auto"/>
      <w:outlineLvl w:val="4"/>
    </w:pPr>
    <w:rPr>
      <w:rFonts w:ascii="Cambria" w:eastAsia="Times New Roman" w:hAnsi="Cambria"/>
      <w:color w:val="243F60"/>
      <w:sz w:val="20"/>
      <w:szCs w:val="20"/>
    </w:rPr>
  </w:style>
  <w:style w:type="numbering" w:customStyle="1" w:styleId="Bezzoznamu1">
    <w:name w:val="Bez zoznamu1"/>
    <w:next w:val="Bezzoznamu"/>
    <w:uiPriority w:val="99"/>
    <w:semiHidden/>
    <w:unhideWhenUsed/>
    <w:rsid w:val="008C11AB"/>
  </w:style>
  <w:style w:type="paragraph" w:styleId="Nzov">
    <w:name w:val="Title"/>
    <w:basedOn w:val="Normlny"/>
    <w:link w:val="NzovChar"/>
    <w:qFormat/>
    <w:rsid w:val="008C11AB"/>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8C11AB"/>
    <w:rPr>
      <w:rFonts w:ascii="Times New Roman" w:eastAsia="Calibri" w:hAnsi="Times New Roman" w:cs="Times New Roman"/>
      <w:sz w:val="20"/>
      <w:szCs w:val="20"/>
      <w:lang w:eastAsia="sk-SK"/>
    </w:rPr>
  </w:style>
  <w:style w:type="paragraph" w:styleId="Podtitul">
    <w:name w:val="Subtitle"/>
    <w:basedOn w:val="Normlny"/>
    <w:link w:val="PodtitulChar"/>
    <w:qFormat/>
    <w:rsid w:val="008C11AB"/>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rsid w:val="008C11AB"/>
    <w:rPr>
      <w:rFonts w:ascii="Times New Roman" w:eastAsia="Calibri" w:hAnsi="Times New Roman" w:cs="Times New Roman"/>
      <w:b/>
      <w:spacing w:val="20"/>
      <w:sz w:val="20"/>
      <w:szCs w:val="20"/>
      <w:lang w:val="cs-CZ" w:eastAsia="sk-SK"/>
    </w:rPr>
  </w:style>
  <w:style w:type="numbering" w:customStyle="1" w:styleId="Bezzoznamu11">
    <w:name w:val="Bez zoznamu11"/>
    <w:next w:val="Bezzoznamu"/>
    <w:uiPriority w:val="99"/>
    <w:semiHidden/>
    <w:unhideWhenUsed/>
    <w:rsid w:val="008C11AB"/>
  </w:style>
  <w:style w:type="paragraph" w:styleId="Zkladntext">
    <w:name w:val="Body Text"/>
    <w:aliases w:val=" Char"/>
    <w:basedOn w:val="Normlny"/>
    <w:link w:val="ZkladntextChar"/>
    <w:rsid w:val="008C11AB"/>
    <w:pPr>
      <w:spacing w:after="120" w:line="240" w:lineRule="auto"/>
    </w:pPr>
    <w:rPr>
      <w:rFonts w:ascii="Times New Roman" w:eastAsia="Times New Roman" w:hAnsi="Times New Roman"/>
      <w:sz w:val="20"/>
      <w:szCs w:val="20"/>
    </w:rPr>
  </w:style>
  <w:style w:type="character" w:customStyle="1" w:styleId="ZkladntextChar">
    <w:name w:val="Základný text Char"/>
    <w:aliases w:val=" Char Char"/>
    <w:basedOn w:val="Predvolenpsmoodseku"/>
    <w:link w:val="Zkladntext"/>
    <w:rsid w:val="008C11AB"/>
    <w:rPr>
      <w:rFonts w:ascii="Times New Roman" w:eastAsia="Times New Roman" w:hAnsi="Times New Roman" w:cs="Times New Roman"/>
      <w:sz w:val="20"/>
      <w:szCs w:val="20"/>
    </w:rPr>
  </w:style>
  <w:style w:type="paragraph" w:styleId="Zarkazkladnhotextu">
    <w:name w:val="Body Text Indent"/>
    <w:basedOn w:val="Normlny"/>
    <w:link w:val="ZarkazkladnhotextuChar"/>
    <w:rsid w:val="008C11AB"/>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rsid w:val="008C11AB"/>
    <w:rPr>
      <w:rFonts w:ascii="Times New Roman" w:eastAsia="Times New Roman" w:hAnsi="Times New Roman" w:cs="Times New Roman"/>
      <w:sz w:val="20"/>
      <w:szCs w:val="20"/>
    </w:rPr>
  </w:style>
  <w:style w:type="paragraph" w:styleId="Zkladntext2">
    <w:name w:val="Body Text 2"/>
    <w:basedOn w:val="Normlny"/>
    <w:link w:val="Zkladntext2Char"/>
    <w:rsid w:val="008C11AB"/>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rsid w:val="008C11AB"/>
    <w:rPr>
      <w:rFonts w:ascii="Times New Roman" w:eastAsia="Times New Roman" w:hAnsi="Times New Roman" w:cs="Times New Roman"/>
      <w:sz w:val="24"/>
      <w:szCs w:val="20"/>
    </w:rPr>
  </w:style>
  <w:style w:type="paragraph" w:styleId="truktradokumentu">
    <w:name w:val="Document Map"/>
    <w:basedOn w:val="Normlny"/>
    <w:link w:val="truktradokumentuChar"/>
    <w:semiHidden/>
    <w:rsid w:val="008C11AB"/>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8C11AB"/>
    <w:rPr>
      <w:rFonts w:ascii="Tahoma" w:eastAsia="Times New Roman" w:hAnsi="Tahoma" w:cs="Tahoma"/>
      <w:sz w:val="20"/>
      <w:szCs w:val="20"/>
      <w:shd w:val="clear" w:color="auto" w:fill="000080"/>
    </w:rPr>
  </w:style>
  <w:style w:type="character" w:styleId="slostrany">
    <w:name w:val="page number"/>
    <w:basedOn w:val="Predvolenpsmoodseku"/>
    <w:rsid w:val="008C11AB"/>
    <w:rPr>
      <w:rFonts w:cs="Times New Roman"/>
    </w:rPr>
  </w:style>
  <w:style w:type="character" w:customStyle="1" w:styleId="ra">
    <w:name w:val="ra"/>
    <w:basedOn w:val="Predvolenpsmoodseku"/>
    <w:rsid w:val="008C11AB"/>
    <w:rPr>
      <w:rFonts w:cs="Times New Roman"/>
    </w:rPr>
  </w:style>
  <w:style w:type="paragraph" w:customStyle="1" w:styleId="Char">
    <w:name w:val="Char"/>
    <w:basedOn w:val="Normlny"/>
    <w:rsid w:val="008C11AB"/>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8C11AB"/>
    <w:rPr>
      <w:rFonts w:ascii="Times New Roman" w:hAnsi="Times New Roman"/>
      <w:color w:val="808080"/>
    </w:rPr>
  </w:style>
  <w:style w:type="table" w:customStyle="1" w:styleId="Mriekatabuky1">
    <w:name w:val="Mriežka tabuľky1"/>
    <w:basedOn w:val="Normlnatabuka"/>
    <w:next w:val="Mriekatabuky"/>
    <w:uiPriority w:val="59"/>
    <w:rsid w:val="008C1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8C11AB"/>
    <w:rPr>
      <w:rFonts w:ascii="Arial" w:hAnsi="Arial"/>
      <w:color w:val="auto"/>
      <w:sz w:val="20"/>
    </w:rPr>
  </w:style>
  <w:style w:type="paragraph" w:styleId="Obsah3">
    <w:name w:val="toc 3"/>
    <w:basedOn w:val="Normlny"/>
    <w:next w:val="Normlny"/>
    <w:autoRedefine/>
    <w:semiHidden/>
    <w:rsid w:val="008C11AB"/>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8C11AB"/>
    <w:rPr>
      <w:rFonts w:cs="Times New Roman"/>
    </w:rPr>
  </w:style>
  <w:style w:type="character" w:styleId="Odkaznakomentr">
    <w:name w:val="annotation reference"/>
    <w:basedOn w:val="Predvolenpsmoodseku"/>
    <w:uiPriority w:val="99"/>
    <w:rsid w:val="008C11AB"/>
    <w:rPr>
      <w:rFonts w:cs="Times New Roman"/>
      <w:sz w:val="16"/>
    </w:rPr>
  </w:style>
  <w:style w:type="paragraph" w:styleId="Textkomentra">
    <w:name w:val="annotation text"/>
    <w:basedOn w:val="Normlny"/>
    <w:link w:val="TextkomentraChar"/>
    <w:rsid w:val="008C11AB"/>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rsid w:val="008C11AB"/>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rsid w:val="008C11AB"/>
    <w:rPr>
      <w:b/>
      <w:bCs/>
    </w:rPr>
  </w:style>
  <w:style w:type="character" w:customStyle="1" w:styleId="PredmetkomentraChar">
    <w:name w:val="Predmet komentára Char"/>
    <w:basedOn w:val="TextkomentraChar"/>
    <w:link w:val="Predmetkomentra"/>
    <w:rsid w:val="008C11AB"/>
    <w:rPr>
      <w:rFonts w:ascii="Times New Roman" w:eastAsia="Times New Roman" w:hAnsi="Times New Roman" w:cs="Times New Roman"/>
      <w:b/>
      <w:bCs/>
      <w:sz w:val="20"/>
      <w:szCs w:val="20"/>
    </w:rPr>
  </w:style>
  <w:style w:type="paragraph" w:styleId="Textpoznmkypodiarou">
    <w:name w:val="footnote text"/>
    <w:aliases w:val="Text poznámky pod čiarou 007,_Poznámka pod čiarou"/>
    <w:basedOn w:val="Normlny"/>
    <w:link w:val="TextpoznmkypodiarouChar"/>
    <w:rsid w:val="008C11AB"/>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8C11AB"/>
    <w:rPr>
      <w:rFonts w:ascii="Times New Roman" w:eastAsia="Times New Roman" w:hAnsi="Times New Roman" w:cs="Times New Roman"/>
      <w:sz w:val="20"/>
      <w:szCs w:val="20"/>
    </w:rPr>
  </w:style>
  <w:style w:type="character" w:styleId="Odkaznapoznmkupodiarou">
    <w:name w:val="footnote reference"/>
    <w:basedOn w:val="Predvolenpsmoodseku"/>
    <w:rsid w:val="008C11AB"/>
    <w:rPr>
      <w:rFonts w:cs="Times New Roman"/>
      <w:vertAlign w:val="superscript"/>
    </w:rPr>
  </w:style>
  <w:style w:type="character" w:styleId="PouitHypertextovPrepojenie">
    <w:name w:val="FollowedHyperlink"/>
    <w:basedOn w:val="Predvolenpsmoodseku"/>
    <w:rsid w:val="008C11AB"/>
    <w:rPr>
      <w:rFonts w:cs="Times New Roman"/>
      <w:color w:val="800080"/>
      <w:u w:val="single"/>
    </w:rPr>
  </w:style>
  <w:style w:type="paragraph" w:styleId="Zoznam">
    <w:name w:val="List"/>
    <w:basedOn w:val="Normlny"/>
    <w:rsid w:val="008C11AB"/>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8C11AB"/>
    <w:rPr>
      <w:rFonts w:cs="Times New Roman"/>
      <w:color w:val="808080"/>
    </w:rPr>
  </w:style>
  <w:style w:type="character" w:customStyle="1" w:styleId="tl3">
    <w:name w:val="Štýl3"/>
    <w:uiPriority w:val="1"/>
    <w:rsid w:val="008C11AB"/>
    <w:rPr>
      <w:b/>
    </w:rPr>
  </w:style>
  <w:style w:type="character" w:customStyle="1" w:styleId="tl4">
    <w:name w:val="Štýl4"/>
    <w:uiPriority w:val="1"/>
    <w:rsid w:val="008C11AB"/>
    <w:rPr>
      <w:b/>
      <w:sz w:val="26"/>
    </w:rPr>
  </w:style>
  <w:style w:type="character" w:customStyle="1" w:styleId="tl6">
    <w:name w:val="Štýl6"/>
    <w:uiPriority w:val="1"/>
    <w:rsid w:val="008C11AB"/>
    <w:rPr>
      <w:b/>
    </w:rPr>
  </w:style>
  <w:style w:type="character" w:customStyle="1" w:styleId="tl1">
    <w:name w:val="Štýl1"/>
    <w:uiPriority w:val="1"/>
    <w:rsid w:val="008C11AB"/>
    <w:rPr>
      <w:b/>
    </w:rPr>
  </w:style>
  <w:style w:type="character" w:customStyle="1" w:styleId="tl2">
    <w:name w:val="Štýl2"/>
    <w:uiPriority w:val="1"/>
    <w:rsid w:val="008C11AB"/>
  </w:style>
  <w:style w:type="character" w:customStyle="1" w:styleId="tl5">
    <w:name w:val="Štýl5"/>
    <w:uiPriority w:val="1"/>
    <w:rsid w:val="008C11AB"/>
    <w:rPr>
      <w:b/>
      <w:sz w:val="26"/>
    </w:rPr>
  </w:style>
  <w:style w:type="paragraph" w:styleId="Oznaitext">
    <w:name w:val="Block Text"/>
    <w:basedOn w:val="Normlny"/>
    <w:rsid w:val="008C11AB"/>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8C11AB"/>
    <w:pPr>
      <w:numPr>
        <w:numId w:val="11"/>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8C11AB"/>
    <w:rPr>
      <w:rFonts w:ascii="Arial Narrow" w:eastAsia="Times New Roman" w:hAnsi="Arial Narrow" w:cs="Calibri"/>
      <w:szCs w:val="20"/>
    </w:rPr>
  </w:style>
  <w:style w:type="paragraph" w:customStyle="1" w:styleId="Odsekzoznamu1">
    <w:name w:val="Odsek zoznamu1"/>
    <w:basedOn w:val="Normlny"/>
    <w:qFormat/>
    <w:rsid w:val="008C11AB"/>
    <w:pPr>
      <w:ind w:left="720"/>
    </w:pPr>
    <w:rPr>
      <w:rFonts w:cs="Calibri"/>
    </w:rPr>
  </w:style>
  <w:style w:type="paragraph" w:customStyle="1" w:styleId="font5">
    <w:name w:val="font5"/>
    <w:basedOn w:val="Normlny"/>
    <w:rsid w:val="008C11AB"/>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8C11AB"/>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8C11AB"/>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8C11AB"/>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8C11AB"/>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8C11AB"/>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8C11AB"/>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8C11AB"/>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8C11AB"/>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8C1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8C1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8C11AB"/>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8C1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8C11AB"/>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8C11AB"/>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8C11AB"/>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8C11AB"/>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8C11AB"/>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8C11AB"/>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8C11AB"/>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8C1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8C11AB"/>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8C11AB"/>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8C11AB"/>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8C11AB"/>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8C11AB"/>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8C11AB"/>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8C11AB"/>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8C11AB"/>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8C11AB"/>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8C11A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8C11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8C11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8C11A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8C11A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8C11AB"/>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8C11AB"/>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8C1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8C11A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8C11A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8C11AB"/>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8C11AB"/>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8C11AB"/>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8C11AB"/>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8C11AB"/>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8C11AB"/>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8C11AB"/>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8C11AB"/>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8C11AB"/>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8C11AB"/>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8C11AB"/>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8C11AB"/>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8C11AB"/>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8C11AB"/>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8C11AB"/>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8C11AB"/>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8C11AB"/>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8C11AB"/>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8C11A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8C11A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8C11A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8C11A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8C11AB"/>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8C11A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8C11AB"/>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8C11AB"/>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8C11AB"/>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8C11AB"/>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8C11AB"/>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8C11AB"/>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8C11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8C11AB"/>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8C11A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8C11AB"/>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8C11AB"/>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8C11AB"/>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8C11AB"/>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8C11AB"/>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8C1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8C11AB"/>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8C11A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8C1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8C11AB"/>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8C11AB"/>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8C11AB"/>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8C11AB"/>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8C11AB"/>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8C11A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8C11AB"/>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8C11AB"/>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8C11AB"/>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8C11AB"/>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8C11A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8C11A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8C11AB"/>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8C1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8C11AB"/>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8C11AB"/>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8C11AB"/>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8C11AB"/>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8C11A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8C11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8C11AB"/>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8C11A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8C11AB"/>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8C1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8C11AB"/>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8C11AB"/>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8C11A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8C11AB"/>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8C11AB"/>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8C11AB"/>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8C11AB"/>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8C11A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8C11AB"/>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8C11AB"/>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8C11AB"/>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8C11A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8C11AB"/>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8C11AB"/>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8C11AB"/>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8C11AB"/>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8C11AB"/>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8C11AB"/>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8C11AB"/>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8C11AB"/>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8C11AB"/>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8C11AB"/>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8C11AB"/>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8C11AB"/>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8C11AB"/>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8C11A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8C11A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8C11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8C11AB"/>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8C11AB"/>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8C11AB"/>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8C11A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8C11AB"/>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8C11AB"/>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8C1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8C1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8C11AB"/>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8C11AB"/>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8C1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8C11AB"/>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8C11A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8C11AB"/>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8C1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8C11AB"/>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8C11A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8C11A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8C11A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8C11A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8C11A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8C11A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8C11A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8C11A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8C11A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8C11AB"/>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8C11AB"/>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8C11A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8C11A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8C1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basedOn w:val="Normlny"/>
    <w:rsid w:val="008C11AB"/>
    <w:pPr>
      <w:autoSpaceDE w:val="0"/>
      <w:autoSpaceDN w:val="0"/>
      <w:spacing w:after="0" w:line="240" w:lineRule="auto"/>
    </w:pPr>
    <w:rPr>
      <w:rFonts w:ascii="EUAlbertina" w:hAnsi="EUAlbertina"/>
      <w:color w:val="000000"/>
      <w:sz w:val="24"/>
      <w:szCs w:val="24"/>
    </w:rPr>
  </w:style>
  <w:style w:type="character" w:customStyle="1" w:styleId="BezriadkovaniaChar">
    <w:name w:val="Bez riadkovania Char"/>
    <w:link w:val="Bezriadkovania"/>
    <w:uiPriority w:val="1"/>
    <w:rsid w:val="008C11AB"/>
    <w:rPr>
      <w:rFonts w:ascii="Calibri" w:eastAsia="Calibri" w:hAnsi="Calibri" w:cs="Times New Roman"/>
    </w:rPr>
  </w:style>
  <w:style w:type="paragraph" w:styleId="Revzia">
    <w:name w:val="Revision"/>
    <w:hidden/>
    <w:uiPriority w:val="99"/>
    <w:semiHidden/>
    <w:rsid w:val="008C11AB"/>
    <w:pPr>
      <w:spacing w:after="0" w:line="240" w:lineRule="auto"/>
    </w:pPr>
    <w:rPr>
      <w:rFonts w:ascii="Times New Roman" w:eastAsia="Calibri" w:hAnsi="Times New Roman" w:cs="Times New Roman"/>
      <w:sz w:val="20"/>
      <w:szCs w:val="20"/>
    </w:rPr>
  </w:style>
  <w:style w:type="table" w:customStyle="1" w:styleId="TableGrid">
    <w:name w:val="TableGrid"/>
    <w:rsid w:val="008C11AB"/>
    <w:pPr>
      <w:spacing w:after="0" w:line="240" w:lineRule="auto"/>
    </w:pPr>
    <w:rPr>
      <w:rFonts w:eastAsia="Times New Roman"/>
      <w:lang w:val="en-US"/>
    </w:rPr>
    <w:tblPr>
      <w:tblCellMar>
        <w:top w:w="0" w:type="dxa"/>
        <w:left w:w="0" w:type="dxa"/>
        <w:bottom w:w="0" w:type="dxa"/>
        <w:right w:w="0" w:type="dxa"/>
      </w:tblCellMar>
    </w:tblPr>
  </w:style>
  <w:style w:type="character" w:customStyle="1" w:styleId="Zkladntext7">
    <w:name w:val="Základný text (7)_"/>
    <w:link w:val="Zkladntext70"/>
    <w:locked/>
    <w:rsid w:val="008C11AB"/>
    <w:rPr>
      <w:rFonts w:ascii="Arial" w:hAnsi="Arial"/>
      <w:sz w:val="19"/>
      <w:shd w:val="clear" w:color="auto" w:fill="FFFFFF"/>
    </w:rPr>
  </w:style>
  <w:style w:type="paragraph" w:customStyle="1" w:styleId="Zkladntext70">
    <w:name w:val="Základný text (7)"/>
    <w:basedOn w:val="Normlny"/>
    <w:link w:val="Zkladntext7"/>
    <w:rsid w:val="008C11AB"/>
    <w:pPr>
      <w:shd w:val="clear" w:color="auto" w:fill="FFFFFF"/>
      <w:spacing w:after="0" w:line="252" w:lineRule="exact"/>
      <w:ind w:hanging="700"/>
      <w:jc w:val="both"/>
    </w:pPr>
    <w:rPr>
      <w:rFonts w:ascii="Arial" w:eastAsiaTheme="minorHAnsi" w:hAnsi="Arial" w:cstheme="minorBidi"/>
      <w:sz w:val="19"/>
    </w:rPr>
  </w:style>
  <w:style w:type="character" w:styleId="PremennHTML">
    <w:name w:val="HTML Variable"/>
    <w:basedOn w:val="Predvolenpsmoodseku"/>
    <w:uiPriority w:val="99"/>
    <w:semiHidden/>
    <w:unhideWhenUsed/>
    <w:rsid w:val="008C11AB"/>
    <w:rPr>
      <w:i/>
      <w:iCs/>
    </w:rPr>
  </w:style>
  <w:style w:type="paragraph" w:customStyle="1" w:styleId="Obyajntext1">
    <w:name w:val="Obyčajný text1"/>
    <w:basedOn w:val="Normlny"/>
    <w:next w:val="Obyajntext"/>
    <w:link w:val="ObyajntextChar"/>
    <w:uiPriority w:val="99"/>
    <w:unhideWhenUsed/>
    <w:rsid w:val="008C11AB"/>
    <w:pPr>
      <w:spacing w:after="0" w:line="240" w:lineRule="auto"/>
    </w:pPr>
    <w:rPr>
      <w:rFonts w:asciiTheme="minorHAnsi" w:hAnsiTheme="minorHAnsi"/>
      <w:szCs w:val="21"/>
    </w:rPr>
  </w:style>
  <w:style w:type="character" w:customStyle="1" w:styleId="ObyajntextChar">
    <w:name w:val="Obyčajný text Char"/>
    <w:basedOn w:val="Predvolenpsmoodseku"/>
    <w:link w:val="Obyajntext1"/>
    <w:uiPriority w:val="99"/>
    <w:rsid w:val="008C11AB"/>
    <w:rPr>
      <w:rFonts w:eastAsia="Calibri" w:cs="Times New Roman"/>
      <w:szCs w:val="21"/>
    </w:rPr>
  </w:style>
  <w:style w:type="character" w:customStyle="1" w:styleId="Nadpis4Char1">
    <w:name w:val="Nadpis 4 Char1"/>
    <w:basedOn w:val="Predvolenpsmoodseku"/>
    <w:uiPriority w:val="9"/>
    <w:semiHidden/>
    <w:rsid w:val="008C11AB"/>
    <w:rPr>
      <w:rFonts w:asciiTheme="majorHAnsi" w:eastAsiaTheme="majorEastAsia" w:hAnsiTheme="majorHAnsi" w:cstheme="majorBidi"/>
      <w:i/>
      <w:iCs/>
      <w:color w:val="2F5496" w:themeColor="accent1" w:themeShade="BF"/>
    </w:rPr>
  </w:style>
  <w:style w:type="character" w:customStyle="1" w:styleId="Nadpis5Char1">
    <w:name w:val="Nadpis 5 Char1"/>
    <w:basedOn w:val="Predvolenpsmoodseku"/>
    <w:uiPriority w:val="9"/>
    <w:semiHidden/>
    <w:rsid w:val="008C11AB"/>
    <w:rPr>
      <w:rFonts w:asciiTheme="majorHAnsi" w:eastAsiaTheme="majorEastAsia" w:hAnsiTheme="majorHAnsi" w:cstheme="majorBidi"/>
      <w:color w:val="2F5496" w:themeColor="accent1" w:themeShade="BF"/>
    </w:rPr>
  </w:style>
  <w:style w:type="paragraph" w:styleId="Obyajntext">
    <w:name w:val="Plain Text"/>
    <w:basedOn w:val="Normlny"/>
    <w:link w:val="ObyajntextChar1"/>
    <w:uiPriority w:val="99"/>
    <w:unhideWhenUsed/>
    <w:rsid w:val="008C11AB"/>
    <w:pPr>
      <w:spacing w:after="0" w:line="240" w:lineRule="auto"/>
    </w:pPr>
    <w:rPr>
      <w:rFonts w:ascii="Consolas" w:hAnsi="Consolas" w:cs="Consolas"/>
      <w:sz w:val="21"/>
      <w:szCs w:val="21"/>
    </w:rPr>
  </w:style>
  <w:style w:type="character" w:customStyle="1" w:styleId="ObyajntextChar1">
    <w:name w:val="Obyčajný text Char1"/>
    <w:basedOn w:val="Predvolenpsmoodseku"/>
    <w:link w:val="Obyajntext"/>
    <w:uiPriority w:val="99"/>
    <w:rsid w:val="008C11AB"/>
    <w:rPr>
      <w:rFonts w:ascii="Consolas" w:eastAsia="Calibri" w:hAnsi="Consolas" w:cs="Consolas"/>
      <w:sz w:val="21"/>
      <w:szCs w:val="21"/>
    </w:rPr>
  </w:style>
  <w:style w:type="paragraph" w:customStyle="1" w:styleId="msonormal0">
    <w:name w:val="msonormal"/>
    <w:basedOn w:val="Normlny"/>
    <w:rsid w:val="008C11AB"/>
    <w:pPr>
      <w:spacing w:before="100" w:beforeAutospacing="1" w:after="100" w:afterAutospacing="1" w:line="240" w:lineRule="auto"/>
    </w:pPr>
    <w:rPr>
      <w:rFonts w:ascii="Times New Roman" w:eastAsia="Times New Roman" w:hAnsi="Times New Roman"/>
      <w:sz w:val="24"/>
      <w:szCs w:val="24"/>
      <w:lang w:eastAsia="sk-SK"/>
    </w:rPr>
  </w:style>
  <w:style w:type="numbering" w:customStyle="1" w:styleId="Bezzoznamu2">
    <w:name w:val="Bez zoznamu2"/>
    <w:next w:val="Bezzoznamu"/>
    <w:uiPriority w:val="99"/>
    <w:semiHidden/>
    <w:unhideWhenUsed/>
    <w:rsid w:val="008C11AB"/>
  </w:style>
  <w:style w:type="numbering" w:customStyle="1" w:styleId="Bezzoznamu12">
    <w:name w:val="Bez zoznamu12"/>
    <w:next w:val="Bezzoznamu"/>
    <w:uiPriority w:val="99"/>
    <w:semiHidden/>
    <w:unhideWhenUsed/>
    <w:rsid w:val="008C11AB"/>
  </w:style>
  <w:style w:type="table" w:customStyle="1" w:styleId="Mriekatabuky2">
    <w:name w:val="Mriežka tabuľky2"/>
    <w:basedOn w:val="Normlnatabuka"/>
    <w:next w:val="Mriekatabuky"/>
    <w:uiPriority w:val="59"/>
    <w:rsid w:val="008C1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Predvolenpsmoodseku"/>
    <w:rsid w:val="008C11AB"/>
  </w:style>
  <w:style w:type="character" w:styleId="Vrazn">
    <w:name w:val="Strong"/>
    <w:basedOn w:val="Predvolenpsmoodseku"/>
    <w:qFormat/>
    <w:rsid w:val="008C11AB"/>
    <w:rPr>
      <w:b/>
      <w:bCs/>
    </w:rPr>
  </w:style>
  <w:style w:type="numbering" w:customStyle="1" w:styleId="Bezzoznamu3">
    <w:name w:val="Bez zoznamu3"/>
    <w:next w:val="Bezzoznamu"/>
    <w:uiPriority w:val="99"/>
    <w:semiHidden/>
    <w:unhideWhenUsed/>
    <w:rsid w:val="008C11AB"/>
  </w:style>
  <w:style w:type="numbering" w:customStyle="1" w:styleId="Bezzoznamu13">
    <w:name w:val="Bez zoznamu13"/>
    <w:next w:val="Bezzoznamu"/>
    <w:uiPriority w:val="99"/>
    <w:semiHidden/>
    <w:unhideWhenUsed/>
    <w:rsid w:val="008C11AB"/>
  </w:style>
  <w:style w:type="table" w:customStyle="1" w:styleId="Mriekatabuky3">
    <w:name w:val="Mriežka tabuľky3"/>
    <w:basedOn w:val="Normlnatabuka"/>
    <w:next w:val="Mriekatabuky"/>
    <w:uiPriority w:val="59"/>
    <w:rsid w:val="008C1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8C11AB"/>
  </w:style>
  <w:style w:type="numbering" w:customStyle="1" w:styleId="Bezzoznamu4">
    <w:name w:val="Bez zoznamu4"/>
    <w:next w:val="Bezzoznamu"/>
    <w:uiPriority w:val="99"/>
    <w:semiHidden/>
    <w:unhideWhenUsed/>
    <w:rsid w:val="008C11AB"/>
  </w:style>
  <w:style w:type="numbering" w:customStyle="1" w:styleId="Bezzoznamu14">
    <w:name w:val="Bez zoznamu14"/>
    <w:next w:val="Bezzoznamu"/>
    <w:uiPriority w:val="99"/>
    <w:semiHidden/>
    <w:unhideWhenUsed/>
    <w:rsid w:val="008C11AB"/>
  </w:style>
  <w:style w:type="table" w:customStyle="1" w:styleId="Mriekatabuky4">
    <w:name w:val="Mriežka tabuľky4"/>
    <w:basedOn w:val="Normlnatabuka"/>
    <w:next w:val="Mriekatabuky"/>
    <w:uiPriority w:val="59"/>
    <w:rsid w:val="008C1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8C11AB"/>
  </w:style>
  <w:style w:type="numbering" w:customStyle="1" w:styleId="Bezzoznamu15">
    <w:name w:val="Bez zoznamu15"/>
    <w:next w:val="Bezzoznamu"/>
    <w:uiPriority w:val="99"/>
    <w:semiHidden/>
    <w:unhideWhenUsed/>
    <w:rsid w:val="008C11AB"/>
  </w:style>
  <w:style w:type="table" w:customStyle="1" w:styleId="Mriekatabuky5">
    <w:name w:val="Mriežka tabuľky5"/>
    <w:basedOn w:val="Normlnatabuka"/>
    <w:next w:val="Mriekatabuky"/>
    <w:uiPriority w:val="59"/>
    <w:rsid w:val="008C1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8C11AB"/>
  </w:style>
  <w:style w:type="numbering" w:customStyle="1" w:styleId="Bezzoznamu16">
    <w:name w:val="Bez zoznamu16"/>
    <w:next w:val="Bezzoznamu"/>
    <w:uiPriority w:val="99"/>
    <w:semiHidden/>
    <w:unhideWhenUsed/>
    <w:rsid w:val="008C11AB"/>
  </w:style>
  <w:style w:type="table" w:customStyle="1" w:styleId="Mriekatabuky6">
    <w:name w:val="Mriežka tabuľky6"/>
    <w:basedOn w:val="Normlnatabuka"/>
    <w:next w:val="Mriekatabuky"/>
    <w:uiPriority w:val="59"/>
    <w:rsid w:val="008C1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8C11AB"/>
  </w:style>
  <w:style w:type="character" w:customStyle="1" w:styleId="OdsekzoznamuChar">
    <w:name w:val="Odsek zoznamu Char"/>
    <w:aliases w:val="Bullet Number Char,lp1 Char,lp11 Char,List Paragraph11 Char,Bullet 1 Char,Use Case List Paragraph Char,body Char,Odsek zoznamu2 Char,List Paragraph Char,Odsek Char,Nad Char,Odstavec cíl se seznamem Char,Odstavec_muj Char"/>
    <w:link w:val="Odsekzoznamu"/>
    <w:uiPriority w:val="34"/>
    <w:qFormat/>
    <w:locked/>
    <w:rsid w:val="008C11AB"/>
    <w:rPr>
      <w:rFonts w:eastAsiaTheme="minorEastAsia"/>
      <w:sz w:val="24"/>
      <w:szCs w:val="24"/>
      <w:lang w:val="en-US"/>
    </w:rPr>
  </w:style>
  <w:style w:type="numbering" w:customStyle="1" w:styleId="Bezzoznamu7">
    <w:name w:val="Bez zoznamu7"/>
    <w:next w:val="Bezzoznamu"/>
    <w:uiPriority w:val="99"/>
    <w:semiHidden/>
    <w:unhideWhenUsed/>
    <w:rsid w:val="008C11AB"/>
  </w:style>
  <w:style w:type="numbering" w:customStyle="1" w:styleId="Bezzoznamu17">
    <w:name w:val="Bez zoznamu17"/>
    <w:next w:val="Bezzoznamu"/>
    <w:uiPriority w:val="99"/>
    <w:semiHidden/>
    <w:unhideWhenUsed/>
    <w:rsid w:val="008C11AB"/>
  </w:style>
  <w:style w:type="table" w:customStyle="1" w:styleId="Mriekatabuky7">
    <w:name w:val="Mriežka tabuľky7"/>
    <w:basedOn w:val="Normlnatabuka"/>
    <w:next w:val="Mriekatabuky"/>
    <w:uiPriority w:val="59"/>
    <w:rsid w:val="008C1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8C11AB"/>
  </w:style>
  <w:style w:type="numbering" w:customStyle="1" w:styleId="Bezzoznamu8">
    <w:name w:val="Bez zoznamu8"/>
    <w:next w:val="Bezzoznamu"/>
    <w:uiPriority w:val="99"/>
    <w:semiHidden/>
    <w:unhideWhenUsed/>
    <w:rsid w:val="008C11AB"/>
  </w:style>
  <w:style w:type="numbering" w:customStyle="1" w:styleId="Bezzoznamu18">
    <w:name w:val="Bez zoznamu18"/>
    <w:next w:val="Bezzoznamu"/>
    <w:uiPriority w:val="99"/>
    <w:semiHidden/>
    <w:unhideWhenUsed/>
    <w:rsid w:val="008C11AB"/>
  </w:style>
  <w:style w:type="table" w:customStyle="1" w:styleId="Mriekatabuky8">
    <w:name w:val="Mriežka tabuľky8"/>
    <w:basedOn w:val="Normlnatabuka"/>
    <w:next w:val="Mriekatabuky"/>
    <w:uiPriority w:val="59"/>
    <w:rsid w:val="008C1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8C11AB"/>
  </w:style>
  <w:style w:type="table" w:customStyle="1" w:styleId="Mriekatabuky11">
    <w:name w:val="Mriežka tabuľky11"/>
    <w:basedOn w:val="Normlnatabuka"/>
    <w:next w:val="Mriekatabuky"/>
    <w:uiPriority w:val="59"/>
    <w:rsid w:val="008C1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8C11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street">
    <w:name w:val="contact-street"/>
    <w:basedOn w:val="Predvolenpsmoodseku"/>
    <w:rsid w:val="008C11AB"/>
  </w:style>
  <w:style w:type="character" w:customStyle="1" w:styleId="contact-emailto">
    <w:name w:val="contact-emailto"/>
    <w:basedOn w:val="Predvolenpsmoodseku"/>
    <w:rsid w:val="008C11AB"/>
  </w:style>
  <w:style w:type="character" w:customStyle="1" w:styleId="contact-telephone">
    <w:name w:val="contact-telephone"/>
    <w:basedOn w:val="Predvolenpsmoodseku"/>
    <w:rsid w:val="008C11AB"/>
  </w:style>
  <w:style w:type="paragraph" w:styleId="Zkladntext3">
    <w:name w:val="Body Text 3"/>
    <w:basedOn w:val="Normlny"/>
    <w:link w:val="Zkladntext3Char"/>
    <w:rsid w:val="008C11AB"/>
    <w:pPr>
      <w:spacing w:after="0" w:line="240" w:lineRule="auto"/>
      <w:jc w:val="center"/>
    </w:pPr>
    <w:rPr>
      <w:rFonts w:ascii="Times New Roman" w:eastAsia="Times New Roman" w:hAnsi="Times New Roman"/>
      <w:b/>
      <w:noProof/>
      <w:color w:val="FF0000"/>
      <w:lang w:eastAsia="sk-SK"/>
    </w:rPr>
  </w:style>
  <w:style w:type="character" w:customStyle="1" w:styleId="Zkladntext3Char">
    <w:name w:val="Základný text 3 Char"/>
    <w:basedOn w:val="Predvolenpsmoodseku"/>
    <w:link w:val="Zkladntext3"/>
    <w:rsid w:val="008C11AB"/>
    <w:rPr>
      <w:rFonts w:ascii="Times New Roman" w:eastAsia="Times New Roman" w:hAnsi="Times New Roman" w:cs="Times New Roman"/>
      <w:b/>
      <w:noProof/>
      <w:color w:val="FF0000"/>
      <w:lang w:eastAsia="sk-SK"/>
    </w:rPr>
  </w:style>
  <w:style w:type="paragraph" w:styleId="Zarkazkladnhotextu3">
    <w:name w:val="Body Text Indent 3"/>
    <w:basedOn w:val="Normlny"/>
    <w:link w:val="Zarkazkladnhotextu3Char"/>
    <w:rsid w:val="008C11AB"/>
    <w:pPr>
      <w:spacing w:after="0" w:line="240" w:lineRule="auto"/>
      <w:ind w:left="4860"/>
    </w:pPr>
    <w:rPr>
      <w:rFonts w:ascii="Times New Roman" w:eastAsia="Times New Roman" w:hAnsi="Times New Roman"/>
      <w:b/>
      <w:noProof/>
      <w:sz w:val="30"/>
      <w:szCs w:val="30"/>
      <w:lang w:eastAsia="sk-SK"/>
    </w:rPr>
  </w:style>
  <w:style w:type="character" w:customStyle="1" w:styleId="Zarkazkladnhotextu3Char">
    <w:name w:val="Zarážka základného textu 3 Char"/>
    <w:basedOn w:val="Predvolenpsmoodseku"/>
    <w:link w:val="Zarkazkladnhotextu3"/>
    <w:rsid w:val="008C11AB"/>
    <w:rPr>
      <w:rFonts w:ascii="Times New Roman" w:eastAsia="Times New Roman" w:hAnsi="Times New Roman" w:cs="Times New Roman"/>
      <w:b/>
      <w:noProof/>
      <w:sz w:val="30"/>
      <w:szCs w:val="30"/>
      <w:lang w:eastAsia="sk-SK"/>
    </w:rPr>
  </w:style>
  <w:style w:type="paragraph" w:customStyle="1" w:styleId="Zarkazkladnhotextu1">
    <w:name w:val="Zarážka základného textu1"/>
    <w:basedOn w:val="Normlny"/>
    <w:uiPriority w:val="99"/>
    <w:rsid w:val="008C11AB"/>
    <w:pPr>
      <w:spacing w:after="120" w:line="240" w:lineRule="auto"/>
      <w:ind w:left="283"/>
    </w:pPr>
    <w:rPr>
      <w:rFonts w:ascii="Times New Roman" w:eastAsia="Times New Roman" w:hAnsi="Times New Roman"/>
      <w:b/>
      <w:noProof/>
      <w:sz w:val="24"/>
      <w:szCs w:val="24"/>
      <w:lang w:eastAsia="sk-SK"/>
    </w:rPr>
  </w:style>
  <w:style w:type="character" w:customStyle="1" w:styleId="FontStyle63">
    <w:name w:val="Font Style63"/>
    <w:rsid w:val="008C11AB"/>
    <w:rPr>
      <w:rFonts w:ascii="Arial" w:hAnsi="Arial" w:cs="Arial"/>
      <w:color w:val="000000"/>
      <w:sz w:val="18"/>
      <w:szCs w:val="18"/>
    </w:rPr>
  </w:style>
  <w:style w:type="paragraph" w:customStyle="1" w:styleId="CharCharChar">
    <w:name w:val="Char Char Char"/>
    <w:basedOn w:val="Normlny"/>
    <w:rsid w:val="008C11AB"/>
    <w:pPr>
      <w:spacing w:after="160" w:line="240" w:lineRule="exact"/>
    </w:pPr>
    <w:rPr>
      <w:rFonts w:ascii="Arial" w:eastAsia="Times New Roman" w:hAnsi="Arial" w:cs="Arial"/>
      <w:b/>
      <w:lang w:val="en-US"/>
    </w:rPr>
  </w:style>
  <w:style w:type="character" w:customStyle="1" w:styleId="Normln1">
    <w:name w:val="Normální1"/>
    <w:uiPriority w:val="99"/>
    <w:rsid w:val="008C11AB"/>
    <w:rPr>
      <w:sz w:val="24"/>
    </w:rPr>
  </w:style>
  <w:style w:type="character" w:customStyle="1" w:styleId="CharChar">
    <w:name w:val="Char Char"/>
    <w:uiPriority w:val="99"/>
    <w:locked/>
    <w:rsid w:val="008C11AB"/>
    <w:rPr>
      <w:rFonts w:cs="Times New Roman"/>
      <w:noProof/>
      <w:sz w:val="24"/>
      <w:szCs w:val="24"/>
      <w:lang w:val="sk-SK" w:eastAsia="sk-SK" w:bidi="ar-SA"/>
    </w:rPr>
  </w:style>
  <w:style w:type="paragraph" w:customStyle="1" w:styleId="text">
    <w:name w:val="text"/>
    <w:basedOn w:val="Normlny"/>
    <w:link w:val="textChar"/>
    <w:qFormat/>
    <w:rsid w:val="008C11AB"/>
    <w:pPr>
      <w:spacing w:before="120" w:after="0"/>
      <w:jc w:val="both"/>
    </w:pPr>
    <w:rPr>
      <w:rFonts w:eastAsia="Times New Roman"/>
      <w:b/>
    </w:rPr>
  </w:style>
  <w:style w:type="character" w:customStyle="1" w:styleId="textChar">
    <w:name w:val="text Char"/>
    <w:link w:val="text"/>
    <w:rsid w:val="008C11AB"/>
    <w:rPr>
      <w:rFonts w:ascii="Calibri" w:eastAsia="Times New Roman" w:hAnsi="Calibri" w:cs="Times New Roman"/>
      <w:b/>
    </w:rPr>
  </w:style>
  <w:style w:type="character" w:customStyle="1" w:styleId="Styl11bModr">
    <w:name w:val="Styl 11 b. Modrá"/>
    <w:rsid w:val="008C11AB"/>
    <w:rPr>
      <w:color w:val="auto"/>
      <w:sz w:val="22"/>
    </w:rPr>
  </w:style>
  <w:style w:type="paragraph" w:customStyle="1" w:styleId="Zkladntext1">
    <w:name w:val="Základní text1"/>
    <w:basedOn w:val="Normlny"/>
    <w:rsid w:val="008C11AB"/>
    <w:pPr>
      <w:widowControl w:val="0"/>
      <w:suppressAutoHyphens/>
      <w:spacing w:after="0" w:line="240" w:lineRule="auto"/>
      <w:jc w:val="both"/>
    </w:pPr>
    <w:rPr>
      <w:rFonts w:ascii="Times New Roman" w:eastAsia="Lucida Sans Unicode" w:hAnsi="Times New Roman"/>
      <w:b/>
      <w:kern w:val="2"/>
      <w:sz w:val="24"/>
      <w:szCs w:val="24"/>
      <w:lang w:eastAsia="sk-SK"/>
    </w:rPr>
  </w:style>
  <w:style w:type="character" w:styleId="PsacstrojHTML">
    <w:name w:val="HTML Typewriter"/>
    <w:rsid w:val="008C11AB"/>
    <w:rPr>
      <w:rFonts w:ascii="Courier New" w:eastAsia="Times New Roman" w:hAnsi="Courier New"/>
      <w:sz w:val="20"/>
      <w:szCs w:val="20"/>
    </w:rPr>
  </w:style>
  <w:style w:type="paragraph" w:customStyle="1" w:styleId="Normlnywebov1">
    <w:name w:val="Normálny (webový)1"/>
    <w:basedOn w:val="Normlny"/>
    <w:rsid w:val="008C11AB"/>
    <w:pPr>
      <w:overflowPunct w:val="0"/>
      <w:autoSpaceDE w:val="0"/>
      <w:autoSpaceDN w:val="0"/>
      <w:adjustRightInd w:val="0"/>
      <w:spacing w:before="100" w:after="100" w:line="240" w:lineRule="auto"/>
      <w:textAlignment w:val="baseline"/>
    </w:pPr>
    <w:rPr>
      <w:rFonts w:ascii="Times New Roman" w:eastAsia="Times New Roman" w:hAnsi="Times New Roman"/>
      <w:b/>
      <w:sz w:val="24"/>
      <w:lang w:val="cs-CZ" w:eastAsia="cs-CZ"/>
    </w:rPr>
  </w:style>
  <w:style w:type="character" w:customStyle="1" w:styleId="txt1">
    <w:name w:val="txt1"/>
    <w:rsid w:val="008C11AB"/>
    <w:rPr>
      <w:rFonts w:ascii="Verdana" w:hAnsi="Verdana" w:hint="default"/>
      <w:color w:val="333333"/>
      <w:sz w:val="16"/>
      <w:szCs w:val="16"/>
    </w:rPr>
  </w:style>
  <w:style w:type="character" w:customStyle="1" w:styleId="Siln1">
    <w:name w:val="Silný1"/>
    <w:rsid w:val="008C11AB"/>
    <w:rPr>
      <w:b/>
    </w:rPr>
  </w:style>
  <w:style w:type="paragraph" w:styleId="slovanzoznam">
    <w:name w:val="List Number"/>
    <w:basedOn w:val="Normlny"/>
    <w:rsid w:val="008C11AB"/>
    <w:pPr>
      <w:spacing w:after="0" w:line="240" w:lineRule="auto"/>
      <w:ind w:left="283" w:hanging="283"/>
    </w:pPr>
    <w:rPr>
      <w:rFonts w:ascii="RomanEES" w:eastAsia="Times New Roman" w:hAnsi="RomanEES"/>
      <w:b/>
      <w:sz w:val="24"/>
      <w:lang w:eastAsia="sk-SK"/>
    </w:rPr>
  </w:style>
  <w:style w:type="paragraph" w:customStyle="1" w:styleId="F2-ZkladnText">
    <w:name w:val="F2-ZákladnýText"/>
    <w:basedOn w:val="Normlny"/>
    <w:rsid w:val="008C11AB"/>
    <w:pPr>
      <w:suppressAutoHyphens/>
      <w:spacing w:after="0" w:line="240" w:lineRule="auto"/>
      <w:jc w:val="both"/>
    </w:pPr>
    <w:rPr>
      <w:rFonts w:ascii="Times New Roman" w:eastAsia="Times New Roman" w:hAnsi="Times New Roman"/>
      <w:b/>
      <w:sz w:val="24"/>
      <w:lang w:eastAsia="ar-SA"/>
    </w:rPr>
  </w:style>
  <w:style w:type="paragraph" w:customStyle="1" w:styleId="Zarkazkladnhotextu20">
    <w:name w:val="Zarážka základného textu2"/>
    <w:basedOn w:val="Normlny"/>
    <w:link w:val="BodyTextIndentChar"/>
    <w:rsid w:val="008C11AB"/>
    <w:pPr>
      <w:spacing w:after="0" w:line="240" w:lineRule="auto"/>
    </w:pPr>
    <w:rPr>
      <w:rFonts w:ascii="Arial" w:eastAsia="Times New Roman" w:hAnsi="Arial"/>
      <w:b/>
      <w:noProof/>
    </w:rPr>
  </w:style>
  <w:style w:type="character" w:customStyle="1" w:styleId="BodyTextIndentChar">
    <w:name w:val="Body Text Indent Char"/>
    <w:link w:val="Zarkazkladnhotextu20"/>
    <w:rsid w:val="008C11AB"/>
    <w:rPr>
      <w:rFonts w:ascii="Arial" w:eastAsia="Times New Roman" w:hAnsi="Arial" w:cs="Times New Roman"/>
      <w:b/>
      <w:noProof/>
    </w:rPr>
  </w:style>
  <w:style w:type="paragraph" w:customStyle="1" w:styleId="Normlny1">
    <w:name w:val="Normálny1"/>
    <w:basedOn w:val="Normlny"/>
    <w:rsid w:val="008C11AB"/>
    <w:pPr>
      <w:widowControl w:val="0"/>
      <w:suppressAutoHyphens/>
      <w:spacing w:after="0" w:line="240" w:lineRule="auto"/>
    </w:pPr>
    <w:rPr>
      <w:rFonts w:ascii="Times New Roman" w:eastAsia="Lucida Sans Unicode" w:hAnsi="Times New Roman"/>
      <w:b/>
      <w:sz w:val="24"/>
      <w:lang w:eastAsia="sk-SK"/>
    </w:rPr>
  </w:style>
  <w:style w:type="paragraph" w:customStyle="1" w:styleId="text1">
    <w:name w:val="text1"/>
    <w:basedOn w:val="Normlny"/>
    <w:rsid w:val="008C11AB"/>
    <w:pPr>
      <w:overflowPunct w:val="0"/>
      <w:autoSpaceDE w:val="0"/>
      <w:autoSpaceDN w:val="0"/>
      <w:adjustRightInd w:val="0"/>
      <w:spacing w:before="60" w:after="60" w:line="240" w:lineRule="auto"/>
      <w:ind w:left="567" w:hanging="567"/>
      <w:jc w:val="both"/>
      <w:textAlignment w:val="baseline"/>
    </w:pPr>
    <w:rPr>
      <w:rFonts w:ascii="Arial" w:eastAsia="Times New Roman" w:hAnsi="Arial"/>
      <w:b/>
      <w:sz w:val="24"/>
      <w:lang w:eastAsia="cs-CZ"/>
    </w:rPr>
  </w:style>
  <w:style w:type="paragraph" w:customStyle="1" w:styleId="Bezmezer">
    <w:name w:val="Bez mezer"/>
    <w:qFormat/>
    <w:rsid w:val="008C11AB"/>
    <w:pPr>
      <w:spacing w:after="0" w:line="240" w:lineRule="auto"/>
    </w:pPr>
    <w:rPr>
      <w:rFonts w:ascii="Calibri" w:eastAsia="Calibri" w:hAnsi="Calibri" w:cs="Times New Roman"/>
      <w:lang w:val="cs-CZ"/>
    </w:rPr>
  </w:style>
  <w:style w:type="character" w:customStyle="1" w:styleId="Zhlavie4">
    <w:name w:val="Záhlavie #4_"/>
    <w:link w:val="Zhlavie40"/>
    <w:rsid w:val="008C11AB"/>
    <w:rPr>
      <w:rFonts w:ascii="Arial" w:eastAsia="Arial" w:hAnsi="Arial"/>
      <w:sz w:val="21"/>
      <w:szCs w:val="21"/>
      <w:shd w:val="clear" w:color="auto" w:fill="FFFFFF"/>
    </w:rPr>
  </w:style>
  <w:style w:type="paragraph" w:customStyle="1" w:styleId="Zhlavie40">
    <w:name w:val="Záhlavie #4"/>
    <w:basedOn w:val="Normlny"/>
    <w:link w:val="Zhlavie4"/>
    <w:rsid w:val="008C11AB"/>
    <w:pPr>
      <w:shd w:val="clear" w:color="auto" w:fill="FFFFFF"/>
      <w:spacing w:after="480" w:line="278" w:lineRule="exact"/>
      <w:ind w:hanging="700"/>
      <w:jc w:val="right"/>
      <w:outlineLvl w:val="3"/>
    </w:pPr>
    <w:rPr>
      <w:rFonts w:ascii="Arial" w:eastAsia="Arial" w:hAnsi="Arial" w:cstheme="minorBidi"/>
      <w:sz w:val="21"/>
      <w:szCs w:val="21"/>
      <w:shd w:val="clear" w:color="auto" w:fill="FFFFFF"/>
    </w:rPr>
  </w:style>
  <w:style w:type="paragraph" w:customStyle="1" w:styleId="Zkladntext20">
    <w:name w:val="Základní text2"/>
    <w:rsid w:val="008C11AB"/>
    <w:pPr>
      <w:autoSpaceDE w:val="0"/>
      <w:autoSpaceDN w:val="0"/>
      <w:adjustRightInd w:val="0"/>
      <w:spacing w:after="0" w:line="240" w:lineRule="auto"/>
    </w:pPr>
    <w:rPr>
      <w:rFonts w:ascii="Times New Roman" w:eastAsia="Times New Roman" w:hAnsi="Times New Roman" w:cs="Times New Roman"/>
      <w:color w:val="000000"/>
      <w:sz w:val="20"/>
      <w:szCs w:val="24"/>
      <w:lang w:eastAsia="sk-SK"/>
    </w:rPr>
  </w:style>
  <w:style w:type="character" w:customStyle="1" w:styleId="formtitle1">
    <w:name w:val="formtitle1"/>
    <w:rsid w:val="008C11AB"/>
    <w:rPr>
      <w:rFonts w:ascii="Verdana" w:hAnsi="Verdana" w:hint="default"/>
      <w:b/>
      <w:bCs/>
      <w:sz w:val="24"/>
      <w:szCs w:val="24"/>
    </w:rPr>
  </w:style>
  <w:style w:type="character" w:customStyle="1" w:styleId="apple-style-span">
    <w:name w:val="apple-style-span"/>
    <w:rsid w:val="008C11AB"/>
  </w:style>
  <w:style w:type="character" w:customStyle="1" w:styleId="hps">
    <w:name w:val="hps"/>
    <w:rsid w:val="008C11AB"/>
  </w:style>
  <w:style w:type="character" w:customStyle="1" w:styleId="apple-converted-space">
    <w:name w:val="apple-converted-space"/>
    <w:rsid w:val="008C11AB"/>
  </w:style>
  <w:style w:type="paragraph" w:styleId="Textvysvetlivky">
    <w:name w:val="endnote text"/>
    <w:basedOn w:val="Normlny"/>
    <w:link w:val="TextvysvetlivkyChar"/>
    <w:uiPriority w:val="99"/>
    <w:unhideWhenUsed/>
    <w:rsid w:val="008C11AB"/>
    <w:pPr>
      <w:spacing w:after="0" w:line="240" w:lineRule="auto"/>
    </w:pPr>
    <w:rPr>
      <w:rFonts w:ascii="Times New Roman" w:eastAsia="Times New Roman" w:hAnsi="Times New Roman"/>
      <w:b/>
      <w:lang w:eastAsia="cs-CZ"/>
    </w:rPr>
  </w:style>
  <w:style w:type="character" w:customStyle="1" w:styleId="TextvysvetlivkyChar">
    <w:name w:val="Text vysvetlivky Char"/>
    <w:basedOn w:val="Predvolenpsmoodseku"/>
    <w:link w:val="Textvysvetlivky"/>
    <w:uiPriority w:val="99"/>
    <w:rsid w:val="008C11AB"/>
    <w:rPr>
      <w:rFonts w:ascii="Times New Roman" w:eastAsia="Times New Roman" w:hAnsi="Times New Roman" w:cs="Times New Roman"/>
      <w:b/>
      <w:lang w:eastAsia="cs-CZ"/>
    </w:rPr>
  </w:style>
  <w:style w:type="character" w:customStyle="1" w:styleId="TextkoncovejpoznmkyChar">
    <w:name w:val="Text koncovej poznámky Char"/>
    <w:basedOn w:val="Predvolenpsmoodseku"/>
    <w:semiHidden/>
    <w:rsid w:val="008C11AB"/>
    <w:rPr>
      <w:rFonts w:ascii="Times New Roman" w:hAnsi="Times New Roman"/>
      <w:sz w:val="20"/>
      <w:szCs w:val="20"/>
    </w:rPr>
  </w:style>
  <w:style w:type="character" w:styleId="Odkaznavysvetlivku">
    <w:name w:val="endnote reference"/>
    <w:uiPriority w:val="99"/>
    <w:unhideWhenUsed/>
    <w:rsid w:val="008C11AB"/>
    <w:rPr>
      <w:vertAlign w:val="superscript"/>
    </w:rPr>
  </w:style>
  <w:style w:type="paragraph" w:customStyle="1" w:styleId="NormalWeb1">
    <w:name w:val="Normal (Web)1"/>
    <w:basedOn w:val="Normlny"/>
    <w:rsid w:val="008C11AB"/>
    <w:pPr>
      <w:widowControl w:val="0"/>
      <w:overflowPunct w:val="0"/>
      <w:autoSpaceDE w:val="0"/>
      <w:autoSpaceDN w:val="0"/>
      <w:adjustRightInd w:val="0"/>
      <w:spacing w:before="100" w:after="100" w:line="240" w:lineRule="auto"/>
    </w:pPr>
    <w:rPr>
      <w:rFonts w:ascii="Times New Roman" w:eastAsia="Times New Roman" w:hAnsi="Times New Roman"/>
      <w:b/>
      <w:sz w:val="24"/>
      <w:lang w:eastAsia="sk-SK"/>
    </w:rPr>
  </w:style>
  <w:style w:type="paragraph" w:customStyle="1" w:styleId="Normlnywebov2">
    <w:name w:val="Normálny (webový)2"/>
    <w:basedOn w:val="Normlny"/>
    <w:rsid w:val="008C11AB"/>
    <w:pPr>
      <w:widowControl w:val="0"/>
      <w:overflowPunct w:val="0"/>
      <w:autoSpaceDE w:val="0"/>
      <w:autoSpaceDN w:val="0"/>
      <w:adjustRightInd w:val="0"/>
      <w:spacing w:before="100" w:after="100" w:line="240" w:lineRule="auto"/>
    </w:pPr>
    <w:rPr>
      <w:rFonts w:ascii="Arial Unicode MS" w:eastAsia="Arial Unicode MS" w:hAnsi="Times New Roman"/>
      <w:b/>
      <w:sz w:val="24"/>
      <w:lang w:eastAsia="sk-SK"/>
    </w:rPr>
  </w:style>
  <w:style w:type="paragraph" w:customStyle="1" w:styleId="Zkladntext31">
    <w:name w:val="Základný text 31"/>
    <w:basedOn w:val="Normlny"/>
    <w:rsid w:val="008C11AB"/>
    <w:pPr>
      <w:overflowPunct w:val="0"/>
      <w:autoSpaceDE w:val="0"/>
      <w:autoSpaceDN w:val="0"/>
      <w:adjustRightInd w:val="0"/>
      <w:spacing w:after="0" w:line="240" w:lineRule="auto"/>
      <w:jc w:val="center"/>
    </w:pPr>
    <w:rPr>
      <w:rFonts w:ascii="Times New Roman" w:eastAsia="Times New Roman" w:hAnsi="Times New Roman"/>
      <w:b/>
      <w:noProof/>
      <w:color w:val="FF0000"/>
      <w:lang w:eastAsia="sk-SK"/>
    </w:rPr>
  </w:style>
  <w:style w:type="paragraph" w:customStyle="1" w:styleId="Zarkazkladnhotextu31">
    <w:name w:val="Zarážka základného textu 31"/>
    <w:basedOn w:val="Normlny"/>
    <w:rsid w:val="008C11AB"/>
    <w:pPr>
      <w:overflowPunct w:val="0"/>
      <w:autoSpaceDE w:val="0"/>
      <w:autoSpaceDN w:val="0"/>
      <w:adjustRightInd w:val="0"/>
      <w:spacing w:after="0" w:line="240" w:lineRule="auto"/>
      <w:ind w:left="4860"/>
    </w:pPr>
    <w:rPr>
      <w:rFonts w:ascii="Times New Roman" w:eastAsia="Times New Roman" w:hAnsi="Times New Roman"/>
      <w:b/>
      <w:noProof/>
      <w:sz w:val="30"/>
      <w:lang w:eastAsia="sk-SK"/>
    </w:rPr>
  </w:style>
  <w:style w:type="paragraph" w:customStyle="1" w:styleId="Zarkazkladnhotextu21">
    <w:name w:val="Zarážka základného textu 21"/>
    <w:basedOn w:val="Normlny"/>
    <w:rsid w:val="008C11AB"/>
    <w:pPr>
      <w:overflowPunct w:val="0"/>
      <w:autoSpaceDE w:val="0"/>
      <w:autoSpaceDN w:val="0"/>
      <w:adjustRightInd w:val="0"/>
      <w:spacing w:after="0" w:line="240" w:lineRule="auto"/>
      <w:ind w:left="360"/>
      <w:jc w:val="both"/>
    </w:pPr>
    <w:rPr>
      <w:rFonts w:ascii="Times New Roman" w:eastAsia="Times New Roman" w:hAnsi="Times New Roman"/>
      <w:b/>
      <w:noProof/>
      <w:sz w:val="24"/>
      <w:lang w:eastAsia="sk-SK"/>
    </w:rPr>
  </w:style>
  <w:style w:type="paragraph" w:customStyle="1" w:styleId="Zkladntext21">
    <w:name w:val="Základný text 21"/>
    <w:basedOn w:val="Normlny"/>
    <w:rsid w:val="008C11AB"/>
    <w:pPr>
      <w:overflowPunct w:val="0"/>
      <w:autoSpaceDE w:val="0"/>
      <w:autoSpaceDN w:val="0"/>
      <w:adjustRightInd w:val="0"/>
      <w:spacing w:after="0" w:line="240" w:lineRule="auto"/>
      <w:jc w:val="both"/>
    </w:pPr>
    <w:rPr>
      <w:rFonts w:ascii="Times New Roman" w:eastAsia="Times New Roman" w:hAnsi="Times New Roman"/>
      <w:b/>
      <w:sz w:val="24"/>
      <w:lang w:eastAsia="sk-SK"/>
    </w:rPr>
  </w:style>
  <w:style w:type="character" w:customStyle="1" w:styleId="Strong1">
    <w:name w:val="Strong1"/>
    <w:rsid w:val="008C11AB"/>
    <w:rPr>
      <w:b/>
      <w:bCs w:val="0"/>
      <w:sz w:val="20"/>
    </w:rPr>
  </w:style>
  <w:style w:type="character" w:customStyle="1" w:styleId="Siln2">
    <w:name w:val="Silný2"/>
    <w:rsid w:val="008C11AB"/>
    <w:rPr>
      <w:b/>
      <w:bCs w:val="0"/>
      <w:sz w:val="20"/>
    </w:rPr>
  </w:style>
  <w:style w:type="paragraph" w:customStyle="1" w:styleId="Standard">
    <w:name w:val="Standard"/>
    <w:basedOn w:val="Normlny"/>
    <w:rsid w:val="008C11AB"/>
    <w:pPr>
      <w:spacing w:before="120" w:after="120" w:line="240" w:lineRule="auto"/>
      <w:jc w:val="both"/>
    </w:pPr>
    <w:rPr>
      <w:rFonts w:ascii="FuturaA Bk BT" w:eastAsia="Times New Roman" w:hAnsi="FuturaA Bk BT" w:cs="FuturaA Bk BT"/>
      <w:b/>
      <w:lang w:val="en-GB" w:eastAsia="es-ES"/>
    </w:rPr>
  </w:style>
  <w:style w:type="paragraph" w:customStyle="1" w:styleId="Normlnywebov3">
    <w:name w:val="Normálny (webový)3"/>
    <w:basedOn w:val="Normlny"/>
    <w:rsid w:val="008C11AB"/>
    <w:pPr>
      <w:widowControl w:val="0"/>
      <w:overflowPunct w:val="0"/>
      <w:autoSpaceDE w:val="0"/>
      <w:autoSpaceDN w:val="0"/>
      <w:adjustRightInd w:val="0"/>
      <w:spacing w:before="100" w:after="100" w:line="240" w:lineRule="auto"/>
      <w:textAlignment w:val="baseline"/>
    </w:pPr>
    <w:rPr>
      <w:rFonts w:ascii="Arial Unicode MS" w:eastAsia="Arial Unicode MS" w:hAnsi="Times New Roman"/>
      <w:b/>
      <w:sz w:val="24"/>
      <w:lang w:eastAsia="sk-SK"/>
    </w:rPr>
  </w:style>
  <w:style w:type="paragraph" w:customStyle="1" w:styleId="Zkladntext32">
    <w:name w:val="Základný text 32"/>
    <w:basedOn w:val="Normlny"/>
    <w:rsid w:val="008C11AB"/>
    <w:pPr>
      <w:overflowPunct w:val="0"/>
      <w:autoSpaceDE w:val="0"/>
      <w:autoSpaceDN w:val="0"/>
      <w:adjustRightInd w:val="0"/>
      <w:spacing w:after="0" w:line="240" w:lineRule="auto"/>
      <w:jc w:val="center"/>
      <w:textAlignment w:val="baseline"/>
    </w:pPr>
    <w:rPr>
      <w:rFonts w:ascii="Times New Roman" w:eastAsia="Times New Roman" w:hAnsi="Times New Roman"/>
      <w:b/>
      <w:noProof/>
      <w:color w:val="FF0000"/>
      <w:lang w:eastAsia="sk-SK"/>
    </w:rPr>
  </w:style>
  <w:style w:type="paragraph" w:customStyle="1" w:styleId="Zarkazkladnhotextu32">
    <w:name w:val="Zarážka základného textu 32"/>
    <w:basedOn w:val="Normlny"/>
    <w:rsid w:val="008C11AB"/>
    <w:pPr>
      <w:overflowPunct w:val="0"/>
      <w:autoSpaceDE w:val="0"/>
      <w:autoSpaceDN w:val="0"/>
      <w:adjustRightInd w:val="0"/>
      <w:spacing w:after="0" w:line="240" w:lineRule="auto"/>
      <w:ind w:left="4860"/>
      <w:textAlignment w:val="baseline"/>
    </w:pPr>
    <w:rPr>
      <w:rFonts w:ascii="Times New Roman" w:eastAsia="Times New Roman" w:hAnsi="Times New Roman"/>
      <w:b/>
      <w:noProof/>
      <w:sz w:val="30"/>
      <w:lang w:eastAsia="sk-SK"/>
    </w:rPr>
  </w:style>
  <w:style w:type="paragraph" w:customStyle="1" w:styleId="Zarkazkladnhotextu22">
    <w:name w:val="Zarážka základného textu 22"/>
    <w:basedOn w:val="Normlny"/>
    <w:rsid w:val="008C11AB"/>
    <w:pPr>
      <w:overflowPunct w:val="0"/>
      <w:autoSpaceDE w:val="0"/>
      <w:autoSpaceDN w:val="0"/>
      <w:adjustRightInd w:val="0"/>
      <w:spacing w:after="0" w:line="240" w:lineRule="auto"/>
      <w:ind w:left="360"/>
      <w:jc w:val="both"/>
      <w:textAlignment w:val="baseline"/>
    </w:pPr>
    <w:rPr>
      <w:rFonts w:ascii="Times New Roman" w:eastAsia="Times New Roman" w:hAnsi="Times New Roman"/>
      <w:b/>
      <w:noProof/>
      <w:sz w:val="24"/>
      <w:lang w:eastAsia="sk-SK"/>
    </w:rPr>
  </w:style>
  <w:style w:type="character" w:customStyle="1" w:styleId="Siln3">
    <w:name w:val="Silný3"/>
    <w:rsid w:val="008C11AB"/>
    <w:rPr>
      <w:b/>
      <w:sz w:val="20"/>
    </w:rPr>
  </w:style>
  <w:style w:type="paragraph" w:customStyle="1" w:styleId="Zkladntext22">
    <w:name w:val="Základný text 22"/>
    <w:basedOn w:val="Normlny"/>
    <w:rsid w:val="008C11AB"/>
    <w:pPr>
      <w:overflowPunct w:val="0"/>
      <w:autoSpaceDE w:val="0"/>
      <w:autoSpaceDN w:val="0"/>
      <w:adjustRightInd w:val="0"/>
      <w:spacing w:after="0" w:line="240" w:lineRule="auto"/>
      <w:jc w:val="both"/>
      <w:textAlignment w:val="baseline"/>
    </w:pPr>
    <w:rPr>
      <w:rFonts w:ascii="Times New Roman" w:eastAsia="Times New Roman" w:hAnsi="Times New Roman"/>
      <w:b/>
      <w:sz w:val="24"/>
      <w:lang w:eastAsia="sk-SK"/>
    </w:rPr>
  </w:style>
  <w:style w:type="character" w:customStyle="1" w:styleId="urtxth3urh3color">
    <w:name w:val="urtxth3 urh3color"/>
    <w:basedOn w:val="Predvolenpsmoodseku"/>
    <w:rsid w:val="008C11AB"/>
  </w:style>
  <w:style w:type="numbering" w:styleId="111111">
    <w:name w:val="Outline List 2"/>
    <w:basedOn w:val="Bezzoznamu"/>
    <w:unhideWhenUsed/>
    <w:rsid w:val="008C11AB"/>
    <w:pPr>
      <w:numPr>
        <w:numId w:val="13"/>
      </w:numPr>
    </w:pPr>
  </w:style>
  <w:style w:type="paragraph" w:customStyle="1" w:styleId="Normln">
    <w:name w:val="Norm         ální"/>
    <w:basedOn w:val="Normlny"/>
    <w:rsid w:val="008C11AB"/>
    <w:pPr>
      <w:spacing w:after="0" w:line="240" w:lineRule="auto"/>
      <w:jc w:val="both"/>
    </w:pPr>
    <w:rPr>
      <w:rFonts w:ascii="Times New Roman" w:eastAsia="Times New Roman" w:hAnsi="Times New Roman"/>
      <w:b/>
      <w:noProof/>
      <w:lang w:eastAsia="sk-SK"/>
    </w:rPr>
  </w:style>
  <w:style w:type="paragraph" w:customStyle="1" w:styleId="NormlnsWWW">
    <w:name w:val="Normální (síť WWW)"/>
    <w:basedOn w:val="Normlny"/>
    <w:rsid w:val="008C11AB"/>
    <w:pPr>
      <w:spacing w:before="100" w:after="100" w:line="240" w:lineRule="auto"/>
    </w:pPr>
    <w:rPr>
      <w:rFonts w:ascii="Arial Unicode MS" w:eastAsia="Arial Unicode MS" w:hAnsi="Times New Roman" w:cs="Arial Unicode MS"/>
      <w:b/>
      <w:noProof/>
      <w:sz w:val="24"/>
      <w:szCs w:val="24"/>
      <w:lang w:val="cs-CZ" w:eastAsia="sk-SK"/>
    </w:rPr>
  </w:style>
  <w:style w:type="paragraph" w:customStyle="1" w:styleId="Zarkazkladnhotextu33">
    <w:name w:val="Zarážka základného textu 33"/>
    <w:basedOn w:val="Normlny"/>
    <w:rsid w:val="008C11AB"/>
    <w:pPr>
      <w:overflowPunct w:val="0"/>
      <w:autoSpaceDE w:val="0"/>
      <w:autoSpaceDN w:val="0"/>
      <w:adjustRightInd w:val="0"/>
      <w:spacing w:after="0" w:line="240" w:lineRule="auto"/>
      <w:ind w:left="567" w:hanging="283"/>
    </w:pPr>
    <w:rPr>
      <w:rFonts w:ascii="Times New Roman" w:eastAsia="Times New Roman" w:hAnsi="Times New Roman"/>
      <w:b/>
      <w:noProof/>
      <w:sz w:val="24"/>
      <w:lang w:eastAsia="sk-SK"/>
    </w:rPr>
  </w:style>
  <w:style w:type="paragraph" w:customStyle="1" w:styleId="WW-Zarkazkladnhotextu3">
    <w:name w:val="WW-Zarážka základného textu 3"/>
    <w:basedOn w:val="Normlny"/>
    <w:rsid w:val="008C11AB"/>
    <w:pPr>
      <w:widowControl w:val="0"/>
      <w:suppressAutoHyphens/>
      <w:spacing w:after="0" w:line="240" w:lineRule="auto"/>
      <w:ind w:left="4860"/>
    </w:pPr>
    <w:rPr>
      <w:rFonts w:ascii="Times New Roman" w:eastAsia="Lucida Sans Unicode" w:hAnsi="Times New Roman"/>
      <w:b/>
      <w:sz w:val="30"/>
      <w:szCs w:val="30"/>
    </w:rPr>
  </w:style>
  <w:style w:type="paragraph" w:customStyle="1" w:styleId="milos">
    <w:name w:val="milos"/>
    <w:basedOn w:val="Normlny"/>
    <w:rsid w:val="008C11AB"/>
    <w:pPr>
      <w:widowControl w:val="0"/>
      <w:tabs>
        <w:tab w:val="left" w:pos="567"/>
      </w:tabs>
      <w:spacing w:after="0" w:line="240" w:lineRule="auto"/>
      <w:ind w:left="567"/>
    </w:pPr>
    <w:rPr>
      <w:rFonts w:ascii="EEL1 Aval" w:eastAsia="Times New Roman" w:hAnsi="EEL1 Aval" w:cs="EEL1 Aval"/>
      <w:b/>
      <w:sz w:val="24"/>
      <w:szCs w:val="24"/>
      <w:lang w:val="de-DE" w:eastAsia="sk-SK"/>
    </w:rPr>
  </w:style>
  <w:style w:type="paragraph" w:customStyle="1" w:styleId="norm2uroven">
    <w:name w:val="norm_2uroven"/>
    <w:basedOn w:val="Normlny"/>
    <w:rsid w:val="008C11AB"/>
    <w:pPr>
      <w:spacing w:after="0" w:line="240" w:lineRule="auto"/>
      <w:ind w:left="454" w:hanging="454"/>
      <w:jc w:val="both"/>
    </w:pPr>
    <w:rPr>
      <w:rFonts w:ascii="Arial" w:eastAsia="Times New Roman" w:hAnsi="Arial" w:cs="Arial"/>
      <w:b/>
      <w:sz w:val="24"/>
      <w:szCs w:val="24"/>
      <w:lang w:eastAsia="sk-SK"/>
    </w:rPr>
  </w:style>
  <w:style w:type="paragraph" w:customStyle="1" w:styleId="norm3uroven">
    <w:name w:val="norm_3uroven"/>
    <w:basedOn w:val="Normlny"/>
    <w:rsid w:val="008C11AB"/>
    <w:pPr>
      <w:spacing w:after="0" w:line="240" w:lineRule="auto"/>
      <w:ind w:left="766" w:hanging="312"/>
      <w:jc w:val="both"/>
    </w:pPr>
    <w:rPr>
      <w:rFonts w:ascii="Arial" w:eastAsia="Times New Roman" w:hAnsi="Arial" w:cs="Arial"/>
      <w:b/>
      <w:sz w:val="24"/>
      <w:szCs w:val="24"/>
      <w:lang w:eastAsia="sk-SK"/>
    </w:rPr>
  </w:style>
  <w:style w:type="paragraph" w:customStyle="1" w:styleId="WW-Zarkazkladnhotextu2">
    <w:name w:val="WW-Zarážka základného textu 2"/>
    <w:basedOn w:val="Normlny"/>
    <w:rsid w:val="008C11AB"/>
    <w:pPr>
      <w:widowControl w:val="0"/>
      <w:suppressAutoHyphens/>
      <w:spacing w:after="0" w:line="240" w:lineRule="auto"/>
      <w:ind w:left="360"/>
      <w:jc w:val="both"/>
    </w:pPr>
    <w:rPr>
      <w:rFonts w:ascii="Times New Roman" w:eastAsia="Lucida Sans Unicode" w:hAnsi="Times New Roman"/>
      <w:b/>
      <w:sz w:val="24"/>
    </w:rPr>
  </w:style>
  <w:style w:type="character" w:customStyle="1" w:styleId="txcpv">
    <w:name w:val="txcpv"/>
    <w:basedOn w:val="Predvolenpsmoodseku"/>
    <w:rsid w:val="008C11AB"/>
  </w:style>
  <w:style w:type="paragraph" w:customStyle="1" w:styleId="NAZACIATOK">
    <w:name w:val="NA_ZACIATOK"/>
    <w:rsid w:val="008C11AB"/>
    <w:pPr>
      <w:widowControl w:val="0"/>
      <w:spacing w:after="0" w:line="240" w:lineRule="auto"/>
      <w:jc w:val="both"/>
    </w:pPr>
    <w:rPr>
      <w:rFonts w:ascii="Times New Roman" w:eastAsia="Times New Roman" w:hAnsi="Times New Roman" w:cs="Times New Roman"/>
      <w:color w:val="000000"/>
      <w:sz w:val="20"/>
      <w:szCs w:val="20"/>
      <w:lang w:eastAsia="cs-CZ"/>
    </w:rPr>
  </w:style>
  <w:style w:type="paragraph" w:styleId="Register1">
    <w:name w:val="index 1"/>
    <w:basedOn w:val="Normlny"/>
    <w:next w:val="Normlny"/>
    <w:autoRedefine/>
    <w:rsid w:val="008C11AB"/>
    <w:pPr>
      <w:tabs>
        <w:tab w:val="right" w:leader="underscore" w:pos="9072"/>
      </w:tabs>
      <w:autoSpaceDE w:val="0"/>
      <w:autoSpaceDN w:val="0"/>
      <w:spacing w:after="0" w:line="240" w:lineRule="auto"/>
      <w:ind w:left="72"/>
    </w:pPr>
    <w:rPr>
      <w:rFonts w:ascii="Arial" w:eastAsia="Times New Roman" w:hAnsi="Arial" w:cs="Arial"/>
      <w:b/>
      <w:sz w:val="24"/>
      <w:szCs w:val="24"/>
      <w:lang w:eastAsia="sk-SK"/>
    </w:rPr>
  </w:style>
  <w:style w:type="paragraph" w:customStyle="1" w:styleId="NormlnyWWW">
    <w:name w:val="Normálny (WWW)"/>
    <w:basedOn w:val="Normlny"/>
    <w:rsid w:val="008C11AB"/>
    <w:pPr>
      <w:spacing w:before="100" w:beforeAutospacing="1" w:after="100" w:afterAutospacing="1" w:line="240" w:lineRule="auto"/>
    </w:pPr>
    <w:rPr>
      <w:rFonts w:ascii="Arial Unicode MS" w:eastAsia="Arial Unicode MS" w:hAnsi="Arial Unicode MS"/>
      <w:b/>
      <w:color w:val="000000"/>
      <w:sz w:val="24"/>
      <w:szCs w:val="24"/>
      <w:lang w:eastAsia="sk-SK"/>
    </w:rPr>
  </w:style>
  <w:style w:type="paragraph" w:customStyle="1" w:styleId="Zkladntext10">
    <w:name w:val="Základný text1"/>
    <w:rsid w:val="008C11AB"/>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paragraph" w:customStyle="1" w:styleId="ODSAD">
    <w:name w:val="ODSAD"/>
    <w:basedOn w:val="Normlny"/>
    <w:rsid w:val="008C11AB"/>
    <w:pPr>
      <w:widowControl w:val="0"/>
      <w:tabs>
        <w:tab w:val="left" w:pos="454"/>
      </w:tabs>
      <w:autoSpaceDE w:val="0"/>
      <w:autoSpaceDN w:val="0"/>
      <w:spacing w:after="0" w:line="240" w:lineRule="auto"/>
      <w:ind w:left="454" w:hanging="454"/>
      <w:jc w:val="both"/>
    </w:pPr>
    <w:rPr>
      <w:rFonts w:ascii="Times New Roman" w:eastAsia="Times New Roman" w:hAnsi="Times New Roman"/>
      <w:b/>
      <w:noProof/>
      <w:color w:val="000000"/>
      <w:szCs w:val="24"/>
      <w:lang w:val="en-US" w:eastAsia="sk-SK"/>
    </w:rPr>
  </w:style>
  <w:style w:type="paragraph" w:customStyle="1" w:styleId="Normlny2">
    <w:name w:val="Normálny2"/>
    <w:basedOn w:val="Normlny"/>
    <w:rsid w:val="008C11AB"/>
    <w:pPr>
      <w:tabs>
        <w:tab w:val="left" w:pos="709"/>
      </w:tabs>
      <w:spacing w:after="0" w:line="240" w:lineRule="auto"/>
      <w:ind w:left="705" w:hanging="705"/>
      <w:jc w:val="both"/>
    </w:pPr>
    <w:rPr>
      <w:rFonts w:ascii="Times New Roman" w:eastAsia="Times New Roman" w:hAnsi="Times New Roman"/>
      <w:b/>
      <w:szCs w:val="24"/>
      <w:lang w:val="en-GB" w:eastAsia="sk-SK"/>
    </w:rPr>
  </w:style>
  <w:style w:type="character" w:customStyle="1" w:styleId="PredmetkomentraChar1">
    <w:name w:val="Predmet komentára Char1"/>
    <w:basedOn w:val="TextkomentraChar"/>
    <w:rsid w:val="008C11AB"/>
    <w:rPr>
      <w:rFonts w:ascii="Arial" w:eastAsia="Times New Roman" w:hAnsi="Arial" w:cs="Times New Roman"/>
      <w:b/>
      <w:bCs/>
      <w:sz w:val="20"/>
      <w:szCs w:val="20"/>
    </w:rPr>
  </w:style>
  <w:style w:type="paragraph" w:styleId="slovanzoznam2">
    <w:name w:val="List Number 2"/>
    <w:basedOn w:val="Normlny"/>
    <w:rsid w:val="008C11AB"/>
    <w:pPr>
      <w:numPr>
        <w:numId w:val="14"/>
      </w:numPr>
      <w:spacing w:after="0" w:line="240" w:lineRule="auto"/>
    </w:pPr>
    <w:rPr>
      <w:rFonts w:ascii="Times New Roman" w:eastAsia="Times New Roman" w:hAnsi="Times New Roman"/>
      <w:b/>
      <w:sz w:val="24"/>
      <w:lang w:eastAsia="sk-SK"/>
    </w:rPr>
  </w:style>
  <w:style w:type="character" w:styleId="Zvraznenie">
    <w:name w:val="Emphasis"/>
    <w:basedOn w:val="Predvolenpsmoodseku"/>
    <w:qFormat/>
    <w:rsid w:val="008C11AB"/>
    <w:rPr>
      <w:i/>
      <w:iCs/>
    </w:rPr>
  </w:style>
  <w:style w:type="numbering" w:customStyle="1" w:styleId="1111111">
    <w:name w:val="1 / 1.1 / 1.1.11"/>
    <w:basedOn w:val="Bezzoznamu"/>
    <w:next w:val="111111"/>
    <w:uiPriority w:val="99"/>
    <w:unhideWhenUsed/>
    <w:locked/>
    <w:rsid w:val="008C11AB"/>
    <w:pPr>
      <w:numPr>
        <w:numId w:val="16"/>
      </w:numPr>
    </w:pPr>
  </w:style>
  <w:style w:type="character" w:customStyle="1" w:styleId="pre">
    <w:name w:val="pre"/>
    <w:basedOn w:val="Predvolenpsmoodseku"/>
    <w:rsid w:val="008C11AB"/>
  </w:style>
  <w:style w:type="paragraph" w:customStyle="1" w:styleId="odrka2">
    <w:name w:val="odrážka2"/>
    <w:basedOn w:val="Normlny"/>
    <w:rsid w:val="008C11AB"/>
    <w:pPr>
      <w:numPr>
        <w:ilvl w:val="1"/>
        <w:numId w:val="15"/>
      </w:numPr>
      <w:spacing w:after="0" w:line="240" w:lineRule="auto"/>
    </w:pPr>
    <w:rPr>
      <w:rFonts w:ascii="Times New Roman" w:eastAsia="Times New Roman" w:hAnsi="Times New Roman"/>
      <w:b/>
      <w:sz w:val="24"/>
      <w:szCs w:val="24"/>
      <w:lang w:val="cs-CZ" w:eastAsia="cs-CZ"/>
    </w:rPr>
  </w:style>
  <w:style w:type="paragraph" w:customStyle="1" w:styleId="odrka">
    <w:name w:val="odrážka"/>
    <w:basedOn w:val="Normlny"/>
    <w:rsid w:val="008C11AB"/>
    <w:pPr>
      <w:numPr>
        <w:numId w:val="15"/>
      </w:numPr>
      <w:spacing w:after="0" w:line="240" w:lineRule="auto"/>
      <w:jc w:val="both"/>
    </w:pPr>
    <w:rPr>
      <w:rFonts w:ascii="Times New Roman" w:eastAsia="Times New Roman" w:hAnsi="Times New Roman"/>
      <w:b/>
      <w:sz w:val="24"/>
      <w:szCs w:val="24"/>
      <w:lang w:eastAsia="cs-CZ"/>
    </w:rPr>
  </w:style>
  <w:style w:type="paragraph" w:customStyle="1" w:styleId="odrka3">
    <w:name w:val="odrážka3"/>
    <w:basedOn w:val="Normlny"/>
    <w:rsid w:val="008C11AB"/>
    <w:pPr>
      <w:numPr>
        <w:ilvl w:val="2"/>
        <w:numId w:val="15"/>
      </w:numPr>
      <w:spacing w:after="0" w:line="240" w:lineRule="auto"/>
    </w:pPr>
    <w:rPr>
      <w:rFonts w:ascii="Times New Roman" w:eastAsia="Times New Roman" w:hAnsi="Times New Roman"/>
      <w:b/>
      <w:sz w:val="24"/>
      <w:szCs w:val="24"/>
      <w:lang w:val="cs-CZ" w:eastAsia="cs-CZ"/>
    </w:rPr>
  </w:style>
  <w:style w:type="paragraph" w:customStyle="1" w:styleId="Strednmrieka21">
    <w:name w:val="Stredná mriežka 21"/>
    <w:uiPriority w:val="1"/>
    <w:qFormat/>
    <w:rsid w:val="008C11AB"/>
    <w:pPr>
      <w:spacing w:after="0" w:line="240" w:lineRule="auto"/>
    </w:pPr>
    <w:rPr>
      <w:rFonts w:ascii="Calibri" w:eastAsia="Calibri" w:hAnsi="Calibri" w:cs="Times New Roman"/>
    </w:rPr>
  </w:style>
  <w:style w:type="paragraph" w:customStyle="1" w:styleId="Odsekzoznamu3">
    <w:name w:val="Odsek zoznamu3"/>
    <w:basedOn w:val="Normlny"/>
    <w:rsid w:val="008C11AB"/>
    <w:pPr>
      <w:suppressAutoHyphens/>
      <w:spacing w:after="0" w:line="240" w:lineRule="auto"/>
    </w:pPr>
    <w:rPr>
      <w:rFonts w:ascii="Arial" w:eastAsia="Times New Roman" w:hAnsi="Arial" w:cs="Arial"/>
      <w:kern w:val="2"/>
      <w:sz w:val="24"/>
      <w:szCs w:val="24"/>
      <w:lang w:eastAsia="ar-SA"/>
    </w:rPr>
  </w:style>
  <w:style w:type="character" w:customStyle="1" w:styleId="h1a2">
    <w:name w:val="h1a2"/>
    <w:basedOn w:val="Predvolenpsmoodseku"/>
    <w:rsid w:val="008C11AB"/>
    <w:rPr>
      <w:vanish w:val="0"/>
      <w:webHidden w:val="0"/>
      <w:sz w:val="24"/>
      <w:szCs w:val="24"/>
      <w:specVanish w:val="0"/>
    </w:rPr>
  </w:style>
  <w:style w:type="table" w:customStyle="1" w:styleId="Mriekatabuky22">
    <w:name w:val="Mriežka tabuľky22"/>
    <w:basedOn w:val="Normlnatabuka"/>
    <w:next w:val="Mriekatabuky"/>
    <w:uiPriority w:val="59"/>
    <w:rsid w:val="008C11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59"/>
    <w:rsid w:val="008C11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katarina.vancova@region-bsk.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BA9AD0ABE64548AABABA601CCD643D"/>
        <w:category>
          <w:name w:val="Všeobecné"/>
          <w:gallery w:val="placeholder"/>
        </w:category>
        <w:types>
          <w:type w:val="bbPlcHdr"/>
        </w:types>
        <w:behaviors>
          <w:behavior w:val="content"/>
        </w:behaviors>
        <w:guid w:val="{FC17F99C-F611-4A7F-85DD-BA10EDA67A39}"/>
      </w:docPartPr>
      <w:docPartBody>
        <w:p w:rsidR="003D5C55" w:rsidRDefault="003D5C55" w:rsidP="003D5C55">
          <w:pPr>
            <w:pStyle w:val="52BA9AD0ABE64548AABABA601CCD643D"/>
          </w:pPr>
          <w:r w:rsidRPr="00747983">
            <w:rPr>
              <w:rFonts w:eastAsia="Times New Roman"/>
              <w:color w:val="808080"/>
            </w:rPr>
            <w:t>Kliknutím zadáte text.</w:t>
          </w:r>
        </w:p>
      </w:docPartBody>
    </w:docPart>
    <w:docPart>
      <w:docPartPr>
        <w:name w:val="1826F964CA0946C49FE8324A0B6E65E6"/>
        <w:category>
          <w:name w:val="Všeobecné"/>
          <w:gallery w:val="placeholder"/>
        </w:category>
        <w:types>
          <w:type w:val="bbPlcHdr"/>
        </w:types>
        <w:behaviors>
          <w:behavior w:val="content"/>
        </w:behaviors>
        <w:guid w:val="{E94DF5C8-4EE9-46C6-A83D-8CE4FB430B86}"/>
      </w:docPartPr>
      <w:docPartBody>
        <w:p w:rsidR="003D5C55" w:rsidRDefault="003D5C55" w:rsidP="003D5C55">
          <w:pPr>
            <w:pStyle w:val="1826F964CA0946C49FE8324A0B6E65E6"/>
          </w:pPr>
          <w:r w:rsidRPr="00747983">
            <w:rPr>
              <w:rStyle w:val="Zstupntext"/>
              <w:rFonts w:eastAsiaTheme="minorHAnsi"/>
            </w:rPr>
            <w:t>Kliknutím zadáte text.</w:t>
          </w:r>
        </w:p>
      </w:docPartBody>
    </w:docPart>
    <w:docPart>
      <w:docPartPr>
        <w:name w:val="F7823785462E48E99491E920153EC778"/>
        <w:category>
          <w:name w:val="Všeobecné"/>
          <w:gallery w:val="placeholder"/>
        </w:category>
        <w:types>
          <w:type w:val="bbPlcHdr"/>
        </w:types>
        <w:behaviors>
          <w:behavior w:val="content"/>
        </w:behaviors>
        <w:guid w:val="{FC4BC447-56B7-4D24-B4C2-1D1E2E2CC35A}"/>
      </w:docPartPr>
      <w:docPartBody>
        <w:p w:rsidR="003D5C55" w:rsidRDefault="003D5C55" w:rsidP="003D5C55">
          <w:pPr>
            <w:pStyle w:val="F7823785462E48E99491E920153EC778"/>
          </w:pPr>
          <w:r w:rsidRPr="004661E1">
            <w:rPr>
              <w:rFonts w:eastAsia="Times New Roman"/>
              <w:color w:val="808080"/>
            </w:rPr>
            <w:t>Kliknutím zadáte text.</w:t>
          </w:r>
        </w:p>
      </w:docPartBody>
    </w:docPart>
    <w:docPart>
      <w:docPartPr>
        <w:name w:val="CAE29BF1983F4DEC9D47713C13C02392"/>
        <w:category>
          <w:name w:val="Všeobecné"/>
          <w:gallery w:val="placeholder"/>
        </w:category>
        <w:types>
          <w:type w:val="bbPlcHdr"/>
        </w:types>
        <w:behaviors>
          <w:behavior w:val="content"/>
        </w:behaviors>
        <w:guid w:val="{62E910D5-C9A9-497B-BABC-ACCFE0ED6DDD}"/>
      </w:docPartPr>
      <w:docPartBody>
        <w:p w:rsidR="003D5C55" w:rsidRDefault="003D5C55" w:rsidP="003D5C55">
          <w:pPr>
            <w:pStyle w:val="CAE29BF1983F4DEC9D47713C13C02392"/>
          </w:pPr>
          <w:r w:rsidRPr="00747983">
            <w:rPr>
              <w:rFonts w:eastAsia="Times New Roman"/>
              <w:color w:val="808080"/>
            </w:rPr>
            <w:t>Kliknutím zadáte text.</w:t>
          </w:r>
        </w:p>
      </w:docPartBody>
    </w:docPart>
    <w:docPart>
      <w:docPartPr>
        <w:name w:val="AE7E706B5CAD446DBF62E4619584A44D"/>
        <w:category>
          <w:name w:val="Všeobecné"/>
          <w:gallery w:val="placeholder"/>
        </w:category>
        <w:types>
          <w:type w:val="bbPlcHdr"/>
        </w:types>
        <w:behaviors>
          <w:behavior w:val="content"/>
        </w:behaviors>
        <w:guid w:val="{4DE15CC3-14D5-4196-8B2E-A189596908A1}"/>
      </w:docPartPr>
      <w:docPartBody>
        <w:p w:rsidR="003D5C55" w:rsidRDefault="003D5C55" w:rsidP="003D5C55">
          <w:pPr>
            <w:pStyle w:val="AE7E706B5CAD446DBF62E4619584A44D"/>
          </w:pPr>
          <w:r w:rsidRPr="00747983">
            <w:rPr>
              <w:rFonts w:eastAsia="Times New Roman"/>
              <w:color w:val="808080"/>
            </w:rPr>
            <w:t>Kliknutím zadáte text.</w:t>
          </w:r>
        </w:p>
      </w:docPartBody>
    </w:docPart>
    <w:docPart>
      <w:docPartPr>
        <w:name w:val="C35CBF4CEAD446D68D4A81D075977D03"/>
        <w:category>
          <w:name w:val="Všeobecné"/>
          <w:gallery w:val="placeholder"/>
        </w:category>
        <w:types>
          <w:type w:val="bbPlcHdr"/>
        </w:types>
        <w:behaviors>
          <w:behavior w:val="content"/>
        </w:behaviors>
        <w:guid w:val="{9D1A5931-2576-4073-B5A7-EE38F8EB4CD6}"/>
      </w:docPartPr>
      <w:docPartBody>
        <w:p w:rsidR="003D5C55" w:rsidRDefault="003D5C55" w:rsidP="003D5C55">
          <w:pPr>
            <w:pStyle w:val="C35CBF4CEAD446D68D4A81D075977D03"/>
          </w:pPr>
          <w:r w:rsidRPr="00747983">
            <w:rPr>
              <w:rFonts w:eastAsia="Times New Roman"/>
              <w:color w:val="808080"/>
            </w:rPr>
            <w:t>Kliknutím zadáte text.</w:t>
          </w:r>
        </w:p>
      </w:docPartBody>
    </w:docPart>
    <w:docPart>
      <w:docPartPr>
        <w:name w:val="DE4145EFE1794E7DA0A9D78F3695587A"/>
        <w:category>
          <w:name w:val="Všeobecné"/>
          <w:gallery w:val="placeholder"/>
        </w:category>
        <w:types>
          <w:type w:val="bbPlcHdr"/>
        </w:types>
        <w:behaviors>
          <w:behavior w:val="content"/>
        </w:behaviors>
        <w:guid w:val="{796040EB-8A30-4190-B3A3-834158206DE5}"/>
      </w:docPartPr>
      <w:docPartBody>
        <w:p w:rsidR="003D5C55" w:rsidRDefault="003D5C55" w:rsidP="003D5C55">
          <w:pPr>
            <w:pStyle w:val="DE4145EFE1794E7DA0A9D78F3695587A"/>
          </w:pPr>
          <w:r w:rsidRPr="00747983">
            <w:rPr>
              <w:rFonts w:eastAsia="Times New Roman"/>
              <w:color w:val="808080"/>
            </w:rPr>
            <w:t>Kliknutím zadáte text.</w:t>
          </w:r>
        </w:p>
      </w:docPartBody>
    </w:docPart>
    <w:docPart>
      <w:docPartPr>
        <w:name w:val="47185132F9D144149E4494162A74A273"/>
        <w:category>
          <w:name w:val="Všeobecné"/>
          <w:gallery w:val="placeholder"/>
        </w:category>
        <w:types>
          <w:type w:val="bbPlcHdr"/>
        </w:types>
        <w:behaviors>
          <w:behavior w:val="content"/>
        </w:behaviors>
        <w:guid w:val="{914A512B-1750-47EC-9079-94EFEB52601E}"/>
      </w:docPartPr>
      <w:docPartBody>
        <w:p w:rsidR="003D5C55" w:rsidRDefault="003D5C55" w:rsidP="003D5C55">
          <w:pPr>
            <w:pStyle w:val="47185132F9D144149E4494162A74A273"/>
          </w:pPr>
          <w:r w:rsidRPr="00747983">
            <w:rPr>
              <w:rFonts w:eastAsia="Times New Roman"/>
              <w:color w:val="808080"/>
            </w:rPr>
            <w:t>Kliknutím zadáte text.</w:t>
          </w:r>
        </w:p>
      </w:docPartBody>
    </w:docPart>
    <w:docPart>
      <w:docPartPr>
        <w:name w:val="03345A8520C84370B31A435978BCA150"/>
        <w:category>
          <w:name w:val="Všeobecné"/>
          <w:gallery w:val="placeholder"/>
        </w:category>
        <w:types>
          <w:type w:val="bbPlcHdr"/>
        </w:types>
        <w:behaviors>
          <w:behavior w:val="content"/>
        </w:behaviors>
        <w:guid w:val="{8ED8944C-D7E6-4BFB-8EA4-BC9BFF0F8D24}"/>
      </w:docPartPr>
      <w:docPartBody>
        <w:p w:rsidR="003D5C55" w:rsidRDefault="003D5C55" w:rsidP="003D5C55">
          <w:pPr>
            <w:pStyle w:val="03345A8520C84370B31A435978BCA150"/>
          </w:pPr>
          <w:r w:rsidRPr="00747983">
            <w:rPr>
              <w:rFonts w:eastAsia="Times New Roman"/>
              <w:color w:val="808080"/>
            </w:rPr>
            <w:t>Kliknutím zadáte text.</w:t>
          </w:r>
        </w:p>
      </w:docPartBody>
    </w:docPart>
    <w:docPart>
      <w:docPartPr>
        <w:name w:val="73D0A88ED8E14AB6B849E576F966BAB2"/>
        <w:category>
          <w:name w:val="Všeobecné"/>
          <w:gallery w:val="placeholder"/>
        </w:category>
        <w:types>
          <w:type w:val="bbPlcHdr"/>
        </w:types>
        <w:behaviors>
          <w:behavior w:val="content"/>
        </w:behaviors>
        <w:guid w:val="{AC0D50E4-45CF-4EEA-AAEA-65C23C96ECF2}"/>
      </w:docPartPr>
      <w:docPartBody>
        <w:p w:rsidR="003D5C55" w:rsidRDefault="003D5C55" w:rsidP="003D5C55">
          <w:pPr>
            <w:pStyle w:val="73D0A88ED8E14AB6B849E576F966BAB2"/>
          </w:pPr>
          <w:r w:rsidRPr="00747983">
            <w:rPr>
              <w:rFonts w:eastAsia="Times New Roman"/>
              <w:color w:val="808080"/>
            </w:rPr>
            <w:t>Kliknutím zadáte text.</w:t>
          </w:r>
        </w:p>
      </w:docPartBody>
    </w:docPart>
    <w:docPart>
      <w:docPartPr>
        <w:name w:val="3F05910C241A4568BDD33EE217EE1A9F"/>
        <w:category>
          <w:name w:val="Všeobecné"/>
          <w:gallery w:val="placeholder"/>
        </w:category>
        <w:types>
          <w:type w:val="bbPlcHdr"/>
        </w:types>
        <w:behaviors>
          <w:behavior w:val="content"/>
        </w:behaviors>
        <w:guid w:val="{A85D5DB7-FD63-4C88-873D-8383E690417C}"/>
      </w:docPartPr>
      <w:docPartBody>
        <w:p w:rsidR="003D5C55" w:rsidRDefault="003D5C55" w:rsidP="003D5C55">
          <w:pPr>
            <w:pStyle w:val="3F05910C241A4568BDD33EE217EE1A9F"/>
          </w:pPr>
          <w:r w:rsidRPr="00747983">
            <w:rPr>
              <w:rFonts w:eastAsia="Times New Roman"/>
              <w:color w:val="808080"/>
            </w:rPr>
            <w:t>Kliknutím zadáte text.</w:t>
          </w:r>
        </w:p>
      </w:docPartBody>
    </w:docPart>
    <w:docPart>
      <w:docPartPr>
        <w:name w:val="8A30CA24FC154562AAAADF7DE6F159D6"/>
        <w:category>
          <w:name w:val="Všeobecné"/>
          <w:gallery w:val="placeholder"/>
        </w:category>
        <w:types>
          <w:type w:val="bbPlcHdr"/>
        </w:types>
        <w:behaviors>
          <w:behavior w:val="content"/>
        </w:behaviors>
        <w:guid w:val="{0315FB2E-B94B-436A-8D51-18B914216808}"/>
      </w:docPartPr>
      <w:docPartBody>
        <w:p w:rsidR="003D5C55" w:rsidRDefault="003D5C55" w:rsidP="003D5C55">
          <w:pPr>
            <w:pStyle w:val="8A30CA24FC154562AAAADF7DE6F159D6"/>
          </w:pPr>
          <w:r w:rsidRPr="00747983">
            <w:rPr>
              <w:rFonts w:eastAsia="Times New Roman"/>
              <w:color w:val="808080"/>
            </w:rPr>
            <w:t>Kliknutím zadáte text.</w:t>
          </w:r>
        </w:p>
      </w:docPartBody>
    </w:docPart>
    <w:docPart>
      <w:docPartPr>
        <w:name w:val="BAA92875EDEA45A6AEA31D5DF0A37D62"/>
        <w:category>
          <w:name w:val="Všeobecné"/>
          <w:gallery w:val="placeholder"/>
        </w:category>
        <w:types>
          <w:type w:val="bbPlcHdr"/>
        </w:types>
        <w:behaviors>
          <w:behavior w:val="content"/>
        </w:behaviors>
        <w:guid w:val="{E4526695-644F-48EB-B3CF-37AF34624AE9}"/>
      </w:docPartPr>
      <w:docPartBody>
        <w:p w:rsidR="003D5C55" w:rsidRDefault="003D5C55" w:rsidP="003D5C55">
          <w:pPr>
            <w:pStyle w:val="BAA92875EDEA45A6AEA31D5DF0A37D62"/>
          </w:pPr>
          <w:r w:rsidRPr="00747983">
            <w:rPr>
              <w:rFonts w:eastAsia="Times New Roman"/>
              <w:color w:val="808080"/>
            </w:rPr>
            <w:t>Kliknutím zadáte text.</w:t>
          </w:r>
        </w:p>
      </w:docPartBody>
    </w:docPart>
    <w:docPart>
      <w:docPartPr>
        <w:name w:val="8AED384A133F4DFD9DF89EEDF8BB7910"/>
        <w:category>
          <w:name w:val="Všeobecné"/>
          <w:gallery w:val="placeholder"/>
        </w:category>
        <w:types>
          <w:type w:val="bbPlcHdr"/>
        </w:types>
        <w:behaviors>
          <w:behavior w:val="content"/>
        </w:behaviors>
        <w:guid w:val="{27F6B3DC-E837-454C-A635-FB5A17B19D7B}"/>
      </w:docPartPr>
      <w:docPartBody>
        <w:p w:rsidR="003D5C55" w:rsidRDefault="003D5C55" w:rsidP="003D5C55">
          <w:pPr>
            <w:pStyle w:val="8AED384A133F4DFD9DF89EEDF8BB7910"/>
          </w:pPr>
          <w:r w:rsidRPr="00747983">
            <w:rPr>
              <w:rFonts w:eastAsia="Times New Roman"/>
              <w:color w:val="808080"/>
            </w:rPr>
            <w:t>Kliknutím zadáte text.</w:t>
          </w:r>
        </w:p>
      </w:docPartBody>
    </w:docPart>
    <w:docPart>
      <w:docPartPr>
        <w:name w:val="01F5FCAA907D4B9CB15D6CB6C53AB741"/>
        <w:category>
          <w:name w:val="Všeobecné"/>
          <w:gallery w:val="placeholder"/>
        </w:category>
        <w:types>
          <w:type w:val="bbPlcHdr"/>
        </w:types>
        <w:behaviors>
          <w:behavior w:val="content"/>
        </w:behaviors>
        <w:guid w:val="{04E2A67B-7755-4687-AAC4-AB448234C958}"/>
      </w:docPartPr>
      <w:docPartBody>
        <w:p w:rsidR="003D5C55" w:rsidRDefault="003D5C55" w:rsidP="003D5C55">
          <w:pPr>
            <w:pStyle w:val="01F5FCAA907D4B9CB15D6CB6C53AB741"/>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EEL1 Aval">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55"/>
    <w:rsid w:val="003D5C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2BA9AD0ABE64548AABABA601CCD643D">
    <w:name w:val="52BA9AD0ABE64548AABABA601CCD643D"/>
    <w:rsid w:val="003D5C55"/>
  </w:style>
  <w:style w:type="character" w:styleId="Zstupntext">
    <w:name w:val="Placeholder Text"/>
    <w:basedOn w:val="Predvolenpsmoodseku"/>
    <w:uiPriority w:val="99"/>
    <w:semiHidden/>
    <w:rsid w:val="003D5C55"/>
    <w:rPr>
      <w:rFonts w:cs="Times New Roman"/>
      <w:color w:val="808080"/>
    </w:rPr>
  </w:style>
  <w:style w:type="paragraph" w:customStyle="1" w:styleId="1826F964CA0946C49FE8324A0B6E65E6">
    <w:name w:val="1826F964CA0946C49FE8324A0B6E65E6"/>
    <w:rsid w:val="003D5C55"/>
  </w:style>
  <w:style w:type="paragraph" w:customStyle="1" w:styleId="F7823785462E48E99491E920153EC778">
    <w:name w:val="F7823785462E48E99491E920153EC778"/>
    <w:rsid w:val="003D5C55"/>
  </w:style>
  <w:style w:type="paragraph" w:customStyle="1" w:styleId="CAE29BF1983F4DEC9D47713C13C02392">
    <w:name w:val="CAE29BF1983F4DEC9D47713C13C02392"/>
    <w:rsid w:val="003D5C55"/>
  </w:style>
  <w:style w:type="paragraph" w:customStyle="1" w:styleId="AE7E706B5CAD446DBF62E4619584A44D">
    <w:name w:val="AE7E706B5CAD446DBF62E4619584A44D"/>
    <w:rsid w:val="003D5C55"/>
  </w:style>
  <w:style w:type="paragraph" w:customStyle="1" w:styleId="C35CBF4CEAD446D68D4A81D075977D03">
    <w:name w:val="C35CBF4CEAD446D68D4A81D075977D03"/>
    <w:rsid w:val="003D5C55"/>
  </w:style>
  <w:style w:type="paragraph" w:customStyle="1" w:styleId="DE4145EFE1794E7DA0A9D78F3695587A">
    <w:name w:val="DE4145EFE1794E7DA0A9D78F3695587A"/>
    <w:rsid w:val="003D5C55"/>
  </w:style>
  <w:style w:type="paragraph" w:customStyle="1" w:styleId="47185132F9D144149E4494162A74A273">
    <w:name w:val="47185132F9D144149E4494162A74A273"/>
    <w:rsid w:val="003D5C55"/>
  </w:style>
  <w:style w:type="paragraph" w:customStyle="1" w:styleId="03345A8520C84370B31A435978BCA150">
    <w:name w:val="03345A8520C84370B31A435978BCA150"/>
    <w:rsid w:val="003D5C55"/>
  </w:style>
  <w:style w:type="paragraph" w:customStyle="1" w:styleId="73D0A88ED8E14AB6B849E576F966BAB2">
    <w:name w:val="73D0A88ED8E14AB6B849E576F966BAB2"/>
    <w:rsid w:val="003D5C55"/>
  </w:style>
  <w:style w:type="paragraph" w:customStyle="1" w:styleId="3F05910C241A4568BDD33EE217EE1A9F">
    <w:name w:val="3F05910C241A4568BDD33EE217EE1A9F"/>
    <w:rsid w:val="003D5C55"/>
  </w:style>
  <w:style w:type="paragraph" w:customStyle="1" w:styleId="8A30CA24FC154562AAAADF7DE6F159D6">
    <w:name w:val="8A30CA24FC154562AAAADF7DE6F159D6"/>
    <w:rsid w:val="003D5C55"/>
  </w:style>
  <w:style w:type="paragraph" w:customStyle="1" w:styleId="BAA92875EDEA45A6AEA31D5DF0A37D62">
    <w:name w:val="BAA92875EDEA45A6AEA31D5DF0A37D62"/>
    <w:rsid w:val="003D5C55"/>
  </w:style>
  <w:style w:type="paragraph" w:customStyle="1" w:styleId="8AED384A133F4DFD9DF89EEDF8BB7910">
    <w:name w:val="8AED384A133F4DFD9DF89EEDF8BB7910"/>
    <w:rsid w:val="003D5C55"/>
  </w:style>
  <w:style w:type="paragraph" w:customStyle="1" w:styleId="01F5FCAA907D4B9CB15D6CB6C53AB741">
    <w:name w:val="01F5FCAA907D4B9CB15D6CB6C53AB741"/>
    <w:rsid w:val="003D5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26</Pages>
  <Words>9192</Words>
  <Characters>52400</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Vančová</dc:creator>
  <cp:keywords/>
  <dc:description/>
  <cp:lastModifiedBy>Katarína Vančová</cp:lastModifiedBy>
  <cp:revision>28</cp:revision>
  <dcterms:created xsi:type="dcterms:W3CDTF">2021-03-29T11:00:00Z</dcterms:created>
  <dcterms:modified xsi:type="dcterms:W3CDTF">2021-03-29T11:49:00Z</dcterms:modified>
</cp:coreProperties>
</file>