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EF65" w14:textId="77777777" w:rsidR="00B01B4D" w:rsidRPr="00B01B4D" w:rsidRDefault="00B01B4D" w:rsidP="00B01B4D">
      <w:pPr>
        <w:ind w:left="0"/>
        <w:rPr>
          <w:rFonts w:cstheme="minorHAnsi"/>
          <w:b/>
          <w:bCs/>
          <w:sz w:val="24"/>
          <w:szCs w:val="24"/>
        </w:rPr>
      </w:pP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Návrh Všeobecne záväzného nariadenia Bratislavského samosprávneho kraja </w:t>
      </w:r>
      <w:r w:rsidRPr="00B01B4D">
        <w:rPr>
          <w:rFonts w:eastAsia="Times New Roman" w:cstheme="minorHAnsi"/>
          <w:b/>
          <w:sz w:val="24"/>
          <w:szCs w:val="24"/>
          <w:lang w:eastAsia="sk-SK"/>
        </w:rPr>
        <w:t>o </w:t>
      </w:r>
      <w:r w:rsidRPr="00B01B4D">
        <w:rPr>
          <w:rFonts w:cstheme="minorHAnsi"/>
          <w:b/>
          <w:bCs/>
          <w:sz w:val="24"/>
          <w:szCs w:val="24"/>
        </w:rPr>
        <w:t>bližších podmienkach poskytovania finančného príspevku akreditovanému subjektu, právnickej osobe, fyzickej osobe alebo obci na vykonávanie opatrení sociálnoprávnej ochrany detí a sociálnej kurately na území Bratislavského samosprávneho kraja</w:t>
      </w:r>
    </w:p>
    <w:p w14:paraId="39EDC438" w14:textId="77777777" w:rsidR="00B01B4D" w:rsidRPr="00B01B4D" w:rsidRDefault="00B01B4D" w:rsidP="00B01B4D">
      <w:pPr>
        <w:ind w:left="0"/>
        <w:rPr>
          <w:rFonts w:cstheme="minorHAnsi"/>
        </w:rPr>
      </w:pPr>
    </w:p>
    <w:p w14:paraId="718D599B" w14:textId="77777777" w:rsidR="00B01B4D" w:rsidRPr="00B01B4D" w:rsidRDefault="00B01B4D" w:rsidP="00B01B4D">
      <w:pPr>
        <w:ind w:left="0"/>
        <w:rPr>
          <w:rFonts w:eastAsia="Times New Roman" w:cs="Times New Roman"/>
          <w:b/>
          <w:sz w:val="24"/>
          <w:szCs w:val="24"/>
          <w:lang w:eastAsia="sk-SK"/>
        </w:rPr>
      </w:pPr>
    </w:p>
    <w:p w14:paraId="56B3712A" w14:textId="0DE488BD" w:rsidR="00B01B4D" w:rsidRPr="00B01B4D" w:rsidRDefault="00B01B4D" w:rsidP="00B01B4D">
      <w:pPr>
        <w:ind w:left="0"/>
        <w:rPr>
          <w:rFonts w:eastAsia="Times New Roman" w:cs="Times New Roman"/>
          <w:sz w:val="24"/>
          <w:szCs w:val="24"/>
          <w:lang w:eastAsia="sk-SK"/>
        </w:rPr>
      </w:pPr>
      <w:r w:rsidRPr="00B01B4D">
        <w:rPr>
          <w:rFonts w:eastAsia="Times New Roman" w:cs="Times New Roman"/>
          <w:sz w:val="24"/>
          <w:szCs w:val="24"/>
          <w:lang w:eastAsia="sk-SK"/>
        </w:rPr>
        <w:t>Bratislavský samosprávny kraj na základe ustanovenia § 8 zákona č. 302/2001 Z. z.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B01B4D">
        <w:rPr>
          <w:rFonts w:eastAsia="Times New Roman" w:cs="Times New Roman"/>
          <w:sz w:val="24"/>
          <w:szCs w:val="24"/>
          <w:lang w:eastAsia="sk-SK"/>
        </w:rPr>
        <w:t xml:space="preserve">o samospráve vyšších územných celkov (zákon o samosprávnych krajoch) v znení neskorších predpisov (ďalej len „zákon o samosprávnych krajoch“) </w:t>
      </w:r>
      <w:r w:rsidRPr="00B01B4D">
        <w:rPr>
          <w:rFonts w:eastAsia="Times New Roman" w:cs="Times New Roman"/>
          <w:b/>
          <w:sz w:val="24"/>
          <w:szCs w:val="24"/>
          <w:lang w:eastAsia="sk-SK"/>
        </w:rPr>
        <w:t xml:space="preserve">zverejňuje </w:t>
      </w:r>
      <w:r w:rsidRPr="00B01B4D">
        <w:rPr>
          <w:rFonts w:eastAsia="Times New Roman" w:cs="Times New Roman"/>
          <w:sz w:val="24"/>
          <w:szCs w:val="24"/>
          <w:lang w:eastAsia="sk-SK"/>
        </w:rPr>
        <w:t xml:space="preserve">na Úradnej tabuli Úradu Bratislavského samosprávneho kraja </w:t>
      </w:r>
      <w:r w:rsidRPr="00B01B4D">
        <w:rPr>
          <w:rFonts w:eastAsia="Times New Roman" w:cs="Times New Roman"/>
          <w:b/>
          <w:bCs/>
          <w:sz w:val="24"/>
          <w:szCs w:val="24"/>
          <w:lang w:eastAsia="sk-SK"/>
        </w:rPr>
        <w:t>n</w:t>
      </w: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ávrh Všeobecne záväzného nariadenia Bratislavského samosprávneho kraja </w:t>
      </w:r>
      <w:r w:rsidRPr="00B01B4D">
        <w:rPr>
          <w:rFonts w:eastAsia="Times New Roman" w:cstheme="minorHAnsi"/>
          <w:b/>
          <w:sz w:val="24"/>
          <w:szCs w:val="24"/>
          <w:lang w:eastAsia="sk-SK"/>
        </w:rPr>
        <w:t>o </w:t>
      </w:r>
      <w:r w:rsidRPr="00B01B4D">
        <w:rPr>
          <w:rFonts w:cstheme="minorHAnsi"/>
          <w:b/>
          <w:bCs/>
          <w:sz w:val="24"/>
          <w:szCs w:val="24"/>
        </w:rPr>
        <w:t>bližších podmienkach poskytovania finančného príspevku akreditovanému subjektu, právnickej osobe, fyzickej osobe alebo obci na vykonávanie opatrení sociálnoprávnej ochrany detí a sociálnej kurately na území Bratislavského samosprávneho kraja</w:t>
      </w:r>
    </w:p>
    <w:p w14:paraId="3D093ACA" w14:textId="77777777" w:rsidR="00B01B4D" w:rsidRPr="00B01B4D" w:rsidRDefault="00B01B4D" w:rsidP="00B01B4D">
      <w:pPr>
        <w:ind w:left="0"/>
        <w:rPr>
          <w:rFonts w:ascii="Arial" w:hAnsi="Arial" w:cs="Arial"/>
        </w:rPr>
      </w:pPr>
    </w:p>
    <w:p w14:paraId="26212BC1" w14:textId="77777777" w:rsidR="00B01B4D" w:rsidRPr="00B01B4D" w:rsidRDefault="00B01B4D" w:rsidP="00B01B4D">
      <w:pPr>
        <w:ind w:left="0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19852D1" w14:textId="135E769B" w:rsidR="00B01B4D" w:rsidRPr="00B01B4D" w:rsidRDefault="00B01B4D" w:rsidP="00B01B4D">
      <w:pPr>
        <w:ind w:left="0"/>
        <w:rPr>
          <w:rFonts w:eastAsia="Times New Roman" w:cs="Times New Roman"/>
          <w:sz w:val="24"/>
          <w:szCs w:val="24"/>
          <w:lang w:eastAsia="sk-SK"/>
        </w:rPr>
      </w:pPr>
      <w:r w:rsidRPr="00B01B4D">
        <w:rPr>
          <w:rFonts w:eastAsia="Times New Roman" w:cs="Times New Roman"/>
          <w:sz w:val="24"/>
          <w:szCs w:val="24"/>
          <w:lang w:eastAsia="sk-SK"/>
        </w:rPr>
        <w:t>V zmysle § 8 ods. 4 zákona o samosprávnych krajoch môžu fyzické osoby a právnické osoby uplatniť pripomienku k návrhu všeobecne záväzného nariadenia v písomnej forme, elektronicky alebo ústne do zápisnice na úrade. Pripomienkou možno v určenej lehote navrhnúť nový text alebo odporučiť úpravu textu, a to doplnenie, zmenu, vypustenie alebo spresnenie pôvodného textu. Z pripomienky musí byť zrejmé, kto ju predkladá a musí byť odôvodnená, inak na pripomienku nemusí navrhovateľ všeobecne záväzného nariadenia prihliadať. Na ostatné podnety (názory, námety a odporúčania) nemusí navrhovateľ všeobecne záväzného nariadenia prihliadať, a to najmä vtedy, ak nie sú zdôvodnené.</w:t>
      </w:r>
    </w:p>
    <w:p w14:paraId="2BAE159C" w14:textId="77777777" w:rsidR="00B01B4D" w:rsidRPr="00B01B4D" w:rsidRDefault="00B01B4D" w:rsidP="00B01B4D">
      <w:pPr>
        <w:ind w:left="0"/>
        <w:rPr>
          <w:rFonts w:eastAsia="Times New Roman" w:cs="Times New Roman"/>
          <w:sz w:val="24"/>
          <w:szCs w:val="24"/>
          <w:lang w:eastAsia="sk-SK"/>
        </w:rPr>
      </w:pPr>
    </w:p>
    <w:p w14:paraId="507FDAE9" w14:textId="77777777" w:rsidR="00B01B4D" w:rsidRPr="00B01B4D" w:rsidRDefault="00B01B4D" w:rsidP="00B01B4D">
      <w:pPr>
        <w:ind w:left="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B01B4D">
        <w:rPr>
          <w:rFonts w:eastAsia="Times New Roman" w:cs="Times New Roman"/>
          <w:sz w:val="24"/>
          <w:szCs w:val="24"/>
          <w:lang w:eastAsia="sk-SK"/>
        </w:rPr>
        <w:t xml:space="preserve">Pripomienku v súlade s vyššie uvedeným možno </w:t>
      </w:r>
      <w:r w:rsidRPr="00B01B4D">
        <w:rPr>
          <w:rFonts w:ascii="Calibri" w:eastAsia="Times New Roman" w:hAnsi="Calibri" w:cs="Times New Roman"/>
          <w:sz w:val="24"/>
          <w:szCs w:val="24"/>
          <w:lang w:eastAsia="sk-SK"/>
        </w:rPr>
        <w:t>podať:</w:t>
      </w:r>
    </w:p>
    <w:p w14:paraId="53FE034C" w14:textId="77777777" w:rsidR="00B01B4D" w:rsidRPr="00B01B4D" w:rsidRDefault="00B01B4D" w:rsidP="00B01B4D">
      <w:pPr>
        <w:ind w:left="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52D14E9A" w14:textId="77777777" w:rsidR="00B01B4D" w:rsidRPr="00B01B4D" w:rsidRDefault="00B01B4D" w:rsidP="00B01B4D">
      <w:pPr>
        <w:ind w:left="0"/>
        <w:rPr>
          <w:rFonts w:eastAsia="Times New Roman" w:cs="Times New Roman"/>
          <w:sz w:val="24"/>
          <w:szCs w:val="24"/>
          <w:lang w:eastAsia="sk-SK"/>
        </w:rPr>
      </w:pP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- v písomnej forme</w:t>
      </w:r>
      <w:r w:rsidRPr="00B01B4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B01B4D">
        <w:rPr>
          <w:rFonts w:eastAsia="Times New Roman" w:cs="Times New Roman"/>
          <w:sz w:val="24"/>
          <w:szCs w:val="24"/>
          <w:lang w:eastAsia="sk-SK"/>
        </w:rPr>
        <w:t xml:space="preserve">na adrese: </w:t>
      </w:r>
    </w:p>
    <w:p w14:paraId="42C15B89" w14:textId="77777777" w:rsidR="00B01B4D" w:rsidRPr="00B01B4D" w:rsidRDefault="00B01B4D" w:rsidP="00B01B4D">
      <w:pPr>
        <w:ind w:left="0"/>
        <w:rPr>
          <w:rFonts w:eastAsia="Times New Roman" w:cs="Times New Roman"/>
          <w:sz w:val="24"/>
          <w:szCs w:val="24"/>
          <w:lang w:eastAsia="sk-SK"/>
        </w:rPr>
      </w:pPr>
      <w:r w:rsidRPr="00B01B4D">
        <w:rPr>
          <w:rFonts w:eastAsia="Times New Roman" w:cs="Times New Roman"/>
          <w:sz w:val="24"/>
          <w:szCs w:val="24"/>
          <w:lang w:eastAsia="sk-SK"/>
        </w:rPr>
        <w:t>Úrad Bratislavského samosprávneho kraja</w:t>
      </w:r>
    </w:p>
    <w:p w14:paraId="0EE17EB3" w14:textId="77777777" w:rsidR="00B01B4D" w:rsidRPr="00B01B4D" w:rsidRDefault="00B01B4D" w:rsidP="00B01B4D">
      <w:pPr>
        <w:ind w:left="0"/>
        <w:rPr>
          <w:rFonts w:eastAsia="Times New Roman" w:cs="Times New Roman"/>
          <w:sz w:val="24"/>
          <w:szCs w:val="24"/>
          <w:lang w:eastAsia="sk-SK"/>
        </w:rPr>
      </w:pPr>
      <w:r w:rsidRPr="00B01B4D">
        <w:rPr>
          <w:rFonts w:eastAsia="Times New Roman" w:cs="Times New Roman"/>
          <w:sz w:val="24"/>
          <w:szCs w:val="24"/>
          <w:lang w:eastAsia="sk-SK"/>
        </w:rPr>
        <w:t xml:space="preserve">Odbor sociálnych vecí </w:t>
      </w:r>
    </w:p>
    <w:p w14:paraId="7BC64A07" w14:textId="77777777" w:rsidR="00B01B4D" w:rsidRPr="00B01B4D" w:rsidRDefault="00B01B4D" w:rsidP="00B01B4D">
      <w:pPr>
        <w:ind w:left="0"/>
        <w:rPr>
          <w:rFonts w:eastAsia="Times New Roman" w:cs="Times New Roman"/>
          <w:sz w:val="24"/>
          <w:szCs w:val="24"/>
          <w:lang w:eastAsia="sk-SK"/>
        </w:rPr>
      </w:pPr>
      <w:r w:rsidRPr="00B01B4D">
        <w:rPr>
          <w:rFonts w:eastAsia="Times New Roman" w:cs="Times New Roman"/>
          <w:sz w:val="24"/>
          <w:szCs w:val="24"/>
          <w:lang w:eastAsia="sk-SK"/>
        </w:rPr>
        <w:t>Sabinovská 16</w:t>
      </w:r>
    </w:p>
    <w:p w14:paraId="0112E6CF" w14:textId="77777777" w:rsidR="00B01B4D" w:rsidRPr="00B01B4D" w:rsidRDefault="00B01B4D" w:rsidP="00B01B4D">
      <w:pPr>
        <w:ind w:left="0"/>
        <w:rPr>
          <w:rFonts w:eastAsia="Times New Roman" w:cs="Times New Roman"/>
          <w:sz w:val="24"/>
          <w:szCs w:val="24"/>
          <w:lang w:eastAsia="sk-SK"/>
        </w:rPr>
      </w:pPr>
      <w:r w:rsidRPr="00B01B4D">
        <w:rPr>
          <w:rFonts w:eastAsia="Times New Roman" w:cs="Times New Roman"/>
          <w:sz w:val="24"/>
          <w:szCs w:val="24"/>
          <w:lang w:eastAsia="sk-SK"/>
        </w:rPr>
        <w:t>P.O.BOX 106</w:t>
      </w:r>
    </w:p>
    <w:p w14:paraId="4D2D34D7" w14:textId="77777777" w:rsidR="00B01B4D" w:rsidRPr="00B01B4D" w:rsidRDefault="00B01B4D" w:rsidP="00B01B4D">
      <w:pPr>
        <w:ind w:left="0"/>
        <w:rPr>
          <w:rFonts w:eastAsia="Times New Roman" w:cs="Times New Roman"/>
          <w:sz w:val="24"/>
          <w:szCs w:val="24"/>
          <w:lang w:eastAsia="sk-SK"/>
        </w:rPr>
      </w:pPr>
      <w:r w:rsidRPr="00B01B4D">
        <w:rPr>
          <w:rFonts w:eastAsia="Times New Roman" w:cs="Times New Roman"/>
          <w:sz w:val="24"/>
          <w:szCs w:val="24"/>
          <w:lang w:eastAsia="sk-SK"/>
        </w:rPr>
        <w:t>820 05 Bratislava 25,</w:t>
      </w:r>
    </w:p>
    <w:p w14:paraId="5A510B4D" w14:textId="77777777" w:rsidR="00B01B4D" w:rsidRPr="00B01B4D" w:rsidRDefault="00B01B4D" w:rsidP="00B01B4D">
      <w:pPr>
        <w:ind w:left="0"/>
        <w:rPr>
          <w:rFonts w:eastAsia="Times New Roman" w:cs="Times New Roman"/>
          <w:b/>
          <w:sz w:val="24"/>
          <w:szCs w:val="24"/>
          <w:lang w:eastAsia="sk-SK"/>
        </w:rPr>
      </w:pPr>
    </w:p>
    <w:p w14:paraId="722B5D30" w14:textId="77777777" w:rsidR="00B01B4D" w:rsidRPr="00B01B4D" w:rsidRDefault="00B01B4D" w:rsidP="00B01B4D">
      <w:pPr>
        <w:ind w:left="0"/>
        <w:rPr>
          <w:rFonts w:eastAsia="Times New Roman" w:cs="Times New Roman"/>
          <w:sz w:val="24"/>
          <w:szCs w:val="24"/>
          <w:lang w:eastAsia="sk-SK"/>
        </w:rPr>
      </w:pPr>
      <w:r w:rsidRPr="00B01B4D">
        <w:rPr>
          <w:rFonts w:eastAsia="Times New Roman" w:cs="Times New Roman"/>
          <w:b/>
          <w:sz w:val="24"/>
          <w:szCs w:val="24"/>
          <w:lang w:eastAsia="sk-SK"/>
        </w:rPr>
        <w:t xml:space="preserve">- elektronicky </w:t>
      </w:r>
      <w:r w:rsidRPr="00B01B4D">
        <w:rPr>
          <w:rFonts w:eastAsia="Times New Roman" w:cs="Times New Roman"/>
          <w:sz w:val="24"/>
          <w:szCs w:val="24"/>
          <w:lang w:eastAsia="sk-SK"/>
        </w:rPr>
        <w:t xml:space="preserve">na adrese </w:t>
      </w:r>
      <w:hyperlink r:id="rId9" w:history="1">
        <w:r w:rsidRPr="00B01B4D">
          <w:rPr>
            <w:rFonts w:eastAsia="Times New Roman" w:cs="Times New Roman"/>
            <w:color w:val="0000FF"/>
            <w:sz w:val="24"/>
            <w:szCs w:val="24"/>
            <w:u w:val="single"/>
            <w:lang w:eastAsia="sk-SK"/>
          </w:rPr>
          <w:t>marica.sikova@region-bsk.sk</w:t>
        </w:r>
      </w:hyperlink>
    </w:p>
    <w:p w14:paraId="04A300F0" w14:textId="77777777" w:rsidR="00B01B4D" w:rsidRPr="00B01B4D" w:rsidRDefault="00B01B4D" w:rsidP="00B01B4D">
      <w:pPr>
        <w:ind w:left="0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14:paraId="7C67AC75" w14:textId="77777777" w:rsidR="00B01B4D" w:rsidRPr="00B01B4D" w:rsidRDefault="00B01B4D" w:rsidP="00B01B4D">
      <w:pPr>
        <w:ind w:left="0"/>
        <w:rPr>
          <w:rFonts w:ascii="Trebuchet MS" w:eastAsia="Times New Roman" w:hAnsi="Trebuchet MS" w:cs="Trebuchet MS"/>
          <w:sz w:val="24"/>
          <w:szCs w:val="24"/>
          <w:lang w:eastAsia="sk-SK"/>
        </w:rPr>
      </w:pP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- ústne do zápisnice na úrade </w:t>
      </w:r>
      <w:r w:rsidRPr="00B01B4D">
        <w:rPr>
          <w:rFonts w:ascii="Calibri" w:eastAsia="Times New Roman" w:hAnsi="Calibri" w:cs="Times New Roman"/>
          <w:sz w:val="24"/>
          <w:szCs w:val="24"/>
          <w:lang w:eastAsia="sk-SK"/>
        </w:rPr>
        <w:t>na adrese:</w:t>
      </w:r>
    </w:p>
    <w:p w14:paraId="30500A54" w14:textId="77777777" w:rsidR="00B01B4D" w:rsidRPr="00B01B4D" w:rsidRDefault="00B01B4D" w:rsidP="00B01B4D">
      <w:pPr>
        <w:ind w:left="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B01B4D">
        <w:rPr>
          <w:rFonts w:ascii="Calibri" w:eastAsia="Times New Roman" w:hAnsi="Calibri" w:cs="Times New Roman"/>
          <w:sz w:val="24"/>
          <w:szCs w:val="24"/>
          <w:lang w:eastAsia="sk-SK"/>
        </w:rPr>
        <w:t>Úrad Bratislavského samosprávneho kraja</w:t>
      </w:r>
    </w:p>
    <w:p w14:paraId="09A8FBE1" w14:textId="77777777" w:rsidR="00B01B4D" w:rsidRPr="00B01B4D" w:rsidRDefault="00B01B4D" w:rsidP="00B01B4D">
      <w:pPr>
        <w:ind w:left="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B01B4D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Odbor sociálnych vecí </w:t>
      </w:r>
    </w:p>
    <w:p w14:paraId="32D3A588" w14:textId="77777777" w:rsidR="00B01B4D" w:rsidRPr="00B01B4D" w:rsidRDefault="00B01B4D" w:rsidP="00B01B4D">
      <w:pPr>
        <w:ind w:left="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B01B4D">
        <w:rPr>
          <w:rFonts w:ascii="Calibri" w:eastAsia="Times New Roman" w:hAnsi="Calibri" w:cs="Times New Roman"/>
          <w:sz w:val="24"/>
          <w:szCs w:val="24"/>
          <w:lang w:eastAsia="sk-SK"/>
        </w:rPr>
        <w:t>Sabinovská 16</w:t>
      </w:r>
    </w:p>
    <w:p w14:paraId="7C820E1F" w14:textId="77777777" w:rsidR="00B01B4D" w:rsidRPr="00B01B4D" w:rsidRDefault="00B01B4D" w:rsidP="00B01B4D">
      <w:pPr>
        <w:ind w:left="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B01B4D">
        <w:rPr>
          <w:rFonts w:ascii="Calibri" w:eastAsia="Times New Roman" w:hAnsi="Calibri" w:cs="Times New Roman"/>
          <w:sz w:val="24"/>
          <w:szCs w:val="24"/>
          <w:lang w:eastAsia="sk-SK"/>
        </w:rPr>
        <w:t>820 05 Bratislava 25.</w:t>
      </w:r>
    </w:p>
    <w:p w14:paraId="2464B28D" w14:textId="77777777" w:rsidR="00B01B4D" w:rsidRPr="00B01B4D" w:rsidRDefault="00B01B4D" w:rsidP="00B01B4D">
      <w:pPr>
        <w:ind w:left="0"/>
        <w:rPr>
          <w:rFonts w:ascii="Trebuchet MS" w:eastAsia="Times New Roman" w:hAnsi="Trebuchet MS" w:cs="Trebuchet MS"/>
          <w:sz w:val="24"/>
          <w:szCs w:val="24"/>
          <w:lang w:eastAsia="sk-SK"/>
        </w:rPr>
      </w:pPr>
    </w:p>
    <w:p w14:paraId="4622854B" w14:textId="77777777" w:rsidR="00B01B4D" w:rsidRPr="00B01B4D" w:rsidRDefault="00B01B4D" w:rsidP="00B01B4D">
      <w:pPr>
        <w:ind w:left="0"/>
        <w:rPr>
          <w:rFonts w:ascii="Trebuchet MS" w:eastAsia="Times New Roman" w:hAnsi="Trebuchet MS" w:cs="Trebuchet MS"/>
          <w:sz w:val="24"/>
          <w:szCs w:val="24"/>
          <w:lang w:eastAsia="sk-SK"/>
        </w:rPr>
      </w:pPr>
    </w:p>
    <w:p w14:paraId="35605F52" w14:textId="77777777" w:rsidR="00B01B4D" w:rsidRPr="00B01B4D" w:rsidRDefault="00B01B4D" w:rsidP="00B01B4D">
      <w:pPr>
        <w:ind w:left="0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Dátum vyvesenia návrhu všeobecne záväzného nariadenia: 16.11.2021</w:t>
      </w:r>
    </w:p>
    <w:p w14:paraId="4A7A9B00" w14:textId="39B8738A" w:rsidR="00B01B4D" w:rsidRDefault="00B01B4D" w:rsidP="00B01B4D">
      <w:pPr>
        <w:ind w:left="0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14:paraId="11C15754" w14:textId="46F8E3E9" w:rsidR="00B01B4D" w:rsidRPr="00B01B4D" w:rsidRDefault="00B01B4D" w:rsidP="00B01B4D">
      <w:pPr>
        <w:ind w:left="0"/>
        <w:jc w:val="left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Lehota</w:t>
      </w:r>
      <w:r w:rsidRPr="00B01B4D">
        <w:rPr>
          <w:rFonts w:ascii="Calibri" w:eastAsia="Times New Roman" w:hAnsi="Calibri" w:cs="Times New Roman"/>
          <w:b/>
          <w:sz w:val="18"/>
          <w:szCs w:val="24"/>
          <w:lang w:eastAsia="sk-SK"/>
        </w:rPr>
        <w:t xml:space="preserve"> </w:t>
      </w: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na</w:t>
      </w:r>
      <w:r w:rsidRPr="00B01B4D">
        <w:rPr>
          <w:rFonts w:ascii="Calibri" w:eastAsia="Times New Roman" w:hAnsi="Calibri" w:cs="Times New Roman"/>
          <w:b/>
          <w:sz w:val="18"/>
          <w:szCs w:val="24"/>
          <w:lang w:eastAsia="sk-SK"/>
        </w:rPr>
        <w:t xml:space="preserve"> </w:t>
      </w: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uplatnenie</w:t>
      </w:r>
      <w:r w:rsidRPr="00B01B4D">
        <w:rPr>
          <w:rFonts w:ascii="Calibri" w:eastAsia="Times New Roman" w:hAnsi="Calibri" w:cs="Times New Roman"/>
          <w:b/>
          <w:sz w:val="18"/>
          <w:szCs w:val="24"/>
          <w:lang w:eastAsia="sk-SK"/>
        </w:rPr>
        <w:t xml:space="preserve"> </w:t>
      </w: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pripomienok</w:t>
      </w:r>
      <w:r w:rsidRPr="00B01B4D">
        <w:rPr>
          <w:rFonts w:ascii="Calibri" w:eastAsia="Times New Roman" w:hAnsi="Calibri" w:cs="Times New Roman"/>
          <w:b/>
          <w:sz w:val="18"/>
          <w:szCs w:val="24"/>
          <w:lang w:eastAsia="sk-SK"/>
        </w:rPr>
        <w:t xml:space="preserve"> </w:t>
      </w: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k</w:t>
      </w:r>
      <w:r w:rsidRPr="00B01B4D">
        <w:rPr>
          <w:rFonts w:ascii="Calibri" w:eastAsia="Times New Roman" w:hAnsi="Calibri" w:cs="Times New Roman"/>
          <w:b/>
          <w:sz w:val="18"/>
          <w:szCs w:val="24"/>
          <w:lang w:eastAsia="sk-SK"/>
        </w:rPr>
        <w:t> </w:t>
      </w: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návrhu</w:t>
      </w:r>
      <w:r w:rsidRPr="00B01B4D">
        <w:rPr>
          <w:rFonts w:ascii="Calibri" w:eastAsia="Times New Roman" w:hAnsi="Calibri" w:cs="Times New Roman"/>
          <w:b/>
          <w:sz w:val="18"/>
          <w:szCs w:val="24"/>
          <w:lang w:eastAsia="sk-SK"/>
        </w:rPr>
        <w:t xml:space="preserve"> </w:t>
      </w: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všeobecne</w:t>
      </w:r>
      <w:r w:rsidRPr="00B01B4D">
        <w:rPr>
          <w:rFonts w:ascii="Calibri" w:eastAsia="Times New Roman" w:hAnsi="Calibri" w:cs="Times New Roman"/>
          <w:b/>
          <w:sz w:val="18"/>
          <w:szCs w:val="24"/>
          <w:lang w:eastAsia="sk-SK"/>
        </w:rPr>
        <w:t xml:space="preserve"> </w:t>
      </w: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záväzného</w:t>
      </w:r>
      <w:r w:rsidRPr="00B01B4D">
        <w:rPr>
          <w:rFonts w:ascii="Calibri" w:eastAsia="Times New Roman" w:hAnsi="Calibri" w:cs="Times New Roman"/>
          <w:b/>
          <w:sz w:val="18"/>
          <w:szCs w:val="24"/>
          <w:lang w:eastAsia="sk-SK"/>
        </w:rPr>
        <w:t xml:space="preserve"> </w:t>
      </w: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nariadenia:</w:t>
      </w:r>
      <w:r w:rsidRPr="00B01B4D">
        <w:rPr>
          <w:rFonts w:ascii="Calibri" w:eastAsia="Times New Roman" w:hAnsi="Calibri" w:cs="Times New Roman"/>
          <w:b/>
          <w:sz w:val="18"/>
          <w:szCs w:val="24"/>
          <w:lang w:eastAsia="sk-SK"/>
        </w:rPr>
        <w:t xml:space="preserve"> </w:t>
      </w: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26.11.2021</w:t>
      </w:r>
      <w:r w:rsidRPr="00B01B4D">
        <w:rPr>
          <w:rFonts w:ascii="Calibri" w:eastAsia="Times New Roman" w:hAnsi="Calibri" w:cs="Times New Roman"/>
          <w:b/>
          <w:sz w:val="18"/>
          <w:szCs w:val="24"/>
          <w:lang w:eastAsia="sk-SK"/>
        </w:rPr>
        <w:t xml:space="preserve"> </w:t>
      </w: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do</w:t>
      </w:r>
      <w:r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 </w:t>
      </w:r>
      <w:r w:rsidRPr="00B01B4D">
        <w:rPr>
          <w:rFonts w:ascii="Calibri" w:eastAsia="Times New Roman" w:hAnsi="Calibri" w:cs="Times New Roman"/>
          <w:b/>
          <w:sz w:val="24"/>
          <w:szCs w:val="24"/>
          <w:lang w:eastAsia="sk-SK"/>
        </w:rPr>
        <w:t>9,00 hod.</w:t>
      </w:r>
      <w:r>
        <w:rPr>
          <w:rFonts w:ascii="Calibri" w:eastAsia="Times New Roman" w:hAnsi="Calibri" w:cs="Times New Roman"/>
          <w:b/>
          <w:sz w:val="24"/>
          <w:szCs w:val="24"/>
          <w:lang w:eastAsia="sk-SK"/>
        </w:rPr>
        <w:t>.</w:t>
      </w:r>
    </w:p>
    <w:p w14:paraId="3A6813C9" w14:textId="564EC396" w:rsidR="0026076B" w:rsidRDefault="0026076B" w:rsidP="0018493D">
      <w:pPr>
        <w:ind w:left="0"/>
        <w:rPr>
          <w:rFonts w:ascii="Arial" w:hAnsi="Arial" w:cs="Arial"/>
          <w:b/>
          <w:bCs/>
          <w:sz w:val="24"/>
          <w:szCs w:val="24"/>
        </w:rPr>
      </w:pPr>
    </w:p>
    <w:p w14:paraId="3E7A9E09" w14:textId="77777777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  <w:sz w:val="36"/>
          <w:szCs w:val="36"/>
        </w:rPr>
      </w:pPr>
      <w:r w:rsidRPr="0026076B">
        <w:rPr>
          <w:rFonts w:ascii="Arial" w:hAnsi="Arial" w:cs="Arial"/>
          <w:b/>
          <w:bCs/>
          <w:sz w:val="36"/>
          <w:szCs w:val="36"/>
        </w:rPr>
        <w:lastRenderedPageBreak/>
        <w:t>Zastupiteľstvo Bratislavského samosprávneho kraja</w:t>
      </w:r>
    </w:p>
    <w:p w14:paraId="010D9345" w14:textId="77777777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</w:rPr>
      </w:pPr>
    </w:p>
    <w:p w14:paraId="00D762EF" w14:textId="77777777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</w:rPr>
      </w:pPr>
    </w:p>
    <w:p w14:paraId="61FB2C63" w14:textId="77777777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</w:rPr>
      </w:pPr>
    </w:p>
    <w:p w14:paraId="7BE2B4D4" w14:textId="77777777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</w:rPr>
      </w:pPr>
      <w:r w:rsidRPr="0026076B">
        <w:rPr>
          <w:rFonts w:ascii="Arial" w:hAnsi="Arial" w:cs="Arial"/>
          <w:b/>
          <w:bCs/>
          <w:noProof/>
        </w:rPr>
        <w:drawing>
          <wp:inline distT="0" distB="0" distL="0" distR="0" wp14:anchorId="7AC6FECB" wp14:editId="3F299C72">
            <wp:extent cx="829310" cy="926465"/>
            <wp:effectExtent l="0" t="0" r="889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018F5" w14:textId="77777777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</w:rPr>
      </w:pPr>
    </w:p>
    <w:p w14:paraId="0D0A573C" w14:textId="77777777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</w:rPr>
      </w:pPr>
    </w:p>
    <w:p w14:paraId="60C13F4F" w14:textId="77777777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</w:rPr>
      </w:pPr>
    </w:p>
    <w:p w14:paraId="70A6A179" w14:textId="77777777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26076B">
        <w:rPr>
          <w:rFonts w:ascii="Arial" w:hAnsi="Arial" w:cs="Arial"/>
          <w:b/>
          <w:bCs/>
          <w:sz w:val="28"/>
          <w:szCs w:val="28"/>
        </w:rPr>
        <w:t xml:space="preserve">Všeobecne záväzné nariadenie </w:t>
      </w:r>
    </w:p>
    <w:p w14:paraId="438D8EC0" w14:textId="77777777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26076B">
        <w:rPr>
          <w:rFonts w:ascii="Arial" w:hAnsi="Arial" w:cs="Arial"/>
          <w:b/>
          <w:bCs/>
          <w:sz w:val="28"/>
          <w:szCs w:val="28"/>
        </w:rPr>
        <w:t>Bratislavského samosprávneho kraja</w:t>
      </w:r>
    </w:p>
    <w:p w14:paraId="28AA35E4" w14:textId="77777777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E23303" w14:textId="493D0D3F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6076B">
        <w:rPr>
          <w:rFonts w:ascii="Arial" w:hAnsi="Arial" w:cs="Arial"/>
          <w:b/>
          <w:bCs/>
          <w:sz w:val="24"/>
          <w:szCs w:val="24"/>
        </w:rPr>
        <w:t>č. .../202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14CBC2FF" w14:textId="77777777" w:rsidR="0026076B" w:rsidRPr="0026076B" w:rsidRDefault="0026076B" w:rsidP="0026076B">
      <w:pPr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04805C" w14:textId="7DC4D5DA" w:rsidR="0026076B" w:rsidRPr="0026076B" w:rsidRDefault="0026076B" w:rsidP="0026076B">
      <w:pPr>
        <w:ind w:left="0"/>
        <w:jc w:val="center"/>
        <w:rPr>
          <w:rFonts w:ascii="Arial" w:hAnsi="Arial" w:cs="Arial"/>
          <w:sz w:val="24"/>
          <w:szCs w:val="24"/>
        </w:rPr>
      </w:pPr>
      <w:r w:rsidRPr="0026076B">
        <w:rPr>
          <w:rFonts w:ascii="Arial" w:hAnsi="Arial" w:cs="Arial"/>
          <w:sz w:val="24"/>
          <w:szCs w:val="24"/>
        </w:rPr>
        <w:t xml:space="preserve">zo dňa </w:t>
      </w:r>
      <w:r>
        <w:rPr>
          <w:rFonts w:ascii="Arial" w:hAnsi="Arial" w:cs="Arial"/>
          <w:sz w:val="24"/>
          <w:szCs w:val="24"/>
        </w:rPr>
        <w:t>..</w:t>
      </w:r>
      <w:r w:rsidRPr="0026076B">
        <w:rPr>
          <w:rFonts w:ascii="Arial" w:hAnsi="Arial" w:cs="Arial"/>
          <w:sz w:val="24"/>
          <w:szCs w:val="24"/>
        </w:rPr>
        <w:t>.</w:t>
      </w:r>
      <w:r w:rsidR="00AA10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</w:t>
      </w:r>
      <w:r w:rsidRPr="0026076B">
        <w:rPr>
          <w:rFonts w:ascii="Arial" w:hAnsi="Arial" w:cs="Arial"/>
          <w:sz w:val="24"/>
          <w:szCs w:val="24"/>
        </w:rPr>
        <w:t>.</w:t>
      </w:r>
      <w:r w:rsidR="00AA1081">
        <w:rPr>
          <w:rFonts w:ascii="Arial" w:hAnsi="Arial" w:cs="Arial"/>
          <w:sz w:val="24"/>
          <w:szCs w:val="24"/>
        </w:rPr>
        <w:t xml:space="preserve"> </w:t>
      </w:r>
      <w:r w:rsidRPr="0026076B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</w:p>
    <w:p w14:paraId="0FBD2D74" w14:textId="77777777" w:rsidR="0026076B" w:rsidRPr="0026076B" w:rsidRDefault="0026076B" w:rsidP="0026076B">
      <w:pPr>
        <w:ind w:left="0"/>
        <w:jc w:val="center"/>
        <w:rPr>
          <w:rFonts w:ascii="Arial" w:hAnsi="Arial" w:cs="Arial"/>
          <w:sz w:val="24"/>
          <w:szCs w:val="24"/>
        </w:rPr>
      </w:pPr>
    </w:p>
    <w:p w14:paraId="07C2F49D" w14:textId="6462AEB1" w:rsidR="0026076B" w:rsidRPr="0026076B" w:rsidRDefault="0026076B" w:rsidP="0026076B">
      <w:pPr>
        <w:ind w:left="0"/>
        <w:rPr>
          <w:rFonts w:ascii="Arial" w:hAnsi="Arial" w:cs="Arial"/>
          <w:b/>
          <w:bCs/>
        </w:rPr>
      </w:pPr>
    </w:p>
    <w:p w14:paraId="5D2EDF7C" w14:textId="77777777" w:rsidR="0026076B" w:rsidRPr="0026076B" w:rsidRDefault="0026076B" w:rsidP="0026076B">
      <w:pPr>
        <w:ind w:left="0"/>
        <w:rPr>
          <w:rFonts w:ascii="Arial" w:hAnsi="Arial" w:cs="Arial"/>
          <w:b/>
          <w:bCs/>
        </w:rPr>
      </w:pPr>
      <w:r w:rsidRPr="0026076B">
        <w:rPr>
          <w:rFonts w:ascii="Arial" w:hAnsi="Arial" w:cs="Arial"/>
          <w:b/>
          <w:bCs/>
        </w:rPr>
        <w:t>o bližších podmienkach poskytovania finančného príspevku akreditovanému subjektu, právnickej osobe, fyzickej osobe alebo obci na vykonávanie opatrení sociálnoprávnej ochrany detí a sociálnej kurately na území Bratislavského samosprávneho kraja</w:t>
      </w:r>
    </w:p>
    <w:p w14:paraId="6A407794" w14:textId="77777777" w:rsidR="0026076B" w:rsidRPr="0026076B" w:rsidRDefault="0026076B" w:rsidP="0026076B">
      <w:pPr>
        <w:ind w:left="0"/>
        <w:rPr>
          <w:rFonts w:ascii="Arial" w:hAnsi="Arial" w:cs="Arial"/>
          <w:b/>
          <w:bCs/>
        </w:rPr>
      </w:pPr>
    </w:p>
    <w:p w14:paraId="4638594F" w14:textId="77777777" w:rsidR="0026076B" w:rsidRPr="0026076B" w:rsidRDefault="0026076B" w:rsidP="0026076B">
      <w:pPr>
        <w:ind w:left="0"/>
        <w:rPr>
          <w:rFonts w:ascii="Arial" w:hAnsi="Arial" w:cs="Arial"/>
          <w:b/>
          <w:bCs/>
        </w:rPr>
      </w:pPr>
    </w:p>
    <w:p w14:paraId="1D82C00B" w14:textId="2FC4E45D" w:rsidR="0026076B" w:rsidRPr="0026076B" w:rsidRDefault="0026076B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1992C6" w14:textId="6B208101" w:rsidR="00D43723" w:rsidRDefault="00D43723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0203B7" w14:textId="3D55632A" w:rsidR="00D43723" w:rsidRDefault="00D43723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CA1A60" w14:textId="57629FBA" w:rsidR="00D43723" w:rsidRDefault="00D43723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968E04" w14:textId="13D31B6E" w:rsidR="00D43723" w:rsidRDefault="00D43723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CFF4B3" w14:textId="58EB312C" w:rsidR="00D43723" w:rsidRDefault="00D43723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A3D06" w14:textId="5693F96D" w:rsidR="00D43723" w:rsidRDefault="00D43723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D4BA2B" w14:textId="4CF6C8DB" w:rsidR="00D43723" w:rsidRDefault="00D43723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844D1B" w14:textId="05880DB2" w:rsidR="00D43723" w:rsidRDefault="00D43723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214B8" w14:textId="05E073BA" w:rsidR="0026076B" w:rsidRDefault="0026076B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C45EC5" w14:textId="15FD22C0" w:rsidR="0026076B" w:rsidRDefault="0026076B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2AEA9B" w14:textId="5FE0ED06" w:rsidR="0026076B" w:rsidRDefault="0026076B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F1F3B1" w14:textId="5F483DD8" w:rsidR="0026076B" w:rsidRDefault="0026076B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961C1" w14:textId="4D32977A" w:rsidR="0026076B" w:rsidRDefault="0026076B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EA100B" w14:textId="5C275B1E" w:rsidR="0026076B" w:rsidRDefault="0026076B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DF772C" w14:textId="6DD48DF4" w:rsidR="0026076B" w:rsidRDefault="0026076B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56CA12" w14:textId="3F2253EE" w:rsidR="0026076B" w:rsidRDefault="0026076B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FAAF46" w14:textId="0EAE60FF" w:rsidR="0026076B" w:rsidRDefault="0026076B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CBC085" w14:textId="462655A9" w:rsidR="0026076B" w:rsidRDefault="0026076B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B10A0A" w14:textId="0EE03107" w:rsidR="0026076B" w:rsidRDefault="0026076B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74CB8" w14:textId="38D4A9D9" w:rsidR="0026076B" w:rsidRDefault="0026076B" w:rsidP="00A6002C">
      <w:pPr>
        <w:ind w:left="0"/>
        <w:rPr>
          <w:rFonts w:ascii="Arial" w:hAnsi="Arial" w:cs="Arial"/>
          <w:b/>
          <w:bCs/>
          <w:sz w:val="24"/>
          <w:szCs w:val="24"/>
        </w:rPr>
      </w:pPr>
    </w:p>
    <w:p w14:paraId="5184B2BD" w14:textId="554C4E5D" w:rsidR="00212270" w:rsidRDefault="00212270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673520" w14:textId="77777777" w:rsidR="00B01B4D" w:rsidRDefault="00B01B4D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72B950" w14:textId="77777777" w:rsidR="00212270" w:rsidRPr="00212270" w:rsidRDefault="00212270" w:rsidP="00212270">
      <w:pPr>
        <w:autoSpaceDE w:val="0"/>
        <w:autoSpaceDN w:val="0"/>
        <w:adjustRightInd w:val="0"/>
        <w:ind w:left="0"/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12270">
        <w:rPr>
          <w:rFonts w:ascii="Arial" w:eastAsia="Times New Roman" w:hAnsi="Arial" w:cs="Arial"/>
          <w:bCs/>
          <w:sz w:val="24"/>
          <w:szCs w:val="24"/>
          <w:lang w:eastAsia="sk-SK"/>
        </w:rPr>
        <w:t>Bratislava</w:t>
      </w:r>
    </w:p>
    <w:p w14:paraId="5BF027CA" w14:textId="6E68DAE5" w:rsidR="0026076B" w:rsidRPr="00E5373E" w:rsidRDefault="00212270" w:rsidP="00E5373E">
      <w:pPr>
        <w:autoSpaceDE w:val="0"/>
        <w:autoSpaceDN w:val="0"/>
        <w:adjustRightInd w:val="0"/>
        <w:ind w:left="0"/>
        <w:jc w:val="center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november </w:t>
      </w:r>
      <w:r w:rsidRPr="00212270">
        <w:rPr>
          <w:rFonts w:ascii="Arial" w:eastAsia="Times New Roman" w:hAnsi="Arial" w:cs="Arial"/>
          <w:bCs/>
          <w:sz w:val="24"/>
          <w:szCs w:val="24"/>
          <w:lang w:eastAsia="sk-SK"/>
        </w:rPr>
        <w:t>2021</w:t>
      </w:r>
    </w:p>
    <w:p w14:paraId="69D01DCD" w14:textId="77777777" w:rsidR="00A0599F" w:rsidRDefault="00957FBA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Všeobecne záväzné nariadenie</w:t>
      </w:r>
    </w:p>
    <w:p w14:paraId="75EE5A08" w14:textId="70CC069B" w:rsidR="00957FBA" w:rsidRDefault="00957FBA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Bratislavského samosprávneho kraja</w:t>
      </w:r>
    </w:p>
    <w:p w14:paraId="02AF8A49" w14:textId="2B2D944D" w:rsidR="00A0599F" w:rsidRDefault="00A0599F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BEC287" w14:textId="73E241D6" w:rsidR="0009421D" w:rsidRDefault="00A0599F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č. .../2021</w:t>
      </w:r>
    </w:p>
    <w:p w14:paraId="034E862E" w14:textId="026ECD47" w:rsidR="0009421D" w:rsidRDefault="0009421D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zo dňa </w:t>
      </w:r>
      <w:r w:rsidR="004D69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...12.2021</w:t>
      </w:r>
    </w:p>
    <w:p w14:paraId="0E9F1622" w14:textId="188A0E2D" w:rsidR="00A0599F" w:rsidRDefault="00A0599F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CA4793" w14:textId="77777777" w:rsidR="0009421D" w:rsidRDefault="00957FBA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 bližších podmienkach poskytovania finančného príspevku</w:t>
      </w:r>
    </w:p>
    <w:p w14:paraId="39A98CF1" w14:textId="7F903D45" w:rsidR="00227205" w:rsidRDefault="00957FBA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akreditovanému</w:t>
      </w:r>
      <w:r w:rsidR="0009421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subjektu, právnickej osobe, fyzickej osobe alebo obci</w:t>
      </w:r>
    </w:p>
    <w:p w14:paraId="4168EEB1" w14:textId="132638FC" w:rsidR="00227205" w:rsidRDefault="00957FBA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vykonávanie opatrení</w:t>
      </w:r>
      <w:r w:rsidR="0022720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sociálnoprávnej ochrany detí a sociálnej kurately</w:t>
      </w:r>
    </w:p>
    <w:p w14:paraId="73B86867" w14:textId="5FDA0920" w:rsidR="00C05392" w:rsidRDefault="00957FBA" w:rsidP="00B764FC">
      <w:pPr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území Bratislavského samosprávneho kraja</w:t>
      </w:r>
    </w:p>
    <w:p w14:paraId="7219228A" w14:textId="08191863" w:rsidR="0014233A" w:rsidRDefault="0014233A" w:rsidP="00A95EC2">
      <w:pPr>
        <w:ind w:left="0"/>
        <w:rPr>
          <w:rFonts w:ascii="Arial" w:hAnsi="Arial" w:cs="Arial"/>
        </w:rPr>
      </w:pPr>
    </w:p>
    <w:p w14:paraId="3EA361F1" w14:textId="0A561AF5" w:rsidR="00E5373E" w:rsidRDefault="009F5D09" w:rsidP="00DB575D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Zastupiteľstvo Bratislavského samosprávneho kraja podľa</w:t>
      </w:r>
      <w:r w:rsidR="00C35F80">
        <w:rPr>
          <w:rFonts w:ascii="Arial" w:hAnsi="Arial" w:cs="Arial"/>
        </w:rPr>
        <w:t xml:space="preserve"> </w:t>
      </w:r>
      <w:r w:rsidR="001C3ABF">
        <w:rPr>
          <w:rFonts w:ascii="Arial" w:hAnsi="Arial" w:cs="Arial"/>
        </w:rPr>
        <w:t xml:space="preserve">§ 11 ods. 2 písm. a) a </w:t>
      </w:r>
      <w:r>
        <w:rPr>
          <w:rFonts w:ascii="Arial" w:hAnsi="Arial" w:cs="Arial"/>
        </w:rPr>
        <w:t>§ 8 ods. 1</w:t>
      </w:r>
      <w:r w:rsidR="005E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</w:t>
      </w:r>
      <w:r w:rsidR="00192498">
        <w:rPr>
          <w:rFonts w:ascii="Arial" w:hAnsi="Arial" w:cs="Arial"/>
        </w:rPr>
        <w:t xml:space="preserve">č. 302/2001 Z. z. o samospráve vyšších územných celkov (zákon o samosprávnych krajoch) </w:t>
      </w:r>
      <w:r w:rsidR="00690A5D">
        <w:rPr>
          <w:rFonts w:ascii="Arial" w:hAnsi="Arial" w:cs="Arial"/>
        </w:rPr>
        <w:t xml:space="preserve"> </w:t>
      </w:r>
      <w:r w:rsidR="00192498">
        <w:rPr>
          <w:rFonts w:ascii="Arial" w:hAnsi="Arial" w:cs="Arial"/>
        </w:rPr>
        <w:t xml:space="preserve">v znení </w:t>
      </w:r>
      <w:r w:rsidR="00690A5D">
        <w:rPr>
          <w:rFonts w:ascii="Arial" w:hAnsi="Arial" w:cs="Arial"/>
        </w:rPr>
        <w:t xml:space="preserve"> </w:t>
      </w:r>
      <w:r w:rsidR="00192498">
        <w:rPr>
          <w:rFonts w:ascii="Arial" w:hAnsi="Arial" w:cs="Arial"/>
        </w:rPr>
        <w:t xml:space="preserve">neskorších </w:t>
      </w:r>
      <w:r w:rsidR="00690A5D">
        <w:rPr>
          <w:rFonts w:ascii="Arial" w:hAnsi="Arial" w:cs="Arial"/>
        </w:rPr>
        <w:t xml:space="preserve"> </w:t>
      </w:r>
      <w:r w:rsidR="00192498">
        <w:rPr>
          <w:rFonts w:ascii="Arial" w:hAnsi="Arial" w:cs="Arial"/>
        </w:rPr>
        <w:t>predpisov</w:t>
      </w:r>
      <w:r w:rsidR="00E5796B">
        <w:rPr>
          <w:rFonts w:ascii="Arial" w:hAnsi="Arial" w:cs="Arial"/>
        </w:rPr>
        <w:t xml:space="preserve"> a</w:t>
      </w:r>
      <w:r w:rsidR="00D50690">
        <w:rPr>
          <w:rFonts w:ascii="Arial" w:hAnsi="Arial" w:cs="Arial"/>
        </w:rPr>
        <w:t xml:space="preserve"> </w:t>
      </w:r>
      <w:r w:rsidR="00690A5D">
        <w:rPr>
          <w:rFonts w:ascii="Arial" w:hAnsi="Arial" w:cs="Arial"/>
        </w:rPr>
        <w:t xml:space="preserve"> </w:t>
      </w:r>
      <w:r w:rsidR="00D50690">
        <w:rPr>
          <w:rFonts w:ascii="Arial" w:hAnsi="Arial" w:cs="Arial"/>
        </w:rPr>
        <w:t xml:space="preserve">podľa </w:t>
      </w:r>
      <w:r w:rsidR="00690A5D">
        <w:rPr>
          <w:rFonts w:ascii="Arial" w:hAnsi="Arial" w:cs="Arial"/>
        </w:rPr>
        <w:t xml:space="preserve"> </w:t>
      </w:r>
      <w:r w:rsidR="006A7A33">
        <w:rPr>
          <w:rFonts w:ascii="Arial" w:hAnsi="Arial" w:cs="Arial"/>
        </w:rPr>
        <w:t>§ 88 ods.</w:t>
      </w:r>
      <w:r w:rsidR="00810201">
        <w:rPr>
          <w:rFonts w:ascii="Arial" w:hAnsi="Arial" w:cs="Arial"/>
        </w:rPr>
        <w:t xml:space="preserve"> 1 a</w:t>
      </w:r>
      <w:r w:rsidR="006A7A33">
        <w:rPr>
          <w:rFonts w:ascii="Arial" w:hAnsi="Arial" w:cs="Arial"/>
        </w:rPr>
        <w:t xml:space="preserve"> 4 v spojení </w:t>
      </w:r>
      <w:r w:rsidR="008900A2">
        <w:rPr>
          <w:rFonts w:ascii="Arial" w:hAnsi="Arial" w:cs="Arial"/>
        </w:rPr>
        <w:t>§</w:t>
      </w:r>
      <w:r w:rsidR="002017D7">
        <w:rPr>
          <w:rFonts w:ascii="Arial" w:hAnsi="Arial" w:cs="Arial"/>
        </w:rPr>
        <w:t xml:space="preserve"> </w:t>
      </w:r>
      <w:r w:rsidR="008900A2">
        <w:rPr>
          <w:rFonts w:ascii="Arial" w:hAnsi="Arial" w:cs="Arial"/>
        </w:rPr>
        <w:t xml:space="preserve">76 </w:t>
      </w:r>
      <w:r w:rsidR="002017D7">
        <w:rPr>
          <w:rFonts w:ascii="Arial" w:hAnsi="Arial" w:cs="Arial"/>
        </w:rPr>
        <w:t>písm. f) bod</w:t>
      </w:r>
      <w:r w:rsidR="006A7A33">
        <w:rPr>
          <w:rFonts w:ascii="Arial" w:hAnsi="Arial" w:cs="Arial"/>
        </w:rPr>
        <w:t>om</w:t>
      </w:r>
      <w:r w:rsidR="002017D7">
        <w:rPr>
          <w:rFonts w:ascii="Arial" w:hAnsi="Arial" w:cs="Arial"/>
        </w:rPr>
        <w:t xml:space="preserve"> 1 </w:t>
      </w:r>
      <w:r w:rsidR="006A7A33">
        <w:rPr>
          <w:rFonts w:ascii="Arial" w:hAnsi="Arial" w:cs="Arial"/>
        </w:rPr>
        <w:t xml:space="preserve">a </w:t>
      </w:r>
      <w:r w:rsidR="00D50690">
        <w:rPr>
          <w:rFonts w:ascii="Arial" w:hAnsi="Arial" w:cs="Arial"/>
        </w:rPr>
        <w:t>§ 88 ods. 1</w:t>
      </w:r>
      <w:r w:rsidR="006A7A33">
        <w:rPr>
          <w:rFonts w:ascii="Arial" w:hAnsi="Arial" w:cs="Arial"/>
        </w:rPr>
        <w:t xml:space="preserve"> a </w:t>
      </w:r>
      <w:r w:rsidR="00D50690">
        <w:rPr>
          <w:rFonts w:ascii="Arial" w:hAnsi="Arial" w:cs="Arial"/>
        </w:rPr>
        <w:t>ods. 2</w:t>
      </w:r>
      <w:r w:rsidR="006A7A33">
        <w:rPr>
          <w:rFonts w:ascii="Arial" w:hAnsi="Arial" w:cs="Arial"/>
        </w:rPr>
        <w:t xml:space="preserve"> </w:t>
      </w:r>
      <w:r w:rsidR="00D50690">
        <w:rPr>
          <w:rFonts w:ascii="Arial" w:hAnsi="Arial" w:cs="Arial"/>
        </w:rPr>
        <w:t xml:space="preserve">zákona </w:t>
      </w:r>
      <w:r w:rsidR="00690A5D">
        <w:rPr>
          <w:rFonts w:ascii="Arial" w:hAnsi="Arial" w:cs="Arial"/>
        </w:rPr>
        <w:t xml:space="preserve">č. 305/2005 Z. z. </w:t>
      </w:r>
      <w:r w:rsidR="00C627CC">
        <w:rPr>
          <w:rFonts w:ascii="Arial" w:hAnsi="Arial" w:cs="Arial"/>
        </w:rPr>
        <w:t>o sociálnoprávnej ochrane detí a o sociálnej kuratele</w:t>
      </w:r>
      <w:r w:rsidR="00CD1986">
        <w:rPr>
          <w:rFonts w:ascii="Arial" w:hAnsi="Arial" w:cs="Arial"/>
        </w:rPr>
        <w:t xml:space="preserve"> a o zmene a doplnení niektorých zákonov</w:t>
      </w:r>
      <w:r w:rsidR="00B75113">
        <w:rPr>
          <w:rFonts w:ascii="Arial" w:hAnsi="Arial" w:cs="Arial"/>
        </w:rPr>
        <w:t xml:space="preserve"> v znení neskorších predpisov</w:t>
      </w:r>
      <w:r w:rsidR="00411D6B">
        <w:rPr>
          <w:rFonts w:ascii="Arial" w:hAnsi="Arial" w:cs="Arial"/>
        </w:rPr>
        <w:t xml:space="preserve"> sa uznieslo na tomto </w:t>
      </w:r>
      <w:r w:rsidR="00CD1986">
        <w:rPr>
          <w:rFonts w:ascii="Arial" w:hAnsi="Arial" w:cs="Arial"/>
        </w:rPr>
        <w:t>všeobecn</w:t>
      </w:r>
      <w:r w:rsidR="00411D6B">
        <w:rPr>
          <w:rFonts w:ascii="Arial" w:hAnsi="Arial" w:cs="Arial"/>
        </w:rPr>
        <w:t>e</w:t>
      </w:r>
      <w:r w:rsidR="00CD1986">
        <w:rPr>
          <w:rFonts w:ascii="Arial" w:hAnsi="Arial" w:cs="Arial"/>
        </w:rPr>
        <w:t xml:space="preserve"> záväzn</w:t>
      </w:r>
      <w:r w:rsidR="00411D6B">
        <w:rPr>
          <w:rFonts w:ascii="Arial" w:hAnsi="Arial" w:cs="Arial"/>
        </w:rPr>
        <w:t>om</w:t>
      </w:r>
      <w:r w:rsidR="00CD1986">
        <w:rPr>
          <w:rFonts w:ascii="Arial" w:hAnsi="Arial" w:cs="Arial"/>
        </w:rPr>
        <w:t xml:space="preserve"> nariaden</w:t>
      </w:r>
      <w:r w:rsidR="00411D6B">
        <w:rPr>
          <w:rFonts w:ascii="Arial" w:hAnsi="Arial" w:cs="Arial"/>
        </w:rPr>
        <w:t>í:</w:t>
      </w:r>
    </w:p>
    <w:p w14:paraId="2454E09A" w14:textId="77777777" w:rsidR="00DB575D" w:rsidRPr="00260E24" w:rsidRDefault="00DB575D" w:rsidP="00DB575D">
      <w:pPr>
        <w:ind w:left="0"/>
        <w:rPr>
          <w:rFonts w:ascii="Arial" w:hAnsi="Arial" w:cs="Arial"/>
        </w:rPr>
      </w:pPr>
    </w:p>
    <w:p w14:paraId="125C95D8" w14:textId="7B1B712E" w:rsidR="00355D54" w:rsidRDefault="00355D54" w:rsidP="00E4049D">
      <w:pPr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66D1F283" w14:textId="153F6B47" w:rsidR="00355D54" w:rsidRDefault="00355D54" w:rsidP="00061ED5">
      <w:pPr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Predmet úpravy</w:t>
      </w:r>
    </w:p>
    <w:p w14:paraId="3D0335F8" w14:textId="3F3A4742" w:rsidR="009D55B4" w:rsidRDefault="009D55B4" w:rsidP="00061ED5">
      <w:pPr>
        <w:ind w:left="0"/>
        <w:jc w:val="center"/>
        <w:rPr>
          <w:rFonts w:ascii="Arial" w:hAnsi="Arial" w:cs="Arial"/>
          <w:b/>
          <w:bCs/>
        </w:rPr>
      </w:pPr>
    </w:p>
    <w:p w14:paraId="724FE4DB" w14:textId="1A76F8AA" w:rsidR="00F7280F" w:rsidRDefault="00AC4C3A" w:rsidP="006525C8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Toto</w:t>
      </w:r>
      <w:r w:rsidR="00967233">
        <w:rPr>
          <w:rFonts w:ascii="Arial" w:hAnsi="Arial" w:cs="Arial"/>
        </w:rPr>
        <w:t xml:space="preserve"> </w:t>
      </w:r>
      <w:r w:rsidR="00411D6B">
        <w:rPr>
          <w:rFonts w:ascii="Arial" w:hAnsi="Arial" w:cs="Arial"/>
        </w:rPr>
        <w:t>všeobecn</w:t>
      </w:r>
      <w:r w:rsidR="00A55016">
        <w:rPr>
          <w:rFonts w:ascii="Arial" w:hAnsi="Arial" w:cs="Arial"/>
        </w:rPr>
        <w:t>e</w:t>
      </w:r>
      <w:r w:rsidR="00411D6B">
        <w:rPr>
          <w:rFonts w:ascii="Arial" w:hAnsi="Arial" w:cs="Arial"/>
        </w:rPr>
        <w:t xml:space="preserve"> záväzné nariadenie (ďalej len „nariadenie“)</w:t>
      </w:r>
      <w:r w:rsidR="00967233">
        <w:rPr>
          <w:rFonts w:ascii="Arial" w:hAnsi="Arial" w:cs="Arial"/>
        </w:rPr>
        <w:t xml:space="preserve"> </w:t>
      </w:r>
      <w:r w:rsidR="009D55B4">
        <w:rPr>
          <w:rFonts w:ascii="Arial" w:hAnsi="Arial" w:cs="Arial"/>
        </w:rPr>
        <w:t>upravu</w:t>
      </w:r>
      <w:r>
        <w:rPr>
          <w:rFonts w:ascii="Arial" w:hAnsi="Arial" w:cs="Arial"/>
        </w:rPr>
        <w:t>je</w:t>
      </w:r>
      <w:r w:rsidR="007360A9">
        <w:rPr>
          <w:rFonts w:ascii="Arial" w:hAnsi="Arial" w:cs="Arial"/>
        </w:rPr>
        <w:t xml:space="preserve"> bližšie podmienky poskytovania finančného príspevku </w:t>
      </w:r>
      <w:r w:rsidR="008900A2">
        <w:rPr>
          <w:rFonts w:ascii="Arial" w:hAnsi="Arial" w:cs="Arial"/>
        </w:rPr>
        <w:t>z rozpočtu Bratislavského samosprávneho kraja</w:t>
      </w:r>
      <w:r w:rsidR="003B6A1D">
        <w:rPr>
          <w:rFonts w:ascii="Arial" w:hAnsi="Arial" w:cs="Arial"/>
        </w:rPr>
        <w:t xml:space="preserve">  </w:t>
      </w:r>
      <w:r w:rsidR="00C53374">
        <w:rPr>
          <w:rFonts w:ascii="Arial" w:hAnsi="Arial" w:cs="Arial"/>
        </w:rPr>
        <w:br/>
      </w:r>
      <w:r w:rsidR="007360A9">
        <w:rPr>
          <w:rFonts w:ascii="Arial" w:hAnsi="Arial" w:cs="Arial"/>
        </w:rPr>
        <w:t xml:space="preserve">na </w:t>
      </w:r>
      <w:r w:rsidR="007761C1">
        <w:rPr>
          <w:rFonts w:ascii="Arial" w:hAnsi="Arial" w:cs="Arial"/>
        </w:rPr>
        <w:t>vykonávanie opatrení sociálnoprávnej ochrany detí a sociálnej kurately (ďalej len „vykonávanie opatrení“) na</w:t>
      </w:r>
      <w:r w:rsidR="00C53374">
        <w:rPr>
          <w:rFonts w:ascii="Arial" w:hAnsi="Arial" w:cs="Arial"/>
        </w:rPr>
        <w:t xml:space="preserve"> </w:t>
      </w:r>
      <w:r w:rsidR="007761C1">
        <w:rPr>
          <w:rFonts w:ascii="Arial" w:hAnsi="Arial" w:cs="Arial"/>
        </w:rPr>
        <w:t>území</w:t>
      </w:r>
      <w:r w:rsidR="00C53374">
        <w:rPr>
          <w:rFonts w:ascii="Arial" w:hAnsi="Arial" w:cs="Arial"/>
        </w:rPr>
        <w:t xml:space="preserve"> </w:t>
      </w:r>
      <w:r w:rsidR="007761C1">
        <w:rPr>
          <w:rFonts w:ascii="Arial" w:hAnsi="Arial" w:cs="Arial"/>
        </w:rPr>
        <w:t>B</w:t>
      </w:r>
      <w:r w:rsidR="00D54047">
        <w:rPr>
          <w:rFonts w:ascii="Arial" w:hAnsi="Arial" w:cs="Arial"/>
        </w:rPr>
        <w:t>ratislavského samosprávneho kraja</w:t>
      </w:r>
      <w:r w:rsidR="00A83808">
        <w:rPr>
          <w:rFonts w:ascii="Arial" w:hAnsi="Arial" w:cs="Arial"/>
        </w:rPr>
        <w:t xml:space="preserve"> (ďalej len „</w:t>
      </w:r>
      <w:r w:rsidR="00220862">
        <w:rPr>
          <w:rFonts w:ascii="Arial" w:hAnsi="Arial" w:cs="Arial"/>
        </w:rPr>
        <w:t>ú</w:t>
      </w:r>
      <w:r w:rsidR="00A83808">
        <w:rPr>
          <w:rFonts w:ascii="Arial" w:hAnsi="Arial" w:cs="Arial"/>
        </w:rPr>
        <w:t>zem</w:t>
      </w:r>
      <w:r w:rsidR="00220862">
        <w:rPr>
          <w:rFonts w:ascii="Arial" w:hAnsi="Arial" w:cs="Arial"/>
        </w:rPr>
        <w:t>ie</w:t>
      </w:r>
      <w:r w:rsidR="00A83808">
        <w:rPr>
          <w:rFonts w:ascii="Arial" w:hAnsi="Arial" w:cs="Arial"/>
        </w:rPr>
        <w:t xml:space="preserve"> BSK“)</w:t>
      </w:r>
      <w:r w:rsidR="007761C1">
        <w:rPr>
          <w:rFonts w:ascii="Arial" w:hAnsi="Arial" w:cs="Arial"/>
        </w:rPr>
        <w:t xml:space="preserve">  podľa  zákona</w:t>
      </w:r>
      <w:r w:rsidR="00873568">
        <w:rPr>
          <w:rFonts w:ascii="Arial" w:hAnsi="Arial" w:cs="Arial"/>
        </w:rPr>
        <w:t xml:space="preserve"> </w:t>
      </w:r>
      <w:r w:rsidR="007761C1">
        <w:rPr>
          <w:rFonts w:ascii="Arial" w:hAnsi="Arial" w:cs="Arial"/>
        </w:rPr>
        <w:t xml:space="preserve">č. 305/2005 Z. z. </w:t>
      </w:r>
      <w:r w:rsidR="009D55F1">
        <w:rPr>
          <w:rFonts w:ascii="Arial" w:hAnsi="Arial" w:cs="Arial"/>
        </w:rPr>
        <w:t>o sociálnoprávnej ochrane detí a o sociálnej kuratele a o zmene a doplnení niektorých zákonov</w:t>
      </w:r>
      <w:r w:rsidR="00FC73D2">
        <w:rPr>
          <w:rFonts w:ascii="Arial" w:hAnsi="Arial" w:cs="Arial"/>
        </w:rPr>
        <w:t xml:space="preserve"> v znen</w:t>
      </w:r>
      <w:r w:rsidR="008735E1">
        <w:rPr>
          <w:rFonts w:ascii="Arial" w:hAnsi="Arial" w:cs="Arial"/>
        </w:rPr>
        <w:t>í</w:t>
      </w:r>
      <w:r w:rsidR="00FC73D2">
        <w:rPr>
          <w:rFonts w:ascii="Arial" w:hAnsi="Arial" w:cs="Arial"/>
        </w:rPr>
        <w:t xml:space="preserve"> neskorších predpisov</w:t>
      </w:r>
      <w:r w:rsidR="009D55F1">
        <w:rPr>
          <w:rFonts w:ascii="Arial" w:hAnsi="Arial" w:cs="Arial"/>
        </w:rPr>
        <w:t xml:space="preserve"> (ďalej len „zákon </w:t>
      </w:r>
      <w:r w:rsidR="00C53374">
        <w:rPr>
          <w:rFonts w:ascii="Arial" w:hAnsi="Arial" w:cs="Arial"/>
        </w:rPr>
        <w:br/>
      </w:r>
      <w:r w:rsidR="009D55F1">
        <w:rPr>
          <w:rFonts w:ascii="Arial" w:hAnsi="Arial" w:cs="Arial"/>
        </w:rPr>
        <w:t>č. 305/2005 Z. z</w:t>
      </w:r>
      <w:r w:rsidR="004D55F4">
        <w:rPr>
          <w:rFonts w:ascii="Arial" w:hAnsi="Arial" w:cs="Arial"/>
        </w:rPr>
        <w:t>.“</w:t>
      </w:r>
      <w:r w:rsidR="002017D7" w:rsidRPr="00FC0FEB">
        <w:rPr>
          <w:rFonts w:ascii="Arial" w:hAnsi="Arial" w:cs="Arial"/>
        </w:rPr>
        <w:t>)</w:t>
      </w:r>
      <w:r w:rsidR="000971DF" w:rsidRPr="00FC0FEB">
        <w:rPr>
          <w:rFonts w:ascii="Arial" w:hAnsi="Arial" w:cs="Arial"/>
        </w:rPr>
        <w:t xml:space="preserve">, </w:t>
      </w:r>
      <w:bookmarkStart w:id="0" w:name="_Hlk61854862"/>
      <w:r w:rsidR="000971DF" w:rsidRPr="00FC0FEB">
        <w:rPr>
          <w:rFonts w:ascii="Arial" w:hAnsi="Arial" w:cs="Arial"/>
        </w:rPr>
        <w:t>ak je to v súlade s potrebami obyvateľov územia BSK</w:t>
      </w:r>
      <w:r w:rsidR="0097071F" w:rsidRPr="00FC0FEB">
        <w:rPr>
          <w:rFonts w:ascii="Arial" w:hAnsi="Arial" w:cs="Arial"/>
        </w:rPr>
        <w:t>.</w:t>
      </w:r>
    </w:p>
    <w:p w14:paraId="404C7E7C" w14:textId="77777777" w:rsidR="00F7280F" w:rsidRDefault="00F7280F" w:rsidP="00AC4C3A">
      <w:pPr>
        <w:ind w:left="0"/>
        <w:rPr>
          <w:rFonts w:ascii="Arial" w:hAnsi="Arial" w:cs="Arial"/>
        </w:rPr>
      </w:pPr>
    </w:p>
    <w:p w14:paraId="39CC727D" w14:textId="1A607ABF" w:rsidR="009D55B4" w:rsidRDefault="00F7280F" w:rsidP="00AC4C3A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Toto nariadenie u</w:t>
      </w:r>
      <w:bookmarkEnd w:id="0"/>
      <w:r w:rsidR="0097071F" w:rsidRPr="00FC0FEB">
        <w:rPr>
          <w:rFonts w:ascii="Arial" w:hAnsi="Arial" w:cs="Arial"/>
        </w:rPr>
        <w:t xml:space="preserve">pravuje </w:t>
      </w:r>
      <w:r w:rsidR="003B6A1D" w:rsidRPr="00FC0FEB">
        <w:rPr>
          <w:rFonts w:ascii="Arial" w:hAnsi="Arial" w:cs="Arial"/>
        </w:rPr>
        <w:t>najmä:</w:t>
      </w:r>
    </w:p>
    <w:p w14:paraId="6509F43A" w14:textId="6AA30798" w:rsidR="003B6A1D" w:rsidRDefault="008F3A6E" w:rsidP="006525C8">
      <w:pPr>
        <w:pStyle w:val="Odsekzoznamu"/>
        <w:numPr>
          <w:ilvl w:val="0"/>
          <w:numId w:val="13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 w:rsidRPr="00A32CDB">
        <w:rPr>
          <w:rFonts w:ascii="Arial" w:hAnsi="Arial" w:cs="Arial"/>
        </w:rPr>
        <w:t xml:space="preserve">okruh </w:t>
      </w:r>
      <w:r w:rsidR="003B6A1D" w:rsidRPr="00A32CDB">
        <w:rPr>
          <w:rFonts w:ascii="Arial" w:hAnsi="Arial" w:cs="Arial"/>
        </w:rPr>
        <w:t>oprávnených žiadateľov,</w:t>
      </w:r>
    </w:p>
    <w:p w14:paraId="6976F540" w14:textId="736769BF" w:rsidR="003B6A1D" w:rsidRPr="00A46B19" w:rsidRDefault="003B6A1D" w:rsidP="00A46B19">
      <w:pPr>
        <w:pStyle w:val="Odsekzoznamu"/>
        <w:numPr>
          <w:ilvl w:val="0"/>
          <w:numId w:val="13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 w:rsidRPr="00A46B19">
        <w:rPr>
          <w:rFonts w:ascii="Arial" w:hAnsi="Arial" w:cs="Arial"/>
        </w:rPr>
        <w:t>podmienky poskytovania finančného príspevku,</w:t>
      </w:r>
    </w:p>
    <w:p w14:paraId="04D8993A" w14:textId="16483256" w:rsidR="003B6A1D" w:rsidRDefault="007C1D9C" w:rsidP="00A46B19">
      <w:pPr>
        <w:pStyle w:val="Odsekzoznamu"/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A46B19">
        <w:rPr>
          <w:rFonts w:ascii="Arial" w:hAnsi="Arial" w:cs="Arial"/>
        </w:rPr>
        <w:t>výšku poskytnutého finančného príspevku</w:t>
      </w:r>
      <w:r w:rsidR="00A03250" w:rsidRPr="00A46B19">
        <w:rPr>
          <w:rFonts w:ascii="Arial" w:hAnsi="Arial" w:cs="Arial"/>
        </w:rPr>
        <w:t>,</w:t>
      </w:r>
    </w:p>
    <w:p w14:paraId="6BA79B2E" w14:textId="6739453E" w:rsidR="00E5373E" w:rsidRDefault="00CB5EA8" w:rsidP="00DB575D">
      <w:pPr>
        <w:pStyle w:val="Odsekzoznamu"/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A46B19">
        <w:rPr>
          <w:rFonts w:ascii="Arial" w:hAnsi="Arial" w:cs="Arial"/>
        </w:rPr>
        <w:t>spôsob schválenia a poskytovania finančného príspevku</w:t>
      </w:r>
      <w:r w:rsidR="00A03250" w:rsidRPr="00A46B19">
        <w:rPr>
          <w:rFonts w:ascii="Arial" w:hAnsi="Arial" w:cs="Arial"/>
        </w:rPr>
        <w:t>.</w:t>
      </w:r>
    </w:p>
    <w:p w14:paraId="1B223870" w14:textId="77777777" w:rsidR="00DB575D" w:rsidRPr="00DB575D" w:rsidRDefault="00DB575D" w:rsidP="00DB575D">
      <w:pPr>
        <w:pStyle w:val="Odsekzoznamu"/>
        <w:spacing w:after="0" w:line="240" w:lineRule="auto"/>
        <w:ind w:left="1077"/>
        <w:jc w:val="both"/>
        <w:rPr>
          <w:rFonts w:ascii="Arial" w:hAnsi="Arial" w:cs="Arial"/>
        </w:rPr>
      </w:pPr>
    </w:p>
    <w:p w14:paraId="1AE5E531" w14:textId="624CAEEB" w:rsidR="00FB3AD6" w:rsidRDefault="00FB3AD6" w:rsidP="00FB3AD6">
      <w:pPr>
        <w:ind w:left="0"/>
        <w:jc w:val="center"/>
        <w:rPr>
          <w:rFonts w:ascii="Arial" w:hAnsi="Arial" w:cs="Arial"/>
          <w:b/>
          <w:bCs/>
        </w:rPr>
      </w:pPr>
      <w:r w:rsidRPr="00FB3AD6">
        <w:rPr>
          <w:rFonts w:ascii="Arial" w:hAnsi="Arial" w:cs="Arial"/>
          <w:b/>
          <w:bCs/>
        </w:rPr>
        <w:t>§ 2</w:t>
      </w:r>
    </w:p>
    <w:p w14:paraId="32DF6A34" w14:textId="12FD96D5" w:rsidR="00FB3AD6" w:rsidRDefault="00FB3AD6" w:rsidP="00FB3AD6">
      <w:pPr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Oprávnený žiadateľ</w:t>
      </w:r>
    </w:p>
    <w:p w14:paraId="259029E5" w14:textId="26A3F8BB" w:rsidR="00FB3AD6" w:rsidRDefault="00FB3AD6" w:rsidP="00FB3AD6">
      <w:pPr>
        <w:ind w:left="0"/>
        <w:jc w:val="center"/>
        <w:rPr>
          <w:rFonts w:ascii="Arial" w:hAnsi="Arial" w:cs="Arial"/>
          <w:b/>
          <w:bCs/>
        </w:rPr>
      </w:pPr>
    </w:p>
    <w:p w14:paraId="4A19FA37" w14:textId="639F3FB5" w:rsidR="008437F9" w:rsidRDefault="00FB3AD6" w:rsidP="00BD412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Oprávneným žiadateľom je:</w:t>
      </w:r>
    </w:p>
    <w:p w14:paraId="12FC2FD0" w14:textId="10A30ADB" w:rsidR="00C53374" w:rsidRDefault="00FD2D1E" w:rsidP="00AF6BFF">
      <w:pPr>
        <w:pStyle w:val="Odsekzoznamu"/>
        <w:numPr>
          <w:ilvl w:val="0"/>
          <w:numId w:val="6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 w:rsidRPr="00C53374">
        <w:rPr>
          <w:rFonts w:ascii="Arial" w:hAnsi="Arial" w:cs="Arial"/>
        </w:rPr>
        <w:t>akreditovaný subjekt</w:t>
      </w:r>
      <w:r w:rsidR="002B044F" w:rsidRPr="00C53374">
        <w:rPr>
          <w:rFonts w:ascii="Arial" w:hAnsi="Arial" w:cs="Arial"/>
        </w:rPr>
        <w:t xml:space="preserve"> podľa zákona č. 305/2005 Z. z.</w:t>
      </w:r>
      <w:r w:rsidR="0034726A" w:rsidRPr="00C53374">
        <w:rPr>
          <w:rFonts w:ascii="Arial" w:hAnsi="Arial" w:cs="Arial"/>
        </w:rPr>
        <w:t xml:space="preserve">, </w:t>
      </w:r>
      <w:r w:rsidR="004D4A29" w:rsidRPr="00C53374">
        <w:rPr>
          <w:rFonts w:ascii="Arial" w:hAnsi="Arial" w:cs="Arial"/>
        </w:rPr>
        <w:t xml:space="preserve">ktorý nie je </w:t>
      </w:r>
      <w:r w:rsidR="006E3325" w:rsidRPr="00C53374">
        <w:rPr>
          <w:rFonts w:ascii="Arial" w:hAnsi="Arial" w:cs="Arial"/>
        </w:rPr>
        <w:t>C</w:t>
      </w:r>
      <w:r w:rsidR="004D4A29" w:rsidRPr="00C53374">
        <w:rPr>
          <w:rFonts w:ascii="Arial" w:hAnsi="Arial" w:cs="Arial"/>
        </w:rPr>
        <w:t>entr</w:t>
      </w:r>
      <w:r w:rsidR="000F2699" w:rsidRPr="00C53374">
        <w:rPr>
          <w:rFonts w:ascii="Arial" w:hAnsi="Arial" w:cs="Arial"/>
        </w:rPr>
        <w:t>o</w:t>
      </w:r>
      <w:r w:rsidR="004D4A29" w:rsidRPr="00C53374">
        <w:rPr>
          <w:rFonts w:ascii="Arial" w:hAnsi="Arial" w:cs="Arial"/>
        </w:rPr>
        <w:t>m pre deti</w:t>
      </w:r>
      <w:r w:rsidR="00C53374" w:rsidRPr="00C53374">
        <w:rPr>
          <w:rFonts w:ascii="Arial" w:hAnsi="Arial" w:cs="Arial"/>
        </w:rPr>
        <w:t xml:space="preserve">    </w:t>
      </w:r>
      <w:r w:rsidR="004D4A29" w:rsidRPr="00C53374">
        <w:rPr>
          <w:rFonts w:ascii="Arial" w:hAnsi="Arial" w:cs="Arial"/>
        </w:rPr>
        <w:t>a</w:t>
      </w:r>
      <w:r w:rsidR="000D281B" w:rsidRPr="00C53374">
        <w:rPr>
          <w:rFonts w:ascii="Arial" w:hAnsi="Arial" w:cs="Arial"/>
        </w:rPr>
        <w:t> </w:t>
      </w:r>
      <w:r w:rsidR="004D4A29" w:rsidRPr="00C53374">
        <w:rPr>
          <w:rFonts w:ascii="Arial" w:hAnsi="Arial" w:cs="Arial"/>
        </w:rPr>
        <w:t>rodin</w:t>
      </w:r>
      <w:r w:rsidR="00E925E6" w:rsidRPr="00C53374">
        <w:rPr>
          <w:rFonts w:ascii="Arial" w:hAnsi="Arial" w:cs="Arial"/>
        </w:rPr>
        <w:t>y</w:t>
      </w:r>
      <w:r w:rsidR="000D281B" w:rsidRPr="00C53374">
        <w:rPr>
          <w:rFonts w:ascii="Arial" w:hAnsi="Arial" w:cs="Arial"/>
        </w:rPr>
        <w:t xml:space="preserve"> (ďalej len „centrum“)</w:t>
      </w:r>
      <w:r w:rsidR="009F5441" w:rsidRPr="00C53374">
        <w:rPr>
          <w:rFonts w:ascii="Arial" w:hAnsi="Arial" w:cs="Arial"/>
        </w:rPr>
        <w:t>,</w:t>
      </w:r>
    </w:p>
    <w:p w14:paraId="03BF2737" w14:textId="7FC907A0" w:rsidR="00C05A82" w:rsidRDefault="007B4757" w:rsidP="006525C8">
      <w:pPr>
        <w:pStyle w:val="Odsekzoznamu"/>
        <w:numPr>
          <w:ilvl w:val="0"/>
          <w:numId w:val="6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 w:rsidRPr="006525C8">
        <w:rPr>
          <w:rFonts w:ascii="Arial" w:hAnsi="Arial" w:cs="Arial"/>
        </w:rPr>
        <w:t>právnická</w:t>
      </w:r>
      <w:r w:rsidR="003B10BA" w:rsidRPr="006525C8">
        <w:rPr>
          <w:rFonts w:ascii="Arial" w:hAnsi="Arial" w:cs="Arial"/>
        </w:rPr>
        <w:t xml:space="preserve"> </w:t>
      </w:r>
      <w:r w:rsidRPr="006525C8">
        <w:rPr>
          <w:rFonts w:ascii="Arial" w:hAnsi="Arial" w:cs="Arial"/>
        </w:rPr>
        <w:t>alebo</w:t>
      </w:r>
      <w:r w:rsidR="003B10BA" w:rsidRPr="006525C8">
        <w:rPr>
          <w:rFonts w:ascii="Arial" w:hAnsi="Arial" w:cs="Arial"/>
        </w:rPr>
        <w:t xml:space="preserve"> </w:t>
      </w:r>
      <w:r w:rsidRPr="006525C8">
        <w:rPr>
          <w:rFonts w:ascii="Arial" w:hAnsi="Arial" w:cs="Arial"/>
        </w:rPr>
        <w:t>fyzická</w:t>
      </w:r>
      <w:r w:rsidR="003B10BA" w:rsidRPr="006525C8">
        <w:rPr>
          <w:rFonts w:ascii="Arial" w:hAnsi="Arial" w:cs="Arial"/>
        </w:rPr>
        <w:t xml:space="preserve"> </w:t>
      </w:r>
      <w:r w:rsidRPr="006525C8">
        <w:rPr>
          <w:rFonts w:ascii="Arial" w:hAnsi="Arial" w:cs="Arial"/>
        </w:rPr>
        <w:t>osoba,</w:t>
      </w:r>
      <w:r w:rsidR="003B10BA" w:rsidRPr="006525C8">
        <w:rPr>
          <w:rFonts w:ascii="Arial" w:hAnsi="Arial" w:cs="Arial"/>
        </w:rPr>
        <w:t xml:space="preserve"> </w:t>
      </w:r>
      <w:r w:rsidRPr="006525C8">
        <w:rPr>
          <w:rFonts w:ascii="Arial" w:hAnsi="Arial" w:cs="Arial"/>
        </w:rPr>
        <w:t>ktorá</w:t>
      </w:r>
      <w:r w:rsidR="003B10BA" w:rsidRPr="006525C8">
        <w:rPr>
          <w:rFonts w:ascii="Arial" w:hAnsi="Arial" w:cs="Arial"/>
        </w:rPr>
        <w:t xml:space="preserve"> </w:t>
      </w:r>
      <w:r w:rsidRPr="006525C8">
        <w:rPr>
          <w:rFonts w:ascii="Arial" w:hAnsi="Arial" w:cs="Arial"/>
        </w:rPr>
        <w:t>vykonáva</w:t>
      </w:r>
      <w:r w:rsidR="003B10BA" w:rsidRPr="006525C8">
        <w:rPr>
          <w:rFonts w:ascii="Arial" w:hAnsi="Arial" w:cs="Arial"/>
        </w:rPr>
        <w:t xml:space="preserve"> </w:t>
      </w:r>
      <w:r w:rsidRPr="006525C8">
        <w:rPr>
          <w:rFonts w:ascii="Arial" w:hAnsi="Arial" w:cs="Arial"/>
        </w:rPr>
        <w:t>opatrenia</w:t>
      </w:r>
      <w:r w:rsidR="003C2158" w:rsidRPr="006525C8">
        <w:rPr>
          <w:rFonts w:ascii="Arial" w:hAnsi="Arial" w:cs="Arial"/>
        </w:rPr>
        <w:t xml:space="preserve"> </w:t>
      </w:r>
      <w:r w:rsidRPr="006525C8">
        <w:rPr>
          <w:rFonts w:ascii="Arial" w:hAnsi="Arial" w:cs="Arial"/>
        </w:rPr>
        <w:t>podľa</w:t>
      </w:r>
      <w:r w:rsidR="00041F87" w:rsidRPr="006525C8">
        <w:rPr>
          <w:rFonts w:ascii="Arial" w:hAnsi="Arial" w:cs="Arial"/>
        </w:rPr>
        <w:t xml:space="preserve"> </w:t>
      </w:r>
      <w:r w:rsidRPr="006525C8">
        <w:rPr>
          <w:rFonts w:ascii="Arial" w:hAnsi="Arial" w:cs="Arial"/>
        </w:rPr>
        <w:t>§ 10</w:t>
      </w:r>
      <w:r w:rsidR="00041F87" w:rsidRPr="006525C8">
        <w:rPr>
          <w:rFonts w:ascii="Arial" w:hAnsi="Arial" w:cs="Arial"/>
        </w:rPr>
        <w:t xml:space="preserve"> </w:t>
      </w:r>
      <w:r w:rsidRPr="006525C8">
        <w:rPr>
          <w:rFonts w:ascii="Arial" w:hAnsi="Arial" w:cs="Arial"/>
        </w:rPr>
        <w:t>zákona</w:t>
      </w:r>
      <w:r w:rsidR="00C53374" w:rsidRPr="006525C8">
        <w:rPr>
          <w:rFonts w:ascii="Arial" w:hAnsi="Arial" w:cs="Arial"/>
        </w:rPr>
        <w:t xml:space="preserve"> </w:t>
      </w:r>
      <w:r w:rsidR="00BD412B" w:rsidRPr="006525C8">
        <w:rPr>
          <w:rFonts w:ascii="Arial" w:hAnsi="Arial" w:cs="Arial"/>
        </w:rPr>
        <w:br/>
      </w:r>
      <w:r w:rsidRPr="006525C8">
        <w:rPr>
          <w:rFonts w:ascii="Arial" w:hAnsi="Arial" w:cs="Arial"/>
        </w:rPr>
        <w:t>č.</w:t>
      </w:r>
      <w:r w:rsidR="00BD412B" w:rsidRPr="006525C8">
        <w:rPr>
          <w:rFonts w:ascii="Arial" w:hAnsi="Arial" w:cs="Arial"/>
        </w:rPr>
        <w:t xml:space="preserve"> </w:t>
      </w:r>
      <w:r w:rsidRPr="006525C8">
        <w:rPr>
          <w:rFonts w:ascii="Arial" w:hAnsi="Arial" w:cs="Arial"/>
        </w:rPr>
        <w:t>305/2005 Z. z.,</w:t>
      </w:r>
    </w:p>
    <w:p w14:paraId="18FBD9F4" w14:textId="77777777" w:rsidR="00C05A82" w:rsidRPr="006525C8" w:rsidRDefault="00593E1C" w:rsidP="006525C8">
      <w:pPr>
        <w:pStyle w:val="Odsekzoznamu"/>
        <w:numPr>
          <w:ilvl w:val="0"/>
          <w:numId w:val="6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 w:rsidRPr="006525C8">
        <w:rPr>
          <w:rFonts w:ascii="Arial" w:hAnsi="Arial" w:cs="Arial"/>
        </w:rPr>
        <w:t>obec,</w:t>
      </w:r>
    </w:p>
    <w:p w14:paraId="5E486C1C" w14:textId="292994A9" w:rsidR="00260E24" w:rsidRDefault="00593E1C" w:rsidP="00DB575D">
      <w:pPr>
        <w:ind w:left="0"/>
        <w:rPr>
          <w:rFonts w:ascii="Arial" w:hAnsi="Arial" w:cs="Arial"/>
        </w:rPr>
      </w:pPr>
      <w:r w:rsidRPr="00C05A82">
        <w:rPr>
          <w:rFonts w:ascii="Arial" w:hAnsi="Arial" w:cs="Arial"/>
        </w:rPr>
        <w:t>(ďalej len „oprávnený žiadateľ“).</w:t>
      </w:r>
    </w:p>
    <w:p w14:paraId="3B38F2E2" w14:textId="77777777" w:rsidR="00DB575D" w:rsidRPr="00DB575D" w:rsidRDefault="00DB575D" w:rsidP="00DB575D">
      <w:pPr>
        <w:ind w:left="0"/>
        <w:rPr>
          <w:rFonts w:ascii="Arial" w:hAnsi="Arial" w:cs="Arial"/>
        </w:rPr>
      </w:pPr>
    </w:p>
    <w:p w14:paraId="0550899B" w14:textId="072CD733" w:rsidR="000971DF" w:rsidRDefault="000971DF" w:rsidP="00BD412B">
      <w:pPr>
        <w:ind w:left="0"/>
        <w:jc w:val="center"/>
        <w:rPr>
          <w:rFonts w:ascii="Arial" w:hAnsi="Arial" w:cs="Arial"/>
          <w:b/>
          <w:bCs/>
        </w:rPr>
      </w:pPr>
      <w:r w:rsidRPr="000971DF">
        <w:rPr>
          <w:rFonts w:ascii="Arial" w:hAnsi="Arial" w:cs="Arial"/>
          <w:b/>
          <w:bCs/>
        </w:rPr>
        <w:t xml:space="preserve">§ </w:t>
      </w:r>
      <w:r w:rsidR="00FB3AD6">
        <w:rPr>
          <w:rFonts w:ascii="Arial" w:hAnsi="Arial" w:cs="Arial"/>
          <w:b/>
          <w:bCs/>
        </w:rPr>
        <w:t>3</w:t>
      </w:r>
    </w:p>
    <w:p w14:paraId="46D10B46" w14:textId="3205CC85" w:rsidR="00C926CE" w:rsidRPr="00A95EC2" w:rsidRDefault="000971DF" w:rsidP="00BD412B">
      <w:pPr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Podmienky poskytovania finančného príspevku</w:t>
      </w:r>
      <w:r w:rsidR="000C484E">
        <w:rPr>
          <w:rFonts w:ascii="Arial" w:hAnsi="Arial" w:cs="Arial"/>
          <w:b/>
          <w:bCs/>
        </w:rPr>
        <w:t xml:space="preserve"> </w:t>
      </w:r>
      <w:bookmarkStart w:id="1" w:name="_Hlk60998381"/>
    </w:p>
    <w:bookmarkEnd w:id="1"/>
    <w:p w14:paraId="0B0DACB0" w14:textId="765F221C" w:rsidR="000C4339" w:rsidRDefault="000C4339" w:rsidP="00BD412B">
      <w:pPr>
        <w:ind w:hanging="357"/>
        <w:rPr>
          <w:rFonts w:ascii="Arial" w:hAnsi="Arial" w:cs="Arial"/>
        </w:rPr>
      </w:pPr>
    </w:p>
    <w:p w14:paraId="3D8833AC" w14:textId="2E6A38C0" w:rsidR="00873568" w:rsidRDefault="0049310D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D5232">
        <w:rPr>
          <w:rFonts w:ascii="Arial" w:hAnsi="Arial" w:cs="Arial"/>
        </w:rPr>
        <w:t>.</w:t>
      </w:r>
      <w:r w:rsidR="003E49C8">
        <w:rPr>
          <w:rFonts w:ascii="Arial" w:hAnsi="Arial" w:cs="Arial"/>
        </w:rPr>
        <w:tab/>
      </w:r>
      <w:r w:rsidR="00873568">
        <w:rPr>
          <w:rFonts w:ascii="Arial" w:hAnsi="Arial" w:cs="Arial"/>
        </w:rPr>
        <w:t>B</w:t>
      </w:r>
      <w:r w:rsidR="00412F8D">
        <w:rPr>
          <w:rFonts w:ascii="Arial" w:hAnsi="Arial" w:cs="Arial"/>
        </w:rPr>
        <w:t>ratislavský samosprávny kraj (ďalej aj „BSK“)</w:t>
      </w:r>
      <w:r w:rsidR="00873568">
        <w:rPr>
          <w:rFonts w:ascii="Arial" w:hAnsi="Arial" w:cs="Arial"/>
        </w:rPr>
        <w:t xml:space="preserve"> môže poskytnúť finančný príspevok </w:t>
      </w:r>
      <w:r w:rsidR="002A5328">
        <w:rPr>
          <w:rFonts w:ascii="Arial" w:hAnsi="Arial" w:cs="Arial"/>
        </w:rPr>
        <w:t xml:space="preserve">oprávnenému žiadateľovi </w:t>
      </w:r>
      <w:r w:rsidR="00873568">
        <w:rPr>
          <w:rFonts w:ascii="Arial" w:hAnsi="Arial" w:cs="Arial"/>
        </w:rPr>
        <w:t xml:space="preserve">na vykonávanie opatrení </w:t>
      </w:r>
      <w:r w:rsidR="00DD15D9">
        <w:rPr>
          <w:rFonts w:ascii="Arial" w:hAnsi="Arial" w:cs="Arial"/>
        </w:rPr>
        <w:t>podľa § 88 ods. 1</w:t>
      </w:r>
      <w:r w:rsidR="000B0AD6">
        <w:rPr>
          <w:rFonts w:ascii="Arial" w:hAnsi="Arial" w:cs="Arial"/>
        </w:rPr>
        <w:t xml:space="preserve"> a </w:t>
      </w:r>
      <w:r w:rsidR="00DD15D9">
        <w:rPr>
          <w:rFonts w:ascii="Arial" w:hAnsi="Arial" w:cs="Arial"/>
        </w:rPr>
        <w:t>ods. 2</w:t>
      </w:r>
      <w:r w:rsidR="000B0AD6">
        <w:rPr>
          <w:rFonts w:ascii="Arial" w:hAnsi="Arial" w:cs="Arial"/>
        </w:rPr>
        <w:t xml:space="preserve"> </w:t>
      </w:r>
      <w:r w:rsidR="00DD15D9">
        <w:rPr>
          <w:rFonts w:ascii="Arial" w:hAnsi="Arial" w:cs="Arial"/>
        </w:rPr>
        <w:t xml:space="preserve">zákona </w:t>
      </w:r>
      <w:r w:rsidR="000B0AD6">
        <w:rPr>
          <w:rFonts w:ascii="Arial" w:hAnsi="Arial" w:cs="Arial"/>
        </w:rPr>
        <w:br/>
      </w:r>
      <w:r w:rsidR="00DD15D9">
        <w:rPr>
          <w:rFonts w:ascii="Arial" w:hAnsi="Arial" w:cs="Arial"/>
        </w:rPr>
        <w:t xml:space="preserve">č. 305/2005 Z. z. </w:t>
      </w:r>
      <w:r w:rsidR="00CB18DB">
        <w:rPr>
          <w:rFonts w:ascii="Arial" w:hAnsi="Arial" w:cs="Arial"/>
        </w:rPr>
        <w:t>ak:</w:t>
      </w:r>
    </w:p>
    <w:p w14:paraId="64944C6F" w14:textId="554A777F" w:rsidR="00CB18DB" w:rsidRPr="00136EAD" w:rsidRDefault="00CB18DB" w:rsidP="00136EAD">
      <w:pPr>
        <w:pStyle w:val="Odsekzoznamu"/>
        <w:numPr>
          <w:ilvl w:val="0"/>
          <w:numId w:val="15"/>
        </w:numPr>
        <w:spacing w:after="0" w:line="240" w:lineRule="auto"/>
        <w:ind w:left="1077" w:hanging="357"/>
        <w:contextualSpacing w:val="0"/>
        <w:jc w:val="both"/>
        <w:rPr>
          <w:rFonts w:ascii="Arial" w:hAnsi="Arial" w:cs="Arial"/>
        </w:rPr>
      </w:pPr>
      <w:r w:rsidRPr="00136EAD">
        <w:rPr>
          <w:rFonts w:ascii="Arial" w:hAnsi="Arial" w:cs="Arial"/>
        </w:rPr>
        <w:t>oprávnený žiadateľ vykonáva opatrenia na území BSK</w:t>
      </w:r>
      <w:r w:rsidR="00C9362B" w:rsidRPr="00136EAD">
        <w:rPr>
          <w:rFonts w:ascii="Arial" w:hAnsi="Arial" w:cs="Arial"/>
        </w:rPr>
        <w:t>,</w:t>
      </w:r>
    </w:p>
    <w:p w14:paraId="08966E4F" w14:textId="00B71A00" w:rsidR="00CB18DB" w:rsidRPr="00AF6BFF" w:rsidRDefault="00C9362B" w:rsidP="00AF6BFF">
      <w:pPr>
        <w:pStyle w:val="Odsekzoznamu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AF6BFF">
        <w:rPr>
          <w:rFonts w:ascii="Arial" w:hAnsi="Arial" w:cs="Arial"/>
        </w:rPr>
        <w:t>vykonávanie opatrení na území BSK chýba alebo je nedostatkové,</w:t>
      </w:r>
    </w:p>
    <w:p w14:paraId="33BCBA53" w14:textId="09529028" w:rsidR="00C9362B" w:rsidRPr="00AF6BFF" w:rsidRDefault="00C9362B" w:rsidP="00C7132F">
      <w:pPr>
        <w:pStyle w:val="Odsekzoznamu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AF6BFF">
        <w:rPr>
          <w:rFonts w:ascii="Arial" w:hAnsi="Arial" w:cs="Arial"/>
        </w:rPr>
        <w:lastRenderedPageBreak/>
        <w:t>vykonávanie opatrení, na ktoré oprávnený žiadateľ žiada poskytnutie finančného príspevku</w:t>
      </w:r>
      <w:r w:rsidR="00346F57" w:rsidRPr="00AF6BFF">
        <w:rPr>
          <w:rFonts w:ascii="Arial" w:hAnsi="Arial" w:cs="Arial"/>
        </w:rPr>
        <w:t>,</w:t>
      </w:r>
      <w:r w:rsidRPr="00AF6BFF">
        <w:rPr>
          <w:rFonts w:ascii="Arial" w:hAnsi="Arial" w:cs="Arial"/>
        </w:rPr>
        <w:t xml:space="preserve"> je v súlade s potrebami obyvateľov</w:t>
      </w:r>
      <w:r w:rsidR="00C8089F" w:rsidRPr="00AF6BFF">
        <w:rPr>
          <w:rFonts w:ascii="Arial" w:hAnsi="Arial" w:cs="Arial"/>
        </w:rPr>
        <w:t xml:space="preserve"> územia</w:t>
      </w:r>
      <w:r w:rsidRPr="00AF6BFF">
        <w:rPr>
          <w:rFonts w:ascii="Arial" w:hAnsi="Arial" w:cs="Arial"/>
        </w:rPr>
        <w:t xml:space="preserve"> BSK a s Programom hospodárskeho rozvoja a sociálneho rozvoja BSK</w:t>
      </w:r>
      <w:r w:rsidR="00110D30" w:rsidRPr="00AF6BFF">
        <w:rPr>
          <w:rFonts w:ascii="Arial" w:hAnsi="Arial" w:cs="Arial"/>
        </w:rPr>
        <w:t xml:space="preserve"> a</w:t>
      </w:r>
    </w:p>
    <w:p w14:paraId="0A9287EE" w14:textId="6E3C90FD" w:rsidR="00A5628C" w:rsidRDefault="00C9362B" w:rsidP="00136EAD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5C4533">
        <w:rPr>
          <w:rFonts w:ascii="Arial" w:hAnsi="Arial" w:cs="Arial"/>
        </w:rPr>
        <w:tab/>
      </w:r>
      <w:r w:rsidR="00C7132F">
        <w:rPr>
          <w:rFonts w:ascii="Arial" w:hAnsi="Arial" w:cs="Arial"/>
        </w:rPr>
        <w:tab/>
      </w:r>
      <w:r w:rsidR="00C7132F">
        <w:rPr>
          <w:rFonts w:ascii="Arial" w:hAnsi="Arial" w:cs="Arial"/>
        </w:rPr>
        <w:tab/>
      </w:r>
      <w:r w:rsidR="00C7132F">
        <w:rPr>
          <w:rFonts w:ascii="Arial" w:hAnsi="Arial" w:cs="Arial"/>
        </w:rPr>
        <w:tab/>
      </w:r>
      <w:r>
        <w:rPr>
          <w:rFonts w:ascii="Arial" w:hAnsi="Arial" w:cs="Arial"/>
        </w:rPr>
        <w:t>oprávnený žiadateľ nevykonáva opatrenia za účelom dosiahnutia zisku.</w:t>
      </w:r>
    </w:p>
    <w:p w14:paraId="4D0EB59E" w14:textId="77777777" w:rsidR="00AD303B" w:rsidRDefault="00AD303B" w:rsidP="00BD412B">
      <w:pPr>
        <w:ind w:left="714" w:hanging="357"/>
        <w:rPr>
          <w:rFonts w:ascii="Arial" w:hAnsi="Arial" w:cs="Arial"/>
        </w:rPr>
      </w:pPr>
    </w:p>
    <w:p w14:paraId="204003A3" w14:textId="33DAE1FE" w:rsidR="00C9362B" w:rsidRPr="003B2514" w:rsidRDefault="0049310D" w:rsidP="00136EAD">
      <w:pPr>
        <w:ind w:hanging="35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</w:t>
      </w:r>
      <w:r w:rsidR="00C9362B">
        <w:rPr>
          <w:rFonts w:ascii="Arial" w:hAnsi="Arial" w:cs="Arial"/>
        </w:rPr>
        <w:t>.</w:t>
      </w:r>
      <w:r w:rsidR="002C0BBF">
        <w:rPr>
          <w:rFonts w:ascii="Arial" w:hAnsi="Arial" w:cs="Arial"/>
        </w:rPr>
        <w:tab/>
        <w:t>BSK môže poskytnúť finančný príspevok podľa § 88 ods.</w:t>
      </w:r>
      <w:r w:rsidR="00A00E8D">
        <w:rPr>
          <w:rFonts w:ascii="Arial" w:hAnsi="Arial" w:cs="Arial"/>
        </w:rPr>
        <w:t xml:space="preserve"> 1 a </w:t>
      </w:r>
      <w:r w:rsidR="002C0BBF">
        <w:rPr>
          <w:rFonts w:ascii="Arial" w:hAnsi="Arial" w:cs="Arial"/>
        </w:rPr>
        <w:t>ods.</w:t>
      </w:r>
      <w:r w:rsidR="004A348A">
        <w:rPr>
          <w:rFonts w:ascii="Arial" w:hAnsi="Arial" w:cs="Arial"/>
        </w:rPr>
        <w:t xml:space="preserve"> </w:t>
      </w:r>
      <w:r w:rsidR="002C0BBF">
        <w:rPr>
          <w:rFonts w:ascii="Arial" w:hAnsi="Arial" w:cs="Arial"/>
        </w:rPr>
        <w:t>2</w:t>
      </w:r>
      <w:r w:rsidR="00A00E8D">
        <w:rPr>
          <w:rFonts w:ascii="Arial" w:hAnsi="Arial" w:cs="Arial"/>
        </w:rPr>
        <w:t xml:space="preserve"> </w:t>
      </w:r>
      <w:r w:rsidR="002C0BBF">
        <w:rPr>
          <w:rFonts w:ascii="Arial" w:hAnsi="Arial" w:cs="Arial"/>
        </w:rPr>
        <w:t xml:space="preserve">zákona </w:t>
      </w:r>
      <w:r w:rsidR="002C0BBF">
        <w:rPr>
          <w:rFonts w:ascii="Arial" w:hAnsi="Arial" w:cs="Arial"/>
        </w:rPr>
        <w:br/>
        <w:t xml:space="preserve">č. 305/2005 Z. z. oprávnenému žiadateľovi len na základe </w:t>
      </w:r>
      <w:r w:rsidR="0014042E" w:rsidRPr="000D1E67">
        <w:rPr>
          <w:rFonts w:ascii="Arial" w:hAnsi="Arial" w:cs="Arial"/>
        </w:rPr>
        <w:t>úplne</w:t>
      </w:r>
      <w:r w:rsidR="0014042E">
        <w:rPr>
          <w:rFonts w:ascii="Arial" w:hAnsi="Arial" w:cs="Arial"/>
        </w:rPr>
        <w:t xml:space="preserve"> a </w:t>
      </w:r>
      <w:r w:rsidR="006B2EA0">
        <w:rPr>
          <w:rFonts w:ascii="Arial" w:hAnsi="Arial" w:cs="Arial"/>
        </w:rPr>
        <w:t xml:space="preserve">riadne vyplnenej </w:t>
      </w:r>
      <w:r w:rsidR="004046AA">
        <w:rPr>
          <w:rFonts w:ascii="Arial" w:hAnsi="Arial" w:cs="Arial"/>
        </w:rPr>
        <w:t>Ž</w:t>
      </w:r>
      <w:r w:rsidR="002C0BBF">
        <w:rPr>
          <w:rFonts w:ascii="Arial" w:hAnsi="Arial" w:cs="Arial"/>
        </w:rPr>
        <w:t>iadosti o poskytnutie finančného príspevk</w:t>
      </w:r>
      <w:r w:rsidR="002725A1">
        <w:rPr>
          <w:rFonts w:ascii="Arial" w:hAnsi="Arial" w:cs="Arial"/>
        </w:rPr>
        <w:t>u</w:t>
      </w:r>
      <w:r w:rsidR="0014042E">
        <w:rPr>
          <w:rFonts w:ascii="Arial" w:hAnsi="Arial" w:cs="Arial"/>
        </w:rPr>
        <w:t xml:space="preserve"> </w:t>
      </w:r>
      <w:r w:rsidR="002C0BBF">
        <w:rPr>
          <w:rFonts w:ascii="Arial" w:hAnsi="Arial" w:cs="Arial"/>
        </w:rPr>
        <w:t>(ďalej len „žiadosť</w:t>
      </w:r>
      <w:bookmarkStart w:id="2" w:name="_Hlk86613576"/>
      <w:r w:rsidR="002C0BBF">
        <w:rPr>
          <w:rFonts w:ascii="Arial" w:hAnsi="Arial" w:cs="Arial"/>
        </w:rPr>
        <w:t>“)</w:t>
      </w:r>
      <w:r w:rsidR="0090532B">
        <w:rPr>
          <w:rFonts w:ascii="Arial" w:hAnsi="Arial" w:cs="Arial"/>
        </w:rPr>
        <w:t xml:space="preserve">; </w:t>
      </w:r>
      <w:r w:rsidR="00205E6C">
        <w:rPr>
          <w:rFonts w:ascii="Arial" w:hAnsi="Arial" w:cs="Arial"/>
        </w:rPr>
        <w:t xml:space="preserve">vzor </w:t>
      </w:r>
      <w:r w:rsidR="0090532B">
        <w:rPr>
          <w:rFonts w:ascii="Arial" w:hAnsi="Arial" w:cs="Arial"/>
        </w:rPr>
        <w:t xml:space="preserve">žiadosti </w:t>
      </w:r>
      <w:r w:rsidR="00672445">
        <w:rPr>
          <w:rFonts w:ascii="Arial" w:hAnsi="Arial" w:cs="Arial"/>
        </w:rPr>
        <w:t>tvorí prílohu č. 1 tohto nariadenia</w:t>
      </w:r>
      <w:r w:rsidR="00192CB1">
        <w:rPr>
          <w:rFonts w:ascii="Arial" w:hAnsi="Arial" w:cs="Arial"/>
        </w:rPr>
        <w:t xml:space="preserve"> (ďale</w:t>
      </w:r>
      <w:r w:rsidR="000D1E67">
        <w:rPr>
          <w:rFonts w:ascii="Arial" w:hAnsi="Arial" w:cs="Arial"/>
        </w:rPr>
        <w:t>j</w:t>
      </w:r>
      <w:r w:rsidR="00192CB1">
        <w:rPr>
          <w:rFonts w:ascii="Arial" w:hAnsi="Arial" w:cs="Arial"/>
        </w:rPr>
        <w:t xml:space="preserve"> len </w:t>
      </w:r>
      <w:r w:rsidR="00EA2E84">
        <w:rPr>
          <w:rFonts w:ascii="Arial" w:hAnsi="Arial" w:cs="Arial"/>
        </w:rPr>
        <w:t>„príloha“)</w:t>
      </w:r>
      <w:r w:rsidR="00672445">
        <w:rPr>
          <w:rFonts w:ascii="Arial" w:hAnsi="Arial" w:cs="Arial"/>
        </w:rPr>
        <w:t xml:space="preserve">. </w:t>
      </w:r>
    </w:p>
    <w:bookmarkEnd w:id="2"/>
    <w:p w14:paraId="672019BA" w14:textId="5587EFD4" w:rsidR="002C0BBF" w:rsidRDefault="002C0BBF" w:rsidP="00BD412B">
      <w:pPr>
        <w:ind w:hanging="357"/>
        <w:rPr>
          <w:rFonts w:ascii="Arial" w:hAnsi="Arial" w:cs="Arial"/>
        </w:rPr>
      </w:pPr>
    </w:p>
    <w:p w14:paraId="5B086A23" w14:textId="4783DC9A" w:rsidR="002C0BBF" w:rsidRPr="003B2514" w:rsidRDefault="0049310D" w:rsidP="008114B0">
      <w:pPr>
        <w:ind w:hanging="35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3</w:t>
      </w:r>
      <w:r w:rsidR="002C0BBF">
        <w:rPr>
          <w:rFonts w:ascii="Arial" w:hAnsi="Arial" w:cs="Arial"/>
        </w:rPr>
        <w:t>.</w:t>
      </w:r>
      <w:r w:rsidR="002C0BBF">
        <w:rPr>
          <w:rFonts w:ascii="Arial" w:hAnsi="Arial" w:cs="Arial"/>
        </w:rPr>
        <w:tab/>
        <w:t>Žiadosť musí mať predpísané formálne náležitosti</w:t>
      </w:r>
      <w:r w:rsidR="00EA2E84">
        <w:rPr>
          <w:rFonts w:ascii="Arial" w:hAnsi="Arial" w:cs="Arial"/>
        </w:rPr>
        <w:t xml:space="preserve"> podľa prílohy.</w:t>
      </w:r>
      <w:r w:rsidR="000E5BEB">
        <w:rPr>
          <w:rFonts w:ascii="Arial" w:hAnsi="Arial" w:cs="Arial"/>
        </w:rPr>
        <w:t xml:space="preserve"> Povinnou</w:t>
      </w:r>
      <w:r w:rsidR="00FC4C5D">
        <w:rPr>
          <w:rFonts w:ascii="Arial" w:hAnsi="Arial" w:cs="Arial"/>
        </w:rPr>
        <w:t xml:space="preserve"> </w:t>
      </w:r>
      <w:r w:rsidR="002C0BBF">
        <w:rPr>
          <w:rFonts w:ascii="Arial" w:hAnsi="Arial" w:cs="Arial"/>
        </w:rPr>
        <w:t>súčasťou</w:t>
      </w:r>
      <w:r w:rsidR="000E5BEB">
        <w:rPr>
          <w:rFonts w:ascii="Arial" w:hAnsi="Arial" w:cs="Arial"/>
        </w:rPr>
        <w:t xml:space="preserve"> žiadosti</w:t>
      </w:r>
      <w:r w:rsidR="002C0BBF">
        <w:rPr>
          <w:rFonts w:ascii="Arial" w:hAnsi="Arial" w:cs="Arial"/>
        </w:rPr>
        <w:t xml:space="preserve"> je </w:t>
      </w:r>
      <w:r w:rsidR="000E5BEB">
        <w:rPr>
          <w:rFonts w:ascii="Arial" w:hAnsi="Arial" w:cs="Arial"/>
        </w:rPr>
        <w:t>P</w:t>
      </w:r>
      <w:r w:rsidR="002C0BBF">
        <w:rPr>
          <w:rFonts w:ascii="Arial" w:hAnsi="Arial" w:cs="Arial"/>
        </w:rPr>
        <w:t>rojekt, ktorý musí mať predpísanú formu a</w:t>
      </w:r>
      <w:r w:rsidR="000E5BEB">
        <w:rPr>
          <w:rFonts w:ascii="Arial" w:hAnsi="Arial" w:cs="Arial"/>
        </w:rPr>
        <w:t> </w:t>
      </w:r>
      <w:r w:rsidR="002C0BBF">
        <w:rPr>
          <w:rFonts w:ascii="Arial" w:hAnsi="Arial" w:cs="Arial"/>
        </w:rPr>
        <w:t>štruktúru</w:t>
      </w:r>
      <w:r w:rsidR="000E5BEB">
        <w:rPr>
          <w:rFonts w:ascii="Arial" w:hAnsi="Arial" w:cs="Arial"/>
        </w:rPr>
        <w:t xml:space="preserve"> </w:t>
      </w:r>
      <w:r w:rsidR="002C0BBF">
        <w:rPr>
          <w:rFonts w:ascii="Arial" w:hAnsi="Arial" w:cs="Arial"/>
        </w:rPr>
        <w:t xml:space="preserve"> podľa prílohy</w:t>
      </w:r>
      <w:r w:rsidR="00A71BBE">
        <w:rPr>
          <w:rFonts w:ascii="Arial" w:hAnsi="Arial" w:cs="Arial"/>
        </w:rPr>
        <w:t xml:space="preserve">. </w:t>
      </w:r>
      <w:r w:rsidR="005C1D0B">
        <w:rPr>
          <w:rFonts w:ascii="Arial" w:hAnsi="Arial" w:cs="Arial"/>
        </w:rPr>
        <w:t xml:space="preserve">Podrobné </w:t>
      </w:r>
      <w:r w:rsidR="00AE6813">
        <w:rPr>
          <w:rFonts w:ascii="Arial" w:hAnsi="Arial" w:cs="Arial"/>
        </w:rPr>
        <w:t xml:space="preserve">informácie o </w:t>
      </w:r>
      <w:r w:rsidR="002C0BBF">
        <w:rPr>
          <w:rFonts w:ascii="Arial" w:hAnsi="Arial" w:cs="Arial"/>
        </w:rPr>
        <w:t>náležitost</w:t>
      </w:r>
      <w:r w:rsidR="00DB49BA">
        <w:rPr>
          <w:rFonts w:ascii="Arial" w:hAnsi="Arial" w:cs="Arial"/>
        </w:rPr>
        <w:t xml:space="preserve">iach </w:t>
      </w:r>
      <w:r w:rsidR="00354B2D">
        <w:rPr>
          <w:rFonts w:ascii="Arial" w:hAnsi="Arial" w:cs="Arial"/>
        </w:rPr>
        <w:t>žiadosti</w:t>
      </w:r>
      <w:r w:rsidR="00A71BBE">
        <w:rPr>
          <w:rFonts w:ascii="Arial" w:hAnsi="Arial" w:cs="Arial"/>
        </w:rPr>
        <w:t xml:space="preserve"> </w:t>
      </w:r>
      <w:r w:rsidR="002C0BBF">
        <w:rPr>
          <w:rFonts w:ascii="Arial" w:hAnsi="Arial" w:cs="Arial"/>
        </w:rPr>
        <w:t>a</w:t>
      </w:r>
      <w:r w:rsidR="001A6409">
        <w:rPr>
          <w:rFonts w:ascii="Arial" w:hAnsi="Arial" w:cs="Arial"/>
        </w:rPr>
        <w:t> </w:t>
      </w:r>
      <w:r w:rsidR="00354B2D">
        <w:rPr>
          <w:rFonts w:ascii="Arial" w:hAnsi="Arial" w:cs="Arial"/>
        </w:rPr>
        <w:t>P</w:t>
      </w:r>
      <w:r w:rsidR="002C0BBF">
        <w:rPr>
          <w:rFonts w:ascii="Arial" w:hAnsi="Arial" w:cs="Arial"/>
        </w:rPr>
        <w:t xml:space="preserve">rojektu </w:t>
      </w:r>
      <w:r w:rsidR="00D4572C">
        <w:rPr>
          <w:rFonts w:ascii="Arial" w:hAnsi="Arial" w:cs="Arial"/>
        </w:rPr>
        <w:t>budú</w:t>
      </w:r>
      <w:r w:rsidR="004D6F36">
        <w:rPr>
          <w:rFonts w:ascii="Arial" w:hAnsi="Arial" w:cs="Arial"/>
        </w:rPr>
        <w:t xml:space="preserve"> uvedené v </w:t>
      </w:r>
      <w:r w:rsidR="002C0BBF" w:rsidRPr="008704F7">
        <w:rPr>
          <w:rFonts w:ascii="Arial" w:hAnsi="Arial" w:cs="Arial"/>
        </w:rPr>
        <w:t>metodick</w:t>
      </w:r>
      <w:r w:rsidR="004D6F36">
        <w:rPr>
          <w:rFonts w:ascii="Arial" w:hAnsi="Arial" w:cs="Arial"/>
        </w:rPr>
        <w:t xml:space="preserve">ej </w:t>
      </w:r>
      <w:r w:rsidR="002C0BBF" w:rsidRPr="008704F7">
        <w:rPr>
          <w:rFonts w:ascii="Arial" w:hAnsi="Arial" w:cs="Arial"/>
        </w:rPr>
        <w:t>pomôck</w:t>
      </w:r>
      <w:r w:rsidR="004D6F36">
        <w:rPr>
          <w:rFonts w:ascii="Arial" w:hAnsi="Arial" w:cs="Arial"/>
        </w:rPr>
        <w:t>e</w:t>
      </w:r>
      <w:r w:rsidR="002C0BBF">
        <w:rPr>
          <w:rFonts w:ascii="Arial" w:hAnsi="Arial" w:cs="Arial"/>
        </w:rPr>
        <w:t xml:space="preserve">, ktorá </w:t>
      </w:r>
      <w:r w:rsidR="004D6F36">
        <w:rPr>
          <w:rFonts w:ascii="Arial" w:hAnsi="Arial" w:cs="Arial"/>
        </w:rPr>
        <w:t xml:space="preserve">bude zverejnená </w:t>
      </w:r>
      <w:r w:rsidR="002C0BBF">
        <w:rPr>
          <w:rFonts w:ascii="Arial" w:hAnsi="Arial" w:cs="Arial"/>
        </w:rPr>
        <w:t xml:space="preserve"> na webov</w:t>
      </w:r>
      <w:r w:rsidR="004D6922">
        <w:rPr>
          <w:rFonts w:ascii="Arial" w:hAnsi="Arial" w:cs="Arial"/>
        </w:rPr>
        <w:t>om</w:t>
      </w:r>
      <w:r w:rsidR="002C0BBF">
        <w:rPr>
          <w:rFonts w:ascii="Arial" w:hAnsi="Arial" w:cs="Arial"/>
        </w:rPr>
        <w:t xml:space="preserve"> s</w:t>
      </w:r>
      <w:r w:rsidR="004D6922">
        <w:rPr>
          <w:rFonts w:ascii="Arial" w:hAnsi="Arial" w:cs="Arial"/>
        </w:rPr>
        <w:t>ídle</w:t>
      </w:r>
      <w:r w:rsidR="002C0BBF">
        <w:rPr>
          <w:rFonts w:ascii="Arial" w:hAnsi="Arial" w:cs="Arial"/>
        </w:rPr>
        <w:t xml:space="preserve"> BSK</w:t>
      </w:r>
      <w:r w:rsidR="00AE6813">
        <w:rPr>
          <w:rFonts w:ascii="Arial" w:hAnsi="Arial" w:cs="Arial"/>
        </w:rPr>
        <w:t>.</w:t>
      </w:r>
      <w:r w:rsidR="00093CBE">
        <w:rPr>
          <w:rFonts w:ascii="Arial" w:hAnsi="Arial" w:cs="Arial"/>
          <w:i/>
          <w:iCs/>
        </w:rPr>
        <w:t xml:space="preserve">  </w:t>
      </w:r>
    </w:p>
    <w:p w14:paraId="6FFF23AE" w14:textId="2A08ACF8" w:rsidR="006B2EA0" w:rsidRDefault="006B2EA0" w:rsidP="00BD412B">
      <w:pPr>
        <w:ind w:hanging="357"/>
        <w:rPr>
          <w:rFonts w:ascii="Arial" w:hAnsi="Arial" w:cs="Arial"/>
        </w:rPr>
      </w:pPr>
    </w:p>
    <w:p w14:paraId="29E06928" w14:textId="1C9932E0" w:rsidR="006B2EA0" w:rsidRDefault="0049310D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B2EA0">
        <w:rPr>
          <w:rFonts w:ascii="Arial" w:hAnsi="Arial" w:cs="Arial"/>
        </w:rPr>
        <w:t>.</w:t>
      </w:r>
      <w:r w:rsidR="006B2EA0">
        <w:rPr>
          <w:rFonts w:ascii="Arial" w:hAnsi="Arial" w:cs="Arial"/>
        </w:rPr>
        <w:tab/>
      </w:r>
      <w:bookmarkStart w:id="3" w:name="_Hlk61004422"/>
      <w:r w:rsidR="006B2EA0">
        <w:rPr>
          <w:rFonts w:ascii="Arial" w:hAnsi="Arial" w:cs="Arial"/>
        </w:rPr>
        <w:t xml:space="preserve">Žiadosť </w:t>
      </w:r>
      <w:r w:rsidR="00DB2ED7">
        <w:rPr>
          <w:rFonts w:ascii="Arial" w:hAnsi="Arial" w:cs="Arial"/>
        </w:rPr>
        <w:t>doruč</w:t>
      </w:r>
      <w:r w:rsidR="00C3557A">
        <w:rPr>
          <w:rFonts w:ascii="Arial" w:hAnsi="Arial" w:cs="Arial"/>
        </w:rPr>
        <w:t xml:space="preserve">í oprávnený žiadateľ </w:t>
      </w:r>
      <w:r w:rsidR="00DB2ED7">
        <w:rPr>
          <w:rFonts w:ascii="Arial" w:hAnsi="Arial" w:cs="Arial"/>
        </w:rPr>
        <w:t>BSK:</w:t>
      </w:r>
    </w:p>
    <w:p w14:paraId="57A46797" w14:textId="4462294D" w:rsidR="00DB2ED7" w:rsidRPr="003F4E84" w:rsidRDefault="00DB2ED7" w:rsidP="00766BA6">
      <w:pPr>
        <w:pStyle w:val="Odsekzoznamu"/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3F4E84">
        <w:rPr>
          <w:rFonts w:ascii="Arial" w:hAnsi="Arial" w:cs="Arial"/>
        </w:rPr>
        <w:t>v  tlačenej  podobe  poštou  na adresu  sídla  BSK alebo do podateľne Úradu BSK</w:t>
      </w:r>
    </w:p>
    <w:p w14:paraId="5926F461" w14:textId="029C88F7" w:rsidR="00DB2ED7" w:rsidRDefault="00DB2ED7" w:rsidP="003F4E84">
      <w:pPr>
        <w:ind w:left="1020" w:firstLine="57"/>
        <w:rPr>
          <w:rFonts w:ascii="Arial" w:hAnsi="Arial" w:cs="Arial"/>
        </w:rPr>
      </w:pPr>
      <w:r>
        <w:rPr>
          <w:rFonts w:ascii="Arial" w:hAnsi="Arial" w:cs="Arial"/>
        </w:rPr>
        <w:t>alebo</w:t>
      </w:r>
    </w:p>
    <w:p w14:paraId="7214EF2B" w14:textId="77777777" w:rsidR="00517DE2" w:rsidRPr="00F972DB" w:rsidRDefault="00DB2ED7" w:rsidP="00766BA6">
      <w:pPr>
        <w:pStyle w:val="Odsekzoznamu"/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F972DB">
        <w:rPr>
          <w:rFonts w:ascii="Arial" w:hAnsi="Arial" w:cs="Arial"/>
        </w:rPr>
        <w:t xml:space="preserve">elektronicky podľa zákona č. 305/2013 Z. z. o elektronickej podobe výkonu pôsobnosti orgánov verejnej moci a o zmene doplnení niektorých zákonov (zákon </w:t>
      </w:r>
      <w:r w:rsidRPr="00F972DB">
        <w:rPr>
          <w:rFonts w:ascii="Arial" w:hAnsi="Arial" w:cs="Arial"/>
        </w:rPr>
        <w:br/>
        <w:t>o e-</w:t>
      </w:r>
      <w:proofErr w:type="spellStart"/>
      <w:r w:rsidRPr="00F972DB">
        <w:rPr>
          <w:rFonts w:ascii="Arial" w:hAnsi="Arial" w:cs="Arial"/>
        </w:rPr>
        <w:t>Governmente</w:t>
      </w:r>
      <w:proofErr w:type="spellEnd"/>
      <w:r w:rsidRPr="00F972DB">
        <w:rPr>
          <w:rFonts w:ascii="Arial" w:hAnsi="Arial" w:cs="Arial"/>
        </w:rPr>
        <w:t>)</w:t>
      </w:r>
      <w:r w:rsidR="00752984" w:rsidRPr="00F972DB">
        <w:rPr>
          <w:rFonts w:ascii="Arial" w:hAnsi="Arial" w:cs="Arial"/>
        </w:rPr>
        <w:t>.</w:t>
      </w:r>
    </w:p>
    <w:p w14:paraId="6448F2F6" w14:textId="40B16FA5" w:rsidR="00DB2ED7" w:rsidRPr="00517DE2" w:rsidRDefault="00DB2ED7" w:rsidP="00991525">
      <w:pPr>
        <w:rPr>
          <w:rFonts w:ascii="Arial" w:hAnsi="Arial" w:cs="Arial"/>
        </w:rPr>
      </w:pPr>
      <w:r w:rsidRPr="00517DE2">
        <w:rPr>
          <w:rFonts w:ascii="Arial" w:hAnsi="Arial" w:cs="Arial"/>
        </w:rPr>
        <w:t xml:space="preserve">Za  deň  doručenia žiadosti v tlačenej podobe </w:t>
      </w:r>
      <w:r w:rsidR="009A5BEB" w:rsidRPr="00517DE2">
        <w:rPr>
          <w:rFonts w:ascii="Arial" w:hAnsi="Arial" w:cs="Arial"/>
        </w:rPr>
        <w:t xml:space="preserve">poštou </w:t>
      </w:r>
      <w:r w:rsidRPr="00517DE2">
        <w:rPr>
          <w:rFonts w:ascii="Arial" w:hAnsi="Arial" w:cs="Arial"/>
        </w:rPr>
        <w:t>sa považuje deň doručenia žiadosti na poštový  úrad</w:t>
      </w:r>
      <w:r w:rsidR="009A5BEB" w:rsidRPr="00517DE2">
        <w:rPr>
          <w:rFonts w:ascii="Arial" w:hAnsi="Arial" w:cs="Arial"/>
        </w:rPr>
        <w:t>.</w:t>
      </w:r>
      <w:r w:rsidRPr="00517DE2">
        <w:rPr>
          <w:rFonts w:ascii="Arial" w:hAnsi="Arial" w:cs="Arial"/>
        </w:rPr>
        <w:t xml:space="preserve">  </w:t>
      </w:r>
    </w:p>
    <w:p w14:paraId="5A80787C" w14:textId="3C012EFC" w:rsidR="008A600A" w:rsidRDefault="008A600A" w:rsidP="008A600A">
      <w:pPr>
        <w:ind w:left="0"/>
        <w:rPr>
          <w:rFonts w:ascii="Arial" w:hAnsi="Arial" w:cs="Arial"/>
        </w:rPr>
      </w:pPr>
    </w:p>
    <w:p w14:paraId="14744E5E" w14:textId="0754459B" w:rsidR="008A600A" w:rsidRDefault="008A600A" w:rsidP="008A600A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bookmarkStart w:id="4" w:name="_Hlk86613734"/>
      <w:r>
        <w:rPr>
          <w:rFonts w:ascii="Arial" w:hAnsi="Arial" w:cs="Arial"/>
        </w:rPr>
        <w:t>Žiadosť musí byť podaná do 31. júla kalendárneho roka, ktorý predchádza kalendárnemu roku, v ktorom má byť finančný príspevok poskytnutý.</w:t>
      </w:r>
      <w:bookmarkEnd w:id="4"/>
    </w:p>
    <w:bookmarkEnd w:id="3"/>
    <w:p w14:paraId="0EF22FD1" w14:textId="5D9DA95F" w:rsidR="00DB2ED7" w:rsidRDefault="00DB2ED7" w:rsidP="00BD412B">
      <w:pPr>
        <w:ind w:left="0"/>
        <w:rPr>
          <w:rFonts w:ascii="Arial" w:hAnsi="Arial" w:cs="Arial"/>
        </w:rPr>
      </w:pPr>
    </w:p>
    <w:p w14:paraId="3221156D" w14:textId="5E9F972F" w:rsidR="00901062" w:rsidRDefault="008A600A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A5328">
        <w:rPr>
          <w:rFonts w:ascii="Arial" w:hAnsi="Arial" w:cs="Arial"/>
        </w:rPr>
        <w:t>.</w:t>
      </w:r>
      <w:r w:rsidR="002A5328">
        <w:rPr>
          <w:rFonts w:ascii="Arial" w:hAnsi="Arial" w:cs="Arial"/>
        </w:rPr>
        <w:tab/>
      </w:r>
      <w:bookmarkStart w:id="5" w:name="_Hlk61004519"/>
      <w:r w:rsidR="002A5328">
        <w:rPr>
          <w:rFonts w:ascii="Arial" w:hAnsi="Arial" w:cs="Arial"/>
        </w:rPr>
        <w:t xml:space="preserve">BSK môže poskytnúť oprávnenému žiadateľovi finančný príspevok na vykonávanie opatrení </w:t>
      </w:r>
      <w:r w:rsidR="00CC12FA">
        <w:rPr>
          <w:rFonts w:ascii="Arial" w:hAnsi="Arial" w:cs="Arial"/>
        </w:rPr>
        <w:t xml:space="preserve">za súčasného splnenia </w:t>
      </w:r>
      <w:r w:rsidR="000C7696">
        <w:rPr>
          <w:rFonts w:ascii="Arial" w:hAnsi="Arial" w:cs="Arial"/>
        </w:rPr>
        <w:t xml:space="preserve">podmienok podľa </w:t>
      </w:r>
      <w:r w:rsidR="004B11BD">
        <w:rPr>
          <w:rFonts w:ascii="Arial" w:hAnsi="Arial" w:cs="Arial"/>
        </w:rPr>
        <w:t>ods.</w:t>
      </w:r>
      <w:r w:rsidR="00CC12FA">
        <w:rPr>
          <w:rFonts w:ascii="Arial" w:hAnsi="Arial" w:cs="Arial"/>
        </w:rPr>
        <w:t xml:space="preserve"> </w:t>
      </w:r>
      <w:r w:rsidR="0049310D">
        <w:rPr>
          <w:rFonts w:ascii="Arial" w:hAnsi="Arial" w:cs="Arial"/>
        </w:rPr>
        <w:t>1</w:t>
      </w:r>
      <w:r w:rsidR="00C33ACB">
        <w:rPr>
          <w:rFonts w:ascii="Arial" w:hAnsi="Arial" w:cs="Arial"/>
        </w:rPr>
        <w:t xml:space="preserve"> písm. a) až d)</w:t>
      </w:r>
      <w:r w:rsidR="00CC12FA">
        <w:rPr>
          <w:rFonts w:ascii="Arial" w:hAnsi="Arial" w:cs="Arial"/>
        </w:rPr>
        <w:t xml:space="preserve"> </w:t>
      </w:r>
      <w:r w:rsidR="004B11BD">
        <w:rPr>
          <w:rFonts w:ascii="Arial" w:hAnsi="Arial" w:cs="Arial"/>
        </w:rPr>
        <w:t xml:space="preserve">až </w:t>
      </w:r>
      <w:r w:rsidR="004B11BD" w:rsidRPr="00321CF1">
        <w:rPr>
          <w:rFonts w:ascii="Arial" w:hAnsi="Arial" w:cs="Arial"/>
        </w:rPr>
        <w:t xml:space="preserve">ods. </w:t>
      </w:r>
      <w:r w:rsidR="00F4678D" w:rsidRPr="00321CF1">
        <w:rPr>
          <w:rFonts w:ascii="Arial" w:hAnsi="Arial" w:cs="Arial"/>
        </w:rPr>
        <w:t>5</w:t>
      </w:r>
      <w:r w:rsidR="00CC12FA">
        <w:rPr>
          <w:rFonts w:ascii="Arial" w:hAnsi="Arial" w:cs="Arial"/>
        </w:rPr>
        <w:t xml:space="preserve"> tohto </w:t>
      </w:r>
      <w:r w:rsidR="004B11BD">
        <w:rPr>
          <w:rFonts w:ascii="Arial" w:hAnsi="Arial" w:cs="Arial"/>
        </w:rPr>
        <w:t>paragrafu</w:t>
      </w:r>
      <w:r w:rsidR="00CC12FA">
        <w:rPr>
          <w:rFonts w:ascii="Arial" w:hAnsi="Arial" w:cs="Arial"/>
        </w:rPr>
        <w:t>.</w:t>
      </w:r>
      <w:bookmarkEnd w:id="5"/>
    </w:p>
    <w:p w14:paraId="07358FB0" w14:textId="2CD610D4" w:rsidR="00E433B6" w:rsidRDefault="00E433B6" w:rsidP="00BD412B">
      <w:pPr>
        <w:ind w:hanging="357"/>
        <w:rPr>
          <w:rFonts w:ascii="Arial" w:hAnsi="Arial" w:cs="Arial"/>
        </w:rPr>
      </w:pPr>
    </w:p>
    <w:p w14:paraId="6353095E" w14:textId="24E08180" w:rsidR="007D7EC2" w:rsidRDefault="00D70408" w:rsidP="001475EC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433B6">
        <w:rPr>
          <w:rFonts w:ascii="Arial" w:hAnsi="Arial" w:cs="Arial"/>
        </w:rPr>
        <w:t>.</w:t>
      </w:r>
      <w:r w:rsidR="00E433B6">
        <w:rPr>
          <w:rFonts w:ascii="Arial" w:hAnsi="Arial" w:cs="Arial"/>
        </w:rPr>
        <w:tab/>
      </w:r>
      <w:r w:rsidR="00E433B6" w:rsidRPr="004522E6">
        <w:rPr>
          <w:rFonts w:ascii="Arial" w:hAnsi="Arial" w:cs="Arial"/>
        </w:rPr>
        <w:t>BSK zverejní na webov</w:t>
      </w:r>
      <w:r w:rsidR="001C4BFC">
        <w:rPr>
          <w:rFonts w:ascii="Arial" w:hAnsi="Arial" w:cs="Arial"/>
        </w:rPr>
        <w:t>om</w:t>
      </w:r>
      <w:r w:rsidR="00E433B6" w:rsidRPr="004522E6">
        <w:rPr>
          <w:rFonts w:ascii="Arial" w:hAnsi="Arial" w:cs="Arial"/>
        </w:rPr>
        <w:t xml:space="preserve"> s</w:t>
      </w:r>
      <w:r w:rsidR="001C4BFC">
        <w:rPr>
          <w:rFonts w:ascii="Arial" w:hAnsi="Arial" w:cs="Arial"/>
        </w:rPr>
        <w:t>ídle</w:t>
      </w:r>
      <w:r w:rsidR="00E433B6" w:rsidRPr="004522E6">
        <w:rPr>
          <w:rFonts w:ascii="Arial" w:hAnsi="Arial" w:cs="Arial"/>
        </w:rPr>
        <w:t xml:space="preserve"> BSK</w:t>
      </w:r>
      <w:r>
        <w:rPr>
          <w:rFonts w:ascii="Arial" w:hAnsi="Arial" w:cs="Arial"/>
        </w:rPr>
        <w:t xml:space="preserve"> </w:t>
      </w:r>
      <w:r w:rsidR="00E433B6" w:rsidRPr="004522E6">
        <w:rPr>
          <w:rFonts w:ascii="Arial" w:hAnsi="Arial" w:cs="Arial"/>
        </w:rPr>
        <w:t>najneskôr do 30. apríla príslušného kalendárneho roka informáciu</w:t>
      </w:r>
      <w:r w:rsidR="00E433B6">
        <w:rPr>
          <w:rFonts w:ascii="Arial" w:hAnsi="Arial" w:cs="Arial"/>
        </w:rPr>
        <w:t xml:space="preserve"> o predkladaní žiadosti o poskytnutie finančného príspevku na vykonávanie opatrení</w:t>
      </w:r>
      <w:r>
        <w:rPr>
          <w:rFonts w:ascii="Arial" w:hAnsi="Arial" w:cs="Arial"/>
        </w:rPr>
        <w:t xml:space="preserve"> </w:t>
      </w:r>
      <w:r w:rsidR="007D1556" w:rsidRPr="004522E6">
        <w:rPr>
          <w:rFonts w:ascii="Arial" w:hAnsi="Arial" w:cs="Arial"/>
        </w:rPr>
        <w:t>pre nadchádzajúci kalendárny r</w:t>
      </w:r>
      <w:r>
        <w:rPr>
          <w:rFonts w:ascii="Arial" w:hAnsi="Arial" w:cs="Arial"/>
        </w:rPr>
        <w:t>ok.</w:t>
      </w:r>
    </w:p>
    <w:p w14:paraId="182E3C91" w14:textId="1DE87CBF" w:rsidR="00B0500E" w:rsidRDefault="00B0500E" w:rsidP="00BD412B">
      <w:pPr>
        <w:ind w:hanging="357"/>
        <w:rPr>
          <w:rFonts w:ascii="Arial" w:hAnsi="Arial" w:cs="Arial"/>
        </w:rPr>
      </w:pPr>
    </w:p>
    <w:p w14:paraId="4A872B73" w14:textId="2D390F07" w:rsidR="00B0500E" w:rsidRPr="00273988" w:rsidRDefault="00B0500E" w:rsidP="00F03891">
      <w:pPr>
        <w:ind w:hanging="357"/>
        <w:rPr>
          <w:rFonts w:ascii="Arial" w:hAnsi="Arial" w:cs="Arial"/>
        </w:rPr>
      </w:pPr>
      <w:r w:rsidRPr="00273988">
        <w:rPr>
          <w:rFonts w:ascii="Arial" w:hAnsi="Arial" w:cs="Arial"/>
        </w:rPr>
        <w:t>8.</w:t>
      </w:r>
      <w:r w:rsidR="00273988">
        <w:rPr>
          <w:rFonts w:ascii="Arial" w:hAnsi="Arial" w:cs="Arial"/>
        </w:rPr>
        <w:tab/>
      </w:r>
      <w:r w:rsidRPr="00273988">
        <w:rPr>
          <w:rFonts w:ascii="Arial" w:hAnsi="Arial" w:cs="Arial"/>
        </w:rPr>
        <w:t xml:space="preserve">BSK môže poskytnúť obci finančný príspevok na vykonávanie opatrení v súlade s § 88 </w:t>
      </w:r>
      <w:r w:rsidR="00F03891">
        <w:rPr>
          <w:rFonts w:ascii="Arial" w:hAnsi="Arial" w:cs="Arial"/>
        </w:rPr>
        <w:t xml:space="preserve">  </w:t>
      </w:r>
      <w:r w:rsidRPr="00273988">
        <w:rPr>
          <w:rFonts w:ascii="Arial" w:hAnsi="Arial" w:cs="Arial"/>
        </w:rPr>
        <w:t>ods. 2 zákona č. 305/2005 Z. z. za týchto podmienok:</w:t>
      </w:r>
    </w:p>
    <w:p w14:paraId="5514D4F0" w14:textId="50181F29" w:rsidR="0037191A" w:rsidRDefault="00B0500E" w:rsidP="002577EA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37191A">
        <w:rPr>
          <w:rFonts w:ascii="Arial" w:hAnsi="Arial" w:cs="Arial"/>
        </w:rPr>
        <w:t>spĺňa všetky náležitosti uvedené v ods. 1 písm. a) až d) až ods. 5 tohto paragrafu,</w:t>
      </w:r>
    </w:p>
    <w:p w14:paraId="46768BDC" w14:textId="6B04C994" w:rsidR="00E5373E" w:rsidRPr="00DB575D" w:rsidRDefault="00B0500E" w:rsidP="00DB575D">
      <w:pPr>
        <w:pStyle w:val="Odsekzoznamu"/>
        <w:numPr>
          <w:ilvl w:val="0"/>
          <w:numId w:val="21"/>
        </w:numPr>
        <w:jc w:val="both"/>
        <w:rPr>
          <w:rFonts w:ascii="Arial" w:hAnsi="Arial" w:cs="Arial"/>
        </w:rPr>
      </w:pPr>
      <w:r w:rsidRPr="0037191A">
        <w:rPr>
          <w:rFonts w:ascii="Arial" w:hAnsi="Arial" w:cs="Arial"/>
        </w:rPr>
        <w:t>finančný príspevok nebol poskytnutý centru, ktoré obec zriadila.</w:t>
      </w:r>
    </w:p>
    <w:p w14:paraId="1DD751E6" w14:textId="5FAB4BFE" w:rsidR="001D1894" w:rsidRPr="00860522" w:rsidRDefault="00860522" w:rsidP="00BD412B">
      <w:pPr>
        <w:ind w:left="0"/>
        <w:jc w:val="center"/>
        <w:rPr>
          <w:rFonts w:ascii="Arial" w:hAnsi="Arial" w:cs="Arial"/>
          <w:b/>
          <w:bCs/>
        </w:rPr>
      </w:pPr>
      <w:r w:rsidRPr="00860522">
        <w:rPr>
          <w:rFonts w:ascii="Arial" w:hAnsi="Arial" w:cs="Arial"/>
          <w:b/>
          <w:bCs/>
        </w:rPr>
        <w:t>§ 4</w:t>
      </w:r>
    </w:p>
    <w:p w14:paraId="577F6A65" w14:textId="2383DD30" w:rsidR="00860522" w:rsidRDefault="00860522" w:rsidP="00BD412B">
      <w:pPr>
        <w:ind w:left="0"/>
        <w:jc w:val="center"/>
        <w:rPr>
          <w:rFonts w:ascii="Arial" w:hAnsi="Arial" w:cs="Arial"/>
          <w:b/>
          <w:bCs/>
        </w:rPr>
      </w:pPr>
      <w:r w:rsidRPr="00860522">
        <w:rPr>
          <w:rFonts w:ascii="Arial" w:hAnsi="Arial" w:cs="Arial"/>
          <w:b/>
          <w:bCs/>
        </w:rPr>
        <w:t xml:space="preserve">Podmienky poskytovania finančného príspevku </w:t>
      </w:r>
      <w:r w:rsidR="00272B7C">
        <w:rPr>
          <w:rFonts w:ascii="Arial" w:hAnsi="Arial" w:cs="Arial"/>
          <w:b/>
          <w:bCs/>
        </w:rPr>
        <w:t>v </w:t>
      </w:r>
      <w:r w:rsidR="00697E54">
        <w:rPr>
          <w:rFonts w:ascii="Arial" w:hAnsi="Arial" w:cs="Arial"/>
          <w:b/>
          <w:bCs/>
        </w:rPr>
        <w:t>rámci</w:t>
      </w:r>
      <w:r w:rsidR="00272B7C">
        <w:rPr>
          <w:rFonts w:ascii="Arial" w:hAnsi="Arial" w:cs="Arial"/>
          <w:b/>
          <w:bCs/>
        </w:rPr>
        <w:t xml:space="preserve"> </w:t>
      </w:r>
      <w:r w:rsidR="00272B7C">
        <w:rPr>
          <w:rFonts w:ascii="Arial" w:hAnsi="Arial" w:cs="Arial"/>
          <w:b/>
          <w:bCs/>
        </w:rPr>
        <w:br/>
      </w:r>
      <w:r w:rsidRPr="00860522">
        <w:rPr>
          <w:rFonts w:ascii="Arial" w:hAnsi="Arial" w:cs="Arial"/>
          <w:b/>
          <w:bCs/>
        </w:rPr>
        <w:t>sociáln</w:t>
      </w:r>
      <w:r w:rsidR="00697E54">
        <w:rPr>
          <w:rFonts w:ascii="Arial" w:hAnsi="Arial" w:cs="Arial"/>
          <w:b/>
          <w:bCs/>
        </w:rPr>
        <w:t>eho</w:t>
      </w:r>
      <w:r w:rsidR="00272B7C">
        <w:rPr>
          <w:rFonts w:ascii="Arial" w:hAnsi="Arial" w:cs="Arial"/>
          <w:b/>
          <w:bCs/>
        </w:rPr>
        <w:t xml:space="preserve"> program</w:t>
      </w:r>
      <w:r w:rsidR="00697E54">
        <w:rPr>
          <w:rFonts w:ascii="Arial" w:hAnsi="Arial" w:cs="Arial"/>
          <w:b/>
          <w:bCs/>
        </w:rPr>
        <w:t>u</w:t>
      </w:r>
      <w:r w:rsidR="00272B7C">
        <w:rPr>
          <w:rFonts w:ascii="Arial" w:hAnsi="Arial" w:cs="Arial"/>
          <w:b/>
          <w:bCs/>
        </w:rPr>
        <w:t xml:space="preserve"> BSK</w:t>
      </w:r>
    </w:p>
    <w:p w14:paraId="197533C2" w14:textId="404F5CC3" w:rsidR="00860522" w:rsidRDefault="00860522" w:rsidP="00BD412B">
      <w:pPr>
        <w:ind w:left="0"/>
        <w:jc w:val="center"/>
        <w:rPr>
          <w:rFonts w:ascii="Arial" w:hAnsi="Arial" w:cs="Arial"/>
          <w:b/>
          <w:bCs/>
        </w:rPr>
      </w:pPr>
    </w:p>
    <w:p w14:paraId="3FA68306" w14:textId="7ED7F868" w:rsidR="00860522" w:rsidRPr="00860522" w:rsidRDefault="008114B0" w:rsidP="008114B0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860522">
        <w:rPr>
          <w:rFonts w:ascii="Arial" w:hAnsi="Arial" w:cs="Arial"/>
        </w:rPr>
        <w:t xml:space="preserve">BSK môže </w:t>
      </w:r>
      <w:r w:rsidR="00D87336">
        <w:rPr>
          <w:rFonts w:ascii="Arial" w:hAnsi="Arial" w:cs="Arial"/>
        </w:rPr>
        <w:t xml:space="preserve">oprávnenému žiadateľovi </w:t>
      </w:r>
      <w:r w:rsidR="00860522">
        <w:rPr>
          <w:rFonts w:ascii="Arial" w:hAnsi="Arial" w:cs="Arial"/>
        </w:rPr>
        <w:t>poskytnúť</w:t>
      </w:r>
      <w:r w:rsidR="00351E06">
        <w:rPr>
          <w:rFonts w:ascii="Arial" w:hAnsi="Arial" w:cs="Arial"/>
        </w:rPr>
        <w:t xml:space="preserve"> </w:t>
      </w:r>
      <w:r w:rsidR="00860522">
        <w:rPr>
          <w:rFonts w:ascii="Arial" w:hAnsi="Arial" w:cs="Arial"/>
        </w:rPr>
        <w:t xml:space="preserve">finančný príspevok na </w:t>
      </w:r>
      <w:r w:rsidR="00412C9D">
        <w:rPr>
          <w:rFonts w:ascii="Arial" w:hAnsi="Arial" w:cs="Arial"/>
        </w:rPr>
        <w:t>vykonávanie</w:t>
      </w:r>
      <w:r w:rsidR="00E44353">
        <w:rPr>
          <w:rFonts w:ascii="Arial" w:hAnsi="Arial" w:cs="Arial"/>
        </w:rPr>
        <w:t xml:space="preserve"> </w:t>
      </w:r>
      <w:r w:rsidR="00412C9D">
        <w:rPr>
          <w:rFonts w:ascii="Arial" w:hAnsi="Arial" w:cs="Arial"/>
        </w:rPr>
        <w:t>opatrení</w:t>
      </w:r>
      <w:r w:rsidR="00697E54">
        <w:rPr>
          <w:rFonts w:ascii="Arial" w:hAnsi="Arial" w:cs="Arial"/>
        </w:rPr>
        <w:t xml:space="preserve"> </w:t>
      </w:r>
      <w:r w:rsidR="00412C9D">
        <w:rPr>
          <w:rFonts w:ascii="Arial" w:hAnsi="Arial" w:cs="Arial"/>
        </w:rPr>
        <w:t>v</w:t>
      </w:r>
      <w:r w:rsidR="00697E54">
        <w:rPr>
          <w:rFonts w:ascii="Arial" w:hAnsi="Arial" w:cs="Arial"/>
        </w:rPr>
        <w:t xml:space="preserve"> rámci </w:t>
      </w:r>
      <w:r w:rsidR="00412C9D">
        <w:rPr>
          <w:rFonts w:ascii="Arial" w:hAnsi="Arial" w:cs="Arial"/>
        </w:rPr>
        <w:t>sociáln</w:t>
      </w:r>
      <w:r w:rsidR="00697E54">
        <w:rPr>
          <w:rFonts w:ascii="Arial" w:hAnsi="Arial" w:cs="Arial"/>
        </w:rPr>
        <w:t xml:space="preserve">eho </w:t>
      </w:r>
      <w:r w:rsidR="00412C9D">
        <w:rPr>
          <w:rFonts w:ascii="Arial" w:hAnsi="Arial" w:cs="Arial"/>
        </w:rPr>
        <w:t>program</w:t>
      </w:r>
      <w:r w:rsidR="00697E54">
        <w:rPr>
          <w:rFonts w:ascii="Arial" w:hAnsi="Arial" w:cs="Arial"/>
        </w:rPr>
        <w:t xml:space="preserve">u </w:t>
      </w:r>
      <w:r w:rsidR="00412C9D">
        <w:rPr>
          <w:rFonts w:ascii="Arial" w:hAnsi="Arial" w:cs="Arial"/>
        </w:rPr>
        <w:t>BSK,</w:t>
      </w:r>
      <w:r w:rsidR="00697E54">
        <w:rPr>
          <w:rFonts w:ascii="Arial" w:hAnsi="Arial" w:cs="Arial"/>
        </w:rPr>
        <w:t xml:space="preserve"> </w:t>
      </w:r>
      <w:r w:rsidR="00791D38">
        <w:rPr>
          <w:rFonts w:ascii="Arial" w:hAnsi="Arial" w:cs="Arial"/>
        </w:rPr>
        <w:t xml:space="preserve">v súlade s § 76 písm. a) zákona </w:t>
      </w:r>
      <w:r w:rsidR="00791D38">
        <w:rPr>
          <w:rFonts w:ascii="Arial" w:hAnsi="Arial" w:cs="Arial"/>
        </w:rPr>
        <w:br/>
        <w:t>č. 305/2005 Z. z.</w:t>
      </w:r>
      <w:r w:rsidR="00E44353">
        <w:rPr>
          <w:rFonts w:ascii="Arial" w:hAnsi="Arial" w:cs="Arial"/>
        </w:rPr>
        <w:t>,</w:t>
      </w:r>
      <w:r w:rsidR="00EF6DBF">
        <w:rPr>
          <w:rFonts w:ascii="Arial" w:hAnsi="Arial" w:cs="Arial"/>
        </w:rPr>
        <w:t xml:space="preserve"> </w:t>
      </w:r>
      <w:r w:rsidR="00697E54">
        <w:rPr>
          <w:rFonts w:ascii="Arial" w:hAnsi="Arial" w:cs="Arial"/>
        </w:rPr>
        <w:t>ktorý je zameraný na ochranu práv a právom chránených záujmov detí a na predchádzanie</w:t>
      </w:r>
      <w:r w:rsidR="00A5731A">
        <w:rPr>
          <w:rFonts w:ascii="Arial" w:hAnsi="Arial" w:cs="Arial"/>
        </w:rPr>
        <w:t xml:space="preserve"> </w:t>
      </w:r>
      <w:r w:rsidR="00697E54">
        <w:rPr>
          <w:rFonts w:ascii="Arial" w:hAnsi="Arial" w:cs="Arial"/>
        </w:rPr>
        <w:t>a</w:t>
      </w:r>
      <w:r w:rsidR="00A5731A">
        <w:rPr>
          <w:rFonts w:ascii="Arial" w:hAnsi="Arial" w:cs="Arial"/>
        </w:rPr>
        <w:t xml:space="preserve"> </w:t>
      </w:r>
      <w:r w:rsidR="00697E54">
        <w:rPr>
          <w:rFonts w:ascii="Arial" w:hAnsi="Arial" w:cs="Arial"/>
        </w:rPr>
        <w:t xml:space="preserve">zamedzenie nárastu </w:t>
      </w:r>
      <w:proofErr w:type="spellStart"/>
      <w:r w:rsidR="00697E54">
        <w:rPr>
          <w:rFonts w:ascii="Arial" w:hAnsi="Arial" w:cs="Arial"/>
        </w:rPr>
        <w:t>sociálnopatologických</w:t>
      </w:r>
      <w:proofErr w:type="spellEnd"/>
      <w:r w:rsidR="00697E54">
        <w:rPr>
          <w:rFonts w:ascii="Arial" w:hAnsi="Arial" w:cs="Arial"/>
        </w:rPr>
        <w:t xml:space="preserve"> javov</w:t>
      </w:r>
      <w:r w:rsidR="00A5731A">
        <w:rPr>
          <w:rFonts w:ascii="Arial" w:hAnsi="Arial" w:cs="Arial"/>
        </w:rPr>
        <w:t xml:space="preserve"> </w:t>
      </w:r>
      <w:r w:rsidR="00697E54">
        <w:rPr>
          <w:rFonts w:ascii="Arial" w:hAnsi="Arial" w:cs="Arial"/>
        </w:rPr>
        <w:t>na území Bratislavského kraja.</w:t>
      </w:r>
    </w:p>
    <w:p w14:paraId="59E3244A" w14:textId="77777777" w:rsidR="00CC1CB7" w:rsidRDefault="00CC1CB7" w:rsidP="00BD412B">
      <w:pPr>
        <w:ind w:left="0"/>
        <w:rPr>
          <w:rFonts w:ascii="Arial" w:hAnsi="Arial" w:cs="Arial"/>
        </w:rPr>
      </w:pPr>
    </w:p>
    <w:p w14:paraId="0F8A115E" w14:textId="6D1B7034" w:rsidR="001C10DA" w:rsidRDefault="001C10DA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C1CB7">
        <w:rPr>
          <w:rFonts w:ascii="Arial" w:hAnsi="Arial" w:cs="Arial"/>
        </w:rPr>
        <w:t>.</w:t>
      </w:r>
      <w:bookmarkStart w:id="6" w:name="_Hlk58484016"/>
      <w:r w:rsidR="00A00E8D">
        <w:rPr>
          <w:rFonts w:ascii="Arial" w:hAnsi="Arial" w:cs="Arial"/>
        </w:rPr>
        <w:tab/>
      </w:r>
      <w:r w:rsidR="00E337A6">
        <w:rPr>
          <w:rFonts w:ascii="Arial" w:hAnsi="Arial" w:cs="Arial"/>
        </w:rPr>
        <w:t xml:space="preserve">BSK môže poskytnúť finančný príspevok </w:t>
      </w:r>
      <w:r w:rsidR="00497B2E">
        <w:rPr>
          <w:rFonts w:ascii="Arial" w:hAnsi="Arial" w:cs="Arial"/>
        </w:rPr>
        <w:t xml:space="preserve">oprávnenému žiadateľovi </w:t>
      </w:r>
      <w:r w:rsidR="00E337A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vykonávanie opatrení v</w:t>
      </w:r>
      <w:r w:rsidR="00871E51">
        <w:rPr>
          <w:rFonts w:ascii="Arial" w:hAnsi="Arial" w:cs="Arial"/>
        </w:rPr>
        <w:t xml:space="preserve"> rámci </w:t>
      </w:r>
      <w:r>
        <w:rPr>
          <w:rFonts w:ascii="Arial" w:hAnsi="Arial" w:cs="Arial"/>
        </w:rPr>
        <w:t>sociáln</w:t>
      </w:r>
      <w:r w:rsidR="00871E51">
        <w:rPr>
          <w:rFonts w:ascii="Arial" w:hAnsi="Arial" w:cs="Arial"/>
        </w:rPr>
        <w:t xml:space="preserve">eho </w:t>
      </w:r>
      <w:r>
        <w:rPr>
          <w:rFonts w:ascii="Arial" w:hAnsi="Arial" w:cs="Arial"/>
        </w:rPr>
        <w:t>program</w:t>
      </w:r>
      <w:r w:rsidR="00871E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BSK ak:</w:t>
      </w:r>
    </w:p>
    <w:p w14:paraId="3580B209" w14:textId="758378E8" w:rsidR="001C10DA" w:rsidRDefault="001C10DA" w:rsidP="00C972A9">
      <w:pPr>
        <w:pStyle w:val="Odsekzoznamu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C972A9">
        <w:rPr>
          <w:rFonts w:ascii="Arial" w:hAnsi="Arial" w:cs="Arial"/>
        </w:rPr>
        <w:t>na ich realizáciu neboli poskytnuté finančné prostriedky podľa § 3 tohto nariadenia,</w:t>
      </w:r>
    </w:p>
    <w:p w14:paraId="43E28658" w14:textId="4C0363E3" w:rsidR="001C10DA" w:rsidRDefault="001C10DA" w:rsidP="00C972A9">
      <w:pPr>
        <w:pStyle w:val="Odsekzoznamu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C972A9">
        <w:rPr>
          <w:rFonts w:ascii="Arial" w:hAnsi="Arial" w:cs="Arial"/>
        </w:rPr>
        <w:t>oprávnený žiadateľ vykonáva opatrenia na území BSK,</w:t>
      </w:r>
    </w:p>
    <w:p w14:paraId="3FCD0EA9" w14:textId="07ACE92B" w:rsidR="001C10DA" w:rsidRDefault="001C10DA" w:rsidP="00C972A9">
      <w:pPr>
        <w:pStyle w:val="Odsekzoznamu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C972A9">
        <w:rPr>
          <w:rFonts w:ascii="Arial" w:hAnsi="Arial" w:cs="Arial"/>
        </w:rPr>
        <w:t>vykonávanie opatrení na území BSK  chýba alebo je nedostatkové,</w:t>
      </w:r>
    </w:p>
    <w:p w14:paraId="04B9D981" w14:textId="2A088C1F" w:rsidR="001C10DA" w:rsidRDefault="001C10DA" w:rsidP="00C972A9">
      <w:pPr>
        <w:pStyle w:val="Odsekzoznamu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C972A9">
        <w:rPr>
          <w:rFonts w:ascii="Arial" w:hAnsi="Arial" w:cs="Arial"/>
        </w:rPr>
        <w:lastRenderedPageBreak/>
        <w:t>vykonávanie opatrení, na ktoré oprávnený žiadateľ žiada poskytnutie finančného príspevku</w:t>
      </w:r>
      <w:r w:rsidR="008B2DF6" w:rsidRPr="00C972A9">
        <w:rPr>
          <w:rFonts w:ascii="Arial" w:hAnsi="Arial" w:cs="Arial"/>
        </w:rPr>
        <w:t xml:space="preserve"> je v súlade s potrebami obyvateľov </w:t>
      </w:r>
      <w:r w:rsidR="00A00E8D" w:rsidRPr="00C972A9">
        <w:rPr>
          <w:rFonts w:ascii="Arial" w:hAnsi="Arial" w:cs="Arial"/>
        </w:rPr>
        <w:t xml:space="preserve">územia BSK </w:t>
      </w:r>
      <w:r w:rsidR="008B2DF6" w:rsidRPr="00C972A9">
        <w:rPr>
          <w:rFonts w:ascii="Arial" w:hAnsi="Arial" w:cs="Arial"/>
        </w:rPr>
        <w:t>a s Programom hospodárskeho rozvoja a sociálneho rozvoja BSK</w:t>
      </w:r>
      <w:r w:rsidR="00D63100" w:rsidRPr="00C972A9">
        <w:rPr>
          <w:rFonts w:ascii="Arial" w:hAnsi="Arial" w:cs="Arial"/>
        </w:rPr>
        <w:t xml:space="preserve"> a</w:t>
      </w:r>
    </w:p>
    <w:p w14:paraId="4B64D3BA" w14:textId="5A6314B6" w:rsidR="008B2DF6" w:rsidRPr="00C972A9" w:rsidRDefault="008B2DF6" w:rsidP="00C972A9">
      <w:pPr>
        <w:pStyle w:val="Odsekzoznamu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C972A9">
        <w:rPr>
          <w:rFonts w:ascii="Arial" w:hAnsi="Arial" w:cs="Arial"/>
        </w:rPr>
        <w:t>oprávnený žiadateľ nevykonáva opatrenia za účelom dosiahnutia zisku.</w:t>
      </w:r>
    </w:p>
    <w:p w14:paraId="7B275AC8" w14:textId="2FD291FC" w:rsidR="008B2DF6" w:rsidRDefault="008B2DF6" w:rsidP="00BD412B">
      <w:pPr>
        <w:ind w:left="0"/>
        <w:rPr>
          <w:rFonts w:ascii="Arial" w:hAnsi="Arial" w:cs="Arial"/>
        </w:rPr>
      </w:pPr>
    </w:p>
    <w:p w14:paraId="68107EE2" w14:textId="76BB7DDC" w:rsidR="009A1441" w:rsidRPr="003B2514" w:rsidRDefault="008B2DF6" w:rsidP="00192F8A">
      <w:pPr>
        <w:ind w:hanging="35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BSK môže poskytnúť finančný príspevok na vykonávanie opatrení</w:t>
      </w:r>
      <w:r w:rsidR="00D313AC">
        <w:rPr>
          <w:rFonts w:ascii="Arial" w:hAnsi="Arial" w:cs="Arial"/>
        </w:rPr>
        <w:t xml:space="preserve"> v </w:t>
      </w:r>
      <w:r w:rsidR="00C6089F">
        <w:rPr>
          <w:rFonts w:ascii="Arial" w:hAnsi="Arial" w:cs="Arial"/>
        </w:rPr>
        <w:t>rámci</w:t>
      </w:r>
      <w:r w:rsidR="00D313AC">
        <w:rPr>
          <w:rFonts w:ascii="Arial" w:hAnsi="Arial" w:cs="Arial"/>
        </w:rPr>
        <w:t xml:space="preserve"> sociáln</w:t>
      </w:r>
      <w:r w:rsidR="00C6089F">
        <w:rPr>
          <w:rFonts w:ascii="Arial" w:hAnsi="Arial" w:cs="Arial"/>
        </w:rPr>
        <w:t>eho</w:t>
      </w:r>
      <w:r w:rsidR="00D313AC">
        <w:rPr>
          <w:rFonts w:ascii="Arial" w:hAnsi="Arial" w:cs="Arial"/>
        </w:rPr>
        <w:t xml:space="preserve"> program</w:t>
      </w:r>
      <w:r w:rsidR="00C6089F">
        <w:rPr>
          <w:rFonts w:ascii="Arial" w:hAnsi="Arial" w:cs="Arial"/>
        </w:rPr>
        <w:t>u</w:t>
      </w:r>
      <w:r w:rsidR="00D313AC">
        <w:rPr>
          <w:rFonts w:ascii="Arial" w:hAnsi="Arial" w:cs="Arial"/>
        </w:rPr>
        <w:t xml:space="preserve"> BSK </w:t>
      </w:r>
      <w:r w:rsidR="008177B6">
        <w:rPr>
          <w:rFonts w:ascii="Arial" w:hAnsi="Arial" w:cs="Arial"/>
        </w:rPr>
        <w:t xml:space="preserve">oprávnenému žiadateľovi </w:t>
      </w:r>
      <w:r w:rsidR="00D313AC">
        <w:rPr>
          <w:rFonts w:ascii="Arial" w:hAnsi="Arial" w:cs="Arial"/>
        </w:rPr>
        <w:t xml:space="preserve">len </w:t>
      </w:r>
      <w:r w:rsidR="00984C5A">
        <w:rPr>
          <w:rFonts w:ascii="Arial" w:hAnsi="Arial" w:cs="Arial"/>
        </w:rPr>
        <w:t xml:space="preserve">na </w:t>
      </w:r>
      <w:r w:rsidR="00D313AC">
        <w:rPr>
          <w:rFonts w:ascii="Arial" w:hAnsi="Arial" w:cs="Arial"/>
        </w:rPr>
        <w:t xml:space="preserve">základe </w:t>
      </w:r>
      <w:r w:rsidR="00FF2886">
        <w:rPr>
          <w:rFonts w:ascii="Arial" w:hAnsi="Arial" w:cs="Arial"/>
        </w:rPr>
        <w:t xml:space="preserve">úplne a </w:t>
      </w:r>
      <w:r w:rsidR="00D313AC">
        <w:rPr>
          <w:rFonts w:ascii="Arial" w:hAnsi="Arial" w:cs="Arial"/>
        </w:rPr>
        <w:t>riadne vyplnenej žiadosti</w:t>
      </w:r>
      <w:r w:rsidR="009A1441">
        <w:rPr>
          <w:rFonts w:ascii="Arial" w:hAnsi="Arial" w:cs="Arial"/>
        </w:rPr>
        <w:t xml:space="preserve">. </w:t>
      </w:r>
    </w:p>
    <w:p w14:paraId="3C1B4EEA" w14:textId="7EAF2D36" w:rsidR="00D313AC" w:rsidRDefault="00D313AC" w:rsidP="009A1441">
      <w:pPr>
        <w:ind w:left="0"/>
        <w:rPr>
          <w:rFonts w:ascii="Arial" w:hAnsi="Arial" w:cs="Arial"/>
        </w:rPr>
      </w:pPr>
    </w:p>
    <w:p w14:paraId="21667864" w14:textId="2AB96ED6" w:rsidR="00D313AC" w:rsidRDefault="00D313AC" w:rsidP="00DB668E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0E5C97">
        <w:rPr>
          <w:rFonts w:ascii="Arial" w:hAnsi="Arial" w:cs="Arial"/>
        </w:rPr>
        <w:t xml:space="preserve">Žiadosť musí mať predpísané formálne náležitosti podľa prílohy. Povinnou súčasťou žiadosti je Projekt, ktorý musí mať predpísanú formu a štruktúru  podľa prílohy. Podrobné informácie o náležitostiach žiadosti a Projektu budú uvedené v </w:t>
      </w:r>
      <w:r w:rsidR="000E5C97" w:rsidRPr="008704F7">
        <w:rPr>
          <w:rFonts w:ascii="Arial" w:hAnsi="Arial" w:cs="Arial"/>
        </w:rPr>
        <w:t>metodick</w:t>
      </w:r>
      <w:r w:rsidR="000E5C97">
        <w:rPr>
          <w:rFonts w:ascii="Arial" w:hAnsi="Arial" w:cs="Arial"/>
        </w:rPr>
        <w:t xml:space="preserve">ej </w:t>
      </w:r>
      <w:r w:rsidR="000E5C97" w:rsidRPr="008704F7">
        <w:rPr>
          <w:rFonts w:ascii="Arial" w:hAnsi="Arial" w:cs="Arial"/>
        </w:rPr>
        <w:t>pomôck</w:t>
      </w:r>
      <w:r w:rsidR="000E5C97">
        <w:rPr>
          <w:rFonts w:ascii="Arial" w:hAnsi="Arial" w:cs="Arial"/>
        </w:rPr>
        <w:t>e, ktorá bude zverejnená</w:t>
      </w:r>
      <w:r w:rsidR="00DB668E">
        <w:rPr>
          <w:rFonts w:ascii="Arial" w:hAnsi="Arial" w:cs="Arial"/>
        </w:rPr>
        <w:t xml:space="preserve"> </w:t>
      </w:r>
      <w:r w:rsidR="000E5C97">
        <w:rPr>
          <w:rFonts w:ascii="Arial" w:hAnsi="Arial" w:cs="Arial"/>
        </w:rPr>
        <w:t>na webov</w:t>
      </w:r>
      <w:r w:rsidR="001C4BFC">
        <w:rPr>
          <w:rFonts w:ascii="Arial" w:hAnsi="Arial" w:cs="Arial"/>
        </w:rPr>
        <w:t xml:space="preserve">om </w:t>
      </w:r>
      <w:r w:rsidR="000E5C97">
        <w:rPr>
          <w:rFonts w:ascii="Arial" w:hAnsi="Arial" w:cs="Arial"/>
        </w:rPr>
        <w:t>s</w:t>
      </w:r>
      <w:r w:rsidR="001C4BFC">
        <w:rPr>
          <w:rFonts w:ascii="Arial" w:hAnsi="Arial" w:cs="Arial"/>
        </w:rPr>
        <w:t>ídle</w:t>
      </w:r>
      <w:r w:rsidR="000E5C97">
        <w:rPr>
          <w:rFonts w:ascii="Arial" w:hAnsi="Arial" w:cs="Arial"/>
        </w:rPr>
        <w:t xml:space="preserve"> BSK.</w:t>
      </w:r>
      <w:r w:rsidR="000E5C97">
        <w:rPr>
          <w:rFonts w:ascii="Arial" w:hAnsi="Arial" w:cs="Arial"/>
          <w:i/>
          <w:iCs/>
        </w:rPr>
        <w:t xml:space="preserve">  </w:t>
      </w:r>
    </w:p>
    <w:p w14:paraId="4402E537" w14:textId="3E2051D0" w:rsidR="00D313AC" w:rsidRDefault="00D313AC" w:rsidP="00BD412B">
      <w:pPr>
        <w:ind w:hanging="357"/>
        <w:rPr>
          <w:rFonts w:ascii="Arial" w:hAnsi="Arial" w:cs="Arial"/>
        </w:rPr>
      </w:pPr>
    </w:p>
    <w:p w14:paraId="3D9334E1" w14:textId="00420B3C" w:rsidR="00D313AC" w:rsidRDefault="00D313AC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B8195B">
        <w:rPr>
          <w:rFonts w:ascii="Arial" w:hAnsi="Arial" w:cs="Arial"/>
        </w:rPr>
        <w:t>Žiadosť doručí oprávnený žiadateľ BSK:</w:t>
      </w:r>
    </w:p>
    <w:p w14:paraId="53606FF5" w14:textId="414217AE" w:rsidR="00D313AC" w:rsidRPr="00E70BD1" w:rsidRDefault="00D313AC" w:rsidP="00E70BD1">
      <w:pPr>
        <w:pStyle w:val="Odsekzoznamu"/>
        <w:numPr>
          <w:ilvl w:val="0"/>
          <w:numId w:val="25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E70BD1">
        <w:rPr>
          <w:rFonts w:ascii="Arial" w:hAnsi="Arial" w:cs="Arial"/>
        </w:rPr>
        <w:t>v  tlačenej  podobe  poštou  na adresu  sídla  BSK alebo do podateľne Úradu BSK</w:t>
      </w:r>
    </w:p>
    <w:p w14:paraId="35B3EA23" w14:textId="18806BA3" w:rsidR="00D313AC" w:rsidRDefault="00D313AC" w:rsidP="00E70BD1">
      <w:pPr>
        <w:pStyle w:val="Odsekzoznamu"/>
        <w:spacing w:after="0" w:line="240" w:lineRule="auto"/>
        <w:ind w:left="1077"/>
        <w:jc w:val="both"/>
        <w:rPr>
          <w:rFonts w:ascii="Arial" w:hAnsi="Arial" w:cs="Arial"/>
        </w:rPr>
      </w:pPr>
      <w:r w:rsidRPr="00E70BD1">
        <w:rPr>
          <w:rFonts w:ascii="Arial" w:hAnsi="Arial" w:cs="Arial"/>
        </w:rPr>
        <w:t>alebo</w:t>
      </w:r>
    </w:p>
    <w:p w14:paraId="522A1C47" w14:textId="2507B5F5" w:rsidR="00D313AC" w:rsidRPr="00E70BD1" w:rsidRDefault="00D313AC" w:rsidP="00E70BD1">
      <w:pPr>
        <w:pStyle w:val="Odsekzoznamu"/>
        <w:numPr>
          <w:ilvl w:val="0"/>
          <w:numId w:val="25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E70BD1">
        <w:rPr>
          <w:rFonts w:ascii="Arial" w:hAnsi="Arial" w:cs="Arial"/>
        </w:rPr>
        <w:t xml:space="preserve">elektronicky podľa zákona č. 305/2013 Z. z. o elektronickej podobe výkonu pôsobnosti orgánov verejnej moci a o zmene doplnení niektorých zákonov (zákon </w:t>
      </w:r>
      <w:r w:rsidRPr="00E70BD1">
        <w:rPr>
          <w:rFonts w:ascii="Arial" w:hAnsi="Arial" w:cs="Arial"/>
        </w:rPr>
        <w:br/>
        <w:t>o e-</w:t>
      </w:r>
      <w:proofErr w:type="spellStart"/>
      <w:r w:rsidRPr="00E70BD1">
        <w:rPr>
          <w:rFonts w:ascii="Arial" w:hAnsi="Arial" w:cs="Arial"/>
        </w:rPr>
        <w:t>Governmente</w:t>
      </w:r>
      <w:proofErr w:type="spellEnd"/>
      <w:r w:rsidRPr="00E70BD1">
        <w:rPr>
          <w:rFonts w:ascii="Arial" w:hAnsi="Arial" w:cs="Arial"/>
        </w:rPr>
        <w:t>)</w:t>
      </w:r>
      <w:r w:rsidR="00E0717F" w:rsidRPr="00E70BD1">
        <w:rPr>
          <w:rFonts w:ascii="Arial" w:hAnsi="Arial" w:cs="Arial"/>
        </w:rPr>
        <w:t>.</w:t>
      </w:r>
    </w:p>
    <w:p w14:paraId="15AFD267" w14:textId="6F3F41A9" w:rsidR="008B2DF6" w:rsidRDefault="00D313AC" w:rsidP="00991525">
      <w:pPr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9A5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deň</w:t>
      </w:r>
      <w:r w:rsidR="009A5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doručenia žiadosti v tlačenej podobe </w:t>
      </w:r>
      <w:r w:rsidR="009A5BEB">
        <w:rPr>
          <w:rFonts w:ascii="Arial" w:hAnsi="Arial" w:cs="Arial"/>
        </w:rPr>
        <w:t xml:space="preserve">poštou </w:t>
      </w:r>
      <w:r>
        <w:rPr>
          <w:rFonts w:ascii="Arial" w:hAnsi="Arial" w:cs="Arial"/>
        </w:rPr>
        <w:t>sa považuje deň doručenia žiadosti na poštový</w:t>
      </w:r>
      <w:r w:rsidR="009A5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úrad</w:t>
      </w:r>
      <w:r w:rsidR="009A5B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14D87917" w14:textId="4FAA168F" w:rsidR="002F0590" w:rsidRDefault="002F0590" w:rsidP="002F0590">
      <w:pPr>
        <w:ind w:left="0"/>
        <w:rPr>
          <w:rFonts w:ascii="Arial" w:hAnsi="Arial" w:cs="Arial"/>
        </w:rPr>
      </w:pPr>
    </w:p>
    <w:p w14:paraId="4B30566C" w14:textId="322E9B43" w:rsidR="002F0590" w:rsidRDefault="002F0590" w:rsidP="002F0590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Žiadosť musí byť podaná do 31. júla kalendárneho roka, ktorý predchádza kalendárnemu roku, v ktorom má byť finančný príspevok poskytnutý.</w:t>
      </w:r>
    </w:p>
    <w:p w14:paraId="0FD8E1E9" w14:textId="6C82C7F8" w:rsidR="00D313AC" w:rsidRDefault="00D313AC" w:rsidP="00BD412B">
      <w:pPr>
        <w:ind w:left="0"/>
        <w:rPr>
          <w:rFonts w:ascii="Arial" w:hAnsi="Arial" w:cs="Arial"/>
        </w:rPr>
      </w:pPr>
    </w:p>
    <w:p w14:paraId="703E5EF7" w14:textId="5896D0C2" w:rsidR="00D313AC" w:rsidRDefault="005475C9" w:rsidP="00B20669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313AC">
        <w:rPr>
          <w:rFonts w:ascii="Arial" w:hAnsi="Arial" w:cs="Arial"/>
        </w:rPr>
        <w:t>.</w:t>
      </w:r>
      <w:r w:rsidR="00D313AC">
        <w:rPr>
          <w:rFonts w:ascii="Arial" w:hAnsi="Arial" w:cs="Arial"/>
        </w:rPr>
        <w:tab/>
        <w:t>BSK môže poskytnúť oprávnenému žiadateľovi finančný príspevok na vykonávanie opatrení v</w:t>
      </w:r>
      <w:r w:rsidR="00C6089F">
        <w:rPr>
          <w:rFonts w:ascii="Arial" w:hAnsi="Arial" w:cs="Arial"/>
        </w:rPr>
        <w:t xml:space="preserve"> rámci </w:t>
      </w:r>
      <w:r w:rsidR="00D313AC">
        <w:rPr>
          <w:rFonts w:ascii="Arial" w:hAnsi="Arial" w:cs="Arial"/>
        </w:rPr>
        <w:t>sociáln</w:t>
      </w:r>
      <w:r w:rsidR="00C6089F">
        <w:rPr>
          <w:rFonts w:ascii="Arial" w:hAnsi="Arial" w:cs="Arial"/>
        </w:rPr>
        <w:t>eho</w:t>
      </w:r>
      <w:r w:rsidR="00D313AC">
        <w:rPr>
          <w:rFonts w:ascii="Arial" w:hAnsi="Arial" w:cs="Arial"/>
        </w:rPr>
        <w:t xml:space="preserve"> program</w:t>
      </w:r>
      <w:r w:rsidR="00C6089F">
        <w:rPr>
          <w:rFonts w:ascii="Arial" w:hAnsi="Arial" w:cs="Arial"/>
        </w:rPr>
        <w:t>u</w:t>
      </w:r>
      <w:r w:rsidR="00D313AC">
        <w:rPr>
          <w:rFonts w:ascii="Arial" w:hAnsi="Arial" w:cs="Arial"/>
        </w:rPr>
        <w:t xml:space="preserve"> BSK za súčasného splnenia podmienok podľa </w:t>
      </w:r>
      <w:r>
        <w:rPr>
          <w:rFonts w:ascii="Arial" w:hAnsi="Arial" w:cs="Arial"/>
        </w:rPr>
        <w:br/>
      </w:r>
      <w:r w:rsidR="008A4D5D">
        <w:rPr>
          <w:rFonts w:ascii="Arial" w:hAnsi="Arial" w:cs="Arial"/>
        </w:rPr>
        <w:t xml:space="preserve">ods. 1, </w:t>
      </w:r>
      <w:r w:rsidR="00D313AC">
        <w:rPr>
          <w:rFonts w:ascii="Arial" w:hAnsi="Arial" w:cs="Arial"/>
        </w:rPr>
        <w:t xml:space="preserve">ods. </w:t>
      </w:r>
      <w:r w:rsidR="00E76A94">
        <w:rPr>
          <w:rFonts w:ascii="Arial" w:hAnsi="Arial" w:cs="Arial"/>
        </w:rPr>
        <w:t>2</w:t>
      </w:r>
      <w:r w:rsidR="00D313AC">
        <w:rPr>
          <w:rFonts w:ascii="Arial" w:hAnsi="Arial" w:cs="Arial"/>
        </w:rPr>
        <w:t xml:space="preserve"> </w:t>
      </w:r>
      <w:r w:rsidR="006A08D3">
        <w:rPr>
          <w:rFonts w:ascii="Arial" w:hAnsi="Arial" w:cs="Arial"/>
        </w:rPr>
        <w:t xml:space="preserve">písm. a) až e) </w:t>
      </w:r>
      <w:r w:rsidR="00D313AC">
        <w:rPr>
          <w:rFonts w:ascii="Arial" w:hAnsi="Arial" w:cs="Arial"/>
        </w:rPr>
        <w:t xml:space="preserve">až </w:t>
      </w:r>
      <w:r w:rsidR="00D313AC" w:rsidRPr="00321CF1">
        <w:rPr>
          <w:rFonts w:ascii="Arial" w:hAnsi="Arial" w:cs="Arial"/>
        </w:rPr>
        <w:t xml:space="preserve">ods. </w:t>
      </w:r>
      <w:r w:rsidR="006A08D3" w:rsidRPr="00321CF1">
        <w:rPr>
          <w:rFonts w:ascii="Arial" w:hAnsi="Arial" w:cs="Arial"/>
        </w:rPr>
        <w:t>6</w:t>
      </w:r>
      <w:r w:rsidR="00D313AC">
        <w:rPr>
          <w:rFonts w:ascii="Arial" w:hAnsi="Arial" w:cs="Arial"/>
        </w:rPr>
        <w:t xml:space="preserve"> tohto paragrafu.</w:t>
      </w:r>
    </w:p>
    <w:bookmarkEnd w:id="6"/>
    <w:p w14:paraId="1C06C413" w14:textId="6877A7BE" w:rsidR="00353014" w:rsidRDefault="00353014" w:rsidP="00BD412B">
      <w:pPr>
        <w:ind w:left="0"/>
        <w:rPr>
          <w:rFonts w:ascii="Arial" w:hAnsi="Arial" w:cs="Arial"/>
        </w:rPr>
      </w:pPr>
    </w:p>
    <w:p w14:paraId="547544E2" w14:textId="5401DAC5" w:rsidR="00E337A6" w:rsidRDefault="00F33F01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53014">
        <w:rPr>
          <w:rFonts w:ascii="Arial" w:hAnsi="Arial" w:cs="Arial"/>
        </w:rPr>
        <w:t>.</w:t>
      </w:r>
      <w:r w:rsidR="00353014">
        <w:rPr>
          <w:rFonts w:ascii="Arial" w:hAnsi="Arial" w:cs="Arial"/>
        </w:rPr>
        <w:tab/>
      </w:r>
      <w:r w:rsidR="00E337A6" w:rsidRPr="004522E6">
        <w:rPr>
          <w:rFonts w:ascii="Arial" w:hAnsi="Arial" w:cs="Arial"/>
        </w:rPr>
        <w:t>BSK zverejní na webov</w:t>
      </w:r>
      <w:r w:rsidR="001C4BFC">
        <w:rPr>
          <w:rFonts w:ascii="Arial" w:hAnsi="Arial" w:cs="Arial"/>
        </w:rPr>
        <w:t>om</w:t>
      </w:r>
      <w:r w:rsidR="00E337A6" w:rsidRPr="004522E6">
        <w:rPr>
          <w:rFonts w:ascii="Arial" w:hAnsi="Arial" w:cs="Arial"/>
        </w:rPr>
        <w:t xml:space="preserve"> s</w:t>
      </w:r>
      <w:r w:rsidR="001C4BFC">
        <w:rPr>
          <w:rFonts w:ascii="Arial" w:hAnsi="Arial" w:cs="Arial"/>
        </w:rPr>
        <w:t>ídle</w:t>
      </w:r>
      <w:r w:rsidR="00E337A6" w:rsidRPr="004522E6">
        <w:rPr>
          <w:rFonts w:ascii="Arial" w:hAnsi="Arial" w:cs="Arial"/>
        </w:rPr>
        <w:t xml:space="preserve"> BSK najneskôr do 30. apríla príslušného kalendárneho roka </w:t>
      </w:r>
      <w:r w:rsidR="00E337A6">
        <w:rPr>
          <w:rFonts w:ascii="Arial" w:hAnsi="Arial" w:cs="Arial"/>
        </w:rPr>
        <w:t>výzvu</w:t>
      </w:r>
      <w:r w:rsidR="00E337A6" w:rsidRPr="004522E6">
        <w:rPr>
          <w:rFonts w:ascii="Arial" w:hAnsi="Arial" w:cs="Arial"/>
        </w:rPr>
        <w:t xml:space="preserve"> na </w:t>
      </w:r>
      <w:r w:rsidR="00BD282C">
        <w:rPr>
          <w:rFonts w:ascii="Arial" w:hAnsi="Arial" w:cs="Arial"/>
        </w:rPr>
        <w:t>predkladanie</w:t>
      </w:r>
      <w:r w:rsidR="00E337A6" w:rsidRPr="004522E6">
        <w:rPr>
          <w:rFonts w:ascii="Arial" w:hAnsi="Arial" w:cs="Arial"/>
        </w:rPr>
        <w:t xml:space="preserve"> </w:t>
      </w:r>
      <w:r w:rsidR="00984DFC">
        <w:rPr>
          <w:rFonts w:ascii="Arial" w:hAnsi="Arial" w:cs="Arial"/>
        </w:rPr>
        <w:t>žiadostí o poskytnutie finančného príspevku na vykonávanie opatrení v</w:t>
      </w:r>
      <w:r w:rsidR="00BD282C">
        <w:rPr>
          <w:rFonts w:ascii="Arial" w:hAnsi="Arial" w:cs="Arial"/>
        </w:rPr>
        <w:t xml:space="preserve"> rámci </w:t>
      </w:r>
      <w:r w:rsidR="00984DFC">
        <w:rPr>
          <w:rFonts w:ascii="Arial" w:hAnsi="Arial" w:cs="Arial"/>
        </w:rPr>
        <w:t>sociáln</w:t>
      </w:r>
      <w:r w:rsidR="00BD282C">
        <w:rPr>
          <w:rFonts w:ascii="Arial" w:hAnsi="Arial" w:cs="Arial"/>
        </w:rPr>
        <w:t>eho</w:t>
      </w:r>
      <w:r w:rsidR="00984DFC">
        <w:rPr>
          <w:rFonts w:ascii="Arial" w:hAnsi="Arial" w:cs="Arial"/>
        </w:rPr>
        <w:t xml:space="preserve"> program</w:t>
      </w:r>
      <w:r w:rsidR="00BD282C">
        <w:rPr>
          <w:rFonts w:ascii="Arial" w:hAnsi="Arial" w:cs="Arial"/>
        </w:rPr>
        <w:t>u</w:t>
      </w:r>
      <w:r w:rsidR="00984DFC">
        <w:rPr>
          <w:rFonts w:ascii="Arial" w:hAnsi="Arial" w:cs="Arial"/>
        </w:rPr>
        <w:t xml:space="preserve"> BSK</w:t>
      </w:r>
      <w:r w:rsidR="001D3E6C">
        <w:rPr>
          <w:rFonts w:ascii="Arial" w:hAnsi="Arial" w:cs="Arial"/>
        </w:rPr>
        <w:t xml:space="preserve"> </w:t>
      </w:r>
      <w:r w:rsidR="001D3E6C" w:rsidRPr="004522E6">
        <w:rPr>
          <w:rFonts w:ascii="Arial" w:hAnsi="Arial" w:cs="Arial"/>
        </w:rPr>
        <w:t>pre nadchádzajúci kalendárny rok</w:t>
      </w:r>
      <w:r w:rsidR="001D3E6C">
        <w:rPr>
          <w:rFonts w:ascii="Arial" w:hAnsi="Arial" w:cs="Arial"/>
        </w:rPr>
        <w:t>.</w:t>
      </w:r>
    </w:p>
    <w:p w14:paraId="03AB68BC" w14:textId="77777777" w:rsidR="00E337A6" w:rsidRDefault="00E337A6" w:rsidP="00BD412B">
      <w:pPr>
        <w:ind w:hanging="357"/>
        <w:rPr>
          <w:rFonts w:ascii="Arial" w:hAnsi="Arial" w:cs="Arial"/>
        </w:rPr>
      </w:pPr>
    </w:p>
    <w:p w14:paraId="7B247FFA" w14:textId="1EBC68B5" w:rsidR="00BD5F75" w:rsidRDefault="00F33F01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D5F75">
        <w:rPr>
          <w:rFonts w:ascii="Arial" w:hAnsi="Arial" w:cs="Arial"/>
        </w:rPr>
        <w:t>.</w:t>
      </w:r>
      <w:r w:rsidR="00BD5F75">
        <w:rPr>
          <w:rFonts w:ascii="Arial" w:hAnsi="Arial" w:cs="Arial"/>
        </w:rPr>
        <w:tab/>
        <w:t xml:space="preserve">V záujme pokrytia potrieb obyvateľov územia BSK sa vyčlení objem finančných prostriedkov na realizáciu sociálnych programov v procese realizácie tvorby rozpočtu </w:t>
      </w:r>
      <w:r w:rsidR="00BD5F75">
        <w:rPr>
          <w:rFonts w:ascii="Arial" w:hAnsi="Arial" w:cs="Arial"/>
        </w:rPr>
        <w:br/>
        <w:t xml:space="preserve">na nasledujúci kalendárny rok. </w:t>
      </w:r>
    </w:p>
    <w:p w14:paraId="570DDD6A" w14:textId="77777777" w:rsidR="00E5373E" w:rsidRDefault="00E5373E" w:rsidP="00DB575D">
      <w:pPr>
        <w:ind w:left="0"/>
        <w:rPr>
          <w:rFonts w:ascii="Arial" w:hAnsi="Arial" w:cs="Arial"/>
        </w:rPr>
      </w:pPr>
    </w:p>
    <w:p w14:paraId="0D91A809" w14:textId="1F196497" w:rsidR="00BD5F75" w:rsidRPr="00604C3A" w:rsidRDefault="00BD5F75" w:rsidP="00BD412B">
      <w:pPr>
        <w:ind w:hanging="357"/>
        <w:jc w:val="center"/>
        <w:rPr>
          <w:rFonts w:ascii="Arial" w:hAnsi="Arial" w:cs="Arial"/>
          <w:b/>
          <w:bCs/>
        </w:rPr>
      </w:pPr>
      <w:r w:rsidRPr="00604C3A">
        <w:rPr>
          <w:rFonts w:ascii="Arial" w:hAnsi="Arial" w:cs="Arial"/>
          <w:b/>
          <w:bCs/>
        </w:rPr>
        <w:t>§ 5</w:t>
      </w:r>
    </w:p>
    <w:p w14:paraId="767A3AB9" w14:textId="1B51C59B" w:rsidR="00BD5F75" w:rsidRPr="00C26D4F" w:rsidRDefault="00604C3A" w:rsidP="00BD412B">
      <w:pPr>
        <w:ind w:hanging="357"/>
        <w:jc w:val="center"/>
        <w:rPr>
          <w:rFonts w:ascii="Arial" w:hAnsi="Arial" w:cs="Arial"/>
          <w:b/>
          <w:bCs/>
        </w:rPr>
      </w:pPr>
      <w:r w:rsidRPr="00604C3A">
        <w:rPr>
          <w:rFonts w:ascii="Arial" w:hAnsi="Arial" w:cs="Arial"/>
          <w:b/>
          <w:bCs/>
        </w:rPr>
        <w:t>Spoločné ustanovenia pre poskytovanie finančného príspevku</w:t>
      </w:r>
      <w:r w:rsidR="006C61F4">
        <w:rPr>
          <w:rFonts w:ascii="Arial" w:hAnsi="Arial" w:cs="Arial"/>
          <w:b/>
          <w:bCs/>
        </w:rPr>
        <w:t xml:space="preserve"> </w:t>
      </w:r>
    </w:p>
    <w:p w14:paraId="7077A86F" w14:textId="2975AB82" w:rsidR="00C26D4F" w:rsidRPr="00C26D4F" w:rsidRDefault="00C26D4F" w:rsidP="00BD412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8598EB" w14:textId="36E51D77" w:rsidR="00C26D4F" w:rsidRPr="00C26D4F" w:rsidRDefault="00C26D4F" w:rsidP="00B20669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26D4F">
        <w:rPr>
          <w:rFonts w:ascii="Arial" w:hAnsi="Arial" w:cs="Arial"/>
        </w:rPr>
        <w:t>.</w:t>
      </w:r>
      <w:r w:rsidRPr="00C26D4F">
        <w:rPr>
          <w:rFonts w:ascii="Arial" w:hAnsi="Arial" w:cs="Arial"/>
        </w:rPr>
        <w:tab/>
        <w:t>BSK môže poskytnúť oprávnenému žiadateľovi finančný príspevok na vykonávanie opatrení len vtedy, ak tieto činnosti nevykonáva ako súčasť vykonávaných opatrení v</w:t>
      </w:r>
      <w:r w:rsidR="00360405">
        <w:rPr>
          <w:rFonts w:ascii="Arial" w:hAnsi="Arial" w:cs="Arial"/>
        </w:rPr>
        <w:t> </w:t>
      </w:r>
      <w:r w:rsidRPr="00C26D4F">
        <w:rPr>
          <w:rFonts w:ascii="Arial" w:hAnsi="Arial" w:cs="Arial"/>
        </w:rPr>
        <w:t>centre</w:t>
      </w:r>
      <w:r w:rsidR="00360405">
        <w:rPr>
          <w:rFonts w:ascii="Arial" w:hAnsi="Arial" w:cs="Arial"/>
        </w:rPr>
        <w:t>.</w:t>
      </w:r>
      <w:r w:rsidR="000E66D5">
        <w:rPr>
          <w:rFonts w:ascii="Arial" w:hAnsi="Arial" w:cs="Arial"/>
        </w:rPr>
        <w:t xml:space="preserve"> </w:t>
      </w:r>
    </w:p>
    <w:p w14:paraId="55484D1B" w14:textId="77777777" w:rsidR="00C26D4F" w:rsidRPr="00C26D4F" w:rsidRDefault="00C26D4F" w:rsidP="00BD412B">
      <w:pPr>
        <w:ind w:hanging="357"/>
        <w:rPr>
          <w:rFonts w:ascii="Arial" w:hAnsi="Arial" w:cs="Arial"/>
        </w:rPr>
      </w:pPr>
    </w:p>
    <w:p w14:paraId="559A06B8" w14:textId="697632EB" w:rsidR="00EC45C0" w:rsidRDefault="00C26D4F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26D4F">
        <w:rPr>
          <w:rFonts w:ascii="Arial" w:hAnsi="Arial" w:cs="Arial"/>
        </w:rPr>
        <w:t>.</w:t>
      </w:r>
      <w:r w:rsidRPr="00C26D4F">
        <w:rPr>
          <w:rFonts w:ascii="Arial" w:hAnsi="Arial" w:cs="Arial"/>
        </w:rPr>
        <w:tab/>
        <w:t>BSK môže poskytnúť oprávnenému žiadateľovi finančný príspevok na vykonávanie opatrení</w:t>
      </w:r>
      <w:r w:rsidR="00F33F01">
        <w:rPr>
          <w:rFonts w:ascii="Arial" w:hAnsi="Arial" w:cs="Arial"/>
        </w:rPr>
        <w:t>, ktoré sú predmetom žiadosti</w:t>
      </w:r>
      <w:r w:rsidRPr="00C26D4F">
        <w:rPr>
          <w:rFonts w:ascii="Arial" w:hAnsi="Arial" w:cs="Arial"/>
        </w:rPr>
        <w:t xml:space="preserve"> len vtedy, ak </w:t>
      </w:r>
      <w:r w:rsidR="00F33F01">
        <w:rPr>
          <w:rFonts w:ascii="Arial" w:hAnsi="Arial" w:cs="Arial"/>
        </w:rPr>
        <w:t xml:space="preserve">nie sú duplicitne financované z </w:t>
      </w:r>
      <w:r w:rsidRPr="00C26D4F">
        <w:rPr>
          <w:rFonts w:ascii="Arial" w:hAnsi="Arial" w:cs="Arial"/>
        </w:rPr>
        <w:t>iných zdrojov.</w:t>
      </w:r>
    </w:p>
    <w:p w14:paraId="768C5475" w14:textId="00910CB6" w:rsidR="00A8219E" w:rsidRDefault="00A8219E" w:rsidP="00BD412B">
      <w:pPr>
        <w:ind w:hanging="357"/>
        <w:rPr>
          <w:rFonts w:ascii="Arial" w:hAnsi="Arial" w:cs="Arial"/>
        </w:rPr>
      </w:pPr>
    </w:p>
    <w:p w14:paraId="3FD37F33" w14:textId="6B02D7B9" w:rsidR="005C7F72" w:rsidRDefault="00A8219E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C7F72">
        <w:rPr>
          <w:rFonts w:ascii="Arial" w:hAnsi="Arial" w:cs="Arial"/>
        </w:rPr>
        <w:t>Kritériom poskytovania finančného príspevku na vykonávanie opatrení podľa § 3 a § 4 tohto nariadenia bude odborné posúdenie Projektu predloženého oprávneným žiadateľom  vecne príslušným útvarom Úradu BSK.</w:t>
      </w:r>
    </w:p>
    <w:p w14:paraId="4116A541" w14:textId="1CCE98DD" w:rsidR="00C26D4F" w:rsidRDefault="00C26D4F" w:rsidP="00BD412B">
      <w:pPr>
        <w:ind w:left="0"/>
        <w:rPr>
          <w:rFonts w:ascii="Arial" w:hAnsi="Arial" w:cs="Arial"/>
        </w:rPr>
      </w:pPr>
    </w:p>
    <w:p w14:paraId="54D5AC26" w14:textId="2C8F16A4" w:rsidR="00B27348" w:rsidRDefault="00AC229F" w:rsidP="00B20669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26D4F">
        <w:rPr>
          <w:rFonts w:ascii="Arial" w:hAnsi="Arial" w:cs="Arial"/>
        </w:rPr>
        <w:t>.</w:t>
      </w:r>
      <w:r w:rsidR="00C26D4F">
        <w:rPr>
          <w:rFonts w:ascii="Arial" w:hAnsi="Arial" w:cs="Arial"/>
        </w:rPr>
        <w:tab/>
      </w:r>
      <w:r w:rsidR="00C26D4F" w:rsidRPr="00C26D4F">
        <w:rPr>
          <w:rFonts w:ascii="Arial" w:hAnsi="Arial" w:cs="Arial"/>
        </w:rPr>
        <w:t>Na poskytnutie finančného príspevku nemá oprávnený žiadateľ právny nárok</w:t>
      </w:r>
      <w:r w:rsidR="00C26D4F">
        <w:rPr>
          <w:rFonts w:ascii="Arial" w:hAnsi="Arial" w:cs="Arial"/>
        </w:rPr>
        <w:t>.</w:t>
      </w:r>
    </w:p>
    <w:p w14:paraId="3072A508" w14:textId="3931FCEC" w:rsidR="00E5373E" w:rsidRDefault="00E5373E" w:rsidP="00B20669">
      <w:pPr>
        <w:ind w:hanging="357"/>
        <w:rPr>
          <w:rFonts w:ascii="Arial" w:hAnsi="Arial" w:cs="Arial"/>
        </w:rPr>
      </w:pPr>
    </w:p>
    <w:p w14:paraId="4DC0BB7B" w14:textId="77777777" w:rsidR="00E5373E" w:rsidRDefault="00E5373E" w:rsidP="00B20669">
      <w:pPr>
        <w:ind w:hanging="357"/>
        <w:rPr>
          <w:rFonts w:ascii="Arial" w:hAnsi="Arial" w:cs="Arial"/>
        </w:rPr>
      </w:pPr>
    </w:p>
    <w:p w14:paraId="76F5A049" w14:textId="7172137F" w:rsidR="00C26D4F" w:rsidRPr="0000066C" w:rsidRDefault="000117BD" w:rsidP="00BD412B">
      <w:pPr>
        <w:ind w:hanging="357"/>
        <w:jc w:val="center"/>
        <w:rPr>
          <w:rFonts w:ascii="Arial" w:hAnsi="Arial" w:cs="Arial"/>
          <w:b/>
          <w:bCs/>
        </w:rPr>
      </w:pPr>
      <w:r w:rsidRPr="0000066C">
        <w:rPr>
          <w:rFonts w:ascii="Arial" w:hAnsi="Arial" w:cs="Arial"/>
          <w:b/>
          <w:bCs/>
        </w:rPr>
        <w:lastRenderedPageBreak/>
        <w:t>§ 6</w:t>
      </w:r>
    </w:p>
    <w:p w14:paraId="51860C3C" w14:textId="5D9526CD" w:rsidR="0000066C" w:rsidRDefault="0000066C" w:rsidP="00BD412B">
      <w:pPr>
        <w:ind w:hanging="357"/>
        <w:jc w:val="center"/>
        <w:rPr>
          <w:rFonts w:ascii="Arial" w:hAnsi="Arial" w:cs="Arial"/>
          <w:b/>
          <w:bCs/>
        </w:rPr>
      </w:pPr>
      <w:r w:rsidRPr="0000066C">
        <w:rPr>
          <w:rFonts w:ascii="Arial" w:hAnsi="Arial" w:cs="Arial"/>
          <w:b/>
          <w:bCs/>
        </w:rPr>
        <w:t>Výška poskytnutého finančného príspevku</w:t>
      </w:r>
    </w:p>
    <w:p w14:paraId="6442D9E2" w14:textId="73AD8D03" w:rsidR="006C1CA3" w:rsidRDefault="006C1CA3" w:rsidP="00BD412B">
      <w:pPr>
        <w:ind w:hanging="357"/>
        <w:rPr>
          <w:rFonts w:ascii="Arial" w:hAnsi="Arial" w:cs="Arial"/>
          <w:b/>
          <w:bCs/>
        </w:rPr>
      </w:pPr>
    </w:p>
    <w:p w14:paraId="443238A9" w14:textId="5CD8B482" w:rsidR="00E60E3B" w:rsidRDefault="006C1CA3" w:rsidP="00B20669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60E3B">
        <w:rPr>
          <w:rFonts w:ascii="Arial" w:hAnsi="Arial" w:cs="Arial"/>
        </w:rPr>
        <w:t>BSK môže oprávnenému žiadateľovi podľa § 3 tohto nariadenia poskytnúť finančný príspevok na vykonávanie opatrení</w:t>
      </w:r>
      <w:r w:rsidR="00AB34BD">
        <w:rPr>
          <w:rFonts w:ascii="Arial" w:hAnsi="Arial" w:cs="Arial"/>
        </w:rPr>
        <w:t xml:space="preserve"> </w:t>
      </w:r>
      <w:r w:rsidR="00E60E3B">
        <w:rPr>
          <w:rFonts w:ascii="Arial" w:hAnsi="Arial" w:cs="Arial"/>
        </w:rPr>
        <w:t xml:space="preserve"> maximálne do výšky 45 000,- Eur na </w:t>
      </w:r>
      <w:r w:rsidR="003166E2">
        <w:rPr>
          <w:rFonts w:ascii="Arial" w:hAnsi="Arial" w:cs="Arial"/>
        </w:rPr>
        <w:t>jednu</w:t>
      </w:r>
      <w:r w:rsidR="00E60E3B">
        <w:rPr>
          <w:rFonts w:ascii="Arial" w:hAnsi="Arial" w:cs="Arial"/>
        </w:rPr>
        <w:t xml:space="preserve"> žiadosť </w:t>
      </w:r>
      <w:r w:rsidR="00AB34BD">
        <w:rPr>
          <w:rFonts w:ascii="Arial" w:hAnsi="Arial" w:cs="Arial"/>
        </w:rPr>
        <w:br/>
      </w:r>
      <w:r w:rsidR="00E60E3B">
        <w:rPr>
          <w:rFonts w:ascii="Arial" w:hAnsi="Arial" w:cs="Arial"/>
        </w:rPr>
        <w:t xml:space="preserve">na </w:t>
      </w:r>
      <w:r w:rsidR="00E65DD8">
        <w:rPr>
          <w:rFonts w:ascii="Arial" w:hAnsi="Arial" w:cs="Arial"/>
        </w:rPr>
        <w:t>kalendárny</w:t>
      </w:r>
      <w:r w:rsidR="00E60E3B">
        <w:rPr>
          <w:rFonts w:ascii="Arial" w:hAnsi="Arial" w:cs="Arial"/>
        </w:rPr>
        <w:t xml:space="preserve"> rok.  </w:t>
      </w:r>
    </w:p>
    <w:p w14:paraId="05C6332E" w14:textId="55B47E30" w:rsidR="00E60E3B" w:rsidRDefault="00E60E3B" w:rsidP="00BD412B">
      <w:pPr>
        <w:ind w:hanging="357"/>
        <w:rPr>
          <w:rFonts w:ascii="Arial" w:hAnsi="Arial" w:cs="Arial"/>
        </w:rPr>
      </w:pPr>
    </w:p>
    <w:p w14:paraId="4D6977F0" w14:textId="57084242" w:rsidR="00224F7F" w:rsidRDefault="001A6409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E60E3B">
        <w:rPr>
          <w:rFonts w:ascii="Arial" w:hAnsi="Arial" w:cs="Arial"/>
        </w:rPr>
        <w:t>BSK môže oprávnenému žiadateľovi podľa § 4 tohto nariadenia poskytnúť finančný príspevok na vykonávanie opatrení v</w:t>
      </w:r>
      <w:r w:rsidR="00510B37">
        <w:rPr>
          <w:rFonts w:ascii="Arial" w:hAnsi="Arial" w:cs="Arial"/>
        </w:rPr>
        <w:t xml:space="preserve"> rámci </w:t>
      </w:r>
      <w:r w:rsidR="00E60E3B">
        <w:rPr>
          <w:rFonts w:ascii="Arial" w:hAnsi="Arial" w:cs="Arial"/>
        </w:rPr>
        <w:t>sociáln</w:t>
      </w:r>
      <w:r w:rsidR="00510B37">
        <w:rPr>
          <w:rFonts w:ascii="Arial" w:hAnsi="Arial" w:cs="Arial"/>
        </w:rPr>
        <w:t>eho</w:t>
      </w:r>
      <w:r w:rsidR="00E60E3B">
        <w:rPr>
          <w:rFonts w:ascii="Arial" w:hAnsi="Arial" w:cs="Arial"/>
        </w:rPr>
        <w:t xml:space="preserve"> program</w:t>
      </w:r>
      <w:r w:rsidR="00510B37">
        <w:rPr>
          <w:rFonts w:ascii="Arial" w:hAnsi="Arial" w:cs="Arial"/>
        </w:rPr>
        <w:t>u</w:t>
      </w:r>
      <w:r w:rsidR="00E60E3B">
        <w:rPr>
          <w:rFonts w:ascii="Arial" w:hAnsi="Arial" w:cs="Arial"/>
        </w:rPr>
        <w:t xml:space="preserve"> BSK</w:t>
      </w:r>
      <w:r w:rsidR="00B20669">
        <w:rPr>
          <w:rFonts w:ascii="Arial" w:hAnsi="Arial" w:cs="Arial"/>
        </w:rPr>
        <w:t xml:space="preserve"> </w:t>
      </w:r>
      <w:r w:rsidR="00E60E3B">
        <w:rPr>
          <w:rFonts w:ascii="Arial" w:hAnsi="Arial" w:cs="Arial"/>
        </w:rPr>
        <w:t xml:space="preserve">maximálne </w:t>
      </w:r>
      <w:r w:rsidR="00E77F38">
        <w:rPr>
          <w:rFonts w:ascii="Arial" w:hAnsi="Arial" w:cs="Arial"/>
        </w:rPr>
        <w:br/>
      </w:r>
      <w:r w:rsidR="00E60E3B">
        <w:rPr>
          <w:rFonts w:ascii="Arial" w:hAnsi="Arial" w:cs="Arial"/>
        </w:rPr>
        <w:t xml:space="preserve">do výšky 25 000,- Eur na </w:t>
      </w:r>
      <w:r w:rsidR="00795DC3">
        <w:rPr>
          <w:rFonts w:ascii="Arial" w:hAnsi="Arial" w:cs="Arial"/>
        </w:rPr>
        <w:t>jednu</w:t>
      </w:r>
      <w:r w:rsidR="00E60E3B">
        <w:rPr>
          <w:rFonts w:ascii="Arial" w:hAnsi="Arial" w:cs="Arial"/>
        </w:rPr>
        <w:t xml:space="preserve"> žiadosť</w:t>
      </w:r>
      <w:r w:rsidR="000E5764">
        <w:rPr>
          <w:rFonts w:ascii="Arial" w:hAnsi="Arial" w:cs="Arial"/>
        </w:rPr>
        <w:t xml:space="preserve"> na </w:t>
      </w:r>
      <w:r w:rsidR="00E65DD8">
        <w:rPr>
          <w:rFonts w:ascii="Arial" w:hAnsi="Arial" w:cs="Arial"/>
        </w:rPr>
        <w:t>kalendárny</w:t>
      </w:r>
      <w:r w:rsidR="00E60E3B">
        <w:rPr>
          <w:rFonts w:ascii="Arial" w:hAnsi="Arial" w:cs="Arial"/>
        </w:rPr>
        <w:t xml:space="preserve"> </w:t>
      </w:r>
      <w:r w:rsidR="000E5764">
        <w:rPr>
          <w:rFonts w:ascii="Arial" w:hAnsi="Arial" w:cs="Arial"/>
        </w:rPr>
        <w:t>rok.</w:t>
      </w:r>
    </w:p>
    <w:p w14:paraId="7689F619" w14:textId="77777777" w:rsidR="00E5373E" w:rsidRDefault="00E5373E" w:rsidP="00E77F38">
      <w:pPr>
        <w:ind w:left="0"/>
        <w:rPr>
          <w:rFonts w:ascii="Arial" w:hAnsi="Arial" w:cs="Arial"/>
        </w:rPr>
      </w:pPr>
    </w:p>
    <w:p w14:paraId="78C23738" w14:textId="4D35B777" w:rsidR="00503CBE" w:rsidRPr="00503CBE" w:rsidRDefault="00503CBE" w:rsidP="00BD412B">
      <w:pPr>
        <w:ind w:hanging="357"/>
        <w:jc w:val="center"/>
        <w:rPr>
          <w:rFonts w:ascii="Arial" w:hAnsi="Arial" w:cs="Arial"/>
          <w:b/>
          <w:bCs/>
        </w:rPr>
      </w:pPr>
      <w:r w:rsidRPr="00503CBE">
        <w:rPr>
          <w:rFonts w:ascii="Arial" w:hAnsi="Arial" w:cs="Arial"/>
          <w:b/>
          <w:bCs/>
        </w:rPr>
        <w:t>§ 7</w:t>
      </w:r>
    </w:p>
    <w:p w14:paraId="20CC28CC" w14:textId="33DFFD0B" w:rsidR="00503CBE" w:rsidRDefault="00503CBE" w:rsidP="00BD412B">
      <w:pPr>
        <w:ind w:hanging="357"/>
        <w:jc w:val="center"/>
        <w:rPr>
          <w:rFonts w:ascii="Arial" w:hAnsi="Arial" w:cs="Arial"/>
          <w:b/>
          <w:bCs/>
        </w:rPr>
      </w:pPr>
      <w:r w:rsidRPr="00503CBE">
        <w:rPr>
          <w:rFonts w:ascii="Arial" w:hAnsi="Arial" w:cs="Arial"/>
          <w:b/>
          <w:bCs/>
        </w:rPr>
        <w:t>Spôsob schválenia a poskytovania finančného príspevku</w:t>
      </w:r>
    </w:p>
    <w:p w14:paraId="32FB51C2" w14:textId="6E7C533E" w:rsidR="00503CBE" w:rsidRDefault="00503CBE" w:rsidP="00BD412B">
      <w:pPr>
        <w:ind w:hanging="357"/>
        <w:jc w:val="center"/>
        <w:rPr>
          <w:rFonts w:ascii="Arial" w:hAnsi="Arial" w:cs="Arial"/>
          <w:b/>
          <w:bCs/>
        </w:rPr>
      </w:pPr>
    </w:p>
    <w:p w14:paraId="1E03A4C8" w14:textId="4FBE54CF" w:rsidR="00FA5F31" w:rsidRDefault="00503CBE" w:rsidP="00145792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C4E24">
        <w:rPr>
          <w:rFonts w:ascii="Arial" w:hAnsi="Arial" w:cs="Arial"/>
        </w:rPr>
        <w:t>Spôsob schválenia finančných príspevkov</w:t>
      </w:r>
      <w:r w:rsidR="008F139B">
        <w:rPr>
          <w:rFonts w:ascii="Arial" w:hAnsi="Arial" w:cs="Arial"/>
        </w:rPr>
        <w:t xml:space="preserve"> na v</w:t>
      </w:r>
      <w:r w:rsidR="00746EFB">
        <w:rPr>
          <w:rFonts w:ascii="Arial" w:hAnsi="Arial" w:cs="Arial"/>
        </w:rPr>
        <w:t xml:space="preserve">ykonávanie </w:t>
      </w:r>
      <w:r w:rsidR="008F139B">
        <w:rPr>
          <w:rFonts w:ascii="Arial" w:hAnsi="Arial" w:cs="Arial"/>
        </w:rPr>
        <w:t>opatrení</w:t>
      </w:r>
      <w:r w:rsidR="00BC4E24">
        <w:rPr>
          <w:rFonts w:ascii="Arial" w:hAnsi="Arial" w:cs="Arial"/>
        </w:rPr>
        <w:t xml:space="preserve"> pre oprávnených žiadateľov </w:t>
      </w:r>
      <w:r w:rsidR="006C752E">
        <w:rPr>
          <w:rFonts w:ascii="Arial" w:hAnsi="Arial" w:cs="Arial"/>
        </w:rPr>
        <w:t>je nasledovný:</w:t>
      </w:r>
    </w:p>
    <w:p w14:paraId="05B1AADF" w14:textId="5F833B63" w:rsidR="00EC0E22" w:rsidRDefault="006C752E" w:rsidP="0055076F">
      <w:pPr>
        <w:pStyle w:val="Odsekzoznamu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55076F">
        <w:rPr>
          <w:rFonts w:ascii="Arial" w:hAnsi="Arial" w:cs="Arial"/>
        </w:rPr>
        <w:t>Žiadosti oprávnených žiadateľov kompletizuje</w:t>
      </w:r>
      <w:r w:rsidR="00D8564D" w:rsidRPr="0055076F">
        <w:rPr>
          <w:rFonts w:ascii="Arial" w:hAnsi="Arial" w:cs="Arial"/>
        </w:rPr>
        <w:t>, spracováva</w:t>
      </w:r>
      <w:r w:rsidRPr="0055076F">
        <w:rPr>
          <w:rFonts w:ascii="Arial" w:hAnsi="Arial" w:cs="Arial"/>
        </w:rPr>
        <w:t xml:space="preserve"> a posudzuje z formálneho a odborného hľadiska</w:t>
      </w:r>
      <w:r w:rsidR="00832F95" w:rsidRPr="0055076F">
        <w:rPr>
          <w:rFonts w:ascii="Arial" w:hAnsi="Arial" w:cs="Arial"/>
        </w:rPr>
        <w:t xml:space="preserve"> </w:t>
      </w:r>
      <w:r w:rsidR="005635CC" w:rsidRPr="0055076F">
        <w:rPr>
          <w:rFonts w:ascii="Arial" w:hAnsi="Arial" w:cs="Arial"/>
        </w:rPr>
        <w:t>vecne príslušný útvar</w:t>
      </w:r>
      <w:r w:rsidR="00832F95" w:rsidRPr="0055076F">
        <w:rPr>
          <w:rFonts w:ascii="Arial" w:hAnsi="Arial" w:cs="Arial"/>
        </w:rPr>
        <w:t xml:space="preserve"> Úradu BSK</w:t>
      </w:r>
      <w:r w:rsidR="00E64886" w:rsidRPr="0055076F">
        <w:rPr>
          <w:rFonts w:ascii="Arial" w:hAnsi="Arial" w:cs="Arial"/>
        </w:rPr>
        <w:t>,</w:t>
      </w:r>
      <w:r w:rsidRPr="0055076F">
        <w:rPr>
          <w:rFonts w:ascii="Arial" w:hAnsi="Arial" w:cs="Arial"/>
        </w:rPr>
        <w:t xml:space="preserve"> </w:t>
      </w:r>
      <w:r w:rsidR="00A87EC0" w:rsidRPr="0055076F">
        <w:rPr>
          <w:rFonts w:ascii="Arial" w:hAnsi="Arial" w:cs="Arial"/>
        </w:rPr>
        <w:t xml:space="preserve">v prípade potreby </w:t>
      </w:r>
      <w:r w:rsidR="00D8564D" w:rsidRPr="0055076F">
        <w:rPr>
          <w:rFonts w:ascii="Arial" w:hAnsi="Arial" w:cs="Arial"/>
        </w:rPr>
        <w:t>aj na základe vykonanej návštevy u oprávneného žiadateľa za účelom zistenia skutkového stavu vykonávania opatrení</w:t>
      </w:r>
      <w:r w:rsidR="00832F95" w:rsidRPr="0055076F">
        <w:rPr>
          <w:rFonts w:ascii="Arial" w:hAnsi="Arial" w:cs="Arial"/>
        </w:rPr>
        <w:t>.</w:t>
      </w:r>
      <w:r w:rsidR="00D8564D" w:rsidRPr="0055076F">
        <w:rPr>
          <w:rFonts w:ascii="Arial" w:hAnsi="Arial" w:cs="Arial"/>
        </w:rPr>
        <w:t xml:space="preserve"> </w:t>
      </w:r>
    </w:p>
    <w:p w14:paraId="2E28BE9D" w14:textId="77777777" w:rsidR="0055076F" w:rsidRDefault="00FB743E" w:rsidP="0055076F">
      <w:pPr>
        <w:pStyle w:val="Odsekzoznamu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55076F">
        <w:rPr>
          <w:rFonts w:ascii="Arial" w:hAnsi="Arial" w:cs="Arial"/>
        </w:rPr>
        <w:t>Vecne príslušný útvar</w:t>
      </w:r>
      <w:r w:rsidR="0055076F">
        <w:rPr>
          <w:rFonts w:ascii="Arial" w:hAnsi="Arial" w:cs="Arial"/>
        </w:rPr>
        <w:t xml:space="preserve"> </w:t>
      </w:r>
      <w:r w:rsidR="00EC0E22" w:rsidRPr="0055076F">
        <w:rPr>
          <w:rFonts w:ascii="Arial" w:hAnsi="Arial" w:cs="Arial"/>
        </w:rPr>
        <w:t xml:space="preserve">Úradu BSK </w:t>
      </w:r>
      <w:r w:rsidR="00D8564D" w:rsidRPr="0055076F">
        <w:rPr>
          <w:rFonts w:ascii="Arial" w:hAnsi="Arial" w:cs="Arial"/>
        </w:rPr>
        <w:t>vyprac</w:t>
      </w:r>
      <w:r w:rsidR="00EC0E22" w:rsidRPr="0055076F">
        <w:rPr>
          <w:rFonts w:ascii="Arial" w:hAnsi="Arial" w:cs="Arial"/>
        </w:rPr>
        <w:t>uje</w:t>
      </w:r>
      <w:r w:rsidR="00D8564D" w:rsidRPr="0055076F">
        <w:rPr>
          <w:rFonts w:ascii="Arial" w:hAnsi="Arial" w:cs="Arial"/>
        </w:rPr>
        <w:t xml:space="preserve"> návrhy</w:t>
      </w:r>
      <w:r w:rsidR="006C752E" w:rsidRPr="0055076F">
        <w:rPr>
          <w:rFonts w:ascii="Arial" w:hAnsi="Arial" w:cs="Arial"/>
        </w:rPr>
        <w:t xml:space="preserve"> </w:t>
      </w:r>
      <w:r w:rsidR="00D8564D" w:rsidRPr="0055076F">
        <w:rPr>
          <w:rFonts w:ascii="Arial" w:hAnsi="Arial" w:cs="Arial"/>
        </w:rPr>
        <w:t xml:space="preserve">na </w:t>
      </w:r>
      <w:r w:rsidR="0008279D" w:rsidRPr="0055076F">
        <w:rPr>
          <w:rFonts w:ascii="Arial" w:hAnsi="Arial" w:cs="Arial"/>
        </w:rPr>
        <w:t xml:space="preserve">výšku </w:t>
      </w:r>
      <w:r w:rsidR="00D8564D" w:rsidRPr="0055076F">
        <w:rPr>
          <w:rFonts w:ascii="Arial" w:hAnsi="Arial" w:cs="Arial"/>
        </w:rPr>
        <w:t xml:space="preserve">finančných príspevkov </w:t>
      </w:r>
      <w:r w:rsidR="0008279D" w:rsidRPr="0055076F">
        <w:rPr>
          <w:rFonts w:ascii="Arial" w:hAnsi="Arial" w:cs="Arial"/>
        </w:rPr>
        <w:t xml:space="preserve">pre oprávnených žiadateľov </w:t>
      </w:r>
      <w:r w:rsidR="00D8564D" w:rsidRPr="0055076F">
        <w:rPr>
          <w:rFonts w:ascii="Arial" w:hAnsi="Arial" w:cs="Arial"/>
        </w:rPr>
        <w:t>v súlade s </w:t>
      </w:r>
      <w:r w:rsidR="00832F95" w:rsidRPr="0055076F">
        <w:rPr>
          <w:rFonts w:ascii="Arial" w:hAnsi="Arial" w:cs="Arial"/>
        </w:rPr>
        <w:t xml:space="preserve">§ 6 </w:t>
      </w:r>
      <w:r w:rsidR="00D8564D" w:rsidRPr="0055076F">
        <w:rPr>
          <w:rFonts w:ascii="Arial" w:hAnsi="Arial" w:cs="Arial"/>
        </w:rPr>
        <w:t xml:space="preserve">tohto nariadenia. </w:t>
      </w:r>
    </w:p>
    <w:p w14:paraId="6530675B" w14:textId="66967581" w:rsidR="006C752E" w:rsidRPr="0055076F" w:rsidRDefault="007A14F9" w:rsidP="008E2B80">
      <w:pPr>
        <w:pStyle w:val="Odsekzoznamu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55076F">
        <w:rPr>
          <w:rFonts w:ascii="Arial" w:hAnsi="Arial" w:cs="Arial"/>
        </w:rPr>
        <w:t xml:space="preserve">Návrhy podľa písm. </w:t>
      </w:r>
      <w:r w:rsidR="00EC0E22" w:rsidRPr="0055076F">
        <w:rPr>
          <w:rFonts w:ascii="Arial" w:hAnsi="Arial" w:cs="Arial"/>
        </w:rPr>
        <w:t>b</w:t>
      </w:r>
      <w:r w:rsidRPr="0055076F">
        <w:rPr>
          <w:rFonts w:ascii="Arial" w:hAnsi="Arial" w:cs="Arial"/>
        </w:rPr>
        <w:t xml:space="preserve">) tohto </w:t>
      </w:r>
      <w:r w:rsidR="00D8564D" w:rsidRPr="0055076F">
        <w:rPr>
          <w:rFonts w:ascii="Arial" w:hAnsi="Arial" w:cs="Arial"/>
        </w:rPr>
        <w:t>bodu</w:t>
      </w:r>
      <w:r w:rsidRPr="0055076F">
        <w:rPr>
          <w:rFonts w:ascii="Arial" w:hAnsi="Arial" w:cs="Arial"/>
        </w:rPr>
        <w:t xml:space="preserve"> p</w:t>
      </w:r>
      <w:r w:rsidR="00A87EC0" w:rsidRPr="0055076F">
        <w:rPr>
          <w:rFonts w:ascii="Arial" w:hAnsi="Arial" w:cs="Arial"/>
        </w:rPr>
        <w:t>rerokováva</w:t>
      </w:r>
      <w:r w:rsidRPr="0055076F">
        <w:rPr>
          <w:rFonts w:ascii="Arial" w:hAnsi="Arial" w:cs="Arial"/>
        </w:rPr>
        <w:t xml:space="preserve"> Komisia zdravotníctva a sociálnych vecí Zastupiteľstva BSK</w:t>
      </w:r>
      <w:r w:rsidR="00F2615A" w:rsidRPr="0055076F">
        <w:rPr>
          <w:rFonts w:ascii="Arial" w:hAnsi="Arial" w:cs="Arial"/>
        </w:rPr>
        <w:t xml:space="preserve"> </w:t>
      </w:r>
      <w:r w:rsidR="00832F95" w:rsidRPr="0055076F">
        <w:rPr>
          <w:rFonts w:ascii="Arial" w:hAnsi="Arial" w:cs="Arial"/>
        </w:rPr>
        <w:t>pred schválením rozpočtu BSK na nasledujúci kalendárny rok.</w:t>
      </w:r>
      <w:r w:rsidR="00A87EC0" w:rsidRPr="0055076F">
        <w:rPr>
          <w:rFonts w:ascii="Arial" w:hAnsi="Arial" w:cs="Arial"/>
        </w:rPr>
        <w:t xml:space="preserve"> </w:t>
      </w:r>
    </w:p>
    <w:p w14:paraId="5734835F" w14:textId="42C399C3" w:rsidR="00774B17" w:rsidRDefault="00774B17" w:rsidP="00BD412B">
      <w:pPr>
        <w:ind w:left="0"/>
        <w:rPr>
          <w:rFonts w:ascii="Arial" w:hAnsi="Arial" w:cs="Arial"/>
        </w:rPr>
      </w:pPr>
    </w:p>
    <w:p w14:paraId="1FF9F059" w14:textId="3B6311D5" w:rsidR="00DB09CE" w:rsidRDefault="00DB09CE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BSK za účelom poskytnutia finančného príspevku</w:t>
      </w:r>
      <w:r w:rsidR="00974304">
        <w:rPr>
          <w:rFonts w:ascii="Arial" w:hAnsi="Arial" w:cs="Arial"/>
        </w:rPr>
        <w:t xml:space="preserve"> na v</w:t>
      </w:r>
      <w:r w:rsidR="00746EFB">
        <w:rPr>
          <w:rFonts w:ascii="Arial" w:hAnsi="Arial" w:cs="Arial"/>
        </w:rPr>
        <w:t>ykonávanie</w:t>
      </w:r>
      <w:r w:rsidR="00974304">
        <w:rPr>
          <w:rFonts w:ascii="Arial" w:hAnsi="Arial" w:cs="Arial"/>
        </w:rPr>
        <w:t xml:space="preserve"> opatrení</w:t>
      </w:r>
      <w:r w:rsidR="00370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uzatvorí s oprávneným žiadateľom zmluvu o poskytnutí finančného príspevku. </w:t>
      </w:r>
    </w:p>
    <w:p w14:paraId="5D6E63CF" w14:textId="1BE37F2E" w:rsidR="00774B17" w:rsidRPr="002D3048" w:rsidRDefault="00774B17" w:rsidP="00774B17">
      <w:pPr>
        <w:ind w:left="0"/>
        <w:rPr>
          <w:rFonts w:ascii="Arial" w:hAnsi="Arial" w:cs="Arial"/>
        </w:rPr>
      </w:pPr>
    </w:p>
    <w:p w14:paraId="7EA2DBA3" w14:textId="2D1A0A25" w:rsidR="006A5EEC" w:rsidRDefault="006A5EEC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Zmluva o poskytnutí finančného príspevku oprávnenému žiadateľovi sa uzatvára na dobu určitú</w:t>
      </w:r>
      <w:r w:rsidR="00FA5F31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a 1 kalendárny rok. </w:t>
      </w:r>
      <w:r w:rsidR="00D5239D">
        <w:rPr>
          <w:rFonts w:ascii="Arial" w:hAnsi="Arial" w:cs="Arial"/>
        </w:rPr>
        <w:t>Z</w:t>
      </w:r>
      <w:r>
        <w:rPr>
          <w:rFonts w:ascii="Arial" w:hAnsi="Arial" w:cs="Arial"/>
        </w:rPr>
        <w:t>mluv</w:t>
      </w:r>
      <w:r w:rsidR="00D5239D">
        <w:rPr>
          <w:rFonts w:ascii="Arial" w:hAnsi="Arial" w:cs="Arial"/>
        </w:rPr>
        <w:t>a  bude obsahovať o</w:t>
      </w:r>
      <w:r>
        <w:rPr>
          <w:rFonts w:ascii="Arial" w:hAnsi="Arial" w:cs="Arial"/>
        </w:rPr>
        <w:t>krem všeobecných náležitostí</w:t>
      </w:r>
      <w:r w:rsidR="00D52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výšk</w:t>
      </w:r>
      <w:r w:rsidR="0030705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poskytnutého finančného príspevku, účel použitia finančného príspevku</w:t>
      </w:r>
      <w:r w:rsidR="00FA5F31">
        <w:rPr>
          <w:rFonts w:ascii="Arial" w:hAnsi="Arial" w:cs="Arial"/>
        </w:rPr>
        <w:t>, spôsob</w:t>
      </w:r>
      <w:r w:rsidR="00A87EC0">
        <w:rPr>
          <w:rFonts w:ascii="Arial" w:hAnsi="Arial" w:cs="Arial"/>
        </w:rPr>
        <w:t xml:space="preserve"> a podmienky</w:t>
      </w:r>
      <w:r w:rsidR="00FA5F31">
        <w:rPr>
          <w:rFonts w:ascii="Arial" w:hAnsi="Arial" w:cs="Arial"/>
        </w:rPr>
        <w:t xml:space="preserve"> jeho poskytnutia</w:t>
      </w:r>
      <w:r w:rsidR="00D5239D">
        <w:rPr>
          <w:rFonts w:ascii="Arial" w:hAnsi="Arial" w:cs="Arial"/>
        </w:rPr>
        <w:t xml:space="preserve">, </w:t>
      </w:r>
      <w:r w:rsidR="00FA5F31">
        <w:rPr>
          <w:rFonts w:ascii="Arial" w:hAnsi="Arial" w:cs="Arial"/>
        </w:rPr>
        <w:t>vyúčtovania</w:t>
      </w:r>
      <w:r w:rsidR="00D5239D">
        <w:rPr>
          <w:rFonts w:ascii="Arial" w:hAnsi="Arial" w:cs="Arial"/>
        </w:rPr>
        <w:t xml:space="preserve"> a dôvody zastavenia poskytovania</w:t>
      </w:r>
      <w:r w:rsidR="00923836">
        <w:rPr>
          <w:rFonts w:ascii="Arial" w:hAnsi="Arial" w:cs="Arial"/>
        </w:rPr>
        <w:t xml:space="preserve"> finančného príspevku</w:t>
      </w:r>
      <w:r w:rsidR="00D5239D">
        <w:rPr>
          <w:rFonts w:ascii="Arial" w:hAnsi="Arial" w:cs="Arial"/>
        </w:rPr>
        <w:t xml:space="preserve"> alebo vrátenia poskytnutého finančného príspevku.</w:t>
      </w:r>
    </w:p>
    <w:p w14:paraId="5B03F034" w14:textId="4122CEA9" w:rsidR="00AC229F" w:rsidRDefault="00AC229F" w:rsidP="00BD412B">
      <w:pPr>
        <w:ind w:hanging="357"/>
        <w:rPr>
          <w:rFonts w:ascii="Arial" w:hAnsi="Arial" w:cs="Arial"/>
        </w:rPr>
      </w:pPr>
    </w:p>
    <w:p w14:paraId="32011E49" w14:textId="77777777" w:rsidR="00AC229F" w:rsidRPr="00AC229F" w:rsidRDefault="00AC229F" w:rsidP="00AC229F">
      <w:pPr>
        <w:ind w:hanging="357"/>
        <w:rPr>
          <w:rFonts w:ascii="Arial" w:hAnsi="Arial" w:cs="Arial"/>
        </w:rPr>
      </w:pPr>
      <w:r w:rsidRPr="00AC229F">
        <w:rPr>
          <w:rFonts w:ascii="Arial" w:hAnsi="Arial" w:cs="Arial"/>
        </w:rPr>
        <w:t>4.</w:t>
      </w:r>
      <w:r w:rsidRPr="00AC229F">
        <w:rPr>
          <w:rFonts w:ascii="Arial" w:hAnsi="Arial" w:cs="Arial"/>
        </w:rPr>
        <w:tab/>
        <w:t>Oprávnený žiadateľ predloží BSK najneskôr v deň podpisu zmluvy o poskytnutí finančného príspevku čestné vyhlásenie, že:</w:t>
      </w:r>
    </w:p>
    <w:p w14:paraId="6FF3ABC9" w14:textId="38EDC677" w:rsidR="00AC229F" w:rsidRPr="00AC229F" w:rsidRDefault="00AC229F" w:rsidP="00AC229F">
      <w:pPr>
        <w:pStyle w:val="Odsekzoznamu"/>
        <w:numPr>
          <w:ilvl w:val="0"/>
          <w:numId w:val="29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AC229F">
        <w:rPr>
          <w:rFonts w:ascii="Arial" w:hAnsi="Arial" w:cs="Arial"/>
        </w:rPr>
        <w:t xml:space="preserve">má vysporiadané finančné vzťahy so štátnym rozpočtom, </w:t>
      </w:r>
    </w:p>
    <w:p w14:paraId="721232FB" w14:textId="4E54867D" w:rsidR="00AC229F" w:rsidRPr="00AC229F" w:rsidRDefault="00AC229F" w:rsidP="00AC229F">
      <w:pPr>
        <w:pStyle w:val="Odsekzoznamu"/>
        <w:numPr>
          <w:ilvl w:val="0"/>
          <w:numId w:val="29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AC229F">
        <w:rPr>
          <w:rFonts w:ascii="Arial" w:hAnsi="Arial" w:cs="Arial"/>
        </w:rPr>
        <w:t>nie je voči nemu vedené konkurzné konanie, nie je v konkurze, v reštrukturalizácii a nebol proti nemu zamietnutý návrh na vyhlásenie konkurzu pre nedostatok majetku,</w:t>
      </w:r>
    </w:p>
    <w:p w14:paraId="3F3AB5DA" w14:textId="65EE2C2B" w:rsidR="00AC229F" w:rsidRPr="00AC229F" w:rsidRDefault="00AC229F" w:rsidP="00AC229F">
      <w:pPr>
        <w:pStyle w:val="Odsekzoznamu"/>
        <w:numPr>
          <w:ilvl w:val="0"/>
          <w:numId w:val="29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AC229F">
        <w:rPr>
          <w:rFonts w:ascii="Arial" w:hAnsi="Arial" w:cs="Arial"/>
        </w:rPr>
        <w:t>nie je voči nemu vedený výkon rozhodnutia,</w:t>
      </w:r>
    </w:p>
    <w:p w14:paraId="4A5F50F9" w14:textId="04CB6E06" w:rsidR="00AC229F" w:rsidRDefault="00AC229F" w:rsidP="00AC229F">
      <w:pPr>
        <w:pStyle w:val="Odsekzoznamu"/>
        <w:numPr>
          <w:ilvl w:val="0"/>
          <w:numId w:val="29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AC229F">
        <w:rPr>
          <w:rFonts w:ascii="Arial" w:hAnsi="Arial" w:cs="Arial"/>
        </w:rPr>
        <w:t>neporušil v predchádzajúcich troch rokoch zákaz nelegálneho zamestnávania podľa osobitného predpisu</w:t>
      </w:r>
      <w:r w:rsidR="0043402E">
        <w:rPr>
          <w:rFonts w:ascii="Arial" w:hAnsi="Arial" w:cs="Arial"/>
          <w:vertAlign w:val="superscript"/>
        </w:rPr>
        <w:t>1)</w:t>
      </w:r>
      <w:r w:rsidRPr="00AC229F">
        <w:rPr>
          <w:rFonts w:ascii="Arial" w:hAnsi="Arial" w:cs="Arial"/>
        </w:rPr>
        <w:t>,</w:t>
      </w:r>
    </w:p>
    <w:p w14:paraId="0B487DC0" w14:textId="0577BB80" w:rsidR="00D0771F" w:rsidRPr="00AC229F" w:rsidRDefault="00D0771F" w:rsidP="00AC229F">
      <w:pPr>
        <w:pStyle w:val="Odsekzoznamu"/>
        <w:numPr>
          <w:ilvl w:val="0"/>
          <w:numId w:val="29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 evidované nedoplatky voči daňovému úradu, colnému úradu, </w:t>
      </w:r>
      <w:r w:rsidR="00927535">
        <w:rPr>
          <w:rFonts w:ascii="Arial" w:hAnsi="Arial" w:cs="Arial"/>
        </w:rPr>
        <w:t xml:space="preserve">nemá </w:t>
      </w:r>
      <w:r>
        <w:rPr>
          <w:rFonts w:ascii="Arial" w:hAnsi="Arial" w:cs="Arial"/>
        </w:rPr>
        <w:t>evidované nedoplatky na poistnom na sociálne poistenie a</w:t>
      </w:r>
      <w:r w:rsidR="00927535">
        <w:rPr>
          <w:rFonts w:ascii="Arial" w:hAnsi="Arial" w:cs="Arial"/>
        </w:rPr>
        <w:t> </w:t>
      </w:r>
      <w:r>
        <w:rPr>
          <w:rFonts w:ascii="Arial" w:hAnsi="Arial" w:cs="Arial"/>
        </w:rPr>
        <w:t>zdravotn</w:t>
      </w:r>
      <w:r w:rsidR="00927535">
        <w:rPr>
          <w:rFonts w:ascii="Arial" w:hAnsi="Arial" w:cs="Arial"/>
        </w:rPr>
        <w:t xml:space="preserve">é poisťovne neevidujú voči nemu pohľadávky </w:t>
      </w:r>
      <w:r w:rsidR="001B1EC7">
        <w:rPr>
          <w:rFonts w:ascii="Arial" w:hAnsi="Arial" w:cs="Arial"/>
        </w:rPr>
        <w:t>po splatnosti na poistnom na verejné zdravotné poistenie,</w:t>
      </w:r>
    </w:p>
    <w:p w14:paraId="45B2460F" w14:textId="6F6349A8" w:rsidR="00AC229F" w:rsidRPr="00AC229F" w:rsidRDefault="00AC229F" w:rsidP="00AC229F">
      <w:pPr>
        <w:pStyle w:val="Odsekzoznamu"/>
        <w:numPr>
          <w:ilvl w:val="0"/>
          <w:numId w:val="29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AC229F">
        <w:rPr>
          <w:rFonts w:ascii="Arial" w:hAnsi="Arial" w:cs="Arial"/>
        </w:rPr>
        <w:t xml:space="preserve">nemá právoplatne uložený trest zákazu prijímať dotácie alebo subvencie a </w:t>
      </w:r>
    </w:p>
    <w:p w14:paraId="633692FA" w14:textId="36A78FC1" w:rsidR="00AC229F" w:rsidRPr="00AC229F" w:rsidRDefault="00AC229F" w:rsidP="00AC229F">
      <w:pPr>
        <w:pStyle w:val="Odsekzoznamu"/>
        <w:numPr>
          <w:ilvl w:val="0"/>
          <w:numId w:val="29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AC229F">
        <w:rPr>
          <w:rFonts w:ascii="Arial" w:hAnsi="Arial" w:cs="Arial"/>
        </w:rPr>
        <w:t xml:space="preserve">nemá právoplatne uložený trest zákazu prijímať pomoc a podporu poskytovanú </w:t>
      </w:r>
    </w:p>
    <w:p w14:paraId="6F5F0614" w14:textId="58FC747D" w:rsidR="00AC229F" w:rsidRDefault="00AC229F" w:rsidP="0043402E">
      <w:pPr>
        <w:pStyle w:val="Odsekzoznamu"/>
        <w:spacing w:after="0" w:line="240" w:lineRule="auto"/>
        <w:ind w:left="1077"/>
        <w:jc w:val="both"/>
        <w:rPr>
          <w:rFonts w:ascii="Arial" w:hAnsi="Arial" w:cs="Arial"/>
        </w:rPr>
      </w:pPr>
      <w:r w:rsidRPr="00AC229F">
        <w:rPr>
          <w:rFonts w:ascii="Arial" w:hAnsi="Arial" w:cs="Arial"/>
        </w:rPr>
        <w:t>z fondov Európskej únie.</w:t>
      </w:r>
    </w:p>
    <w:p w14:paraId="680DBF3E" w14:textId="34470AD4" w:rsidR="00AE276C" w:rsidRDefault="00AE276C" w:rsidP="00AE276C">
      <w:pPr>
        <w:rPr>
          <w:rFonts w:ascii="Arial" w:hAnsi="Arial" w:cs="Arial"/>
        </w:rPr>
      </w:pPr>
    </w:p>
    <w:p w14:paraId="75E7BBA4" w14:textId="77777777" w:rsidR="00FA5FF9" w:rsidRPr="00AE276C" w:rsidRDefault="00FA5FF9" w:rsidP="00AE276C">
      <w:pPr>
        <w:rPr>
          <w:rFonts w:ascii="Arial" w:hAnsi="Arial" w:cs="Arial"/>
        </w:rPr>
      </w:pPr>
    </w:p>
    <w:p w14:paraId="350C220A" w14:textId="6DC3C908" w:rsidR="00FA5F31" w:rsidRDefault="00FA5FF9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4F06B211" w14:textId="6353AA76" w:rsidR="00AE276C" w:rsidRPr="00A347E3" w:rsidRDefault="00FA5FF9" w:rsidP="00A347E3">
      <w:pPr>
        <w:ind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Zákon č. 82/2005 Z. z. o nelegálnej práci a nelegálnom zamestnávaní a o zmene a doplnení niektorých zákonov </w:t>
      </w:r>
    </w:p>
    <w:p w14:paraId="41CB737B" w14:textId="783AEDE3" w:rsidR="00FA5F31" w:rsidRDefault="00AC229F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A5F31">
        <w:rPr>
          <w:rFonts w:ascii="Arial" w:hAnsi="Arial" w:cs="Arial"/>
        </w:rPr>
        <w:t>.</w:t>
      </w:r>
      <w:r w:rsidR="00FA5F31">
        <w:rPr>
          <w:rFonts w:ascii="Arial" w:hAnsi="Arial" w:cs="Arial"/>
        </w:rPr>
        <w:tab/>
        <w:t xml:space="preserve">Finančný príspevok sa poskytne oprávnenému žiadateľovi </w:t>
      </w:r>
      <w:r w:rsidR="005D294D">
        <w:rPr>
          <w:rFonts w:ascii="Arial" w:hAnsi="Arial" w:cs="Arial"/>
        </w:rPr>
        <w:t xml:space="preserve">z rozpočtu BSK </w:t>
      </w:r>
      <w:r w:rsidR="00FA5F31">
        <w:rPr>
          <w:rFonts w:ascii="Arial" w:hAnsi="Arial" w:cs="Arial"/>
        </w:rPr>
        <w:t xml:space="preserve">preddavkovo, každý kalendárny štvrťrok maximálne vo výške ¼ zo schválenej výšky finančného príspevku na príslušný </w:t>
      </w:r>
      <w:r w:rsidR="00D8564D">
        <w:rPr>
          <w:rFonts w:ascii="Arial" w:hAnsi="Arial" w:cs="Arial"/>
        </w:rPr>
        <w:t xml:space="preserve">rozpočtový </w:t>
      </w:r>
      <w:r w:rsidR="00FA5F31">
        <w:rPr>
          <w:rFonts w:ascii="Arial" w:hAnsi="Arial" w:cs="Arial"/>
        </w:rPr>
        <w:t>rok.</w:t>
      </w:r>
    </w:p>
    <w:p w14:paraId="48F829A8" w14:textId="77EB6790" w:rsidR="00702670" w:rsidRDefault="00702670" w:rsidP="00026991">
      <w:pPr>
        <w:ind w:left="0"/>
        <w:rPr>
          <w:rFonts w:ascii="Arial" w:hAnsi="Arial" w:cs="Arial"/>
        </w:rPr>
      </w:pPr>
    </w:p>
    <w:p w14:paraId="791F5A7D" w14:textId="7E8612F8" w:rsidR="000B56C8" w:rsidRDefault="00AC229F" w:rsidP="00A2260F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A5F31">
        <w:rPr>
          <w:rFonts w:ascii="Arial" w:hAnsi="Arial" w:cs="Arial"/>
        </w:rPr>
        <w:t>.</w:t>
      </w:r>
      <w:r w:rsidR="00FA5F31">
        <w:rPr>
          <w:rFonts w:ascii="Arial" w:hAnsi="Arial" w:cs="Arial"/>
        </w:rPr>
        <w:tab/>
        <w:t>Oprávnený žiadateľ v prípade skončenia vykonávania</w:t>
      </w:r>
      <w:r w:rsidR="00DF78F1">
        <w:rPr>
          <w:rFonts w:ascii="Arial" w:hAnsi="Arial" w:cs="Arial"/>
        </w:rPr>
        <w:t xml:space="preserve"> opatrení</w:t>
      </w:r>
      <w:r w:rsidR="00C534E2">
        <w:rPr>
          <w:rFonts w:ascii="Arial" w:hAnsi="Arial" w:cs="Arial"/>
        </w:rPr>
        <w:t xml:space="preserve">, </w:t>
      </w:r>
      <w:r w:rsidR="00136F2D">
        <w:rPr>
          <w:rFonts w:ascii="Arial" w:hAnsi="Arial" w:cs="Arial"/>
        </w:rPr>
        <w:t xml:space="preserve">a to aj len z časti, </w:t>
      </w:r>
      <w:r w:rsidR="0030705C">
        <w:rPr>
          <w:rFonts w:ascii="Arial" w:hAnsi="Arial" w:cs="Arial"/>
        </w:rPr>
        <w:t>na ktoré mu bol poskytnutý finančný príspevok</w:t>
      </w:r>
      <w:r w:rsidR="00F5183A">
        <w:rPr>
          <w:rFonts w:ascii="Arial" w:hAnsi="Arial" w:cs="Arial"/>
        </w:rPr>
        <w:t xml:space="preserve">, </w:t>
      </w:r>
      <w:r w:rsidR="0030705C">
        <w:rPr>
          <w:rFonts w:ascii="Arial" w:hAnsi="Arial" w:cs="Arial"/>
        </w:rPr>
        <w:t xml:space="preserve">je povinný zúčtovať poskytnutý finančný príspevok a zároveň </w:t>
      </w:r>
      <w:r w:rsidR="002554B8">
        <w:rPr>
          <w:rFonts w:ascii="Arial" w:hAnsi="Arial" w:cs="Arial"/>
        </w:rPr>
        <w:t xml:space="preserve">je </w:t>
      </w:r>
      <w:r w:rsidR="0030705C">
        <w:rPr>
          <w:rFonts w:ascii="Arial" w:hAnsi="Arial" w:cs="Arial"/>
        </w:rPr>
        <w:t xml:space="preserve">povinný vrátiť na účet BSK alikvotnú časť za obdobie nevykonávania opatrení ku dňu skončenia vykonávania opatrení alebo ich častí do 30 kalendárnych dní </w:t>
      </w:r>
      <w:r w:rsidR="0030705C">
        <w:rPr>
          <w:rFonts w:ascii="Arial" w:hAnsi="Arial" w:cs="Arial"/>
        </w:rPr>
        <w:br/>
        <w:t>po ukončení vykonávania opatrení alebo ich častí, najneskôr však do 31.12. rozpočtového roka.</w:t>
      </w:r>
    </w:p>
    <w:p w14:paraId="616C22CD" w14:textId="77777777" w:rsidR="00E5373E" w:rsidRDefault="00E5373E" w:rsidP="00DB575D">
      <w:pPr>
        <w:ind w:left="0"/>
        <w:rPr>
          <w:rFonts w:ascii="Arial" w:hAnsi="Arial" w:cs="Arial"/>
        </w:rPr>
      </w:pPr>
    </w:p>
    <w:p w14:paraId="5A41252F" w14:textId="77777777" w:rsidR="004C24D7" w:rsidRPr="00BB6262" w:rsidRDefault="004C24D7" w:rsidP="00BD412B">
      <w:pPr>
        <w:ind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14:paraId="103C7397" w14:textId="352E2524" w:rsidR="004C24D7" w:rsidRDefault="004C24D7" w:rsidP="00BD412B">
      <w:pPr>
        <w:ind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Prechodné </w:t>
      </w:r>
      <w:r w:rsidRPr="00BB6262">
        <w:rPr>
          <w:rFonts w:ascii="Arial" w:hAnsi="Arial" w:cs="Arial"/>
          <w:b/>
          <w:bCs/>
        </w:rPr>
        <w:t>ustanovenie</w:t>
      </w:r>
    </w:p>
    <w:p w14:paraId="4653B503" w14:textId="0AF82E4E" w:rsidR="004C24D7" w:rsidRDefault="004C24D7" w:rsidP="00BD412B">
      <w:pPr>
        <w:ind w:hanging="357"/>
        <w:jc w:val="center"/>
        <w:rPr>
          <w:rFonts w:ascii="Arial" w:hAnsi="Arial" w:cs="Arial"/>
          <w:b/>
          <w:bCs/>
        </w:rPr>
      </w:pPr>
    </w:p>
    <w:p w14:paraId="4370FAC9" w14:textId="0C8007F7" w:rsidR="000C0E8C" w:rsidRDefault="00CC4CF1" w:rsidP="00BD412B">
      <w:pPr>
        <w:ind w:left="0"/>
        <w:rPr>
          <w:rFonts w:ascii="Arial" w:hAnsi="Arial" w:cs="Arial"/>
        </w:rPr>
      </w:pPr>
      <w:r w:rsidRPr="001077DC">
        <w:rPr>
          <w:rFonts w:ascii="Arial" w:hAnsi="Arial" w:cs="Arial"/>
        </w:rPr>
        <w:t>Právne vzťahy založené</w:t>
      </w:r>
      <w:r w:rsidR="00593876">
        <w:rPr>
          <w:rFonts w:ascii="Arial" w:hAnsi="Arial" w:cs="Arial"/>
        </w:rPr>
        <w:t xml:space="preserve"> na základe žiadost</w:t>
      </w:r>
      <w:r w:rsidR="002C44AE">
        <w:rPr>
          <w:rFonts w:ascii="Arial" w:hAnsi="Arial" w:cs="Arial"/>
        </w:rPr>
        <w:t>í</w:t>
      </w:r>
      <w:r w:rsidR="00B7770B">
        <w:rPr>
          <w:rFonts w:ascii="Arial" w:hAnsi="Arial" w:cs="Arial"/>
        </w:rPr>
        <w:t xml:space="preserve"> o</w:t>
      </w:r>
      <w:r w:rsidR="00441117">
        <w:rPr>
          <w:rFonts w:ascii="Arial" w:hAnsi="Arial" w:cs="Arial"/>
        </w:rPr>
        <w:t> poskytnutie finančného príspevku p</w:t>
      </w:r>
      <w:r w:rsidR="004C50F9">
        <w:rPr>
          <w:rFonts w:ascii="Arial" w:hAnsi="Arial" w:cs="Arial"/>
        </w:rPr>
        <w:t>odan</w:t>
      </w:r>
      <w:r w:rsidR="002C44AE">
        <w:rPr>
          <w:rFonts w:ascii="Arial" w:hAnsi="Arial" w:cs="Arial"/>
        </w:rPr>
        <w:t xml:space="preserve">ých </w:t>
      </w:r>
      <w:r w:rsidR="004C50F9">
        <w:rPr>
          <w:rFonts w:ascii="Arial" w:hAnsi="Arial" w:cs="Arial"/>
        </w:rPr>
        <w:t xml:space="preserve"> podľa Všeobecn</w:t>
      </w:r>
      <w:r w:rsidR="008F4116">
        <w:rPr>
          <w:rFonts w:ascii="Arial" w:hAnsi="Arial" w:cs="Arial"/>
        </w:rPr>
        <w:t>e</w:t>
      </w:r>
      <w:r w:rsidR="004C50F9">
        <w:rPr>
          <w:rFonts w:ascii="Arial" w:hAnsi="Arial" w:cs="Arial"/>
        </w:rPr>
        <w:t xml:space="preserve"> záväzné</w:t>
      </w:r>
      <w:r w:rsidR="008F4116">
        <w:rPr>
          <w:rFonts w:ascii="Arial" w:hAnsi="Arial" w:cs="Arial"/>
        </w:rPr>
        <w:t>ho</w:t>
      </w:r>
      <w:r w:rsidR="004C50F9">
        <w:rPr>
          <w:rFonts w:ascii="Arial" w:hAnsi="Arial" w:cs="Arial"/>
        </w:rPr>
        <w:t xml:space="preserve"> nariadeni</w:t>
      </w:r>
      <w:r w:rsidR="008F4116">
        <w:rPr>
          <w:rFonts w:ascii="Arial" w:hAnsi="Arial" w:cs="Arial"/>
        </w:rPr>
        <w:t>a</w:t>
      </w:r>
      <w:r w:rsidR="004C50F9">
        <w:rPr>
          <w:rFonts w:ascii="Arial" w:hAnsi="Arial" w:cs="Arial"/>
        </w:rPr>
        <w:t xml:space="preserve"> Bratislavského samosprávneho kraja č. 28/2009 </w:t>
      </w:r>
      <w:r w:rsidR="00E45A8A">
        <w:rPr>
          <w:rFonts w:ascii="Arial" w:hAnsi="Arial" w:cs="Arial"/>
        </w:rPr>
        <w:br/>
      </w:r>
      <w:r w:rsidR="004C50F9">
        <w:rPr>
          <w:rFonts w:ascii="Arial" w:hAnsi="Arial" w:cs="Arial"/>
        </w:rPr>
        <w:t xml:space="preserve">zo dňa 25.02.2009 </w:t>
      </w:r>
      <w:r w:rsidR="0003116F">
        <w:rPr>
          <w:rFonts w:ascii="Arial" w:hAnsi="Arial" w:cs="Arial"/>
        </w:rPr>
        <w:t xml:space="preserve">v znení všeobecne záväzných nariadení BSK </w:t>
      </w:r>
      <w:r w:rsidR="004C50F9">
        <w:rPr>
          <w:rFonts w:ascii="Arial" w:hAnsi="Arial" w:cs="Arial"/>
        </w:rPr>
        <w:t xml:space="preserve">č. 37/2010, č. 44/2011, </w:t>
      </w:r>
      <w:r w:rsidR="00E45A8A">
        <w:rPr>
          <w:rFonts w:ascii="Arial" w:hAnsi="Arial" w:cs="Arial"/>
        </w:rPr>
        <w:br/>
      </w:r>
      <w:r w:rsidR="004C50F9">
        <w:rPr>
          <w:rFonts w:ascii="Arial" w:hAnsi="Arial" w:cs="Arial"/>
        </w:rPr>
        <w:t xml:space="preserve">č. 3/2014 </w:t>
      </w:r>
      <w:r w:rsidR="0003116F">
        <w:rPr>
          <w:rFonts w:ascii="Arial" w:hAnsi="Arial" w:cs="Arial"/>
        </w:rPr>
        <w:t>a</w:t>
      </w:r>
      <w:r w:rsidR="00D61E8F">
        <w:rPr>
          <w:rFonts w:ascii="Arial" w:hAnsi="Arial" w:cs="Arial"/>
        </w:rPr>
        <w:t xml:space="preserve"> č. </w:t>
      </w:r>
      <w:r w:rsidR="004C50F9">
        <w:rPr>
          <w:rFonts w:ascii="Arial" w:hAnsi="Arial" w:cs="Arial"/>
        </w:rPr>
        <w:t xml:space="preserve">4/2019 </w:t>
      </w:r>
      <w:r w:rsidR="00BF1D7D">
        <w:rPr>
          <w:rFonts w:ascii="Arial" w:hAnsi="Arial" w:cs="Arial"/>
        </w:rPr>
        <w:t xml:space="preserve">(ďalej aj </w:t>
      </w:r>
      <w:r w:rsidR="00DD0511">
        <w:rPr>
          <w:rFonts w:ascii="Arial" w:hAnsi="Arial" w:cs="Arial"/>
        </w:rPr>
        <w:t>„</w:t>
      </w:r>
      <w:r w:rsidR="00BF1D7D">
        <w:rPr>
          <w:rFonts w:ascii="Arial" w:hAnsi="Arial" w:cs="Arial"/>
        </w:rPr>
        <w:t>doterajšie V</w:t>
      </w:r>
      <w:r w:rsidR="00D00702">
        <w:rPr>
          <w:rFonts w:ascii="Arial" w:hAnsi="Arial" w:cs="Arial"/>
        </w:rPr>
        <w:t xml:space="preserve">ZN") </w:t>
      </w:r>
      <w:r w:rsidR="008F4116">
        <w:rPr>
          <w:rFonts w:ascii="Arial" w:hAnsi="Arial" w:cs="Arial"/>
        </w:rPr>
        <w:t xml:space="preserve">a právne </w:t>
      </w:r>
      <w:r w:rsidR="00CC5D75">
        <w:rPr>
          <w:rFonts w:ascii="Arial" w:hAnsi="Arial" w:cs="Arial"/>
        </w:rPr>
        <w:t xml:space="preserve">vzťahy založené </w:t>
      </w:r>
      <w:r w:rsidRPr="001077DC">
        <w:rPr>
          <w:rFonts w:ascii="Arial" w:hAnsi="Arial" w:cs="Arial"/>
        </w:rPr>
        <w:t>pred účinnosťou toh</w:t>
      </w:r>
      <w:r>
        <w:rPr>
          <w:rFonts w:ascii="Arial" w:hAnsi="Arial" w:cs="Arial"/>
        </w:rPr>
        <w:t>to</w:t>
      </w:r>
      <w:r w:rsidRPr="001077DC">
        <w:rPr>
          <w:rFonts w:ascii="Arial" w:hAnsi="Arial" w:cs="Arial"/>
        </w:rPr>
        <w:t xml:space="preserve"> nariadenia</w:t>
      </w:r>
      <w:r w:rsidR="00BF1D7D">
        <w:rPr>
          <w:rFonts w:ascii="Arial" w:hAnsi="Arial" w:cs="Arial"/>
        </w:rPr>
        <w:t xml:space="preserve">, </w:t>
      </w:r>
      <w:r w:rsidRPr="001077DC">
        <w:rPr>
          <w:rFonts w:ascii="Arial" w:hAnsi="Arial" w:cs="Arial"/>
        </w:rPr>
        <w:t>a</w:t>
      </w:r>
      <w:r w:rsidR="00BF1D7D">
        <w:rPr>
          <w:rFonts w:ascii="Arial" w:hAnsi="Arial" w:cs="Arial"/>
        </w:rPr>
        <w:t xml:space="preserve">ko aj </w:t>
      </w:r>
      <w:r w:rsidRPr="001077DC">
        <w:rPr>
          <w:rFonts w:ascii="Arial" w:hAnsi="Arial" w:cs="Arial"/>
        </w:rPr>
        <w:t> nároky z nich vzniknuté</w:t>
      </w:r>
      <w:r w:rsidR="00BF1D7D">
        <w:rPr>
          <w:rFonts w:ascii="Arial" w:hAnsi="Arial" w:cs="Arial"/>
        </w:rPr>
        <w:t>,</w:t>
      </w:r>
      <w:r w:rsidRPr="001077DC">
        <w:rPr>
          <w:rFonts w:ascii="Arial" w:hAnsi="Arial" w:cs="Arial"/>
        </w:rPr>
        <w:t xml:space="preserve"> sa posudzujú podľa </w:t>
      </w:r>
      <w:r w:rsidR="00D00702">
        <w:rPr>
          <w:rFonts w:ascii="Arial" w:hAnsi="Arial" w:cs="Arial"/>
        </w:rPr>
        <w:t>doterajšieho VZN.</w:t>
      </w:r>
    </w:p>
    <w:p w14:paraId="4C3AF3FC" w14:textId="77777777" w:rsidR="00E5373E" w:rsidRDefault="00E5373E" w:rsidP="00BD412B">
      <w:pPr>
        <w:ind w:left="0"/>
        <w:rPr>
          <w:rFonts w:ascii="Arial" w:hAnsi="Arial" w:cs="Arial"/>
        </w:rPr>
      </w:pPr>
    </w:p>
    <w:p w14:paraId="64E1798E" w14:textId="7D3E0955" w:rsidR="000C0E8C" w:rsidRPr="001077DC" w:rsidRDefault="000C0E8C" w:rsidP="00BD412B">
      <w:pPr>
        <w:pStyle w:val="Nadpis2"/>
        <w:rPr>
          <w:rFonts w:cs="Arial"/>
          <w:sz w:val="22"/>
          <w:szCs w:val="22"/>
        </w:rPr>
      </w:pPr>
      <w:r w:rsidRPr="001077DC">
        <w:rPr>
          <w:rFonts w:cs="Arial"/>
          <w:sz w:val="22"/>
          <w:szCs w:val="22"/>
        </w:rPr>
        <w:t xml:space="preserve">§ </w:t>
      </w:r>
      <w:r>
        <w:rPr>
          <w:rFonts w:cs="Arial"/>
          <w:sz w:val="22"/>
          <w:szCs w:val="22"/>
        </w:rPr>
        <w:t>9</w:t>
      </w:r>
    </w:p>
    <w:p w14:paraId="3901281C" w14:textId="77777777" w:rsidR="000C0E8C" w:rsidRPr="001077DC" w:rsidRDefault="000C0E8C" w:rsidP="00BD412B">
      <w:pPr>
        <w:pStyle w:val="Nadpis2"/>
        <w:rPr>
          <w:rFonts w:cs="Arial"/>
          <w:sz w:val="22"/>
          <w:szCs w:val="22"/>
        </w:rPr>
      </w:pPr>
      <w:r w:rsidRPr="001077DC">
        <w:rPr>
          <w:rFonts w:cs="Arial"/>
          <w:sz w:val="22"/>
          <w:szCs w:val="22"/>
        </w:rPr>
        <w:t>Zrušovacie ustanovenia</w:t>
      </w:r>
    </w:p>
    <w:p w14:paraId="7C6C86BF" w14:textId="77777777" w:rsidR="000C0E8C" w:rsidRPr="006F5E81" w:rsidRDefault="000C0E8C" w:rsidP="00BD412B">
      <w:pPr>
        <w:jc w:val="center"/>
        <w:rPr>
          <w:rFonts w:ascii="Arial" w:hAnsi="Arial" w:cs="Arial"/>
          <w:b/>
        </w:rPr>
      </w:pPr>
    </w:p>
    <w:p w14:paraId="35D23C99" w14:textId="2D540B32" w:rsidR="00B9468F" w:rsidRDefault="00B9468F" w:rsidP="008E227F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Zrušuje sa Všeobecn</w:t>
      </w:r>
      <w:r w:rsidR="00E21B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záväzné nariadenie Bratislavského samosprávneho kraja č. 28/2009 zo dňa 25.02.2009 o bližších podmienkach poskytovania finančného príspevku akreditovanému subjektu, právnickej osobe, fyzickej osobe alebo obci na vykonávanie opatrení sociálnoprávnej ochrany detí a sociálnej kurately na území Bratislavského samosprávneho kraja v znení Všeobecn</w:t>
      </w:r>
      <w:r w:rsidR="00E21B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záväzného nariadenia Bratislavského samosprávneho kraja č. 37/2010 zo dňa 23.07.2010, Všeobecne záväzného nariadenia Bratislavského samosprávneho kraja č. 44/2011 zo dňa 09.12.2011, Všeobecne záväzného nariadenia Bratislavského samosprávneho kraja č. 3/2014 zo dňa 11.04.2014 a Všeobecne záväzného nariadenia Bratislavského samosprávneho kraja č. 4/2019 zo dňa 29.03.2019. </w:t>
      </w:r>
    </w:p>
    <w:p w14:paraId="2B1DCB6B" w14:textId="77777777" w:rsidR="00E5373E" w:rsidRDefault="00E5373E" w:rsidP="00DB575D">
      <w:pPr>
        <w:ind w:left="0"/>
        <w:rPr>
          <w:rFonts w:ascii="Arial" w:hAnsi="Arial" w:cs="Arial"/>
        </w:rPr>
      </w:pPr>
    </w:p>
    <w:p w14:paraId="09430F9F" w14:textId="2A8C366C" w:rsidR="00BB6262" w:rsidRPr="00BB6262" w:rsidRDefault="00BB6262" w:rsidP="00BD412B">
      <w:pPr>
        <w:ind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6A2DF2">
        <w:rPr>
          <w:rFonts w:ascii="Arial" w:hAnsi="Arial" w:cs="Arial"/>
          <w:b/>
          <w:bCs/>
        </w:rPr>
        <w:t>10</w:t>
      </w:r>
    </w:p>
    <w:p w14:paraId="55E9A3EF" w14:textId="6010A101" w:rsidR="00BB6262" w:rsidRDefault="006A2DF2" w:rsidP="00BD412B">
      <w:pPr>
        <w:pStyle w:val="Nadpis2"/>
        <w:rPr>
          <w:rFonts w:cs="Arial"/>
          <w:bCs/>
        </w:rPr>
      </w:pPr>
      <w:r w:rsidRPr="001077DC">
        <w:rPr>
          <w:rFonts w:cs="Arial"/>
          <w:sz w:val="22"/>
          <w:szCs w:val="22"/>
        </w:rPr>
        <w:t>Platnosť a účinnosť</w:t>
      </w:r>
    </w:p>
    <w:p w14:paraId="5F600555" w14:textId="77777777" w:rsidR="00F008F5" w:rsidRDefault="00F008F5" w:rsidP="00BD412B">
      <w:pPr>
        <w:ind w:hanging="357"/>
        <w:jc w:val="center"/>
        <w:rPr>
          <w:rFonts w:ascii="Arial" w:hAnsi="Arial" w:cs="Arial"/>
          <w:b/>
          <w:bCs/>
        </w:rPr>
      </w:pPr>
    </w:p>
    <w:p w14:paraId="0F224F66" w14:textId="7E311EE5" w:rsidR="00370920" w:rsidRPr="00370920" w:rsidRDefault="00370920" w:rsidP="00370920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A219BB" w:rsidRPr="00370920">
        <w:rPr>
          <w:rFonts w:ascii="Arial" w:hAnsi="Arial" w:cs="Arial"/>
        </w:rPr>
        <w:t xml:space="preserve">Toto </w:t>
      </w:r>
      <w:r w:rsidR="003C4693" w:rsidRPr="00370920">
        <w:rPr>
          <w:rFonts w:ascii="Arial" w:hAnsi="Arial" w:cs="Arial"/>
        </w:rPr>
        <w:t xml:space="preserve"> nariadenie bolo  schválené Zastupiteľstvom Bratislavského samosprávneho kraja dňa</w:t>
      </w:r>
      <w:r w:rsidR="00154C0E" w:rsidRPr="00370920">
        <w:rPr>
          <w:rFonts w:ascii="Arial" w:hAnsi="Arial" w:cs="Arial"/>
        </w:rPr>
        <w:t xml:space="preserve"> </w:t>
      </w:r>
      <w:r w:rsidR="003C4693" w:rsidRPr="00370920">
        <w:rPr>
          <w:rFonts w:ascii="Arial" w:hAnsi="Arial" w:cs="Arial"/>
        </w:rPr>
        <w:t>......., uznesením č. ........ .</w:t>
      </w:r>
      <w:r w:rsidR="007A32D0" w:rsidRPr="00370920">
        <w:rPr>
          <w:rFonts w:ascii="Arial" w:hAnsi="Arial" w:cs="Arial"/>
        </w:rPr>
        <w:t xml:space="preserve"> </w:t>
      </w:r>
    </w:p>
    <w:p w14:paraId="58170642" w14:textId="77777777" w:rsidR="00D8564D" w:rsidRDefault="00D8564D" w:rsidP="00BD412B">
      <w:pPr>
        <w:ind w:hanging="357"/>
        <w:rPr>
          <w:rFonts w:ascii="Arial" w:hAnsi="Arial" w:cs="Arial"/>
        </w:rPr>
      </w:pPr>
    </w:p>
    <w:p w14:paraId="4A6AE145" w14:textId="04D36992" w:rsidR="008533FD" w:rsidRDefault="00370920" w:rsidP="00BD412B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C4693">
        <w:rPr>
          <w:rFonts w:ascii="Arial" w:hAnsi="Arial" w:cs="Arial"/>
        </w:rPr>
        <w:t xml:space="preserve">Toto nariadenie nadobúda platnosť </w:t>
      </w:r>
      <w:r w:rsidR="00884103">
        <w:rPr>
          <w:rFonts w:ascii="Arial" w:hAnsi="Arial" w:cs="Arial"/>
        </w:rPr>
        <w:t>d</w:t>
      </w:r>
      <w:r w:rsidR="003C4693">
        <w:rPr>
          <w:rFonts w:ascii="Arial" w:hAnsi="Arial" w:cs="Arial"/>
        </w:rPr>
        <w:t>ňom vyhlásenia</w:t>
      </w:r>
      <w:r w:rsidR="00884103">
        <w:rPr>
          <w:rFonts w:ascii="Arial" w:hAnsi="Arial" w:cs="Arial"/>
        </w:rPr>
        <w:t>,</w:t>
      </w:r>
      <w:r w:rsidR="003C4693">
        <w:rPr>
          <w:rFonts w:ascii="Arial" w:hAnsi="Arial" w:cs="Arial"/>
        </w:rPr>
        <w:t xml:space="preserve"> a to jeho vyvesením na úradnej tabuli Bratislavského samosprávneho kraja</w:t>
      </w:r>
      <w:r w:rsidR="00884103">
        <w:rPr>
          <w:rFonts w:ascii="Arial" w:hAnsi="Arial" w:cs="Arial"/>
        </w:rPr>
        <w:t>. Zároveň sa zverejňuje na webov</w:t>
      </w:r>
      <w:r w:rsidR="001C4BFC">
        <w:rPr>
          <w:rFonts w:ascii="Arial" w:hAnsi="Arial" w:cs="Arial"/>
        </w:rPr>
        <w:t>om</w:t>
      </w:r>
      <w:r w:rsidR="00884103">
        <w:rPr>
          <w:rFonts w:ascii="Arial" w:hAnsi="Arial" w:cs="Arial"/>
        </w:rPr>
        <w:t xml:space="preserve"> s</w:t>
      </w:r>
      <w:r w:rsidR="001C4BFC">
        <w:rPr>
          <w:rFonts w:ascii="Arial" w:hAnsi="Arial" w:cs="Arial"/>
        </w:rPr>
        <w:t xml:space="preserve">ídle </w:t>
      </w:r>
      <w:r w:rsidR="00884103">
        <w:rPr>
          <w:rFonts w:ascii="Arial" w:hAnsi="Arial" w:cs="Arial"/>
        </w:rPr>
        <w:t>Bratislavského samospr</w:t>
      </w:r>
      <w:r w:rsidR="008533FD">
        <w:rPr>
          <w:rFonts w:ascii="Arial" w:hAnsi="Arial" w:cs="Arial"/>
        </w:rPr>
        <w:t>á</w:t>
      </w:r>
      <w:r w:rsidR="00884103">
        <w:rPr>
          <w:rFonts w:ascii="Arial" w:hAnsi="Arial" w:cs="Arial"/>
        </w:rPr>
        <w:t>vneho kraja</w:t>
      </w:r>
      <w:r w:rsidR="008533FD">
        <w:rPr>
          <w:rFonts w:ascii="Arial" w:hAnsi="Arial" w:cs="Arial"/>
        </w:rPr>
        <w:t>.</w:t>
      </w:r>
    </w:p>
    <w:p w14:paraId="2A49A1BC" w14:textId="77777777" w:rsidR="008533FD" w:rsidRDefault="008533FD" w:rsidP="00BD412B">
      <w:pPr>
        <w:ind w:hanging="357"/>
        <w:rPr>
          <w:rFonts w:ascii="Arial" w:hAnsi="Arial" w:cs="Arial"/>
        </w:rPr>
      </w:pPr>
    </w:p>
    <w:p w14:paraId="019CC194" w14:textId="137721BE" w:rsidR="003C4693" w:rsidRDefault="00370920" w:rsidP="008E227F">
      <w:pPr>
        <w:ind w:hanging="35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8533FD">
        <w:rPr>
          <w:rFonts w:ascii="Arial" w:hAnsi="Arial" w:cs="Arial"/>
        </w:rPr>
        <w:t xml:space="preserve">Toto nariadenie nadobúda </w:t>
      </w:r>
      <w:r w:rsidR="003C4693">
        <w:rPr>
          <w:rFonts w:ascii="Arial" w:hAnsi="Arial" w:cs="Arial"/>
        </w:rPr>
        <w:t xml:space="preserve">účinnosť </w:t>
      </w:r>
      <w:r w:rsidR="00E36DF0" w:rsidRPr="00E36DF0">
        <w:rPr>
          <w:rFonts w:ascii="Arial" w:hAnsi="Arial" w:cs="Arial"/>
        </w:rPr>
        <w:t xml:space="preserve">15. dňom od </w:t>
      </w:r>
      <w:r w:rsidR="00E36DF0">
        <w:rPr>
          <w:rFonts w:ascii="Arial" w:hAnsi="Arial" w:cs="Arial"/>
        </w:rPr>
        <w:t xml:space="preserve">jeho </w:t>
      </w:r>
      <w:r w:rsidR="00E36DF0" w:rsidRPr="00E36DF0">
        <w:rPr>
          <w:rFonts w:ascii="Arial" w:hAnsi="Arial" w:cs="Arial"/>
        </w:rPr>
        <w:t>vyvesenia</w:t>
      </w:r>
      <w:r w:rsidR="00E36DF0">
        <w:rPr>
          <w:rFonts w:ascii="Arial" w:hAnsi="Arial" w:cs="Arial"/>
        </w:rPr>
        <w:t xml:space="preserve"> na úradnej tabuli Bratislavského samosprávneho kraja</w:t>
      </w:r>
      <w:r w:rsidR="003C4693">
        <w:rPr>
          <w:rFonts w:ascii="Arial" w:hAnsi="Arial" w:cs="Arial"/>
        </w:rPr>
        <w:t>.</w:t>
      </w:r>
    </w:p>
    <w:p w14:paraId="0B3CE495" w14:textId="3A19E44C" w:rsidR="003C4693" w:rsidRDefault="003C4693" w:rsidP="00BD412B">
      <w:pPr>
        <w:ind w:left="0"/>
        <w:rPr>
          <w:rFonts w:ascii="Arial" w:eastAsia="Calibri" w:hAnsi="Arial" w:cs="Arial"/>
        </w:rPr>
      </w:pPr>
    </w:p>
    <w:p w14:paraId="711811E1" w14:textId="77777777" w:rsidR="00384B1E" w:rsidRDefault="00384B1E" w:rsidP="00BD412B">
      <w:pPr>
        <w:ind w:left="0"/>
        <w:rPr>
          <w:rFonts w:ascii="Arial" w:eastAsia="Calibri" w:hAnsi="Arial" w:cs="Arial"/>
        </w:rPr>
      </w:pPr>
    </w:p>
    <w:p w14:paraId="26BD2C39" w14:textId="77777777" w:rsidR="00DC1559" w:rsidRDefault="00DC1559" w:rsidP="00BD412B">
      <w:pPr>
        <w:ind w:left="0"/>
        <w:rPr>
          <w:rFonts w:ascii="Arial" w:eastAsia="Calibri" w:hAnsi="Arial" w:cs="Arial"/>
        </w:rPr>
      </w:pPr>
    </w:p>
    <w:p w14:paraId="0E580BFB" w14:textId="0C9762FD" w:rsidR="003C4693" w:rsidRDefault="003C4693" w:rsidP="00BD412B">
      <w:pPr>
        <w:ind w:left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Bratislava, dňa.........2021</w:t>
      </w:r>
    </w:p>
    <w:p w14:paraId="315129F1" w14:textId="11C2DD98" w:rsidR="003C4693" w:rsidRDefault="003C4693" w:rsidP="00BD412B">
      <w:pPr>
        <w:ind w:left="0"/>
        <w:rPr>
          <w:rFonts w:ascii="Arial" w:eastAsia="Calibri" w:hAnsi="Arial" w:cs="Arial"/>
        </w:rPr>
      </w:pPr>
    </w:p>
    <w:p w14:paraId="7BBBB7ED" w14:textId="6B8C09A3" w:rsidR="003C4693" w:rsidRDefault="003C4693" w:rsidP="00BD412B">
      <w:pPr>
        <w:ind w:left="0"/>
        <w:rPr>
          <w:rFonts w:ascii="Arial" w:eastAsia="Calibri" w:hAnsi="Arial" w:cs="Arial"/>
        </w:rPr>
      </w:pPr>
    </w:p>
    <w:p w14:paraId="0DC16A73" w14:textId="77777777" w:rsidR="003C4693" w:rsidRPr="003C4693" w:rsidRDefault="003C4693" w:rsidP="00BD412B">
      <w:pPr>
        <w:ind w:left="4248" w:firstLine="708"/>
        <w:jc w:val="left"/>
        <w:rPr>
          <w:rFonts w:ascii="Arial" w:eastAsia="Times New Roman" w:hAnsi="Arial" w:cs="Arial"/>
          <w:lang w:eastAsia="sk-SK"/>
        </w:rPr>
      </w:pPr>
      <w:r w:rsidRPr="003C4693">
        <w:rPr>
          <w:rFonts w:ascii="Arial" w:eastAsia="Times New Roman" w:hAnsi="Arial" w:cs="Arial"/>
          <w:lang w:eastAsia="sk-SK"/>
        </w:rPr>
        <w:t xml:space="preserve">Mgr. Juraj </w:t>
      </w:r>
      <w:proofErr w:type="spellStart"/>
      <w:r w:rsidRPr="003C4693">
        <w:rPr>
          <w:rFonts w:ascii="Arial" w:eastAsia="Times New Roman" w:hAnsi="Arial" w:cs="Arial"/>
          <w:lang w:eastAsia="sk-SK"/>
        </w:rPr>
        <w:t>Droba</w:t>
      </w:r>
      <w:proofErr w:type="spellEnd"/>
      <w:r w:rsidRPr="003C4693">
        <w:rPr>
          <w:rFonts w:ascii="Arial" w:eastAsia="Times New Roman" w:hAnsi="Arial" w:cs="Arial"/>
          <w:lang w:eastAsia="sk-SK"/>
        </w:rPr>
        <w:t>, MBA, MA</w:t>
      </w:r>
    </w:p>
    <w:p w14:paraId="38D9F5D0" w14:textId="31833C89" w:rsidR="003C4693" w:rsidRDefault="003C4693" w:rsidP="00BD412B">
      <w:pPr>
        <w:ind w:left="0"/>
        <w:rPr>
          <w:rFonts w:ascii="Arial" w:eastAsia="Times New Roman" w:hAnsi="Arial" w:cs="Arial"/>
          <w:lang w:eastAsia="sk-SK"/>
        </w:rPr>
      </w:pPr>
      <w:r w:rsidRPr="003C4693">
        <w:rPr>
          <w:rFonts w:ascii="Arial" w:eastAsia="Times New Roman" w:hAnsi="Arial" w:cs="Arial"/>
          <w:lang w:eastAsia="sk-SK"/>
        </w:rPr>
        <w:tab/>
      </w:r>
      <w:r w:rsidRPr="003C4693">
        <w:rPr>
          <w:rFonts w:ascii="Arial" w:eastAsia="Times New Roman" w:hAnsi="Arial" w:cs="Arial"/>
          <w:lang w:eastAsia="sk-SK"/>
        </w:rPr>
        <w:tab/>
        <w:t xml:space="preserve">      </w:t>
      </w:r>
      <w:r w:rsidRPr="003C4693">
        <w:rPr>
          <w:rFonts w:ascii="Arial" w:eastAsia="Times New Roman" w:hAnsi="Arial" w:cs="Arial"/>
          <w:lang w:eastAsia="sk-SK"/>
        </w:rPr>
        <w:tab/>
      </w:r>
      <w:r w:rsidRPr="003C4693">
        <w:rPr>
          <w:rFonts w:ascii="Arial" w:eastAsia="Times New Roman" w:hAnsi="Arial" w:cs="Arial"/>
          <w:lang w:eastAsia="sk-SK"/>
        </w:rPr>
        <w:tab/>
      </w:r>
      <w:r w:rsidRPr="003C4693">
        <w:rPr>
          <w:rFonts w:ascii="Arial" w:eastAsia="Times New Roman" w:hAnsi="Arial" w:cs="Arial"/>
          <w:lang w:eastAsia="sk-SK"/>
        </w:rPr>
        <w:tab/>
      </w:r>
      <w:r w:rsidRPr="003C4693">
        <w:rPr>
          <w:rFonts w:ascii="Arial" w:eastAsia="Times New Roman" w:hAnsi="Arial" w:cs="Arial"/>
          <w:lang w:eastAsia="sk-SK"/>
        </w:rPr>
        <w:tab/>
      </w:r>
      <w:r w:rsidRPr="003C4693">
        <w:rPr>
          <w:rFonts w:ascii="Arial" w:eastAsia="Times New Roman" w:hAnsi="Arial" w:cs="Arial"/>
          <w:lang w:eastAsia="sk-SK"/>
        </w:rPr>
        <w:tab/>
      </w:r>
      <w:r w:rsidRPr="003C4693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>predseda</w:t>
      </w:r>
    </w:p>
    <w:p w14:paraId="132E8608" w14:textId="1F019877" w:rsidR="00384B1E" w:rsidRDefault="003C4693" w:rsidP="00A347E3">
      <w:pPr>
        <w:ind w:left="0"/>
        <w:rPr>
          <w:rFonts w:ascii="Arial" w:hAnsi="Arial" w:cs="Arial"/>
        </w:rPr>
      </w:pP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 xml:space="preserve">  </w:t>
      </w:r>
      <w:r w:rsidR="00D8564D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  </w:t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 w:rsidR="008E227F"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>Bratislavského samosprávneho kraj</w:t>
      </w:r>
      <w:r w:rsidR="00A347E3">
        <w:rPr>
          <w:rFonts w:ascii="Arial" w:eastAsia="Times New Roman" w:hAnsi="Arial" w:cs="Arial"/>
          <w:lang w:eastAsia="sk-SK"/>
        </w:rPr>
        <w:t>a</w:t>
      </w:r>
    </w:p>
    <w:p w14:paraId="554F67D0" w14:textId="77777777" w:rsidR="000D34AD" w:rsidRPr="000D34AD" w:rsidRDefault="000D34AD" w:rsidP="000D34AD">
      <w:pPr>
        <w:ind w:left="0"/>
        <w:jc w:val="right"/>
        <w:rPr>
          <w:rFonts w:ascii="Arial" w:eastAsia="Times New Roman" w:hAnsi="Arial" w:cs="Arial"/>
          <w:bCs/>
          <w:noProof/>
          <w:lang w:eastAsia="sk-SK"/>
        </w:rPr>
      </w:pPr>
      <w:r w:rsidRPr="000D34AD">
        <w:rPr>
          <w:rFonts w:ascii="Arial" w:eastAsia="Times New Roman" w:hAnsi="Arial" w:cs="Arial"/>
          <w:bCs/>
          <w:noProof/>
          <w:lang w:eastAsia="sk-SK"/>
        </w:rPr>
        <w:lastRenderedPageBreak/>
        <w:t>Príloha č. 1</w:t>
      </w:r>
    </w:p>
    <w:p w14:paraId="624E701A" w14:textId="57703034" w:rsidR="000D34AD" w:rsidRPr="000D34AD" w:rsidRDefault="000D34AD" w:rsidP="000D34AD">
      <w:pPr>
        <w:ind w:left="0"/>
        <w:jc w:val="right"/>
        <w:rPr>
          <w:rFonts w:ascii="Arial" w:eastAsia="Times New Roman" w:hAnsi="Arial" w:cs="Arial"/>
          <w:bCs/>
          <w:noProof/>
          <w:lang w:eastAsia="sk-SK"/>
        </w:rPr>
      </w:pPr>
      <w:r w:rsidRPr="000D34AD">
        <w:rPr>
          <w:rFonts w:ascii="Arial" w:eastAsia="Times New Roman" w:hAnsi="Arial" w:cs="Arial"/>
          <w:bCs/>
          <w:noProof/>
          <w:lang w:eastAsia="sk-SK"/>
        </w:rPr>
        <w:t>k VZN č. .../202</w:t>
      </w:r>
      <w:r>
        <w:rPr>
          <w:rFonts w:ascii="Arial" w:eastAsia="Times New Roman" w:hAnsi="Arial" w:cs="Arial"/>
          <w:bCs/>
          <w:noProof/>
          <w:lang w:eastAsia="sk-SK"/>
        </w:rPr>
        <w:t>1</w:t>
      </w:r>
    </w:p>
    <w:p w14:paraId="762F719B" w14:textId="77777777" w:rsidR="000D34AD" w:rsidRPr="000D34AD" w:rsidRDefault="000D34AD" w:rsidP="000D34AD">
      <w:pPr>
        <w:ind w:left="0"/>
        <w:jc w:val="right"/>
        <w:rPr>
          <w:rFonts w:ascii="Arial" w:eastAsia="Times New Roman" w:hAnsi="Arial" w:cs="Arial"/>
          <w:bCs/>
          <w:noProof/>
          <w:lang w:eastAsia="sk-SK"/>
        </w:rPr>
      </w:pPr>
    </w:p>
    <w:p w14:paraId="3F77062F" w14:textId="77777777" w:rsidR="000D34AD" w:rsidRPr="000D34AD" w:rsidRDefault="000D34AD" w:rsidP="000D34AD">
      <w:pPr>
        <w:ind w:left="0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14:paraId="543506A0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>Žiadosť</w:t>
      </w:r>
    </w:p>
    <w:p w14:paraId="114C01E4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2BF15288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 xml:space="preserve">o poskytnutie finančného príspevku z rozpočtu Bratislavského samosprávneho kraja </w:t>
      </w:r>
    </w:p>
    <w:p w14:paraId="63F808EA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>na vykonávanie opatrení sociálnoprávnej ochrany detí a sociálnej kurately</w:t>
      </w:r>
    </w:p>
    <w:p w14:paraId="3D7AED39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2FEB72FC" w14:textId="77777777" w:rsidR="000D34AD" w:rsidRPr="000D34AD" w:rsidRDefault="000D34AD" w:rsidP="000D34AD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>Žiadateľ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4"/>
        <w:gridCol w:w="539"/>
        <w:gridCol w:w="1758"/>
        <w:gridCol w:w="5155"/>
      </w:tblGrid>
      <w:tr w:rsidR="000D34AD" w:rsidRPr="000D34AD" w14:paraId="78CED4A5" w14:textId="77777777" w:rsidTr="00D561FD">
        <w:tc>
          <w:tcPr>
            <w:tcW w:w="562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6A6E7C3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62935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7937E2BE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7002830A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Subjekt vykonávajúci opatrenia podľa zákona </w:t>
            </w:r>
          </w:p>
          <w:p w14:paraId="2B6A05C1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č. 305/2005 Z. z.</w:t>
            </w:r>
          </w:p>
          <w:p w14:paraId="1D6B7EFA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3FF309B2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D970" w14:textId="1DE2965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Obchodné meno/</w:t>
            </w:r>
            <w:r w:rsidR="00474F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*</w:t>
            </w:r>
          </w:p>
          <w:p w14:paraId="32ED8D7B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Názov</w:t>
            </w:r>
          </w:p>
          <w:p w14:paraId="5E5981D2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2D6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6CA7E0E3" w14:textId="77777777" w:rsidTr="00D561FD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1C0B408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75492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1B0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Meno, priezvisko, titul fyzickej osoby</w:t>
            </w:r>
          </w:p>
          <w:p w14:paraId="1ABE8EF4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DB18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7E011ACE" w14:textId="77777777" w:rsidTr="00D561FD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F6B5501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900F9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2CE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Sídlo/adresa  </w:t>
            </w:r>
            <w:r w:rsidRPr="000D34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(ulica, popisné a súpisné číslo, PSČ, obec)</w:t>
            </w:r>
          </w:p>
          <w:p w14:paraId="621F0436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817A" w14:textId="618EEDDD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7514139C" w14:textId="77777777" w:rsidTr="00D561FD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B6E49D9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3CACC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BA18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Právna forma*</w:t>
            </w:r>
          </w:p>
          <w:p w14:paraId="338AF739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AA3" w14:textId="434816F8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02469966" w14:textId="77777777" w:rsidTr="00D561FD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E414661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5B0B5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F5CF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Identifikačné číslo* (IČO)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8CF" w14:textId="3FA60BAC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12006C51" w14:textId="77777777" w:rsidTr="00D561FD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9779C9E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04CF1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8779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Telefonický kontakt</w:t>
            </w:r>
          </w:p>
          <w:p w14:paraId="0DDE2991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55C7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35B5ACEA" w14:textId="77777777" w:rsidTr="00D561FD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5481BAB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A4A76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5473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E-mailový kontakt</w:t>
            </w:r>
          </w:p>
          <w:p w14:paraId="199FB9D7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C76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2B028DBB" w14:textId="77777777" w:rsidTr="00D561FD">
        <w:tc>
          <w:tcPr>
            <w:tcW w:w="56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5B762E1" w14:textId="77777777" w:rsidR="000D34AD" w:rsidRPr="000D34AD" w:rsidRDefault="000D34AD" w:rsidP="000D34AD">
            <w:pPr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90B5C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960C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Webové sídlo</w:t>
            </w:r>
          </w:p>
          <w:p w14:paraId="4D2A2B17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E60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5343D2D2" w14:textId="77777777" w:rsidTr="00D561FD">
        <w:trPr>
          <w:trHeight w:val="720"/>
        </w:trPr>
        <w:tc>
          <w:tcPr>
            <w:tcW w:w="562" w:type="dxa"/>
            <w:vMerge w:val="restart"/>
            <w:vAlign w:val="center"/>
          </w:tcPr>
          <w:p w14:paraId="1C040525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14:paraId="6146177C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Štatutárny orgán* 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</w:tcBorders>
            <w:vAlign w:val="center"/>
          </w:tcPr>
          <w:p w14:paraId="58FFCEFB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5257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Meno, priezvisko, titul: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68C7C7AB" w14:textId="601AAEAF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D34AD" w:rsidRPr="000D34AD" w14:paraId="31DEA140" w14:textId="77777777" w:rsidTr="00D561FD">
        <w:trPr>
          <w:trHeight w:val="628"/>
        </w:trPr>
        <w:tc>
          <w:tcPr>
            <w:tcW w:w="562" w:type="dxa"/>
            <w:vMerge/>
          </w:tcPr>
          <w:p w14:paraId="6BFBAB1D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14" w:type="dxa"/>
            <w:vMerge/>
          </w:tcPr>
          <w:p w14:paraId="30E055CC" w14:textId="77777777" w:rsidR="000D34AD" w:rsidRP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83A11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8788A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Meno, priezvisko, titul: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3B652238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4F09" w:rsidRPr="000D34AD" w14:paraId="38AFBF85" w14:textId="77777777" w:rsidTr="00E01F49">
        <w:trPr>
          <w:trHeight w:val="450"/>
        </w:trPr>
        <w:tc>
          <w:tcPr>
            <w:tcW w:w="562" w:type="dxa"/>
          </w:tcPr>
          <w:p w14:paraId="44DCE519" w14:textId="77777777" w:rsidR="00E04F09" w:rsidRPr="000D34AD" w:rsidRDefault="00E04F09" w:rsidP="000D34AD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694DC98B" w14:textId="77777777" w:rsidR="00E04F09" w:rsidRPr="000D34AD" w:rsidRDefault="00E04F09" w:rsidP="000D34AD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1.3</w:t>
            </w:r>
          </w:p>
          <w:p w14:paraId="6839D50D" w14:textId="77777777" w:rsidR="00E04F09" w:rsidRPr="000D34AD" w:rsidRDefault="00E04F09" w:rsidP="000D34AD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0DAF41B9" w14:textId="77777777" w:rsidR="00E04F09" w:rsidRPr="000D34AD" w:rsidRDefault="00E04F09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Meno a  priezvisko zodpovedného zástupcu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5F5" w14:textId="7AAC4A4F" w:rsidR="00E04F09" w:rsidRPr="000D34AD" w:rsidRDefault="00E04F09" w:rsidP="000D34AD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F09" w:rsidRPr="000D34AD" w14:paraId="78FA199B" w14:textId="77777777" w:rsidTr="009854CC">
        <w:trPr>
          <w:trHeight w:val="450"/>
        </w:trPr>
        <w:tc>
          <w:tcPr>
            <w:tcW w:w="562" w:type="dxa"/>
            <w:vAlign w:val="center"/>
          </w:tcPr>
          <w:p w14:paraId="49533126" w14:textId="77777777" w:rsidR="00E04F09" w:rsidRPr="000D34AD" w:rsidRDefault="00E04F09" w:rsidP="000D34AD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179164DC" w14:textId="77777777" w:rsidR="00E04F09" w:rsidRPr="000D34AD" w:rsidRDefault="00E04F09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14:paraId="3FD70E89" w14:textId="77777777" w:rsidR="00E04F09" w:rsidRPr="000D34AD" w:rsidRDefault="00E04F09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Číslo účtu vo formáte IBAN </w:t>
            </w:r>
          </w:p>
          <w:p w14:paraId="3855639A" w14:textId="77777777" w:rsidR="00E04F09" w:rsidRPr="000D34AD" w:rsidRDefault="00E04F09" w:rsidP="000D34AD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CB83" w14:textId="3EABB7A1" w:rsidR="00E04F09" w:rsidRPr="000D34AD" w:rsidRDefault="00E04F09" w:rsidP="000D34AD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AD" w:rsidRPr="000D34AD" w14:paraId="42316344" w14:textId="77777777" w:rsidTr="00D561FD">
        <w:trPr>
          <w:trHeight w:val="1300"/>
        </w:trPr>
        <w:tc>
          <w:tcPr>
            <w:tcW w:w="562" w:type="dxa"/>
            <w:vAlign w:val="center"/>
          </w:tcPr>
          <w:p w14:paraId="2DB55847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87722" w14:textId="77777777" w:rsidR="000D34AD" w:rsidRPr="000D34AD" w:rsidRDefault="000D34AD" w:rsidP="000D34AD">
            <w:pPr>
              <w:ind w:left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Predmet činnosti vykonávania opatrení sociálnoprávnej ochrany detí a sociálnej kurately</w:t>
            </w:r>
          </w:p>
        </w:tc>
        <w:tc>
          <w:tcPr>
            <w:tcW w:w="7452" w:type="dxa"/>
            <w:gridSpan w:val="3"/>
          </w:tcPr>
          <w:p w14:paraId="72144428" w14:textId="77777777" w:rsidR="000D34AD" w:rsidRDefault="000D34AD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4BE809F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F0D7CA3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AC1AC32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AAC4398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AD23DD0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CF5AB87" w14:textId="77777777" w:rsidR="00474F01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C285428" w14:textId="2517A934" w:rsidR="00474F01" w:rsidRPr="000D34AD" w:rsidRDefault="00474F01" w:rsidP="000D34AD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BB9EE48" w14:textId="77777777" w:rsidR="000D34AD" w:rsidRPr="000D34AD" w:rsidRDefault="000D34AD" w:rsidP="000D34AD">
      <w:pPr>
        <w:ind w:left="0"/>
        <w:jc w:val="left"/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t>*</w:t>
      </w:r>
      <w:r w:rsidRPr="000D34AD"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:lang w:eastAsia="sk-SK"/>
        </w:rPr>
        <w:t>nevypĺňa sa, ak je žiadateľom fyzická osoba</w:t>
      </w:r>
    </w:p>
    <w:p w14:paraId="26F74468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4EE745E5" w14:textId="77777777" w:rsidR="009536C4" w:rsidRPr="000D34AD" w:rsidRDefault="009536C4" w:rsidP="000D34AD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2DCE9BF0" w14:textId="3EB7EA5D" w:rsidR="000D34AD" w:rsidRDefault="000D34AD" w:rsidP="00D842FE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30A6CDF3" w14:textId="0A37BDCB" w:rsidR="00AD02B0" w:rsidRDefault="00AD02B0" w:rsidP="00D842FE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1778D869" w14:textId="77777777" w:rsidR="00AD02B0" w:rsidRPr="000D34AD" w:rsidRDefault="00AD02B0" w:rsidP="00D842FE">
      <w:pPr>
        <w:ind w:left="0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6A410E7E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  <w:r w:rsidRPr="000D34AD">
        <w:rPr>
          <w:rFonts w:ascii="Arial" w:eastAsia="Times New Roman" w:hAnsi="Arial" w:cs="Arial"/>
          <w:b/>
          <w:noProof/>
          <w:color w:val="000000" w:themeColor="text1"/>
          <w:lang w:eastAsia="sk-SK"/>
        </w:rPr>
        <w:lastRenderedPageBreak/>
        <w:t>Projekt</w:t>
      </w:r>
    </w:p>
    <w:p w14:paraId="5CD5DC7A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p w14:paraId="137812F5" w14:textId="77777777" w:rsidR="000D34AD" w:rsidRPr="000D34AD" w:rsidRDefault="000D34AD" w:rsidP="000D34AD">
      <w:pPr>
        <w:ind w:left="0"/>
        <w:jc w:val="center"/>
        <w:rPr>
          <w:rFonts w:ascii="Arial" w:eastAsia="Times New Roman" w:hAnsi="Arial" w:cs="Arial"/>
          <w:b/>
          <w:noProof/>
          <w:color w:val="000000" w:themeColor="text1"/>
          <w:lang w:eastAsia="sk-SK"/>
        </w:rPr>
      </w:pP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4002"/>
        <w:gridCol w:w="4454"/>
      </w:tblGrid>
      <w:tr w:rsidR="00D842FE" w:rsidRPr="000D34AD" w14:paraId="2CE0404A" w14:textId="77777777" w:rsidTr="00D842FE">
        <w:trPr>
          <w:trHeight w:val="681"/>
        </w:trPr>
        <w:tc>
          <w:tcPr>
            <w:tcW w:w="606" w:type="dxa"/>
            <w:vAlign w:val="center"/>
          </w:tcPr>
          <w:p w14:paraId="007C044B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4002" w:type="dxa"/>
            <w:vAlign w:val="center"/>
          </w:tcPr>
          <w:p w14:paraId="30BD6912" w14:textId="4FB06A67" w:rsidR="00D05606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Názov projektu</w:t>
            </w:r>
          </w:p>
        </w:tc>
        <w:tc>
          <w:tcPr>
            <w:tcW w:w="4454" w:type="dxa"/>
          </w:tcPr>
          <w:p w14:paraId="6D749760" w14:textId="5A63C730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315C52B7" w14:textId="77777777" w:rsidTr="004869A0">
        <w:trPr>
          <w:trHeight w:val="703"/>
        </w:trPr>
        <w:tc>
          <w:tcPr>
            <w:tcW w:w="606" w:type="dxa"/>
            <w:vAlign w:val="center"/>
          </w:tcPr>
          <w:p w14:paraId="320F233C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4002" w:type="dxa"/>
            <w:vAlign w:val="center"/>
          </w:tcPr>
          <w:p w14:paraId="09C79229" w14:textId="5DB6BB1C" w:rsidR="00D05606" w:rsidRPr="000D34AD" w:rsidRDefault="000D34AD" w:rsidP="004869A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Účel projektu</w:t>
            </w:r>
          </w:p>
        </w:tc>
        <w:tc>
          <w:tcPr>
            <w:tcW w:w="4454" w:type="dxa"/>
          </w:tcPr>
          <w:p w14:paraId="483EEECF" w14:textId="40DD50F5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5BB2AD6C" w14:textId="77777777" w:rsidTr="0079350B">
        <w:tc>
          <w:tcPr>
            <w:tcW w:w="606" w:type="dxa"/>
            <w:vAlign w:val="center"/>
          </w:tcPr>
          <w:p w14:paraId="3DDE1650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4002" w:type="dxa"/>
            <w:vAlign w:val="center"/>
          </w:tcPr>
          <w:p w14:paraId="0C0AE11E" w14:textId="12B23541" w:rsidR="00D05606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Miesto/adresa v</w:t>
            </w:r>
            <w:r w:rsidR="00807F7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ykonávania</w:t>
            </w:r>
            <w:r w:rsidRPr="000D34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opatrení sociálnoprávnej ochrany detí a  sociálnej kurately   </w:t>
            </w:r>
          </w:p>
        </w:tc>
        <w:tc>
          <w:tcPr>
            <w:tcW w:w="4454" w:type="dxa"/>
          </w:tcPr>
          <w:p w14:paraId="186AFE83" w14:textId="364F41D1" w:rsidR="000D34AD" w:rsidRPr="000D34AD" w:rsidRDefault="000D34AD" w:rsidP="00161719">
            <w:pP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341C9BB9" w14:textId="77777777" w:rsidTr="00D842FE">
        <w:trPr>
          <w:trHeight w:val="842"/>
        </w:trPr>
        <w:tc>
          <w:tcPr>
            <w:tcW w:w="606" w:type="dxa"/>
            <w:vAlign w:val="center"/>
          </w:tcPr>
          <w:p w14:paraId="70B3ED29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2.4</w:t>
            </w:r>
          </w:p>
        </w:tc>
        <w:tc>
          <w:tcPr>
            <w:tcW w:w="4002" w:type="dxa"/>
            <w:vAlign w:val="center"/>
          </w:tcPr>
          <w:p w14:paraId="419E316F" w14:textId="597E8040" w:rsidR="000D34AD" w:rsidRPr="000D34AD" w:rsidRDefault="004869A0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Meno, priezvisko a titul z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odpovedn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ého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zástupc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u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za vykonávanie opatrení v projekte, telefónny a e-mailový kontakt</w:t>
            </w:r>
          </w:p>
        </w:tc>
        <w:tc>
          <w:tcPr>
            <w:tcW w:w="4454" w:type="dxa"/>
          </w:tcPr>
          <w:p w14:paraId="6CDB4CC2" w14:textId="58C15762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2C6AB4CE" w14:textId="77777777" w:rsidTr="00D842FE">
        <w:trPr>
          <w:trHeight w:val="853"/>
        </w:trPr>
        <w:tc>
          <w:tcPr>
            <w:tcW w:w="606" w:type="dxa"/>
            <w:vAlign w:val="center"/>
          </w:tcPr>
          <w:p w14:paraId="488EDBC0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2.5</w:t>
            </w:r>
          </w:p>
        </w:tc>
        <w:tc>
          <w:tcPr>
            <w:tcW w:w="4002" w:type="dxa"/>
            <w:vAlign w:val="center"/>
          </w:tcPr>
          <w:p w14:paraId="2B9142E5" w14:textId="10575604" w:rsidR="000D34AD" w:rsidRPr="000D34AD" w:rsidRDefault="004869A0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Rozpis o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rganizačn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ej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štruktúr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y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pracovných pozícií</w:t>
            </w:r>
          </w:p>
        </w:tc>
        <w:tc>
          <w:tcPr>
            <w:tcW w:w="4454" w:type="dxa"/>
          </w:tcPr>
          <w:p w14:paraId="7EC0257A" w14:textId="0C422498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3645AEDA" w14:textId="77777777" w:rsidTr="00D842FE">
        <w:trPr>
          <w:trHeight w:val="1294"/>
        </w:trPr>
        <w:tc>
          <w:tcPr>
            <w:tcW w:w="606" w:type="dxa"/>
            <w:vAlign w:val="center"/>
          </w:tcPr>
          <w:p w14:paraId="14A70381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2.6</w:t>
            </w:r>
          </w:p>
        </w:tc>
        <w:tc>
          <w:tcPr>
            <w:tcW w:w="4002" w:type="dxa"/>
            <w:vAlign w:val="center"/>
          </w:tcPr>
          <w:p w14:paraId="663E15F9" w14:textId="37A213F6" w:rsidR="00474F01" w:rsidRPr="000D34AD" w:rsidRDefault="004869A0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M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ená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priezviská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titul a rozpis veľkosti pracovných úväzkov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i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ntern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ých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fyzických osôb,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ktoré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budú vykonávať </w:t>
            </w:r>
            <w:r w:rsidR="000D34AD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opatrenia sociálnoprávnej ochrany detí a sociálnej kurately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v projekte</w:t>
            </w:r>
          </w:p>
        </w:tc>
        <w:tc>
          <w:tcPr>
            <w:tcW w:w="4454" w:type="dxa"/>
          </w:tcPr>
          <w:p w14:paraId="76DDCE71" w14:textId="60829476" w:rsidR="00D842FE" w:rsidRPr="000D34AD" w:rsidRDefault="00D842FE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246BF470" w14:textId="77777777" w:rsidTr="00D842FE">
        <w:trPr>
          <w:trHeight w:val="1257"/>
        </w:trPr>
        <w:tc>
          <w:tcPr>
            <w:tcW w:w="606" w:type="dxa"/>
            <w:vAlign w:val="center"/>
          </w:tcPr>
          <w:p w14:paraId="2A51A6F5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2.7</w:t>
            </w:r>
          </w:p>
        </w:tc>
        <w:tc>
          <w:tcPr>
            <w:tcW w:w="4002" w:type="dxa"/>
            <w:vAlign w:val="center"/>
          </w:tcPr>
          <w:p w14:paraId="197EBC9A" w14:textId="4F161314" w:rsidR="00474F01" w:rsidRPr="000D34AD" w:rsidRDefault="004869A0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M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ená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priezviská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, titul a rozpis veľkosti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pracovných úväzkov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externých</w:t>
            </w:r>
            <w:r w:rsidR="00474F01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fyzických osôb,</w:t>
            </w:r>
            <w:r w:rsidR="00474F01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ktoré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budú vykonávať </w:t>
            </w:r>
            <w:r w:rsidR="00474F01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opatrenia sociálnoprávnej ochrany detí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474F01"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a sociálnej kurately</w:t>
            </w:r>
            <w:r w:rsidR="00474F01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v projekte</w:t>
            </w:r>
          </w:p>
        </w:tc>
        <w:tc>
          <w:tcPr>
            <w:tcW w:w="4454" w:type="dxa"/>
          </w:tcPr>
          <w:p w14:paraId="2E16313E" w14:textId="0C866A62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6C7344C0" w14:textId="77777777" w:rsidTr="00D842FE">
        <w:trPr>
          <w:trHeight w:val="721"/>
        </w:trPr>
        <w:tc>
          <w:tcPr>
            <w:tcW w:w="606" w:type="dxa"/>
            <w:vAlign w:val="center"/>
          </w:tcPr>
          <w:p w14:paraId="5C8D2927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2.8</w:t>
            </w:r>
          </w:p>
        </w:tc>
        <w:tc>
          <w:tcPr>
            <w:tcW w:w="4002" w:type="dxa"/>
            <w:vAlign w:val="center"/>
          </w:tcPr>
          <w:p w14:paraId="2E70AD69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Cieľová skupina</w:t>
            </w:r>
          </w:p>
        </w:tc>
        <w:tc>
          <w:tcPr>
            <w:tcW w:w="4454" w:type="dxa"/>
          </w:tcPr>
          <w:p w14:paraId="33B972BB" w14:textId="1BABDA3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6B103F83" w14:textId="77777777" w:rsidTr="00D842FE">
        <w:trPr>
          <w:trHeight w:val="945"/>
        </w:trPr>
        <w:tc>
          <w:tcPr>
            <w:tcW w:w="606" w:type="dxa"/>
            <w:vAlign w:val="center"/>
          </w:tcPr>
          <w:p w14:paraId="1D216B45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2.9</w:t>
            </w:r>
          </w:p>
        </w:tc>
        <w:tc>
          <w:tcPr>
            <w:tcW w:w="4002" w:type="dxa"/>
            <w:vAlign w:val="center"/>
          </w:tcPr>
          <w:p w14:paraId="261CF0BD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Hlavné ciele  projektu vo vzťahu k cieľovej skupine</w:t>
            </w:r>
          </w:p>
        </w:tc>
        <w:tc>
          <w:tcPr>
            <w:tcW w:w="4454" w:type="dxa"/>
          </w:tcPr>
          <w:p w14:paraId="3F4C3EC1" w14:textId="2ADF34B1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2365D5A6" w14:textId="77777777" w:rsidTr="00D842FE">
        <w:trPr>
          <w:trHeight w:val="1001"/>
        </w:trPr>
        <w:tc>
          <w:tcPr>
            <w:tcW w:w="606" w:type="dxa"/>
            <w:vAlign w:val="center"/>
          </w:tcPr>
          <w:p w14:paraId="696176C7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2.10</w:t>
            </w:r>
          </w:p>
        </w:tc>
        <w:tc>
          <w:tcPr>
            <w:tcW w:w="4002" w:type="dxa"/>
            <w:vAlign w:val="center"/>
          </w:tcPr>
          <w:p w14:paraId="5B16A99A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Čiastkové ciele projektu vo vzťahu k cieľovej skupine</w:t>
            </w:r>
          </w:p>
        </w:tc>
        <w:tc>
          <w:tcPr>
            <w:tcW w:w="4454" w:type="dxa"/>
          </w:tcPr>
          <w:p w14:paraId="0F7555B6" w14:textId="3075B07A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2AF76697" w14:textId="77777777" w:rsidTr="00976446">
        <w:trPr>
          <w:trHeight w:val="967"/>
        </w:trPr>
        <w:tc>
          <w:tcPr>
            <w:tcW w:w="606" w:type="dxa"/>
            <w:vAlign w:val="center"/>
          </w:tcPr>
          <w:p w14:paraId="14C2136E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2.11</w:t>
            </w:r>
          </w:p>
        </w:tc>
        <w:tc>
          <w:tcPr>
            <w:tcW w:w="4002" w:type="dxa"/>
            <w:vAlign w:val="center"/>
          </w:tcPr>
          <w:p w14:paraId="7470196E" w14:textId="1CE6B8EA" w:rsidR="00976446" w:rsidRPr="000D34AD" w:rsidRDefault="000D34AD" w:rsidP="0097644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Metódy, techniky, postupy a formy sociálnej práce, ktoré budú použité </w:t>
            </w:r>
            <w:r w:rsidR="004869A0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br/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na vykonávanie opatrení SPODaS</w:t>
            </w:r>
            <w:r w:rsidR="00976446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4454" w:type="dxa"/>
          </w:tcPr>
          <w:p w14:paraId="0B8C9331" w14:textId="7139131F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3C1618DB" w14:textId="77777777" w:rsidTr="00976446">
        <w:trPr>
          <w:trHeight w:val="967"/>
        </w:trPr>
        <w:tc>
          <w:tcPr>
            <w:tcW w:w="606" w:type="dxa"/>
            <w:vAlign w:val="center"/>
          </w:tcPr>
          <w:p w14:paraId="07500E8B" w14:textId="2717D54F" w:rsidR="0079350B" w:rsidRPr="000D34AD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2.12</w:t>
            </w:r>
          </w:p>
        </w:tc>
        <w:tc>
          <w:tcPr>
            <w:tcW w:w="4002" w:type="dxa"/>
            <w:vAlign w:val="center"/>
          </w:tcPr>
          <w:p w14:paraId="254AB234" w14:textId="54297EB3" w:rsidR="0079350B" w:rsidRPr="000D34AD" w:rsidRDefault="0079350B" w:rsidP="0097644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Termínový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rámec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/časový rozpis vykonávania opatrení SPODaSK v rámci týždňa/mesiaca predkladaného projektu</w:t>
            </w:r>
          </w:p>
        </w:tc>
        <w:tc>
          <w:tcPr>
            <w:tcW w:w="4454" w:type="dxa"/>
          </w:tcPr>
          <w:p w14:paraId="3DA34836" w14:textId="77777777" w:rsidR="0079350B" w:rsidRPr="000D34AD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548839A1" w14:textId="77777777" w:rsidTr="00976446">
        <w:trPr>
          <w:trHeight w:val="967"/>
        </w:trPr>
        <w:tc>
          <w:tcPr>
            <w:tcW w:w="606" w:type="dxa"/>
            <w:vAlign w:val="center"/>
          </w:tcPr>
          <w:p w14:paraId="4A9A97AB" w14:textId="62D54D6A" w:rsidR="0079350B" w:rsidRPr="000D34AD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2.13</w:t>
            </w:r>
          </w:p>
        </w:tc>
        <w:tc>
          <w:tcPr>
            <w:tcW w:w="4002" w:type="dxa"/>
            <w:vAlign w:val="center"/>
          </w:tcPr>
          <w:p w14:paraId="27B9527D" w14:textId="0917BDB8" w:rsidR="0079350B" w:rsidRPr="000D34AD" w:rsidRDefault="0079350B" w:rsidP="0097644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Spôsob vyhodnocovania projektu</w:t>
            </w:r>
          </w:p>
        </w:tc>
        <w:tc>
          <w:tcPr>
            <w:tcW w:w="4454" w:type="dxa"/>
          </w:tcPr>
          <w:p w14:paraId="0B9E574F" w14:textId="77777777" w:rsidR="0079350B" w:rsidRPr="000D34AD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78666542" w14:textId="77777777" w:rsidTr="00D842FE">
        <w:trPr>
          <w:trHeight w:val="833"/>
        </w:trPr>
        <w:tc>
          <w:tcPr>
            <w:tcW w:w="606" w:type="dxa"/>
            <w:vAlign w:val="center"/>
          </w:tcPr>
          <w:p w14:paraId="4E5F9CF5" w14:textId="66A4A9FF" w:rsidR="0079350B" w:rsidRPr="000D34AD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2.14</w:t>
            </w:r>
          </w:p>
        </w:tc>
        <w:tc>
          <w:tcPr>
            <w:tcW w:w="4002" w:type="dxa"/>
            <w:vAlign w:val="center"/>
          </w:tcPr>
          <w:p w14:paraId="45153414" w14:textId="06CA34CB" w:rsidR="0079350B" w:rsidRPr="000D34AD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Rozsah a spôsob s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poluprác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e 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s inými subjektmi</w:t>
            </w:r>
          </w:p>
        </w:tc>
        <w:tc>
          <w:tcPr>
            <w:tcW w:w="4454" w:type="dxa"/>
          </w:tcPr>
          <w:p w14:paraId="597BAB45" w14:textId="20D2EA04" w:rsidR="0079350B" w:rsidRPr="000D34AD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3F471979" w14:textId="77777777" w:rsidTr="00D842FE">
        <w:trPr>
          <w:trHeight w:val="833"/>
        </w:trPr>
        <w:tc>
          <w:tcPr>
            <w:tcW w:w="606" w:type="dxa"/>
            <w:vAlign w:val="center"/>
          </w:tcPr>
          <w:p w14:paraId="41D7196E" w14:textId="25DAA40E" w:rsidR="0079350B" w:rsidRPr="000D34AD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lastRenderedPageBreak/>
              <w:t>2.15</w:t>
            </w:r>
          </w:p>
        </w:tc>
        <w:tc>
          <w:tcPr>
            <w:tcW w:w="4002" w:type="dxa"/>
            <w:vAlign w:val="center"/>
          </w:tcPr>
          <w:p w14:paraId="73F75A03" w14:textId="54CBF198" w:rsidR="0079350B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Celkový rozpočet projektu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v členení podľa zdrojov príjmu 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– vrátane vlastných zdrojov, dotácií, sponzorských príspevkov a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ostatn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ých zdrojov</w:t>
            </w:r>
          </w:p>
        </w:tc>
        <w:tc>
          <w:tcPr>
            <w:tcW w:w="4454" w:type="dxa"/>
          </w:tcPr>
          <w:p w14:paraId="7345291C" w14:textId="77777777" w:rsidR="0079350B" w:rsidRPr="000D34AD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79350B" w:rsidRPr="000D34AD" w14:paraId="3CCE3066" w14:textId="77777777" w:rsidTr="00D842FE">
        <w:trPr>
          <w:trHeight w:val="833"/>
        </w:trPr>
        <w:tc>
          <w:tcPr>
            <w:tcW w:w="606" w:type="dxa"/>
            <w:vAlign w:val="center"/>
          </w:tcPr>
          <w:p w14:paraId="49EDD44F" w14:textId="7077821E" w:rsidR="0079350B" w:rsidRPr="000D34AD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2.16</w:t>
            </w:r>
          </w:p>
        </w:tc>
        <w:tc>
          <w:tcPr>
            <w:tcW w:w="4002" w:type="dxa"/>
            <w:vAlign w:val="center"/>
          </w:tcPr>
          <w:p w14:paraId="43F6B25E" w14:textId="28B6F27B" w:rsidR="0079350B" w:rsidRPr="000D34AD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Rozpis výdavkov </w:t>
            </w:r>
            <w:r w:rsidR="00216DE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na projekt </w:t>
            </w:r>
            <w:r w:rsidR="00CE42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podľ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jednotlivých položiek</w:t>
            </w:r>
          </w:p>
        </w:tc>
        <w:tc>
          <w:tcPr>
            <w:tcW w:w="4454" w:type="dxa"/>
          </w:tcPr>
          <w:p w14:paraId="6A25878E" w14:textId="7EADB96A" w:rsidR="0079350B" w:rsidRPr="000D34AD" w:rsidRDefault="0079350B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0D34AD" w14:paraId="4DB2CDF8" w14:textId="77777777" w:rsidTr="00D842FE">
        <w:trPr>
          <w:trHeight w:val="833"/>
        </w:trPr>
        <w:tc>
          <w:tcPr>
            <w:tcW w:w="606" w:type="dxa"/>
            <w:vAlign w:val="center"/>
          </w:tcPr>
          <w:p w14:paraId="702773A3" w14:textId="15CAC5DF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</w:t>
            </w:r>
            <w:r w:rsidR="0079350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002" w:type="dxa"/>
            <w:vAlign w:val="center"/>
          </w:tcPr>
          <w:p w14:paraId="348C2AAD" w14:textId="77777777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Požadovaná výška finančného príspevku na vykonávanie opatrení SPODaSK</w:t>
            </w:r>
          </w:p>
        </w:tc>
        <w:tc>
          <w:tcPr>
            <w:tcW w:w="4454" w:type="dxa"/>
          </w:tcPr>
          <w:p w14:paraId="004E0F6F" w14:textId="359F82B9" w:rsidR="000D34AD" w:rsidRPr="000D34AD" w:rsidRDefault="000D34AD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D842FE" w:rsidRPr="00785999" w14:paraId="4D643DDB" w14:textId="77777777" w:rsidTr="00161E66">
        <w:trPr>
          <w:trHeight w:val="893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DCF" w14:textId="3B3FE8E3" w:rsidR="00D842FE" w:rsidRPr="00785999" w:rsidRDefault="00D842FE" w:rsidP="00D05606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2.18</w:t>
            </w:r>
            <w:r w:rsidR="00D05606" w:rsidRPr="00E838AA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 xml:space="preserve">    </w:t>
            </w:r>
            <w:r w:rsidRPr="000D34AD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t>Anotácia projektu</w:t>
            </w:r>
            <w:r w:rsidRPr="000D34A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  <w:t>:</w:t>
            </w:r>
          </w:p>
          <w:p w14:paraId="2C6BC90B" w14:textId="5B4BCD32" w:rsidR="00D842FE" w:rsidRPr="000D34AD" w:rsidRDefault="00D842FE" w:rsidP="000D34AD">
            <w:pPr>
              <w:spacing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E0C746D" w14:textId="77777777" w:rsidR="00D842FE" w:rsidRPr="000D34AD" w:rsidRDefault="00D842FE" w:rsidP="000D34AD">
            <w:pPr>
              <w:spacing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7EDB53BC" w14:textId="77777777" w:rsidR="00D842FE" w:rsidRPr="000D34AD" w:rsidRDefault="00D842FE" w:rsidP="000D34AD">
            <w:pPr>
              <w:spacing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F2840D8" w14:textId="77777777" w:rsidR="00D842FE" w:rsidRPr="00785999" w:rsidRDefault="00D842FE" w:rsidP="000D34AD">
            <w:pPr>
              <w:spacing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064C6787" w14:textId="77777777" w:rsidR="00D842FE" w:rsidRPr="00785999" w:rsidRDefault="00D842FE" w:rsidP="000D34AD">
            <w:pPr>
              <w:spacing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3C2C5D57" w14:textId="77777777" w:rsidR="00D842FE" w:rsidRPr="00785999" w:rsidRDefault="00D842FE" w:rsidP="000D34AD">
            <w:pPr>
              <w:spacing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2E001FBA" w14:textId="20FCDCCA" w:rsidR="00D842FE" w:rsidRPr="00785999" w:rsidRDefault="00D842FE" w:rsidP="000D34AD">
            <w:pPr>
              <w:spacing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55CDDD8A" w14:textId="77777777" w:rsidR="00D842FE" w:rsidRPr="00785999" w:rsidRDefault="00D842FE" w:rsidP="000D34AD">
            <w:pPr>
              <w:spacing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0D08D1AF" w14:textId="77777777" w:rsidR="00785999" w:rsidRDefault="00785999" w:rsidP="000D34AD">
            <w:pPr>
              <w:spacing w:before="100" w:beforeAutospacing="1" w:after="100" w:afterAutospacing="1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14:paraId="6B88E2AE" w14:textId="77777777" w:rsidR="00541D63" w:rsidRPr="00541D63" w:rsidRDefault="00541D63" w:rsidP="00541D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BD0E2BD" w14:textId="77777777" w:rsidR="00541D63" w:rsidRPr="00541D63" w:rsidRDefault="00541D63" w:rsidP="00541D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59A3E95" w14:textId="77777777" w:rsidR="00541D63" w:rsidRPr="00541D63" w:rsidRDefault="00541D63" w:rsidP="00541D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46EA676" w14:textId="77777777" w:rsidR="00541D63" w:rsidRPr="00541D63" w:rsidRDefault="00541D63" w:rsidP="00541D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0C7077B" w14:textId="77777777" w:rsidR="00541D63" w:rsidRPr="00541D63" w:rsidRDefault="00541D63" w:rsidP="00541D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F6F8F6D" w14:textId="77777777" w:rsidR="00541D63" w:rsidRPr="00541D63" w:rsidRDefault="00541D63" w:rsidP="00541D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E6D09F8" w14:textId="77777777" w:rsidR="00541D63" w:rsidRPr="00541D63" w:rsidRDefault="00541D63" w:rsidP="00541D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96401A1" w14:textId="77777777" w:rsidR="00541D63" w:rsidRPr="00541D63" w:rsidRDefault="00541D63" w:rsidP="00541D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B417C85" w14:textId="77777777" w:rsidR="00541D63" w:rsidRPr="00541D63" w:rsidRDefault="00541D63" w:rsidP="00541D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5E41CBD" w14:textId="77777777" w:rsidR="00541D63" w:rsidRPr="00541D63" w:rsidRDefault="00541D63" w:rsidP="00541D6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46337E5" w14:textId="0B45D098" w:rsidR="00541D63" w:rsidRPr="000D34AD" w:rsidRDefault="00541D63" w:rsidP="00161E6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2BB22A49" w14:textId="16E977AD" w:rsidR="00EC45C0" w:rsidRPr="00785999" w:rsidRDefault="00EC45C0" w:rsidP="000D34AD">
      <w:pPr>
        <w:ind w:left="0"/>
        <w:rPr>
          <w:rFonts w:ascii="Arial" w:hAnsi="Arial" w:cs="Arial"/>
          <w:sz w:val="20"/>
          <w:szCs w:val="20"/>
        </w:rPr>
      </w:pPr>
    </w:p>
    <w:p w14:paraId="7D4EF62B" w14:textId="16C0D216" w:rsidR="004F1DEC" w:rsidRDefault="004F1DEC" w:rsidP="00AD3138">
      <w:pPr>
        <w:ind w:left="0"/>
        <w:rPr>
          <w:rFonts w:ascii="Arial" w:hAnsi="Arial" w:cs="Arial"/>
        </w:rPr>
      </w:pPr>
    </w:p>
    <w:p w14:paraId="7E485514" w14:textId="77777777" w:rsidR="000620FC" w:rsidRDefault="000620FC" w:rsidP="00AD3138">
      <w:pPr>
        <w:ind w:left="0"/>
        <w:rPr>
          <w:rFonts w:ascii="Arial" w:hAnsi="Arial" w:cs="Arial"/>
        </w:rPr>
      </w:pPr>
    </w:p>
    <w:p w14:paraId="0C38280F" w14:textId="77777777" w:rsidR="004F1DEC" w:rsidRDefault="004F1DEC" w:rsidP="00AD3138">
      <w:pPr>
        <w:ind w:left="0"/>
        <w:rPr>
          <w:rFonts w:ascii="Arial" w:hAnsi="Arial" w:cs="Arial"/>
        </w:rPr>
      </w:pPr>
    </w:p>
    <w:p w14:paraId="644ABF6D" w14:textId="414FE5E1" w:rsidR="00161E66" w:rsidRDefault="00AD3138" w:rsidP="00AD3138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V................</w:t>
      </w:r>
      <w:r w:rsidR="00161E66">
        <w:rPr>
          <w:rFonts w:ascii="Arial" w:hAnsi="Arial" w:cs="Arial"/>
        </w:rPr>
        <w:t>.......</w:t>
      </w:r>
      <w:r>
        <w:rPr>
          <w:rFonts w:ascii="Arial" w:hAnsi="Arial" w:cs="Arial"/>
        </w:rPr>
        <w:t>, dňa.......................                                   podpis a pečiatka žiadateľa</w:t>
      </w:r>
      <w:r w:rsidR="00161E66">
        <w:rPr>
          <w:rFonts w:ascii="Arial" w:hAnsi="Arial" w:cs="Arial"/>
        </w:rPr>
        <w:t>/štatutárneho</w:t>
      </w:r>
    </w:p>
    <w:p w14:paraId="4E1824AD" w14:textId="541146C7" w:rsidR="00161E66" w:rsidRDefault="00161E66" w:rsidP="00AD3138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 w:rsidR="00C6392D">
        <w:rPr>
          <w:rFonts w:ascii="Arial" w:hAnsi="Arial" w:cs="Arial"/>
        </w:rPr>
        <w:tab/>
      </w:r>
      <w:r>
        <w:rPr>
          <w:rFonts w:ascii="Arial" w:hAnsi="Arial" w:cs="Arial"/>
        </w:rPr>
        <w:t>zástupcu</w:t>
      </w:r>
    </w:p>
    <w:p w14:paraId="73E0F85B" w14:textId="05B3F856" w:rsidR="00AD3138" w:rsidRDefault="00161E66" w:rsidP="00AD3138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D3138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24B7" w14:textId="77777777" w:rsidR="000466E6" w:rsidRDefault="000466E6">
      <w:r>
        <w:separator/>
      </w:r>
    </w:p>
  </w:endnote>
  <w:endnote w:type="continuationSeparator" w:id="0">
    <w:p w14:paraId="786BC82C" w14:textId="77777777" w:rsidR="000466E6" w:rsidRDefault="0004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772738"/>
      <w:docPartObj>
        <w:docPartGallery w:val="Page Numbers (Bottom of Page)"/>
        <w:docPartUnique/>
      </w:docPartObj>
    </w:sdtPr>
    <w:sdtEndPr/>
    <w:sdtContent>
      <w:p w14:paraId="05C0B204" w14:textId="77777777" w:rsidR="003D3053" w:rsidRDefault="000466E6">
        <w:pPr>
          <w:pStyle w:val="Pta"/>
          <w:jc w:val="right"/>
        </w:pPr>
      </w:p>
    </w:sdtContent>
  </w:sdt>
  <w:p w14:paraId="4C79E9F7" w14:textId="77777777" w:rsidR="003D3053" w:rsidRDefault="000466E6" w:rsidP="00BA0986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94A8" w14:textId="77777777" w:rsidR="003D3053" w:rsidRDefault="000466E6">
    <w:pPr>
      <w:pStyle w:val="Pta"/>
      <w:jc w:val="right"/>
    </w:pPr>
  </w:p>
  <w:p w14:paraId="1110CB2C" w14:textId="77777777" w:rsidR="003D3053" w:rsidRDefault="000466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FC9B" w14:textId="77777777" w:rsidR="000466E6" w:rsidRDefault="000466E6">
      <w:r>
        <w:separator/>
      </w:r>
    </w:p>
  </w:footnote>
  <w:footnote w:type="continuationSeparator" w:id="0">
    <w:p w14:paraId="0AFABF87" w14:textId="77777777" w:rsidR="000466E6" w:rsidRDefault="0004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753"/>
    <w:multiLevelType w:val="hybridMultilevel"/>
    <w:tmpl w:val="267A81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3F9"/>
    <w:multiLevelType w:val="hybridMultilevel"/>
    <w:tmpl w:val="3662A6D4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66B"/>
    <w:multiLevelType w:val="hybridMultilevel"/>
    <w:tmpl w:val="1EA61BF8"/>
    <w:lvl w:ilvl="0" w:tplc="1F3C8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37C4E"/>
    <w:multiLevelType w:val="hybridMultilevel"/>
    <w:tmpl w:val="07F495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402"/>
    <w:multiLevelType w:val="hybridMultilevel"/>
    <w:tmpl w:val="E7BEE95C"/>
    <w:lvl w:ilvl="0" w:tplc="8A90347C">
      <w:start w:val="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E7408C8"/>
    <w:multiLevelType w:val="hybridMultilevel"/>
    <w:tmpl w:val="CE4A6388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26DA1"/>
    <w:multiLevelType w:val="hybridMultilevel"/>
    <w:tmpl w:val="9A0C52A0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619AD"/>
    <w:multiLevelType w:val="hybridMultilevel"/>
    <w:tmpl w:val="4FFCE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6ED1"/>
    <w:multiLevelType w:val="hybridMultilevel"/>
    <w:tmpl w:val="EDAC8470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582"/>
    <w:multiLevelType w:val="hybridMultilevel"/>
    <w:tmpl w:val="124896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62924"/>
    <w:multiLevelType w:val="hybridMultilevel"/>
    <w:tmpl w:val="2410E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0504D"/>
    <w:multiLevelType w:val="hybridMultilevel"/>
    <w:tmpl w:val="A2D07E40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E28482A"/>
    <w:multiLevelType w:val="hybridMultilevel"/>
    <w:tmpl w:val="2C1814F2"/>
    <w:lvl w:ilvl="0" w:tplc="1F3C88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1825E50"/>
    <w:multiLevelType w:val="hybridMultilevel"/>
    <w:tmpl w:val="F87C4EB6"/>
    <w:lvl w:ilvl="0" w:tplc="1F3C88C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3C64FD9"/>
    <w:multiLevelType w:val="hybridMultilevel"/>
    <w:tmpl w:val="0E52A858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24871"/>
    <w:multiLevelType w:val="hybridMultilevel"/>
    <w:tmpl w:val="59FECED0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C77CB"/>
    <w:multiLevelType w:val="hybridMultilevel"/>
    <w:tmpl w:val="F82070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D5872"/>
    <w:multiLevelType w:val="hybridMultilevel"/>
    <w:tmpl w:val="B1F20FEC"/>
    <w:lvl w:ilvl="0" w:tplc="D5361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F3D37"/>
    <w:multiLevelType w:val="hybridMultilevel"/>
    <w:tmpl w:val="B6EA9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2F35"/>
    <w:multiLevelType w:val="hybridMultilevel"/>
    <w:tmpl w:val="71F8A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24B13"/>
    <w:multiLevelType w:val="hybridMultilevel"/>
    <w:tmpl w:val="5AAE2924"/>
    <w:lvl w:ilvl="0" w:tplc="1F3C88CE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1" w15:restartNumberingAfterBreak="0">
    <w:nsid w:val="5FAA4180"/>
    <w:multiLevelType w:val="hybridMultilevel"/>
    <w:tmpl w:val="EB221208"/>
    <w:lvl w:ilvl="0" w:tplc="1F3C88CE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 w15:restartNumberingAfterBreak="0">
    <w:nsid w:val="67A7500A"/>
    <w:multiLevelType w:val="hybridMultilevel"/>
    <w:tmpl w:val="6D4672F8"/>
    <w:lvl w:ilvl="0" w:tplc="1F3C8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142C0"/>
    <w:multiLevelType w:val="hybridMultilevel"/>
    <w:tmpl w:val="2B665D86"/>
    <w:lvl w:ilvl="0" w:tplc="1F3C88CE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6C373B1A"/>
    <w:multiLevelType w:val="hybridMultilevel"/>
    <w:tmpl w:val="05969A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62D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8940A62"/>
    <w:multiLevelType w:val="hybridMultilevel"/>
    <w:tmpl w:val="AF90A990"/>
    <w:lvl w:ilvl="0" w:tplc="1F3C88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A5B3CF8"/>
    <w:multiLevelType w:val="hybridMultilevel"/>
    <w:tmpl w:val="67A8224C"/>
    <w:lvl w:ilvl="0" w:tplc="D53615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430F20"/>
    <w:multiLevelType w:val="hybridMultilevel"/>
    <w:tmpl w:val="D826A0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11E6"/>
    <w:multiLevelType w:val="hybridMultilevel"/>
    <w:tmpl w:val="9266F8FC"/>
    <w:lvl w:ilvl="0" w:tplc="1F3C8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12"/>
  </w:num>
  <w:num w:numId="7">
    <w:abstractNumId w:val="28"/>
  </w:num>
  <w:num w:numId="8">
    <w:abstractNumId w:val="0"/>
  </w:num>
  <w:num w:numId="9">
    <w:abstractNumId w:val="18"/>
  </w:num>
  <w:num w:numId="10">
    <w:abstractNumId w:val="9"/>
  </w:num>
  <w:num w:numId="11">
    <w:abstractNumId w:val="16"/>
  </w:num>
  <w:num w:numId="12">
    <w:abstractNumId w:val="4"/>
  </w:num>
  <w:num w:numId="13">
    <w:abstractNumId w:val="20"/>
  </w:num>
  <w:num w:numId="14">
    <w:abstractNumId w:val="22"/>
  </w:num>
  <w:num w:numId="15">
    <w:abstractNumId w:val="21"/>
  </w:num>
  <w:num w:numId="16">
    <w:abstractNumId w:val="8"/>
  </w:num>
  <w:num w:numId="17">
    <w:abstractNumId w:val="29"/>
  </w:num>
  <w:num w:numId="18">
    <w:abstractNumId w:val="1"/>
  </w:num>
  <w:num w:numId="19">
    <w:abstractNumId w:val="23"/>
  </w:num>
  <w:num w:numId="20">
    <w:abstractNumId w:val="5"/>
  </w:num>
  <w:num w:numId="21">
    <w:abstractNumId w:val="17"/>
  </w:num>
  <w:num w:numId="22">
    <w:abstractNumId w:val="27"/>
  </w:num>
  <w:num w:numId="23">
    <w:abstractNumId w:val="15"/>
  </w:num>
  <w:num w:numId="24">
    <w:abstractNumId w:val="2"/>
  </w:num>
  <w:num w:numId="25">
    <w:abstractNumId w:val="6"/>
  </w:num>
  <w:num w:numId="26">
    <w:abstractNumId w:val="14"/>
  </w:num>
  <w:num w:numId="27">
    <w:abstractNumId w:val="10"/>
  </w:num>
  <w:num w:numId="28">
    <w:abstractNumId w:val="19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43"/>
    <w:rsid w:val="0000066C"/>
    <w:rsid w:val="00005699"/>
    <w:rsid w:val="000077ED"/>
    <w:rsid w:val="000117BD"/>
    <w:rsid w:val="00012352"/>
    <w:rsid w:val="0001732D"/>
    <w:rsid w:val="000230C9"/>
    <w:rsid w:val="00026991"/>
    <w:rsid w:val="00027AA6"/>
    <w:rsid w:val="0003116F"/>
    <w:rsid w:val="000319C2"/>
    <w:rsid w:val="00031D4A"/>
    <w:rsid w:val="00033259"/>
    <w:rsid w:val="00033566"/>
    <w:rsid w:val="00035F22"/>
    <w:rsid w:val="0003793B"/>
    <w:rsid w:val="00041F87"/>
    <w:rsid w:val="000461D3"/>
    <w:rsid w:val="000466E6"/>
    <w:rsid w:val="000562ED"/>
    <w:rsid w:val="00057FFB"/>
    <w:rsid w:val="00061ED5"/>
    <w:rsid w:val="000620FC"/>
    <w:rsid w:val="0006586D"/>
    <w:rsid w:val="00070A0F"/>
    <w:rsid w:val="0007733B"/>
    <w:rsid w:val="00077F08"/>
    <w:rsid w:val="0008279D"/>
    <w:rsid w:val="00082BCA"/>
    <w:rsid w:val="000918BC"/>
    <w:rsid w:val="00093CBE"/>
    <w:rsid w:val="0009421D"/>
    <w:rsid w:val="000971DF"/>
    <w:rsid w:val="000A0982"/>
    <w:rsid w:val="000A462E"/>
    <w:rsid w:val="000B0AD6"/>
    <w:rsid w:val="000B5104"/>
    <w:rsid w:val="000B56C8"/>
    <w:rsid w:val="000C0E8C"/>
    <w:rsid w:val="000C177F"/>
    <w:rsid w:val="000C4339"/>
    <w:rsid w:val="000C484E"/>
    <w:rsid w:val="000C7696"/>
    <w:rsid w:val="000C79DF"/>
    <w:rsid w:val="000D0D00"/>
    <w:rsid w:val="000D1E67"/>
    <w:rsid w:val="000D281B"/>
    <w:rsid w:val="000D34AD"/>
    <w:rsid w:val="000D6022"/>
    <w:rsid w:val="000E0359"/>
    <w:rsid w:val="000E3AAD"/>
    <w:rsid w:val="000E5764"/>
    <w:rsid w:val="000E5BEB"/>
    <w:rsid w:val="000E5C97"/>
    <w:rsid w:val="000E627F"/>
    <w:rsid w:val="000E66D5"/>
    <w:rsid w:val="000F2699"/>
    <w:rsid w:val="000F4111"/>
    <w:rsid w:val="00107126"/>
    <w:rsid w:val="00110213"/>
    <w:rsid w:val="00110D30"/>
    <w:rsid w:val="00123323"/>
    <w:rsid w:val="00123D7A"/>
    <w:rsid w:val="0012660A"/>
    <w:rsid w:val="00131897"/>
    <w:rsid w:val="001355D1"/>
    <w:rsid w:val="00136EAD"/>
    <w:rsid w:val="00136F2D"/>
    <w:rsid w:val="0014042E"/>
    <w:rsid w:val="0014233A"/>
    <w:rsid w:val="00144427"/>
    <w:rsid w:val="00145792"/>
    <w:rsid w:val="001475EC"/>
    <w:rsid w:val="00154C0E"/>
    <w:rsid w:val="00161719"/>
    <w:rsid w:val="00161E66"/>
    <w:rsid w:val="00170D12"/>
    <w:rsid w:val="00170D64"/>
    <w:rsid w:val="00171763"/>
    <w:rsid w:val="001745E7"/>
    <w:rsid w:val="00181E94"/>
    <w:rsid w:val="00182D7D"/>
    <w:rsid w:val="0018493D"/>
    <w:rsid w:val="0018604F"/>
    <w:rsid w:val="00186734"/>
    <w:rsid w:val="00192498"/>
    <w:rsid w:val="00192CB1"/>
    <w:rsid w:val="00192F8A"/>
    <w:rsid w:val="001944D0"/>
    <w:rsid w:val="001A6409"/>
    <w:rsid w:val="001A7434"/>
    <w:rsid w:val="001B1EC7"/>
    <w:rsid w:val="001B55B5"/>
    <w:rsid w:val="001B7552"/>
    <w:rsid w:val="001C10DA"/>
    <w:rsid w:val="001C3ABF"/>
    <w:rsid w:val="001C4BFC"/>
    <w:rsid w:val="001D0444"/>
    <w:rsid w:val="001D1894"/>
    <w:rsid w:val="001D3E6C"/>
    <w:rsid w:val="001E1F3C"/>
    <w:rsid w:val="002017D7"/>
    <w:rsid w:val="00202316"/>
    <w:rsid w:val="00202497"/>
    <w:rsid w:val="00203D00"/>
    <w:rsid w:val="00205E6C"/>
    <w:rsid w:val="00210D95"/>
    <w:rsid w:val="00212270"/>
    <w:rsid w:val="00216DEE"/>
    <w:rsid w:val="00220862"/>
    <w:rsid w:val="00224D61"/>
    <w:rsid w:val="00224F7F"/>
    <w:rsid w:val="00227205"/>
    <w:rsid w:val="0023502A"/>
    <w:rsid w:val="00243FD5"/>
    <w:rsid w:val="00245C79"/>
    <w:rsid w:val="002554B8"/>
    <w:rsid w:val="002577EA"/>
    <w:rsid w:val="0026076B"/>
    <w:rsid w:val="00260E24"/>
    <w:rsid w:val="0026441A"/>
    <w:rsid w:val="0026771C"/>
    <w:rsid w:val="002725A1"/>
    <w:rsid w:val="00272B7C"/>
    <w:rsid w:val="00273988"/>
    <w:rsid w:val="00283EBD"/>
    <w:rsid w:val="002A5328"/>
    <w:rsid w:val="002B021E"/>
    <w:rsid w:val="002B044F"/>
    <w:rsid w:val="002C0BBF"/>
    <w:rsid w:val="002C1834"/>
    <w:rsid w:val="002C44AE"/>
    <w:rsid w:val="002D3048"/>
    <w:rsid w:val="002D3256"/>
    <w:rsid w:val="002D4C6B"/>
    <w:rsid w:val="002E1001"/>
    <w:rsid w:val="002E46B3"/>
    <w:rsid w:val="002F0590"/>
    <w:rsid w:val="002F28A0"/>
    <w:rsid w:val="0030036A"/>
    <w:rsid w:val="0030705C"/>
    <w:rsid w:val="003166E2"/>
    <w:rsid w:val="00321CF1"/>
    <w:rsid w:val="003269EB"/>
    <w:rsid w:val="0033031E"/>
    <w:rsid w:val="00330A33"/>
    <w:rsid w:val="00330B1A"/>
    <w:rsid w:val="00342C17"/>
    <w:rsid w:val="00344967"/>
    <w:rsid w:val="0034634B"/>
    <w:rsid w:val="00346F57"/>
    <w:rsid w:val="0034726A"/>
    <w:rsid w:val="00347DF8"/>
    <w:rsid w:val="003512B1"/>
    <w:rsid w:val="00351E06"/>
    <w:rsid w:val="00352547"/>
    <w:rsid w:val="00353014"/>
    <w:rsid w:val="00354B2D"/>
    <w:rsid w:val="00355D54"/>
    <w:rsid w:val="00360405"/>
    <w:rsid w:val="00360784"/>
    <w:rsid w:val="00361EAD"/>
    <w:rsid w:val="00363184"/>
    <w:rsid w:val="00370920"/>
    <w:rsid w:val="0037191A"/>
    <w:rsid w:val="003838E8"/>
    <w:rsid w:val="00384B1E"/>
    <w:rsid w:val="00386E64"/>
    <w:rsid w:val="003876E0"/>
    <w:rsid w:val="00396E4C"/>
    <w:rsid w:val="0039761B"/>
    <w:rsid w:val="003A7AC8"/>
    <w:rsid w:val="003B0944"/>
    <w:rsid w:val="003B10BA"/>
    <w:rsid w:val="003B2514"/>
    <w:rsid w:val="003B5905"/>
    <w:rsid w:val="003B6A1D"/>
    <w:rsid w:val="003C2158"/>
    <w:rsid w:val="003C34E7"/>
    <w:rsid w:val="003C4693"/>
    <w:rsid w:val="003C646B"/>
    <w:rsid w:val="003E49C8"/>
    <w:rsid w:val="003F1BD0"/>
    <w:rsid w:val="003F4E84"/>
    <w:rsid w:val="004044C5"/>
    <w:rsid w:val="004046AA"/>
    <w:rsid w:val="00407C1B"/>
    <w:rsid w:val="00411D6B"/>
    <w:rsid w:val="00412C9D"/>
    <w:rsid w:val="00412F8D"/>
    <w:rsid w:val="004175BE"/>
    <w:rsid w:val="00417BA7"/>
    <w:rsid w:val="004232B4"/>
    <w:rsid w:val="00433761"/>
    <w:rsid w:val="0043402E"/>
    <w:rsid w:val="00434FEB"/>
    <w:rsid w:val="00437CCB"/>
    <w:rsid w:val="00441117"/>
    <w:rsid w:val="004460F3"/>
    <w:rsid w:val="004522E6"/>
    <w:rsid w:val="00454997"/>
    <w:rsid w:val="00463BD9"/>
    <w:rsid w:val="00466CEF"/>
    <w:rsid w:val="00474F01"/>
    <w:rsid w:val="004803E0"/>
    <w:rsid w:val="00481E5B"/>
    <w:rsid w:val="004852F7"/>
    <w:rsid w:val="004869A0"/>
    <w:rsid w:val="00486FDB"/>
    <w:rsid w:val="0049310D"/>
    <w:rsid w:val="00497B2E"/>
    <w:rsid w:val="004A0365"/>
    <w:rsid w:val="004A348A"/>
    <w:rsid w:val="004B11BD"/>
    <w:rsid w:val="004B33E7"/>
    <w:rsid w:val="004B66DD"/>
    <w:rsid w:val="004C24D7"/>
    <w:rsid w:val="004C50F9"/>
    <w:rsid w:val="004D4A29"/>
    <w:rsid w:val="004D55F4"/>
    <w:rsid w:val="004D6922"/>
    <w:rsid w:val="004D6F36"/>
    <w:rsid w:val="004E0A5F"/>
    <w:rsid w:val="004E6990"/>
    <w:rsid w:val="004E6A2C"/>
    <w:rsid w:val="004F13FC"/>
    <w:rsid w:val="004F1DEC"/>
    <w:rsid w:val="004F3F8B"/>
    <w:rsid w:val="004F5506"/>
    <w:rsid w:val="00503573"/>
    <w:rsid w:val="00503CBE"/>
    <w:rsid w:val="00510B37"/>
    <w:rsid w:val="005113C6"/>
    <w:rsid w:val="00514465"/>
    <w:rsid w:val="00516978"/>
    <w:rsid w:val="00517DE2"/>
    <w:rsid w:val="00525357"/>
    <w:rsid w:val="00533BCC"/>
    <w:rsid w:val="00541D63"/>
    <w:rsid w:val="0054635B"/>
    <w:rsid w:val="005475C9"/>
    <w:rsid w:val="0055076F"/>
    <w:rsid w:val="005525DA"/>
    <w:rsid w:val="0055293A"/>
    <w:rsid w:val="0056044D"/>
    <w:rsid w:val="005635CC"/>
    <w:rsid w:val="00563C01"/>
    <w:rsid w:val="0056474B"/>
    <w:rsid w:val="00564BD5"/>
    <w:rsid w:val="005676E4"/>
    <w:rsid w:val="00582CEB"/>
    <w:rsid w:val="00593876"/>
    <w:rsid w:val="00593E1C"/>
    <w:rsid w:val="005B12C7"/>
    <w:rsid w:val="005B54D3"/>
    <w:rsid w:val="005B5A84"/>
    <w:rsid w:val="005C1D0B"/>
    <w:rsid w:val="005C4533"/>
    <w:rsid w:val="005C7D68"/>
    <w:rsid w:val="005C7F72"/>
    <w:rsid w:val="005D2423"/>
    <w:rsid w:val="005D294D"/>
    <w:rsid w:val="005E4FCE"/>
    <w:rsid w:val="005E5A0E"/>
    <w:rsid w:val="005E6DD6"/>
    <w:rsid w:val="005F6F6B"/>
    <w:rsid w:val="00601CC5"/>
    <w:rsid w:val="00604C3A"/>
    <w:rsid w:val="0061074F"/>
    <w:rsid w:val="006126E1"/>
    <w:rsid w:val="0063153D"/>
    <w:rsid w:val="006337E8"/>
    <w:rsid w:val="00641A9A"/>
    <w:rsid w:val="00642D4C"/>
    <w:rsid w:val="00645AFD"/>
    <w:rsid w:val="006525C8"/>
    <w:rsid w:val="006610E5"/>
    <w:rsid w:val="00662C27"/>
    <w:rsid w:val="0066772C"/>
    <w:rsid w:val="00672445"/>
    <w:rsid w:val="00676AAB"/>
    <w:rsid w:val="00683726"/>
    <w:rsid w:val="00690A5D"/>
    <w:rsid w:val="00694C1A"/>
    <w:rsid w:val="00697E54"/>
    <w:rsid w:val="006A08D3"/>
    <w:rsid w:val="006A2DF2"/>
    <w:rsid w:val="006A5EEC"/>
    <w:rsid w:val="006A7A33"/>
    <w:rsid w:val="006B2EA0"/>
    <w:rsid w:val="006B5522"/>
    <w:rsid w:val="006B7F10"/>
    <w:rsid w:val="006C1CA3"/>
    <w:rsid w:val="006C61F4"/>
    <w:rsid w:val="006C752E"/>
    <w:rsid w:val="006E3325"/>
    <w:rsid w:val="006E6375"/>
    <w:rsid w:val="00702670"/>
    <w:rsid w:val="007035F4"/>
    <w:rsid w:val="0071001E"/>
    <w:rsid w:val="007138DC"/>
    <w:rsid w:val="00721D16"/>
    <w:rsid w:val="0072375C"/>
    <w:rsid w:val="007360A9"/>
    <w:rsid w:val="007362BB"/>
    <w:rsid w:val="00746EFB"/>
    <w:rsid w:val="00747EF2"/>
    <w:rsid w:val="00752984"/>
    <w:rsid w:val="00757B25"/>
    <w:rsid w:val="00766BA6"/>
    <w:rsid w:val="00774B17"/>
    <w:rsid w:val="007761C1"/>
    <w:rsid w:val="00782FF3"/>
    <w:rsid w:val="00785999"/>
    <w:rsid w:val="0078672D"/>
    <w:rsid w:val="00787551"/>
    <w:rsid w:val="00787A12"/>
    <w:rsid w:val="00790E5B"/>
    <w:rsid w:val="00791D38"/>
    <w:rsid w:val="0079350B"/>
    <w:rsid w:val="0079423A"/>
    <w:rsid w:val="007958BC"/>
    <w:rsid w:val="00795DC3"/>
    <w:rsid w:val="007A14F9"/>
    <w:rsid w:val="007A32D0"/>
    <w:rsid w:val="007B258A"/>
    <w:rsid w:val="007B4757"/>
    <w:rsid w:val="007B620F"/>
    <w:rsid w:val="007C1D9C"/>
    <w:rsid w:val="007D1556"/>
    <w:rsid w:val="007D16A7"/>
    <w:rsid w:val="007D7EC2"/>
    <w:rsid w:val="007E033C"/>
    <w:rsid w:val="007E45F9"/>
    <w:rsid w:val="00807F77"/>
    <w:rsid w:val="00810201"/>
    <w:rsid w:val="008114B0"/>
    <w:rsid w:val="008177B6"/>
    <w:rsid w:val="00827563"/>
    <w:rsid w:val="00832F95"/>
    <w:rsid w:val="008437F9"/>
    <w:rsid w:val="00847E66"/>
    <w:rsid w:val="008533FD"/>
    <w:rsid w:val="00853682"/>
    <w:rsid w:val="00860522"/>
    <w:rsid w:val="00861440"/>
    <w:rsid w:val="0086441B"/>
    <w:rsid w:val="00866398"/>
    <w:rsid w:val="008704F7"/>
    <w:rsid w:val="00871E51"/>
    <w:rsid w:val="00873568"/>
    <w:rsid w:val="008735E1"/>
    <w:rsid w:val="00873B2E"/>
    <w:rsid w:val="00884103"/>
    <w:rsid w:val="008853A3"/>
    <w:rsid w:val="008900A2"/>
    <w:rsid w:val="0089729D"/>
    <w:rsid w:val="008A4D5D"/>
    <w:rsid w:val="008A5BC2"/>
    <w:rsid w:val="008A600A"/>
    <w:rsid w:val="008B187E"/>
    <w:rsid w:val="008B1D6C"/>
    <w:rsid w:val="008B2DF6"/>
    <w:rsid w:val="008B7540"/>
    <w:rsid w:val="008C76DD"/>
    <w:rsid w:val="008D1D7F"/>
    <w:rsid w:val="008E1030"/>
    <w:rsid w:val="008E227F"/>
    <w:rsid w:val="008E2B80"/>
    <w:rsid w:val="008E79C0"/>
    <w:rsid w:val="008E7B24"/>
    <w:rsid w:val="008F0FE1"/>
    <w:rsid w:val="008F139B"/>
    <w:rsid w:val="008F389C"/>
    <w:rsid w:val="008F3A6E"/>
    <w:rsid w:val="008F4116"/>
    <w:rsid w:val="00901062"/>
    <w:rsid w:val="009036D9"/>
    <w:rsid w:val="0090532B"/>
    <w:rsid w:val="00906966"/>
    <w:rsid w:val="009125E4"/>
    <w:rsid w:val="00917F5B"/>
    <w:rsid w:val="009222E3"/>
    <w:rsid w:val="00923836"/>
    <w:rsid w:val="00927220"/>
    <w:rsid w:val="00927535"/>
    <w:rsid w:val="009340CE"/>
    <w:rsid w:val="00942AF3"/>
    <w:rsid w:val="009536C4"/>
    <w:rsid w:val="00957FBA"/>
    <w:rsid w:val="00961084"/>
    <w:rsid w:val="0096293C"/>
    <w:rsid w:val="00963373"/>
    <w:rsid w:val="00967233"/>
    <w:rsid w:val="0097071F"/>
    <w:rsid w:val="00974304"/>
    <w:rsid w:val="00976446"/>
    <w:rsid w:val="00984C15"/>
    <w:rsid w:val="00984C5A"/>
    <w:rsid w:val="00984DFC"/>
    <w:rsid w:val="009900A8"/>
    <w:rsid w:val="00990262"/>
    <w:rsid w:val="00990CD8"/>
    <w:rsid w:val="00991525"/>
    <w:rsid w:val="009A1441"/>
    <w:rsid w:val="009A5BEB"/>
    <w:rsid w:val="009B7E4A"/>
    <w:rsid w:val="009C530A"/>
    <w:rsid w:val="009D0D95"/>
    <w:rsid w:val="009D331D"/>
    <w:rsid w:val="009D55B4"/>
    <w:rsid w:val="009D55F1"/>
    <w:rsid w:val="009E184A"/>
    <w:rsid w:val="009E60DB"/>
    <w:rsid w:val="009F5441"/>
    <w:rsid w:val="009F5D09"/>
    <w:rsid w:val="00A00E8D"/>
    <w:rsid w:val="00A03250"/>
    <w:rsid w:val="00A0599F"/>
    <w:rsid w:val="00A20EBB"/>
    <w:rsid w:val="00A219BB"/>
    <w:rsid w:val="00A2260F"/>
    <w:rsid w:val="00A27B4C"/>
    <w:rsid w:val="00A30048"/>
    <w:rsid w:val="00A32640"/>
    <w:rsid w:val="00A32CDB"/>
    <w:rsid w:val="00A32F21"/>
    <w:rsid w:val="00A347E3"/>
    <w:rsid w:val="00A376D7"/>
    <w:rsid w:val="00A41239"/>
    <w:rsid w:val="00A414A3"/>
    <w:rsid w:val="00A46B19"/>
    <w:rsid w:val="00A55016"/>
    <w:rsid w:val="00A5628C"/>
    <w:rsid w:val="00A5731A"/>
    <w:rsid w:val="00A6002C"/>
    <w:rsid w:val="00A64D4C"/>
    <w:rsid w:val="00A65510"/>
    <w:rsid w:val="00A672DA"/>
    <w:rsid w:val="00A71BBE"/>
    <w:rsid w:val="00A8219E"/>
    <w:rsid w:val="00A83808"/>
    <w:rsid w:val="00A84077"/>
    <w:rsid w:val="00A87EC0"/>
    <w:rsid w:val="00A92427"/>
    <w:rsid w:val="00A951A1"/>
    <w:rsid w:val="00A95EC2"/>
    <w:rsid w:val="00AA021F"/>
    <w:rsid w:val="00AA1081"/>
    <w:rsid w:val="00AA5ED0"/>
    <w:rsid w:val="00AB268D"/>
    <w:rsid w:val="00AB34BD"/>
    <w:rsid w:val="00AB6CEC"/>
    <w:rsid w:val="00AC07BF"/>
    <w:rsid w:val="00AC190E"/>
    <w:rsid w:val="00AC229F"/>
    <w:rsid w:val="00AC4C3A"/>
    <w:rsid w:val="00AC6DAD"/>
    <w:rsid w:val="00AD02B0"/>
    <w:rsid w:val="00AD303B"/>
    <w:rsid w:val="00AD3138"/>
    <w:rsid w:val="00AD4B99"/>
    <w:rsid w:val="00AE276C"/>
    <w:rsid w:val="00AE6813"/>
    <w:rsid w:val="00AF4893"/>
    <w:rsid w:val="00AF6BFF"/>
    <w:rsid w:val="00B01B4D"/>
    <w:rsid w:val="00B03499"/>
    <w:rsid w:val="00B03DD1"/>
    <w:rsid w:val="00B0500E"/>
    <w:rsid w:val="00B17D21"/>
    <w:rsid w:val="00B20669"/>
    <w:rsid w:val="00B22298"/>
    <w:rsid w:val="00B23497"/>
    <w:rsid w:val="00B26033"/>
    <w:rsid w:val="00B27348"/>
    <w:rsid w:val="00B40D2A"/>
    <w:rsid w:val="00B60D51"/>
    <w:rsid w:val="00B75113"/>
    <w:rsid w:val="00B764FC"/>
    <w:rsid w:val="00B7770B"/>
    <w:rsid w:val="00B8195B"/>
    <w:rsid w:val="00B81A08"/>
    <w:rsid w:val="00B90D16"/>
    <w:rsid w:val="00B929A4"/>
    <w:rsid w:val="00B9468F"/>
    <w:rsid w:val="00B95D66"/>
    <w:rsid w:val="00BA7DD9"/>
    <w:rsid w:val="00BB6262"/>
    <w:rsid w:val="00BC052A"/>
    <w:rsid w:val="00BC4E24"/>
    <w:rsid w:val="00BD282C"/>
    <w:rsid w:val="00BD412B"/>
    <w:rsid w:val="00BD5F75"/>
    <w:rsid w:val="00BD7E56"/>
    <w:rsid w:val="00BE0FEF"/>
    <w:rsid w:val="00BE21D5"/>
    <w:rsid w:val="00BE45A1"/>
    <w:rsid w:val="00BE4CE3"/>
    <w:rsid w:val="00BE5BB1"/>
    <w:rsid w:val="00BF1D7D"/>
    <w:rsid w:val="00C05392"/>
    <w:rsid w:val="00C05A82"/>
    <w:rsid w:val="00C100EC"/>
    <w:rsid w:val="00C15F0A"/>
    <w:rsid w:val="00C23E39"/>
    <w:rsid w:val="00C26D4F"/>
    <w:rsid w:val="00C33ACB"/>
    <w:rsid w:val="00C35153"/>
    <w:rsid w:val="00C3557A"/>
    <w:rsid w:val="00C35F80"/>
    <w:rsid w:val="00C47EF3"/>
    <w:rsid w:val="00C526ED"/>
    <w:rsid w:val="00C53374"/>
    <w:rsid w:val="00C534E2"/>
    <w:rsid w:val="00C6089F"/>
    <w:rsid w:val="00C61144"/>
    <w:rsid w:val="00C627CC"/>
    <w:rsid w:val="00C6392D"/>
    <w:rsid w:val="00C7132F"/>
    <w:rsid w:val="00C7172A"/>
    <w:rsid w:val="00C8056C"/>
    <w:rsid w:val="00C8089F"/>
    <w:rsid w:val="00C86714"/>
    <w:rsid w:val="00C926CE"/>
    <w:rsid w:val="00C9362B"/>
    <w:rsid w:val="00C94777"/>
    <w:rsid w:val="00C972A9"/>
    <w:rsid w:val="00CA5770"/>
    <w:rsid w:val="00CA650E"/>
    <w:rsid w:val="00CB0A4B"/>
    <w:rsid w:val="00CB18DB"/>
    <w:rsid w:val="00CB5EA8"/>
    <w:rsid w:val="00CC12FA"/>
    <w:rsid w:val="00CC1CB7"/>
    <w:rsid w:val="00CC4CF1"/>
    <w:rsid w:val="00CC5D75"/>
    <w:rsid w:val="00CC7D1D"/>
    <w:rsid w:val="00CD0846"/>
    <w:rsid w:val="00CD1986"/>
    <w:rsid w:val="00CD2443"/>
    <w:rsid w:val="00CD5232"/>
    <w:rsid w:val="00CD75E2"/>
    <w:rsid w:val="00CE00AF"/>
    <w:rsid w:val="00CE321C"/>
    <w:rsid w:val="00CE3A34"/>
    <w:rsid w:val="00CE422E"/>
    <w:rsid w:val="00CF17E2"/>
    <w:rsid w:val="00D00702"/>
    <w:rsid w:val="00D036F2"/>
    <w:rsid w:val="00D05606"/>
    <w:rsid w:val="00D0771F"/>
    <w:rsid w:val="00D15B13"/>
    <w:rsid w:val="00D313AC"/>
    <w:rsid w:val="00D43723"/>
    <w:rsid w:val="00D4572C"/>
    <w:rsid w:val="00D50690"/>
    <w:rsid w:val="00D5239D"/>
    <w:rsid w:val="00D54047"/>
    <w:rsid w:val="00D61E8F"/>
    <w:rsid w:val="00D630CD"/>
    <w:rsid w:val="00D63100"/>
    <w:rsid w:val="00D63617"/>
    <w:rsid w:val="00D64100"/>
    <w:rsid w:val="00D653C9"/>
    <w:rsid w:val="00D70408"/>
    <w:rsid w:val="00D74063"/>
    <w:rsid w:val="00D8210B"/>
    <w:rsid w:val="00D842FE"/>
    <w:rsid w:val="00D8564D"/>
    <w:rsid w:val="00D87336"/>
    <w:rsid w:val="00DA3307"/>
    <w:rsid w:val="00DB09CE"/>
    <w:rsid w:val="00DB2ED7"/>
    <w:rsid w:val="00DB33DD"/>
    <w:rsid w:val="00DB3F2F"/>
    <w:rsid w:val="00DB49BA"/>
    <w:rsid w:val="00DB575D"/>
    <w:rsid w:val="00DB668E"/>
    <w:rsid w:val="00DB739A"/>
    <w:rsid w:val="00DC134D"/>
    <w:rsid w:val="00DC1559"/>
    <w:rsid w:val="00DC15B9"/>
    <w:rsid w:val="00DC2ED0"/>
    <w:rsid w:val="00DC3B65"/>
    <w:rsid w:val="00DD0511"/>
    <w:rsid w:val="00DD15D9"/>
    <w:rsid w:val="00DD1A39"/>
    <w:rsid w:val="00DE16D7"/>
    <w:rsid w:val="00DE2265"/>
    <w:rsid w:val="00DE4DF9"/>
    <w:rsid w:val="00DE732C"/>
    <w:rsid w:val="00DE7FF1"/>
    <w:rsid w:val="00DF78F1"/>
    <w:rsid w:val="00E045DF"/>
    <w:rsid w:val="00E04F09"/>
    <w:rsid w:val="00E05E07"/>
    <w:rsid w:val="00E06ADC"/>
    <w:rsid w:val="00E0717F"/>
    <w:rsid w:val="00E16AA1"/>
    <w:rsid w:val="00E21B8E"/>
    <w:rsid w:val="00E21E6F"/>
    <w:rsid w:val="00E231C3"/>
    <w:rsid w:val="00E24F50"/>
    <w:rsid w:val="00E25EDA"/>
    <w:rsid w:val="00E26A3F"/>
    <w:rsid w:val="00E26F64"/>
    <w:rsid w:val="00E337A6"/>
    <w:rsid w:val="00E36DF0"/>
    <w:rsid w:val="00E4049D"/>
    <w:rsid w:val="00E41061"/>
    <w:rsid w:val="00E433B6"/>
    <w:rsid w:val="00E44353"/>
    <w:rsid w:val="00E45A8A"/>
    <w:rsid w:val="00E47F5A"/>
    <w:rsid w:val="00E52865"/>
    <w:rsid w:val="00E53440"/>
    <w:rsid w:val="00E5373E"/>
    <w:rsid w:val="00E54CD7"/>
    <w:rsid w:val="00E5796B"/>
    <w:rsid w:val="00E60E3B"/>
    <w:rsid w:val="00E64886"/>
    <w:rsid w:val="00E65DD8"/>
    <w:rsid w:val="00E6624F"/>
    <w:rsid w:val="00E70BD1"/>
    <w:rsid w:val="00E717EC"/>
    <w:rsid w:val="00E74509"/>
    <w:rsid w:val="00E76A94"/>
    <w:rsid w:val="00E76BDE"/>
    <w:rsid w:val="00E77F38"/>
    <w:rsid w:val="00E80AB0"/>
    <w:rsid w:val="00E80EF1"/>
    <w:rsid w:val="00E838AA"/>
    <w:rsid w:val="00E925E6"/>
    <w:rsid w:val="00E96007"/>
    <w:rsid w:val="00EA2E84"/>
    <w:rsid w:val="00EA3CDC"/>
    <w:rsid w:val="00EB3A1F"/>
    <w:rsid w:val="00EC0E22"/>
    <w:rsid w:val="00EC45C0"/>
    <w:rsid w:val="00EC5FB1"/>
    <w:rsid w:val="00ED296D"/>
    <w:rsid w:val="00ED47E0"/>
    <w:rsid w:val="00ED6415"/>
    <w:rsid w:val="00ED71D8"/>
    <w:rsid w:val="00EE3A7D"/>
    <w:rsid w:val="00EF6DBF"/>
    <w:rsid w:val="00F008F5"/>
    <w:rsid w:val="00F021C1"/>
    <w:rsid w:val="00F03891"/>
    <w:rsid w:val="00F11C33"/>
    <w:rsid w:val="00F1205B"/>
    <w:rsid w:val="00F16CE3"/>
    <w:rsid w:val="00F2615A"/>
    <w:rsid w:val="00F33F01"/>
    <w:rsid w:val="00F4678D"/>
    <w:rsid w:val="00F5183A"/>
    <w:rsid w:val="00F600AB"/>
    <w:rsid w:val="00F6392C"/>
    <w:rsid w:val="00F6504A"/>
    <w:rsid w:val="00F705D3"/>
    <w:rsid w:val="00F7280F"/>
    <w:rsid w:val="00F91B43"/>
    <w:rsid w:val="00F968D0"/>
    <w:rsid w:val="00F96C6D"/>
    <w:rsid w:val="00F972DB"/>
    <w:rsid w:val="00FA3609"/>
    <w:rsid w:val="00FA5F31"/>
    <w:rsid w:val="00FA5FF9"/>
    <w:rsid w:val="00FB3AD6"/>
    <w:rsid w:val="00FB743E"/>
    <w:rsid w:val="00FC0FEB"/>
    <w:rsid w:val="00FC4C5D"/>
    <w:rsid w:val="00FC73D2"/>
    <w:rsid w:val="00FD2D1E"/>
    <w:rsid w:val="00FD3CD2"/>
    <w:rsid w:val="00FF2886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3DDE"/>
  <w15:chartTrackingRefBased/>
  <w15:docId w15:val="{03DB8F54-E168-4AF0-95E6-F015AA5D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5FF9"/>
  </w:style>
  <w:style w:type="paragraph" w:styleId="Nadpis2">
    <w:name w:val="heading 2"/>
    <w:basedOn w:val="Normlny"/>
    <w:next w:val="Normlny"/>
    <w:link w:val="Nadpis2Char"/>
    <w:unhideWhenUsed/>
    <w:qFormat/>
    <w:rsid w:val="000230C9"/>
    <w:pPr>
      <w:keepNext/>
      <w:keepLines/>
      <w:spacing w:before="40"/>
      <w:ind w:left="0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764FC"/>
    <w:pPr>
      <w:tabs>
        <w:tab w:val="center" w:pos="4536"/>
        <w:tab w:val="right" w:pos="9072"/>
      </w:tabs>
      <w:ind w:left="0"/>
      <w:jc w:val="left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B764FC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4522E6"/>
  </w:style>
  <w:style w:type="paragraph" w:styleId="Textbubliny">
    <w:name w:val="Balloon Text"/>
    <w:basedOn w:val="Normlny"/>
    <w:link w:val="TextbublinyChar"/>
    <w:uiPriority w:val="99"/>
    <w:semiHidden/>
    <w:unhideWhenUsed/>
    <w:rsid w:val="003E49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9C8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0D34AD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D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C134D"/>
    <w:pPr>
      <w:ind w:left="0"/>
      <w:jc w:val="left"/>
    </w:pPr>
  </w:style>
  <w:style w:type="character" w:customStyle="1" w:styleId="Nadpis2Char">
    <w:name w:val="Nadpis 2 Char"/>
    <w:basedOn w:val="Predvolenpsmoodseku"/>
    <w:link w:val="Nadpis2"/>
    <w:rsid w:val="000230C9"/>
    <w:rPr>
      <w:rFonts w:ascii="Arial" w:eastAsiaTheme="majorEastAsia" w:hAnsi="Arial" w:cstheme="majorBidi"/>
      <w:b/>
      <w:sz w:val="24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0230C9"/>
    <w:pPr>
      <w:spacing w:after="200" w:line="276" w:lineRule="auto"/>
      <w:ind w:left="720"/>
      <w:contextualSpacing/>
      <w:jc w:val="left"/>
    </w:pPr>
  </w:style>
  <w:style w:type="character" w:styleId="Odkaznakomentr">
    <w:name w:val="annotation reference"/>
    <w:basedOn w:val="Predvolenpsmoodseku"/>
    <w:uiPriority w:val="99"/>
    <w:semiHidden/>
    <w:unhideWhenUsed/>
    <w:rsid w:val="00ED64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4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4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64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6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marica.sikova@region-bs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ZN BSK SPO" edit="true"/>
    <f:field ref="objsubject" par="" text="" edit="true"/>
    <f:field ref="objcreatedby" par="" text="Kakalíková, Monika, Mgr."/>
    <f:field ref="objcreatedat" par="" date="2021-10-12T14:43:03" text="12.10.2021 14:43:03"/>
    <f:field ref="objchangedby" par="" text="Knotková, Dominika"/>
    <f:field ref="objmodifiedat" par="" date="2021-10-12T14:55:05" text="12.10.2021 14:55:05"/>
    <f:field ref="doc_FSCFOLIO_1_1001_FieldDocumentNumber" par="" text=""/>
    <f:field ref="doc_FSCFOLIO_1_1001_FieldSubject" par="" text="" edit="true"/>
    <f:field ref="FSCFOLIO_1_1001_FieldCurrentUser" par="" text="Mgr. Jarmila Stanková"/>
    <f:field ref="CCAPRECONFIG_15_1001_Objektname" par="" text="VZN BSK SPO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6DFB4B-6EB6-4378-960B-112931A2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Kakalíková</dc:creator>
  <cp:keywords/>
  <dc:description/>
  <cp:lastModifiedBy>Monika Kakalíková</cp:lastModifiedBy>
  <cp:revision>5</cp:revision>
  <cp:lastPrinted>2021-11-15T08:12:00Z</cp:lastPrinted>
  <dcterms:created xsi:type="dcterms:W3CDTF">2021-11-16T13:48:00Z</dcterms:created>
  <dcterms:modified xsi:type="dcterms:W3CDTF">2021-11-16T14:10:00Z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Monika Kakalíková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12. 10. 2021, 14:43</vt:lpwstr>
  </property>
  <property fmtid="{D5CDD505-2E9C-101B-9397-08002B2CF9AE}" pid="55" name="FSC#SKEDITIONREG@103.510:curruserrolegroup">
    <vt:lpwstr>Oddelenie právne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Bratislava 25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Bratislavský samosprávny kraj</vt:lpwstr>
  </property>
  <property fmtid="{D5CDD505-2E9C-101B-9397-08002B2CF9AE}" pid="65" name="FSC#SKEDITIONREG@103.510:sk_org_ico">
    <vt:lpwstr>36063606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Sabinovská 16</vt:lpwstr>
  </property>
  <property fmtid="{D5CDD505-2E9C-101B-9397-08002B2CF9AE}" pid="70" name="FSC#SKEDITIONREG@103.510:sk_org_zip">
    <vt:lpwstr>820 05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12. 10. 2021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12.10.2021, 14:43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SKNADBA@103.510:nad_AttrDateDatumVydania">
    <vt:lpwstr/>
  </property>
  <property fmtid="{D5CDD505-2E9C-101B-9397-08002B2CF9AE}" pid="322" name="FSC#SKNADBA@103.510:nad_predkladariadsek">
    <vt:lpwstr/>
  </property>
  <property fmtid="{D5CDD505-2E9C-101B-9397-08002B2CF9AE}" pid="323" name="FSC#SKNADBA@103.510:nad_predkladariadsekPOS">
    <vt:lpwstr/>
  </property>
  <property fmtid="{D5CDD505-2E9C-101B-9397-08002B2CF9AE}" pid="324" name="FSC#SKNADBA@103.510:nad_predkladariadsekOU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Kakalíková, Monika, Mgr.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SP (Oddelenie sociálnej pomoci)</vt:lpwstr>
  </property>
  <property fmtid="{D5CDD505-2E9C-101B-9397-08002B2CF9AE}" pid="339" name="FSC#COOELAK@1.1001:CreatedAt">
    <vt:lpwstr>12.10.2021</vt:lpwstr>
  </property>
  <property fmtid="{D5CDD505-2E9C-101B-9397-08002B2CF9AE}" pid="340" name="FSC#COOELAK@1.1001:OU">
    <vt:lpwstr>SP (Oddelenie sociálnej pomoci)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*COO.2274.100.2.5278971*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vedúci</vt:lpwstr>
  </property>
  <property fmtid="{D5CDD505-2E9C-101B-9397-08002B2CF9AE}" pid="359" name="FSC#COOELAK@1.1001:CurrentUserEmail">
    <vt:lpwstr>matus.saray@region-bsk.sk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COO.2274.100.2.5278971</vt:lpwstr>
  </property>
  <property fmtid="{D5CDD505-2E9C-101B-9397-08002B2CF9AE}" pid="391" name="FSC#FSCFOLIO@1.1001:docpropproject">
    <vt:lpwstr/>
  </property>
</Properties>
</file>