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1E" w:rsidRDefault="002A26E8">
      <w:pPr>
        <w:pBdr>
          <w:bottom w:val="single" w:sz="12" w:space="1" w:color="auto"/>
        </w:pBdr>
        <w:rPr>
          <w:b/>
        </w:rPr>
      </w:pPr>
      <w:r w:rsidRPr="002A26E8">
        <w:rPr>
          <w:b/>
        </w:rPr>
        <w:t>Kuchár</w:t>
      </w:r>
    </w:p>
    <w:p w:rsidR="002A26E8" w:rsidRPr="002A26E8" w:rsidRDefault="002A26E8">
      <w:pPr>
        <w:rPr>
          <w:b/>
        </w:rPr>
      </w:pPr>
    </w:p>
    <w:p w:rsidR="002A26E8" w:rsidRDefault="002A26E8"/>
    <w:p w:rsidR="002A26E8" w:rsidRDefault="002A26E8">
      <w:r>
        <w:t>Druh pracovného pomeru:  plný úväzok, 2-zmenná prevádzka</w:t>
      </w:r>
    </w:p>
    <w:p w:rsidR="002A26E8" w:rsidRDefault="002A26E8">
      <w:r>
        <w:t>Termín nástupu:  ihneď</w:t>
      </w:r>
    </w:p>
    <w:p w:rsidR="002A26E8" w:rsidRDefault="002A26E8">
      <w:r>
        <w:t>Mzdové podmienky (brutto):  930 €/mesiac + príplatky za víkendy, sviatky a preplácané nadčasy.</w:t>
      </w:r>
    </w:p>
    <w:p w:rsidR="002A26E8" w:rsidRDefault="002A26E8">
      <w:r>
        <w:t xml:space="preserve">Kvalifikačné požiadavky:  vzdelanie v odbore </w:t>
      </w:r>
      <w:proofErr w:type="spellStart"/>
      <w:r>
        <w:t>gastronómia-kuchár</w:t>
      </w:r>
      <w:proofErr w:type="spellEnd"/>
      <w:r>
        <w:t xml:space="preserve">, </w:t>
      </w:r>
      <w:proofErr w:type="spellStart"/>
      <w:r>
        <w:t>kuchár-čašník</w:t>
      </w:r>
      <w:proofErr w:type="spellEnd"/>
      <w:r>
        <w:t xml:space="preserve"> </w:t>
      </w:r>
    </w:p>
    <w:p w:rsidR="002A26E8" w:rsidRDefault="002A26E8">
      <w:r>
        <w:t>Zamestnanecké výhody:  polročné odmeny, týždeň dovolenky navyše, možnosť ubytovania, zamestnanecké obedy,</w:t>
      </w:r>
    </w:p>
    <w:p w:rsidR="002A26E8" w:rsidRDefault="002A26E8"/>
    <w:p w:rsidR="002A26E8" w:rsidRDefault="002A26E8"/>
    <w:p w:rsidR="002A26E8" w:rsidRDefault="002A26E8"/>
    <w:p w:rsidR="002A26E8" w:rsidRDefault="002A26E8">
      <w:pPr>
        <w:pBdr>
          <w:bottom w:val="single" w:sz="12" w:space="1" w:color="auto"/>
        </w:pBdr>
        <w:rPr>
          <w:b/>
        </w:rPr>
      </w:pPr>
      <w:r w:rsidRPr="002A26E8">
        <w:rPr>
          <w:b/>
        </w:rPr>
        <w:t>Pomocná sila v</w:t>
      </w:r>
      <w:r>
        <w:rPr>
          <w:b/>
        </w:rPr>
        <w:t> </w:t>
      </w:r>
      <w:r w:rsidRPr="002A26E8">
        <w:rPr>
          <w:b/>
        </w:rPr>
        <w:t>kuchyni</w:t>
      </w:r>
    </w:p>
    <w:p w:rsidR="002A26E8" w:rsidRDefault="002A26E8">
      <w:pPr>
        <w:rPr>
          <w:b/>
        </w:rPr>
      </w:pPr>
    </w:p>
    <w:p w:rsidR="002A26E8" w:rsidRDefault="002A26E8" w:rsidP="002A26E8">
      <w:r>
        <w:t>Druh pracovného pomeru:  plný úväzok, 2-zmenná prevádzka</w:t>
      </w:r>
    </w:p>
    <w:p w:rsidR="002A26E8" w:rsidRDefault="002A26E8" w:rsidP="002A26E8">
      <w:r>
        <w:t>Termín nástupu:  ihneď</w:t>
      </w:r>
    </w:p>
    <w:p w:rsidR="002A26E8" w:rsidRDefault="002A26E8" w:rsidP="002A26E8">
      <w:r>
        <w:t xml:space="preserve">Mzdové podmienky (brutto):  </w:t>
      </w:r>
      <w:r>
        <w:t>811</w:t>
      </w:r>
      <w:r>
        <w:t xml:space="preserve"> €/mesiac + príplatky za víkendy, sviatky a preplácané nadčasy.</w:t>
      </w:r>
    </w:p>
    <w:p w:rsidR="002A26E8" w:rsidRDefault="002A26E8" w:rsidP="002A26E8">
      <w:r>
        <w:t xml:space="preserve">Kvalifikačné požiadavky:  </w:t>
      </w:r>
      <w:r>
        <w:t>bez požiadaviek</w:t>
      </w:r>
      <w:bookmarkStart w:id="0" w:name="_GoBack"/>
      <w:bookmarkEnd w:id="0"/>
      <w:r>
        <w:t xml:space="preserve"> </w:t>
      </w:r>
    </w:p>
    <w:p w:rsidR="002A26E8" w:rsidRDefault="002A26E8" w:rsidP="002A26E8">
      <w:r>
        <w:t>Zamestnanecké výhody:  polročné odmeny, týždeň dovolenky navyše, možnosť ubytovania, zamestnanecké obedy,</w:t>
      </w:r>
    </w:p>
    <w:p w:rsidR="002A26E8" w:rsidRPr="002A26E8" w:rsidRDefault="002A26E8">
      <w:pPr>
        <w:rPr>
          <w:b/>
        </w:rPr>
      </w:pPr>
      <w:r w:rsidRPr="002A26E8">
        <w:rPr>
          <w:b/>
        </w:rPr>
        <w:tab/>
      </w:r>
      <w:r w:rsidRPr="002A26E8">
        <w:rPr>
          <w:b/>
        </w:rPr>
        <w:tab/>
      </w:r>
      <w:r w:rsidRPr="002A26E8">
        <w:rPr>
          <w:b/>
        </w:rPr>
        <w:tab/>
      </w:r>
      <w:r w:rsidRPr="002A26E8">
        <w:rPr>
          <w:b/>
        </w:rPr>
        <w:tab/>
      </w:r>
    </w:p>
    <w:sectPr w:rsidR="002A26E8" w:rsidRPr="002A2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B"/>
    <w:rsid w:val="002A26E8"/>
    <w:rsid w:val="007C5D1E"/>
    <w:rsid w:val="009B6779"/>
    <w:rsid w:val="00A5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6779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9B6779"/>
    <w:pPr>
      <w:keepNext/>
      <w:outlineLvl w:val="0"/>
    </w:pPr>
    <w:rPr>
      <w:b/>
      <w:bCs/>
      <w:sz w:val="32"/>
      <w:u w:val="single"/>
    </w:rPr>
  </w:style>
  <w:style w:type="paragraph" w:styleId="Nadpis2">
    <w:name w:val="heading 2"/>
    <w:basedOn w:val="Normlny"/>
    <w:next w:val="Normlny"/>
    <w:link w:val="Nadpis2Char"/>
    <w:qFormat/>
    <w:rsid w:val="009B6779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B6779"/>
    <w:rPr>
      <w:b/>
      <w:bCs/>
      <w:sz w:val="32"/>
      <w:szCs w:val="24"/>
      <w:u w:val="single"/>
      <w:lang w:eastAsia="zh-CN"/>
    </w:rPr>
  </w:style>
  <w:style w:type="character" w:customStyle="1" w:styleId="Nadpis2Char">
    <w:name w:val="Nadpis 2 Char"/>
    <w:basedOn w:val="Predvolenpsmoodseku"/>
    <w:link w:val="Nadpis2"/>
    <w:rsid w:val="009B6779"/>
    <w:rPr>
      <w:b/>
      <w:bCs/>
      <w:sz w:val="24"/>
      <w:szCs w:val="24"/>
      <w:lang w:eastAsia="zh-CN"/>
    </w:rPr>
  </w:style>
  <w:style w:type="paragraph" w:styleId="Popis">
    <w:name w:val="caption"/>
    <w:basedOn w:val="Normlny"/>
    <w:qFormat/>
    <w:rsid w:val="009B6779"/>
    <w:pPr>
      <w:suppressLineNumbers/>
      <w:spacing w:before="120" w:after="120"/>
    </w:pPr>
    <w:rPr>
      <w:rFonts w:cs="Mang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6779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9B6779"/>
    <w:pPr>
      <w:keepNext/>
      <w:outlineLvl w:val="0"/>
    </w:pPr>
    <w:rPr>
      <w:b/>
      <w:bCs/>
      <w:sz w:val="32"/>
      <w:u w:val="single"/>
    </w:rPr>
  </w:style>
  <w:style w:type="paragraph" w:styleId="Nadpis2">
    <w:name w:val="heading 2"/>
    <w:basedOn w:val="Normlny"/>
    <w:next w:val="Normlny"/>
    <w:link w:val="Nadpis2Char"/>
    <w:qFormat/>
    <w:rsid w:val="009B6779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B6779"/>
    <w:rPr>
      <w:b/>
      <w:bCs/>
      <w:sz w:val="32"/>
      <w:szCs w:val="24"/>
      <w:u w:val="single"/>
      <w:lang w:eastAsia="zh-CN"/>
    </w:rPr>
  </w:style>
  <w:style w:type="character" w:customStyle="1" w:styleId="Nadpis2Char">
    <w:name w:val="Nadpis 2 Char"/>
    <w:basedOn w:val="Predvolenpsmoodseku"/>
    <w:link w:val="Nadpis2"/>
    <w:rsid w:val="009B6779"/>
    <w:rPr>
      <w:b/>
      <w:bCs/>
      <w:sz w:val="24"/>
      <w:szCs w:val="24"/>
      <w:lang w:eastAsia="zh-CN"/>
    </w:rPr>
  </w:style>
  <w:style w:type="paragraph" w:styleId="Popis">
    <w:name w:val="caption"/>
    <w:basedOn w:val="Normlny"/>
    <w:qFormat/>
    <w:rsid w:val="009B6779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Pálková</dc:creator>
  <cp:keywords/>
  <dc:description/>
  <cp:lastModifiedBy>Alena Pálková</cp:lastModifiedBy>
  <cp:revision>2</cp:revision>
  <dcterms:created xsi:type="dcterms:W3CDTF">2022-03-08T12:13:00Z</dcterms:created>
  <dcterms:modified xsi:type="dcterms:W3CDTF">2022-03-08T12:23:00Z</dcterms:modified>
</cp:coreProperties>
</file>