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E3A6722" w14:textId="77777777" w:rsidR="008F37D5" w:rsidRPr="00C9016F" w:rsidRDefault="008F37D5" w:rsidP="00C9016F">
      <w:pPr>
        <w:pStyle w:val="Hlavika"/>
        <w:tabs>
          <w:tab w:val="left" w:pos="708"/>
        </w:tabs>
        <w:rPr>
          <w:sz w:val="22"/>
          <w:szCs w:val="22"/>
        </w:rPr>
      </w:pPr>
      <w:r>
        <w:rPr>
          <w:noProof/>
        </w:rPr>
        <w:drawing>
          <wp:inline distT="0" distB="0" distL="0" distR="0" wp14:anchorId="72886856" wp14:editId="7617A286">
            <wp:extent cx="2565400" cy="825500"/>
            <wp:effectExtent l="0" t="0" r="6350" b="0"/>
            <wp:docPr id="1" name="Obrázok 1" descr="ou%20bratisl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%20bratisla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34B4">
        <w:rPr>
          <w:b/>
          <w:sz w:val="22"/>
          <w:szCs w:val="22"/>
        </w:rPr>
        <w:t xml:space="preserve">    </w:t>
      </w:r>
      <w:r w:rsidR="00C9016F">
        <w:rPr>
          <w:b/>
          <w:sz w:val="22"/>
          <w:szCs w:val="22"/>
        </w:rPr>
        <w:t xml:space="preserve">                                              </w:t>
      </w:r>
      <w:r w:rsidR="007144C5" w:rsidRPr="00C9016F">
        <w:rPr>
          <w:sz w:val="22"/>
          <w:szCs w:val="22"/>
        </w:rPr>
        <w:t>o</w:t>
      </w:r>
      <w:r w:rsidRPr="00C9016F">
        <w:rPr>
          <w:sz w:val="22"/>
          <w:szCs w:val="22"/>
        </w:rPr>
        <w:t xml:space="preserve">dbor  krízového riadenia                          </w:t>
      </w:r>
    </w:p>
    <w:p w14:paraId="519385A7" w14:textId="77777777" w:rsidR="008F37D5" w:rsidRPr="009C11B7" w:rsidRDefault="00C9016F" w:rsidP="008F37D5">
      <w:pPr>
        <w:pStyle w:val="Hlavika"/>
        <w:pBdr>
          <w:bottom w:val="single" w:sz="4" w:space="1" w:color="auto"/>
        </w:pBdr>
        <w:tabs>
          <w:tab w:val="left" w:pos="708"/>
        </w:tabs>
        <w:jc w:val="right"/>
        <w:rPr>
          <w:b/>
          <w:sz w:val="22"/>
          <w:szCs w:val="22"/>
        </w:rPr>
      </w:pPr>
      <w:r w:rsidRPr="00C9016F">
        <w:rPr>
          <w:sz w:val="22"/>
          <w:szCs w:val="22"/>
        </w:rPr>
        <w:t>Tomášikova  46,  832</w:t>
      </w:r>
      <w:r w:rsidR="008F37D5" w:rsidRPr="00C9016F">
        <w:rPr>
          <w:sz w:val="22"/>
          <w:szCs w:val="22"/>
        </w:rPr>
        <w:t xml:space="preserve"> 05  </w:t>
      </w:r>
      <w:r w:rsidRPr="00C9016F">
        <w:rPr>
          <w:sz w:val="22"/>
          <w:szCs w:val="22"/>
        </w:rPr>
        <w:t>Bratislava</w:t>
      </w:r>
      <w:r w:rsidRPr="00306F7E">
        <w:rPr>
          <w:sz w:val="22"/>
          <w:szCs w:val="22"/>
        </w:rPr>
        <w:t xml:space="preserve"> 3</w:t>
      </w:r>
    </w:p>
    <w:p w14:paraId="237B2CB7" w14:textId="77777777" w:rsidR="006943F7" w:rsidRPr="008F37D5" w:rsidRDefault="006943F7" w:rsidP="008F37D5">
      <w:pPr>
        <w:pStyle w:val="Hlavika"/>
        <w:tabs>
          <w:tab w:val="left" w:pos="708"/>
        </w:tabs>
        <w:rPr>
          <w:b/>
          <w:sz w:val="20"/>
          <w:szCs w:val="20"/>
        </w:rPr>
      </w:pPr>
    </w:p>
    <w:p w14:paraId="476F222D" w14:textId="77777777" w:rsidR="006943F7" w:rsidRPr="008F37D5" w:rsidRDefault="006943F7" w:rsidP="006943F7">
      <w:pPr>
        <w:pStyle w:val="Zkladntext"/>
        <w:tabs>
          <w:tab w:val="left" w:pos="142"/>
        </w:tabs>
        <w:rPr>
          <w:sz w:val="22"/>
          <w:szCs w:val="22"/>
        </w:rPr>
      </w:pPr>
      <w:r w:rsidRPr="008F37D5">
        <w:rPr>
          <w:sz w:val="22"/>
          <w:szCs w:val="22"/>
        </w:rPr>
        <w:t>Číslo:  OU-BA-OKR1-</w:t>
      </w:r>
      <w:r w:rsidR="00011EA1">
        <w:rPr>
          <w:sz w:val="22"/>
          <w:szCs w:val="22"/>
        </w:rPr>
        <w:t>2023</w:t>
      </w:r>
      <w:r w:rsidRPr="008F37D5">
        <w:rPr>
          <w:sz w:val="22"/>
          <w:szCs w:val="22"/>
        </w:rPr>
        <w:t>/</w:t>
      </w:r>
      <w:r w:rsidR="001606D8">
        <w:rPr>
          <w:sz w:val="22"/>
          <w:szCs w:val="22"/>
        </w:rPr>
        <w:t>093928</w:t>
      </w:r>
      <w:r w:rsidRPr="008F37D5">
        <w:rPr>
          <w:sz w:val="22"/>
          <w:szCs w:val="22"/>
        </w:rPr>
        <w:t xml:space="preserve">                                                        </w:t>
      </w:r>
      <w:r w:rsidR="00301520">
        <w:rPr>
          <w:sz w:val="22"/>
          <w:szCs w:val="22"/>
        </w:rPr>
        <w:t xml:space="preserve">      </w:t>
      </w:r>
      <w:r w:rsidRPr="008F37D5">
        <w:rPr>
          <w:sz w:val="22"/>
          <w:szCs w:val="22"/>
        </w:rPr>
        <w:t xml:space="preserve">   </w:t>
      </w:r>
      <w:r w:rsidR="00822EF5">
        <w:rPr>
          <w:sz w:val="22"/>
          <w:szCs w:val="22"/>
        </w:rPr>
        <w:t xml:space="preserve">              </w:t>
      </w:r>
      <w:r w:rsidRPr="008F37D5">
        <w:rPr>
          <w:sz w:val="22"/>
          <w:szCs w:val="22"/>
        </w:rPr>
        <w:t xml:space="preserve"> Počet strán:</w:t>
      </w:r>
      <w:r w:rsidR="0049216F">
        <w:rPr>
          <w:sz w:val="22"/>
          <w:szCs w:val="22"/>
        </w:rPr>
        <w:t xml:space="preserve"> 18</w:t>
      </w:r>
    </w:p>
    <w:p w14:paraId="0D7EECF2" w14:textId="77777777" w:rsidR="006943F7" w:rsidRPr="004E6303" w:rsidRDefault="006943F7" w:rsidP="006943F7">
      <w:pPr>
        <w:pStyle w:val="Zkladntext"/>
        <w:tabs>
          <w:tab w:val="left" w:pos="142"/>
          <w:tab w:val="left" w:pos="5670"/>
        </w:tabs>
      </w:pPr>
    </w:p>
    <w:p w14:paraId="5954B629" w14:textId="77777777" w:rsidR="006943F7" w:rsidRPr="004E6303" w:rsidRDefault="006943F7" w:rsidP="006943F7">
      <w:pPr>
        <w:tabs>
          <w:tab w:val="left" w:pos="5103"/>
          <w:tab w:val="left" w:pos="6663"/>
        </w:tabs>
        <w:jc w:val="both"/>
        <w:rPr>
          <w:rFonts w:ascii="Bookman Old Style" w:hAnsi="Bookman Old Style"/>
        </w:rPr>
      </w:pPr>
    </w:p>
    <w:p w14:paraId="21DD3038" w14:textId="77777777" w:rsidR="006943F7" w:rsidRPr="00896606" w:rsidRDefault="006943F7" w:rsidP="006943F7">
      <w:pPr>
        <w:tabs>
          <w:tab w:val="left" w:pos="5103"/>
          <w:tab w:val="left" w:pos="6663"/>
        </w:tabs>
        <w:jc w:val="both"/>
        <w:rPr>
          <w:rFonts w:ascii="Bookman Old Style" w:hAnsi="Bookman Old Style"/>
        </w:rPr>
      </w:pPr>
    </w:p>
    <w:p w14:paraId="3D8F8858" w14:textId="77777777" w:rsidR="006943F7" w:rsidRPr="00896606" w:rsidRDefault="006943F7" w:rsidP="006943F7">
      <w:pPr>
        <w:tabs>
          <w:tab w:val="left" w:pos="5103"/>
          <w:tab w:val="left" w:pos="6663"/>
        </w:tabs>
        <w:jc w:val="both"/>
        <w:rPr>
          <w:rFonts w:ascii="Bookman Old Style" w:hAnsi="Bookman Old Style"/>
        </w:rPr>
      </w:pPr>
    </w:p>
    <w:p w14:paraId="466E740E" w14:textId="77777777" w:rsidR="006943F7" w:rsidRPr="00896606" w:rsidRDefault="006943F7" w:rsidP="006943F7">
      <w:pPr>
        <w:pStyle w:val="Zkladntext"/>
        <w:rPr>
          <w:b/>
          <w:bCs/>
          <w:szCs w:val="24"/>
        </w:rPr>
      </w:pPr>
      <w:r w:rsidRPr="00896606">
        <w:rPr>
          <w:b/>
          <w:bCs/>
          <w:szCs w:val="24"/>
        </w:rPr>
        <w:t>Schvaľujem:</w:t>
      </w:r>
    </w:p>
    <w:p w14:paraId="16671FFF" w14:textId="77777777" w:rsidR="006943F7" w:rsidRPr="00896606" w:rsidRDefault="006943F7" w:rsidP="006943F7">
      <w:pPr>
        <w:pStyle w:val="Zkladntext"/>
        <w:rPr>
          <w:bCs/>
          <w:szCs w:val="24"/>
        </w:rPr>
      </w:pPr>
    </w:p>
    <w:p w14:paraId="0D432420" w14:textId="77777777" w:rsidR="006943F7" w:rsidRPr="00896606" w:rsidRDefault="006943F7" w:rsidP="006943F7">
      <w:pPr>
        <w:pStyle w:val="Zkladntext"/>
        <w:rPr>
          <w:bCs/>
          <w:szCs w:val="24"/>
        </w:rPr>
      </w:pPr>
    </w:p>
    <w:p w14:paraId="63CD92B9" w14:textId="77777777" w:rsidR="006943F7" w:rsidRPr="00896606" w:rsidRDefault="006943F7" w:rsidP="006943F7">
      <w:r w:rsidRPr="00896606">
        <w:t>_____________________________</w:t>
      </w:r>
    </w:p>
    <w:p w14:paraId="6082BEC3" w14:textId="77777777" w:rsidR="006943F7" w:rsidRPr="00896606" w:rsidRDefault="006943F7" w:rsidP="006943F7">
      <w:pPr>
        <w:rPr>
          <w:bCs/>
        </w:rPr>
      </w:pPr>
      <w:r w:rsidRPr="00896606">
        <w:rPr>
          <w:b/>
          <w:bCs/>
        </w:rPr>
        <w:t xml:space="preserve">   </w:t>
      </w:r>
      <w:r w:rsidR="00EE7863">
        <w:rPr>
          <w:bCs/>
        </w:rPr>
        <w:t xml:space="preserve"> </w:t>
      </w:r>
      <w:r w:rsidR="00EE7863">
        <w:rPr>
          <w:b/>
          <w:sz w:val="22"/>
          <w:szCs w:val="22"/>
        </w:rPr>
        <w:t>Mgr</w:t>
      </w:r>
      <w:r w:rsidR="00EE7863" w:rsidRPr="00E42581">
        <w:rPr>
          <w:b/>
          <w:sz w:val="22"/>
          <w:szCs w:val="22"/>
        </w:rPr>
        <w:t xml:space="preserve">. </w:t>
      </w:r>
      <w:r w:rsidR="00EE7863">
        <w:rPr>
          <w:b/>
          <w:sz w:val="22"/>
          <w:szCs w:val="22"/>
        </w:rPr>
        <w:t xml:space="preserve">Branislav  </w:t>
      </w:r>
      <w:r w:rsidR="00EE7863" w:rsidRPr="00B264D8">
        <w:rPr>
          <w:b/>
          <w:sz w:val="22"/>
          <w:szCs w:val="22"/>
        </w:rPr>
        <w:t>BOROVSKÝ</w:t>
      </w:r>
    </w:p>
    <w:p w14:paraId="12DD2CD6" w14:textId="77777777" w:rsidR="006943F7" w:rsidRPr="00896606" w:rsidRDefault="006943F7" w:rsidP="006943F7">
      <w:pPr>
        <w:rPr>
          <w:bCs/>
        </w:rPr>
      </w:pPr>
      <w:r w:rsidRPr="00896606">
        <w:rPr>
          <w:bCs/>
        </w:rPr>
        <w:t xml:space="preserve">        </w:t>
      </w:r>
      <w:r w:rsidR="00B63156" w:rsidRPr="00896606">
        <w:rPr>
          <w:bCs/>
        </w:rPr>
        <w:t xml:space="preserve"> </w:t>
      </w:r>
      <w:r w:rsidRPr="00896606">
        <w:rPr>
          <w:bCs/>
        </w:rPr>
        <w:t xml:space="preserve">          prednosta</w:t>
      </w:r>
    </w:p>
    <w:p w14:paraId="4A0DDA18" w14:textId="77777777" w:rsidR="006943F7" w:rsidRPr="00896606" w:rsidRDefault="006943F7" w:rsidP="006943F7">
      <w:pPr>
        <w:rPr>
          <w:bCs/>
        </w:rPr>
      </w:pPr>
      <w:r w:rsidRPr="00896606">
        <w:rPr>
          <w:bCs/>
        </w:rPr>
        <w:t xml:space="preserve"> </w:t>
      </w:r>
      <w:r w:rsidR="00B63156" w:rsidRPr="00896606">
        <w:rPr>
          <w:bCs/>
        </w:rPr>
        <w:t xml:space="preserve">   </w:t>
      </w:r>
      <w:r w:rsidRPr="00896606">
        <w:rPr>
          <w:bCs/>
        </w:rPr>
        <w:t xml:space="preserve"> Okresného úradu  Bratislava</w:t>
      </w:r>
    </w:p>
    <w:p w14:paraId="1074A815" w14:textId="77777777" w:rsidR="006943F7" w:rsidRPr="00896606" w:rsidRDefault="006943F7" w:rsidP="006943F7">
      <w:pPr>
        <w:rPr>
          <w:b/>
        </w:rPr>
      </w:pPr>
    </w:p>
    <w:p w14:paraId="6660ED8A" w14:textId="77777777" w:rsidR="006943F7" w:rsidRPr="00896606" w:rsidRDefault="006943F7" w:rsidP="006943F7">
      <w:pPr>
        <w:pStyle w:val="Nadpis1"/>
        <w:jc w:val="left"/>
        <w:rPr>
          <w:b w:val="0"/>
          <w:bCs w:val="0"/>
          <w:sz w:val="24"/>
        </w:rPr>
      </w:pPr>
    </w:p>
    <w:p w14:paraId="2F85C503" w14:textId="77777777" w:rsidR="006943F7" w:rsidRPr="00896606" w:rsidRDefault="006943F7" w:rsidP="006943F7"/>
    <w:p w14:paraId="39E3E3EC" w14:textId="77777777" w:rsidR="006943F7" w:rsidRPr="00896606" w:rsidRDefault="006943F7" w:rsidP="006943F7">
      <w:pPr>
        <w:pStyle w:val="Nadpis3"/>
        <w:tabs>
          <w:tab w:val="clear" w:pos="5954"/>
        </w:tabs>
        <w:rPr>
          <w:szCs w:val="24"/>
        </w:rPr>
      </w:pPr>
    </w:p>
    <w:p w14:paraId="76ABBAC9" w14:textId="77777777" w:rsidR="006943F7" w:rsidRPr="00896606" w:rsidRDefault="006943F7" w:rsidP="006943F7">
      <w:pPr>
        <w:tabs>
          <w:tab w:val="left" w:pos="720"/>
        </w:tabs>
        <w:jc w:val="both"/>
        <w:rPr>
          <w:bCs/>
        </w:rPr>
      </w:pPr>
    </w:p>
    <w:p w14:paraId="352999FF" w14:textId="77777777" w:rsidR="006943F7" w:rsidRPr="00896606" w:rsidRDefault="006943F7" w:rsidP="006943F7">
      <w:pPr>
        <w:jc w:val="both"/>
      </w:pPr>
    </w:p>
    <w:p w14:paraId="1805918C" w14:textId="77777777" w:rsidR="006943F7" w:rsidRPr="00896606" w:rsidRDefault="006943F7" w:rsidP="006943F7"/>
    <w:p w14:paraId="28AD6D65" w14:textId="77777777" w:rsidR="006943F7" w:rsidRPr="00896606" w:rsidRDefault="006943F7" w:rsidP="006943F7">
      <w:pPr>
        <w:jc w:val="center"/>
        <w:rPr>
          <w:b/>
          <w:sz w:val="40"/>
          <w:szCs w:val="40"/>
        </w:rPr>
      </w:pPr>
    </w:p>
    <w:p w14:paraId="204A84C0" w14:textId="77777777" w:rsidR="006943F7" w:rsidRPr="00896606" w:rsidRDefault="006943F7" w:rsidP="006943F7">
      <w:pPr>
        <w:jc w:val="center"/>
      </w:pPr>
    </w:p>
    <w:p w14:paraId="65D3710C" w14:textId="77777777" w:rsidR="006943F7" w:rsidRPr="00896606" w:rsidRDefault="00AA5217" w:rsidP="006943F7">
      <w:pPr>
        <w:pStyle w:val="Nadpis1"/>
        <w:rPr>
          <w:rFonts w:eastAsia="Batang"/>
          <w:sz w:val="32"/>
          <w:szCs w:val="32"/>
        </w:rPr>
      </w:pPr>
      <w:r w:rsidRPr="00896606">
        <w:rPr>
          <w:bCs w:val="0"/>
          <w:sz w:val="32"/>
          <w:szCs w:val="32"/>
        </w:rPr>
        <w:t xml:space="preserve">PLÁN  HLAVNÝCH ÚLOH  </w:t>
      </w:r>
    </w:p>
    <w:p w14:paraId="7BA4B525" w14:textId="77777777" w:rsidR="006943F7" w:rsidRPr="00896606" w:rsidRDefault="006943F7" w:rsidP="006943F7">
      <w:pPr>
        <w:jc w:val="center"/>
        <w:rPr>
          <w:b/>
          <w:bCs/>
        </w:rPr>
      </w:pPr>
      <w:r w:rsidRPr="00896606">
        <w:t>pri plnení úloh krízového riadenia, hospodárskej mobilizácie, obrany</w:t>
      </w:r>
      <w:r w:rsidR="00767476" w:rsidRPr="00896606">
        <w:t>,</w:t>
      </w:r>
      <w:r w:rsidRPr="00896606">
        <w:t xml:space="preserve"> integrovaného záchranného systému, civilnej ochrany obyvateľstva, civilného núdzového plánovania a správy materiálu civilnej ochrany</w:t>
      </w:r>
    </w:p>
    <w:p w14:paraId="78C639D5" w14:textId="77777777" w:rsidR="006943F7" w:rsidRPr="00896606" w:rsidRDefault="006943F7" w:rsidP="006943F7">
      <w:pPr>
        <w:jc w:val="center"/>
        <w:rPr>
          <w:sz w:val="28"/>
          <w:szCs w:val="28"/>
        </w:rPr>
      </w:pPr>
      <w:r w:rsidRPr="00896606">
        <w:rPr>
          <w:sz w:val="28"/>
          <w:szCs w:val="28"/>
        </w:rPr>
        <w:t>pre hlavné mesto SR Bratislavu, mestské časti Bratislavy,</w:t>
      </w:r>
    </w:p>
    <w:p w14:paraId="67A5A812" w14:textId="77777777" w:rsidR="001961FC" w:rsidRPr="00896606" w:rsidRDefault="006943F7" w:rsidP="001961FC">
      <w:pPr>
        <w:jc w:val="center"/>
        <w:rPr>
          <w:sz w:val="28"/>
          <w:szCs w:val="28"/>
        </w:rPr>
      </w:pPr>
      <w:r w:rsidRPr="00896606">
        <w:rPr>
          <w:sz w:val="28"/>
          <w:szCs w:val="28"/>
        </w:rPr>
        <w:t xml:space="preserve">právnické osoby a fyzické osoby v územnom obvode </w:t>
      </w:r>
    </w:p>
    <w:p w14:paraId="592DB8F1" w14:textId="77777777" w:rsidR="006943F7" w:rsidRPr="00896606" w:rsidRDefault="00CA1266" w:rsidP="001961FC">
      <w:pPr>
        <w:jc w:val="center"/>
        <w:rPr>
          <w:sz w:val="28"/>
          <w:szCs w:val="28"/>
        </w:rPr>
      </w:pPr>
      <w:r w:rsidRPr="00896606">
        <w:rPr>
          <w:sz w:val="28"/>
          <w:szCs w:val="28"/>
        </w:rPr>
        <w:t>O</w:t>
      </w:r>
      <w:r w:rsidR="001961FC" w:rsidRPr="00896606">
        <w:rPr>
          <w:sz w:val="28"/>
          <w:szCs w:val="28"/>
        </w:rPr>
        <w:t xml:space="preserve">kresného úradu </w:t>
      </w:r>
      <w:r w:rsidR="006943F7" w:rsidRPr="00896606">
        <w:rPr>
          <w:sz w:val="28"/>
          <w:szCs w:val="28"/>
        </w:rPr>
        <w:t>Bratislava</w:t>
      </w:r>
      <w:r w:rsidR="007144C5" w:rsidRPr="00896606">
        <w:rPr>
          <w:sz w:val="28"/>
          <w:szCs w:val="28"/>
        </w:rPr>
        <w:t xml:space="preserve"> </w:t>
      </w:r>
      <w:r w:rsidR="006943F7" w:rsidRPr="00896606">
        <w:rPr>
          <w:sz w:val="28"/>
          <w:szCs w:val="28"/>
        </w:rPr>
        <w:t xml:space="preserve">na rok </w:t>
      </w:r>
      <w:r w:rsidR="00011EA1">
        <w:rPr>
          <w:sz w:val="28"/>
          <w:szCs w:val="28"/>
        </w:rPr>
        <w:t>2023</w:t>
      </w:r>
    </w:p>
    <w:p w14:paraId="4A1CDFCC" w14:textId="77777777" w:rsidR="006943F7" w:rsidRPr="00896606" w:rsidRDefault="006943F7" w:rsidP="006943F7"/>
    <w:p w14:paraId="50C284AD" w14:textId="77777777" w:rsidR="006943F7" w:rsidRPr="00896606" w:rsidRDefault="006943F7" w:rsidP="006943F7"/>
    <w:p w14:paraId="5168CC72" w14:textId="77777777" w:rsidR="006943F7" w:rsidRPr="00896606" w:rsidRDefault="006943F7" w:rsidP="006943F7">
      <w:pPr>
        <w:pStyle w:val="Pta"/>
        <w:tabs>
          <w:tab w:val="clear" w:pos="4536"/>
          <w:tab w:val="clear" w:pos="9072"/>
        </w:tabs>
      </w:pPr>
    </w:p>
    <w:p w14:paraId="3C7804F6" w14:textId="77777777" w:rsidR="006943F7" w:rsidRPr="00896606" w:rsidRDefault="006943F7" w:rsidP="006943F7"/>
    <w:p w14:paraId="63631926" w14:textId="77777777" w:rsidR="006943F7" w:rsidRPr="00896606" w:rsidRDefault="006943F7" w:rsidP="006943F7"/>
    <w:p w14:paraId="6BC8A117" w14:textId="77777777" w:rsidR="006943F7" w:rsidRPr="00896606" w:rsidRDefault="006943F7" w:rsidP="006943F7"/>
    <w:p w14:paraId="0AD8EAD7" w14:textId="77777777" w:rsidR="006943F7" w:rsidRPr="00896606" w:rsidRDefault="006943F7" w:rsidP="006943F7"/>
    <w:p w14:paraId="3EB5FAC5" w14:textId="77777777" w:rsidR="006943F7" w:rsidRPr="00896606" w:rsidRDefault="006943F7" w:rsidP="006943F7"/>
    <w:p w14:paraId="6662280A" w14:textId="77777777" w:rsidR="006943F7" w:rsidRPr="00896606" w:rsidRDefault="006943F7" w:rsidP="006943F7"/>
    <w:p w14:paraId="5EA6E49E" w14:textId="77777777" w:rsidR="006943F7" w:rsidRPr="00896606" w:rsidRDefault="006943F7" w:rsidP="006943F7"/>
    <w:p w14:paraId="439D6B33" w14:textId="77777777" w:rsidR="006943F7" w:rsidRPr="00896606" w:rsidRDefault="006943F7" w:rsidP="006943F7"/>
    <w:p w14:paraId="0926494A" w14:textId="77777777" w:rsidR="006943F7" w:rsidRPr="00896606" w:rsidRDefault="006943F7" w:rsidP="006943F7"/>
    <w:p w14:paraId="1CD6537B" w14:textId="77777777" w:rsidR="006943F7" w:rsidRPr="00896606" w:rsidRDefault="006943F7" w:rsidP="006943F7"/>
    <w:p w14:paraId="654D66FB" w14:textId="77777777" w:rsidR="00B63156" w:rsidRPr="00896606" w:rsidRDefault="00B63156" w:rsidP="006943F7"/>
    <w:p w14:paraId="65748818" w14:textId="77777777" w:rsidR="006943F7" w:rsidRPr="00896606" w:rsidRDefault="006943F7" w:rsidP="006943F7">
      <w:pPr>
        <w:pStyle w:val="Nadpis5"/>
        <w:rPr>
          <w:b w:val="0"/>
          <w:bCs/>
          <w:sz w:val="24"/>
          <w:u w:val="none"/>
        </w:rPr>
      </w:pPr>
    </w:p>
    <w:p w14:paraId="4295E38D" w14:textId="77777777" w:rsidR="006943F7" w:rsidRPr="00896606" w:rsidRDefault="006943F7" w:rsidP="006943F7"/>
    <w:p w14:paraId="0B47621B" w14:textId="77777777" w:rsidR="006943F7" w:rsidRPr="00896606" w:rsidRDefault="006943F7" w:rsidP="006943F7">
      <w:pPr>
        <w:pStyle w:val="Nadpis4"/>
        <w:rPr>
          <w:b w:val="0"/>
          <w:bCs w:val="0"/>
          <w:sz w:val="24"/>
        </w:rPr>
      </w:pPr>
      <w:r w:rsidRPr="00896606">
        <w:rPr>
          <w:b w:val="0"/>
          <w:bCs w:val="0"/>
          <w:sz w:val="24"/>
        </w:rPr>
        <w:t xml:space="preserve">Bratislava </w:t>
      </w:r>
      <w:r w:rsidR="00011EA1">
        <w:rPr>
          <w:b w:val="0"/>
          <w:bCs w:val="0"/>
          <w:sz w:val="24"/>
        </w:rPr>
        <w:t>2023</w:t>
      </w:r>
    </w:p>
    <w:p w14:paraId="4C8B5D08" w14:textId="77777777" w:rsidR="006943F7" w:rsidRPr="00896606" w:rsidRDefault="006943F7" w:rsidP="006943F7"/>
    <w:p w14:paraId="197CD0BA" w14:textId="77777777" w:rsidR="00316627" w:rsidRPr="00896606" w:rsidRDefault="006943F7" w:rsidP="008E726F">
      <w:pPr>
        <w:jc w:val="center"/>
        <w:rPr>
          <w:b/>
          <w:sz w:val="28"/>
          <w:szCs w:val="28"/>
        </w:rPr>
      </w:pPr>
      <w:r w:rsidRPr="00896606">
        <w:rPr>
          <w:b/>
          <w:sz w:val="28"/>
          <w:szCs w:val="28"/>
        </w:rPr>
        <w:lastRenderedPageBreak/>
        <w:t>Hlavné ciele v oblasti civilnej ochrany, civilného núdzového plánovania</w:t>
      </w:r>
      <w:r w:rsidR="008E726F" w:rsidRPr="00896606">
        <w:rPr>
          <w:b/>
          <w:sz w:val="28"/>
          <w:szCs w:val="28"/>
        </w:rPr>
        <w:t xml:space="preserve">, integrovaného záchranného systému </w:t>
      </w:r>
      <w:r w:rsidRPr="00896606">
        <w:rPr>
          <w:b/>
          <w:sz w:val="28"/>
          <w:szCs w:val="28"/>
        </w:rPr>
        <w:t xml:space="preserve">a krízového riadenia na rok </w:t>
      </w:r>
      <w:r w:rsidR="00011EA1">
        <w:rPr>
          <w:b/>
          <w:sz w:val="28"/>
          <w:szCs w:val="28"/>
        </w:rPr>
        <w:t>2023</w:t>
      </w:r>
      <w:r w:rsidRPr="00896606">
        <w:rPr>
          <w:b/>
          <w:sz w:val="28"/>
          <w:szCs w:val="28"/>
        </w:rPr>
        <w:t xml:space="preserve"> v územnom obvode </w:t>
      </w:r>
    </w:p>
    <w:p w14:paraId="64603AB9" w14:textId="77777777" w:rsidR="006943F7" w:rsidRPr="00896606" w:rsidRDefault="00012E6A" w:rsidP="006943F7">
      <w:pPr>
        <w:jc w:val="center"/>
        <w:rPr>
          <w:b/>
          <w:sz w:val="28"/>
          <w:szCs w:val="28"/>
        </w:rPr>
      </w:pPr>
      <w:r w:rsidRPr="00896606">
        <w:rPr>
          <w:b/>
          <w:sz w:val="28"/>
          <w:szCs w:val="28"/>
        </w:rPr>
        <w:t>O</w:t>
      </w:r>
      <w:r w:rsidR="00316627" w:rsidRPr="00896606">
        <w:rPr>
          <w:b/>
          <w:sz w:val="28"/>
          <w:szCs w:val="28"/>
        </w:rPr>
        <w:t xml:space="preserve">kresného úradu </w:t>
      </w:r>
      <w:r w:rsidR="006943F7" w:rsidRPr="00896606">
        <w:rPr>
          <w:b/>
          <w:sz w:val="28"/>
          <w:szCs w:val="28"/>
        </w:rPr>
        <w:t>Bratislava</w:t>
      </w:r>
    </w:p>
    <w:p w14:paraId="5AB9AC2A" w14:textId="77777777" w:rsidR="006943F7" w:rsidRPr="00896606" w:rsidRDefault="006943F7" w:rsidP="006943F7">
      <w:pPr>
        <w:rPr>
          <w:b/>
          <w:caps/>
        </w:rPr>
      </w:pPr>
    </w:p>
    <w:p w14:paraId="200EA2BF" w14:textId="77777777" w:rsidR="006943F7" w:rsidRPr="00896606" w:rsidRDefault="006943F7" w:rsidP="006943F7">
      <w:pPr>
        <w:pStyle w:val="Zkladntext"/>
        <w:widowControl w:val="0"/>
        <w:jc w:val="both"/>
        <w:rPr>
          <w:b/>
        </w:rPr>
      </w:pPr>
      <w:r w:rsidRPr="00896606">
        <w:tab/>
        <w:t xml:space="preserve">V súlade s právnymi predpismi a aktuálnymi potrebami v záujme zvyšovania pripravenosti všetkých subjektov podieľajúcich sa na plnení úloh </w:t>
      </w:r>
      <w:r w:rsidRPr="00896606">
        <w:rPr>
          <w:b/>
          <w:spacing w:val="20"/>
        </w:rPr>
        <w:t xml:space="preserve">stanovujem </w:t>
      </w:r>
      <w:r w:rsidRPr="00896606">
        <w:rPr>
          <w:bCs/>
          <w:szCs w:val="28"/>
        </w:rPr>
        <w:t>na úseku</w:t>
      </w:r>
      <w:r w:rsidR="00DB7950" w:rsidRPr="00896606">
        <w:rPr>
          <w:bCs/>
          <w:szCs w:val="28"/>
        </w:rPr>
        <w:t xml:space="preserve"> </w:t>
      </w:r>
      <w:r w:rsidRPr="00896606">
        <w:rPr>
          <w:bCs/>
          <w:szCs w:val="28"/>
        </w:rPr>
        <w:t>krízového riadenia</w:t>
      </w:r>
      <w:r w:rsidR="002B66C5" w:rsidRPr="00896606">
        <w:rPr>
          <w:bCs/>
          <w:szCs w:val="28"/>
        </w:rPr>
        <w:t>, hospodárskej mobilizácie</w:t>
      </w:r>
      <w:r w:rsidR="00DB7950" w:rsidRPr="00896606">
        <w:rPr>
          <w:bCs/>
          <w:szCs w:val="28"/>
        </w:rPr>
        <w:t>, civilnej ochrany, integrovaného záchranného systému</w:t>
      </w:r>
      <w:r w:rsidRPr="00896606">
        <w:rPr>
          <w:bCs/>
          <w:szCs w:val="28"/>
        </w:rPr>
        <w:t xml:space="preserve"> a obrany</w:t>
      </w:r>
      <w:r w:rsidRPr="00896606">
        <w:rPr>
          <w:bCs/>
        </w:rPr>
        <w:t xml:space="preserve"> v roku </w:t>
      </w:r>
      <w:r w:rsidR="00011EA1">
        <w:rPr>
          <w:bCs/>
        </w:rPr>
        <w:t>2023</w:t>
      </w:r>
      <w:r w:rsidR="007144C5" w:rsidRPr="00896606">
        <w:rPr>
          <w:bCs/>
        </w:rPr>
        <w:t xml:space="preserve"> </w:t>
      </w:r>
      <w:r w:rsidRPr="00A767F2">
        <w:t>nasledujúce hlavné úlohy:</w:t>
      </w:r>
    </w:p>
    <w:p w14:paraId="6C864AE8" w14:textId="77777777" w:rsidR="00EE7863" w:rsidRPr="009D6552" w:rsidRDefault="00EE7863" w:rsidP="009D6552">
      <w:pPr>
        <w:widowControl w:val="0"/>
        <w:jc w:val="both"/>
        <w:rPr>
          <w:rStyle w:val="Zkladntext20"/>
          <w:bCs/>
          <w:color w:val="auto"/>
          <w:lang w:bidi="ar-SA"/>
        </w:rPr>
      </w:pPr>
    </w:p>
    <w:p w14:paraId="76F49818" w14:textId="77777777" w:rsidR="00EE7863" w:rsidRPr="009D6552" w:rsidRDefault="00EE7863" w:rsidP="00083123">
      <w:pPr>
        <w:widowControl w:val="0"/>
        <w:numPr>
          <w:ilvl w:val="0"/>
          <w:numId w:val="5"/>
        </w:numPr>
        <w:ind w:left="357" w:hanging="357"/>
        <w:jc w:val="both"/>
        <w:rPr>
          <w:rStyle w:val="Zkladntext20"/>
          <w:bCs/>
          <w:color w:val="auto"/>
          <w:lang w:bidi="ar-SA"/>
        </w:rPr>
      </w:pPr>
      <w:r w:rsidRPr="009D6552">
        <w:rPr>
          <w:rStyle w:val="Zkladntext20"/>
          <w:rFonts w:eastAsia="Arial Unicode MS"/>
          <w:color w:val="auto"/>
        </w:rPr>
        <w:t xml:space="preserve">Plniť úlohy v čase vyhlásenia mimoriadnej </w:t>
      </w:r>
      <w:r w:rsidR="001D5A1D" w:rsidRPr="009D6552">
        <w:rPr>
          <w:rStyle w:val="Zkladntext20"/>
          <w:rFonts w:eastAsia="Arial Unicode MS"/>
          <w:color w:val="auto"/>
        </w:rPr>
        <w:t>situácie</w:t>
      </w:r>
      <w:r w:rsidRPr="009D6552">
        <w:rPr>
          <w:rStyle w:val="Zkladntext20"/>
          <w:rFonts w:eastAsia="Arial Unicode MS"/>
          <w:color w:val="auto"/>
        </w:rPr>
        <w:t xml:space="preserve"> a núdzového stavu podľa pokynov a</w:t>
      </w:r>
      <w:r w:rsidR="00B3782A" w:rsidRPr="009D6552">
        <w:rPr>
          <w:rStyle w:val="Zkladntext20"/>
          <w:rFonts w:eastAsia="Arial Unicode MS"/>
          <w:color w:val="auto"/>
        </w:rPr>
        <w:t> </w:t>
      </w:r>
      <w:r w:rsidRPr="009D6552">
        <w:rPr>
          <w:rStyle w:val="Zkladntext20"/>
          <w:rFonts w:eastAsia="Arial Unicode MS"/>
          <w:color w:val="auto"/>
        </w:rPr>
        <w:t>nariadení</w:t>
      </w:r>
      <w:r w:rsidR="00B3782A" w:rsidRPr="009D6552">
        <w:rPr>
          <w:rStyle w:val="Zkladntext20"/>
          <w:rFonts w:eastAsia="Arial Unicode MS"/>
          <w:color w:val="auto"/>
        </w:rPr>
        <w:t xml:space="preserve"> s dôrazom na situáciu s vojnovým konfliktom na Ukrajine a následného zabezpečenia odídencov.</w:t>
      </w:r>
    </w:p>
    <w:p w14:paraId="207BCDA0" w14:textId="77777777" w:rsidR="00EE7863" w:rsidRDefault="00EE7863" w:rsidP="00EE7863">
      <w:pPr>
        <w:widowControl w:val="0"/>
        <w:jc w:val="both"/>
        <w:rPr>
          <w:bCs/>
        </w:rPr>
      </w:pPr>
    </w:p>
    <w:p w14:paraId="488C452C" w14:textId="77777777" w:rsidR="00923735" w:rsidRPr="00896606" w:rsidRDefault="00923735" w:rsidP="00083123">
      <w:pPr>
        <w:widowControl w:val="0"/>
        <w:numPr>
          <w:ilvl w:val="0"/>
          <w:numId w:val="5"/>
        </w:numPr>
        <w:ind w:left="357" w:hanging="357"/>
        <w:jc w:val="both"/>
        <w:rPr>
          <w:bCs/>
        </w:rPr>
      </w:pPr>
      <w:r w:rsidRPr="00896606">
        <w:rPr>
          <w:bCs/>
        </w:rPr>
        <w:t>Zvýšiť pripravenosť orgánov krízového riadenia na riešenie krízových situácií na úrovni miestnej štátnej správy a samosprávy v oblasti krízového riadenia, civilnej ochrany, ochrany pred povodňami, hospodárskej mobilizácie a na úseku obrany štátu. Skvalitniť súčinnosť a koordinačnú činnosť pri riešení krízových situácií a d</w:t>
      </w:r>
      <w:r w:rsidRPr="00896606">
        <w:t>osiahnuť vyššiu kvalitatívnu úroveň pripravenosti krízových štábov</w:t>
      </w:r>
      <w:r w:rsidR="007C6BE0" w:rsidRPr="00896606">
        <w:t>.</w:t>
      </w:r>
    </w:p>
    <w:p w14:paraId="48467EDA" w14:textId="77777777" w:rsidR="00081D37" w:rsidRPr="00896606" w:rsidRDefault="00081D37" w:rsidP="00955D9F">
      <w:pPr>
        <w:jc w:val="both"/>
        <w:rPr>
          <w:bCs/>
        </w:rPr>
      </w:pPr>
    </w:p>
    <w:p w14:paraId="537D512D" w14:textId="77777777" w:rsidR="006943F7" w:rsidRPr="009D6552" w:rsidRDefault="006943F7" w:rsidP="00CA0123">
      <w:pPr>
        <w:pStyle w:val="Odsekzoznamu"/>
        <w:numPr>
          <w:ilvl w:val="0"/>
          <w:numId w:val="5"/>
        </w:numPr>
        <w:ind w:left="360"/>
        <w:jc w:val="both"/>
        <w:rPr>
          <w:bCs/>
        </w:rPr>
      </w:pPr>
      <w:r w:rsidRPr="00896606">
        <w:t xml:space="preserve">Koordinovať úlohy a prípravu orgánov miestnej štátnej správy, hl. m. SR Bratislavy a mestských častí v oblasti civilného núdzového plánovania realizáciou aktivít </w:t>
      </w:r>
      <w:r w:rsidRPr="00722A83">
        <w:t>vyplývajúcich zo Smernice pre civilné núdzové plánovanie v Slovenskej republike.</w:t>
      </w:r>
    </w:p>
    <w:p w14:paraId="09A01F57" w14:textId="77777777" w:rsidR="009D6552" w:rsidRPr="009D6552" w:rsidRDefault="009D6552" w:rsidP="009D6552">
      <w:pPr>
        <w:pStyle w:val="Odsekzoznamu"/>
        <w:rPr>
          <w:bCs/>
        </w:rPr>
      </w:pPr>
    </w:p>
    <w:p w14:paraId="5EDF06F9" w14:textId="77777777" w:rsidR="009D6552" w:rsidRPr="009D6552" w:rsidRDefault="009D6552" w:rsidP="009D6552">
      <w:pPr>
        <w:widowControl w:val="0"/>
        <w:numPr>
          <w:ilvl w:val="0"/>
          <w:numId w:val="5"/>
        </w:numPr>
        <w:ind w:left="357" w:hanging="357"/>
        <w:jc w:val="both"/>
        <w:rPr>
          <w:bCs/>
        </w:rPr>
      </w:pPr>
      <w:r>
        <w:rPr>
          <w:bCs/>
        </w:rPr>
        <w:t>Plniť úlohy vyplývajúce zo  zákonov prijatých NR SR, nariadení vlády a uznesení</w:t>
      </w:r>
      <w:r w:rsidR="00782974">
        <w:rPr>
          <w:bCs/>
        </w:rPr>
        <w:t xml:space="preserve"> ako aj z</w:t>
      </w:r>
      <w:r>
        <w:rPr>
          <w:bCs/>
        </w:rPr>
        <w:t xml:space="preserve"> predpisov prijatých Európskou úniou na zmiernenie následkov </w:t>
      </w:r>
      <w:r w:rsidRPr="009D6552">
        <w:rPr>
          <w:bCs/>
        </w:rPr>
        <w:t xml:space="preserve">šírenia Covid-19, ako </w:t>
      </w:r>
      <w:r>
        <w:rPr>
          <w:bCs/>
        </w:rPr>
        <w:t xml:space="preserve">aj  zo </w:t>
      </w:r>
      <w:r w:rsidRPr="00722A83">
        <w:rPr>
          <w:bCs/>
        </w:rPr>
        <w:t xml:space="preserve">záverov bezpečnostných rád a krízových </w:t>
      </w:r>
      <w:r>
        <w:rPr>
          <w:bCs/>
        </w:rPr>
        <w:t xml:space="preserve">štábov na všetkých úrovniach a tiež aj </w:t>
      </w:r>
      <w:r>
        <w:t xml:space="preserve">opatrení ÚVZ SR a </w:t>
      </w:r>
      <w:r>
        <w:rPr>
          <w:rStyle w:val="Zkladntext20"/>
          <w:rFonts w:eastAsia="Arial Unicode MS"/>
        </w:rPr>
        <w:t>Regionálneho úradu verejného zdravotníctva Bratislava.</w:t>
      </w:r>
    </w:p>
    <w:p w14:paraId="2D1B6B67" w14:textId="77777777" w:rsidR="006943F7" w:rsidRPr="00896606" w:rsidRDefault="006943F7" w:rsidP="006943F7">
      <w:pPr>
        <w:pStyle w:val="Odsekzoznamu"/>
        <w:rPr>
          <w:bCs/>
        </w:rPr>
      </w:pPr>
    </w:p>
    <w:p w14:paraId="0FF42C4E" w14:textId="77777777" w:rsidR="006943F7" w:rsidRPr="00722A83" w:rsidRDefault="006943F7" w:rsidP="00CA0123">
      <w:pPr>
        <w:numPr>
          <w:ilvl w:val="0"/>
          <w:numId w:val="5"/>
        </w:numPr>
        <w:ind w:left="357" w:hanging="357"/>
        <w:jc w:val="both"/>
        <w:rPr>
          <w:iCs/>
        </w:rPr>
      </w:pPr>
      <w:r w:rsidRPr="00896606">
        <w:rPr>
          <w:iCs/>
        </w:rPr>
        <w:t xml:space="preserve">Koordinovať a zabezpečovať </w:t>
      </w:r>
      <w:r w:rsidRPr="00722A83">
        <w:rPr>
          <w:iCs/>
        </w:rPr>
        <w:t xml:space="preserve">činnosť pri ochrane pred </w:t>
      </w:r>
      <w:r w:rsidR="00C12735" w:rsidRPr="00722A83">
        <w:rPr>
          <w:iCs/>
        </w:rPr>
        <w:t>povodňami</w:t>
      </w:r>
      <w:r w:rsidRPr="00722A83">
        <w:rPr>
          <w:iCs/>
        </w:rPr>
        <w:t>.</w:t>
      </w:r>
    </w:p>
    <w:p w14:paraId="255476AB" w14:textId="77777777" w:rsidR="006943F7" w:rsidRPr="00896606" w:rsidRDefault="006943F7" w:rsidP="006943F7">
      <w:pPr>
        <w:jc w:val="both"/>
        <w:rPr>
          <w:b/>
          <w:bCs/>
        </w:rPr>
      </w:pPr>
    </w:p>
    <w:p w14:paraId="345938CA" w14:textId="77777777" w:rsidR="006943F7" w:rsidRPr="00896606" w:rsidRDefault="006943F7" w:rsidP="00CA0123">
      <w:pPr>
        <w:pStyle w:val="Odsekzoznamu"/>
        <w:widowControl w:val="0"/>
        <w:numPr>
          <w:ilvl w:val="0"/>
          <w:numId w:val="5"/>
        </w:numPr>
        <w:ind w:left="360"/>
        <w:jc w:val="both"/>
      </w:pPr>
      <w:r w:rsidRPr="00722A83">
        <w:t xml:space="preserve">Vo svojej pôsobnosti koordinovať činnosť pri realizácii úloh na úseku hospodárskej mobilizácie. </w:t>
      </w:r>
      <w:r w:rsidR="00A767F2" w:rsidRPr="00722A83">
        <w:t>Formou videokonferencií</w:t>
      </w:r>
      <w:r w:rsidR="00D1626E" w:rsidRPr="00722A83">
        <w:t>, prezentácii</w:t>
      </w:r>
      <w:r w:rsidR="00D751F9" w:rsidRPr="00722A83">
        <w:t xml:space="preserve">, </w:t>
      </w:r>
      <w:r w:rsidR="004D4A0E">
        <w:t>e</w:t>
      </w:r>
      <w:r w:rsidR="00D751F9" w:rsidRPr="00722A83">
        <w:t>-learningu</w:t>
      </w:r>
      <w:r w:rsidR="00D1626E" w:rsidRPr="00722A83">
        <w:t xml:space="preserve"> a v prípade možností i praktických cvičení</w:t>
      </w:r>
      <w:r w:rsidR="00A767F2" w:rsidRPr="00722A83">
        <w:t xml:space="preserve"> z</w:t>
      </w:r>
      <w:r w:rsidRPr="00722A83">
        <w:t>abezpečovať a zdokonaľovať odbornú prípravu zamestnancov hl. m. SR Bratislavy a mestských častí na úseku hospodárskej mobilizácie a skvalitňovať technické prostredie na prácu s jednotným informačným systémom hospodárskej mobilizácie EPSIS (ďalej len „JISHM EPSIP</w:t>
      </w:r>
      <w:r w:rsidR="007144C5" w:rsidRPr="00722A83">
        <w:t>“</w:t>
      </w:r>
      <w:r w:rsidRPr="00722A83">
        <w:t>).</w:t>
      </w:r>
    </w:p>
    <w:p w14:paraId="5DE47FD6" w14:textId="77777777" w:rsidR="006943F7" w:rsidRPr="00896606" w:rsidRDefault="006943F7" w:rsidP="006943F7">
      <w:pPr>
        <w:jc w:val="both"/>
        <w:rPr>
          <w:bCs/>
        </w:rPr>
      </w:pPr>
    </w:p>
    <w:p w14:paraId="22092882" w14:textId="77777777" w:rsidR="006943F7" w:rsidRPr="00896606" w:rsidRDefault="006943F7" w:rsidP="00CA0123">
      <w:pPr>
        <w:pStyle w:val="Odsekzoznamu"/>
        <w:numPr>
          <w:ilvl w:val="0"/>
          <w:numId w:val="5"/>
        </w:numPr>
        <w:ind w:left="360"/>
        <w:jc w:val="both"/>
        <w:rPr>
          <w:bCs/>
        </w:rPr>
      </w:pPr>
      <w:r w:rsidRPr="00896606">
        <w:rPr>
          <w:bCs/>
        </w:rPr>
        <w:t>Vytvoriť pod</w:t>
      </w:r>
      <w:r w:rsidR="000D0233" w:rsidRPr="00896606">
        <w:rPr>
          <w:bCs/>
        </w:rPr>
        <w:t>mienky na efektívnu komunikáciu s koordinačným strediskom integrovaného záchranného systému (ďalej len KS IZS) pri ohrození a po vzniku mimoriadnej udalosti.</w:t>
      </w:r>
    </w:p>
    <w:p w14:paraId="5463CF0E" w14:textId="77777777" w:rsidR="006943F7" w:rsidRPr="00896606" w:rsidRDefault="006943F7" w:rsidP="006943F7">
      <w:pPr>
        <w:pStyle w:val="Odsekzoznamu"/>
        <w:ind w:left="0"/>
        <w:rPr>
          <w:bCs/>
        </w:rPr>
      </w:pPr>
    </w:p>
    <w:p w14:paraId="140B1F09" w14:textId="77777777" w:rsidR="006943F7" w:rsidRPr="00722A83" w:rsidRDefault="006943F7" w:rsidP="00CA0123">
      <w:pPr>
        <w:pStyle w:val="Odsekzoznamu"/>
        <w:numPr>
          <w:ilvl w:val="0"/>
          <w:numId w:val="5"/>
        </w:numPr>
        <w:ind w:left="360"/>
        <w:jc w:val="both"/>
        <w:rPr>
          <w:bCs/>
        </w:rPr>
      </w:pPr>
      <w:r w:rsidRPr="00722A83">
        <w:t>Zdokonaľovať teoretické vedomosti a</w:t>
      </w:r>
      <w:r w:rsidR="00A767F2" w:rsidRPr="00722A83">
        <w:t xml:space="preserve"> odovzdávať </w:t>
      </w:r>
      <w:r w:rsidRPr="00722A83">
        <w:t>praktické skúsenosti potrebné na riešenie následkov mimoriadnej udalosti</w:t>
      </w:r>
      <w:r w:rsidR="0007786D" w:rsidRPr="00722A83">
        <w:t xml:space="preserve"> formou </w:t>
      </w:r>
      <w:r w:rsidR="00A767F2" w:rsidRPr="00722A83">
        <w:t>videokonferencií</w:t>
      </w:r>
      <w:r w:rsidR="00D751F9" w:rsidRPr="00722A83">
        <w:t>,</w:t>
      </w:r>
      <w:r w:rsidR="00D1626E" w:rsidRPr="00722A83">
        <w:t> prezentácii</w:t>
      </w:r>
      <w:r w:rsidR="00D751F9" w:rsidRPr="00722A83">
        <w:t xml:space="preserve">, </w:t>
      </w:r>
      <w:r w:rsidR="004D4A0E">
        <w:t>e</w:t>
      </w:r>
      <w:r w:rsidR="00D751F9" w:rsidRPr="00722A83">
        <w:t>-learningu</w:t>
      </w:r>
      <w:r w:rsidR="00D1626E" w:rsidRPr="00722A83">
        <w:t xml:space="preserve"> a v prípade možností i</w:t>
      </w:r>
      <w:r w:rsidR="00A767F2" w:rsidRPr="00722A83">
        <w:t xml:space="preserve"> </w:t>
      </w:r>
      <w:r w:rsidR="0007786D" w:rsidRPr="00722A83">
        <w:t>praktických cvičení</w:t>
      </w:r>
      <w:r w:rsidRPr="00722A83">
        <w:t>.</w:t>
      </w:r>
    </w:p>
    <w:p w14:paraId="09B252AC" w14:textId="77777777" w:rsidR="006943F7" w:rsidRPr="00896606" w:rsidRDefault="006943F7" w:rsidP="006943F7">
      <w:pPr>
        <w:pStyle w:val="Odsekzoznamu"/>
        <w:rPr>
          <w:bCs/>
        </w:rPr>
      </w:pPr>
    </w:p>
    <w:p w14:paraId="191A3F04" w14:textId="77777777" w:rsidR="00A40E6B" w:rsidRDefault="006943F7" w:rsidP="00A40E6B">
      <w:pPr>
        <w:pStyle w:val="Odsekzoznamu"/>
        <w:numPr>
          <w:ilvl w:val="0"/>
          <w:numId w:val="5"/>
        </w:numPr>
        <w:ind w:left="360"/>
        <w:jc w:val="both"/>
        <w:rPr>
          <w:bCs/>
        </w:rPr>
      </w:pPr>
      <w:r w:rsidRPr="00896606">
        <w:rPr>
          <w:bCs/>
        </w:rPr>
        <w:t xml:space="preserve">Zabezpečiť odbornú spôsobilosť pre zamestnancov na úseku CO </w:t>
      </w:r>
      <w:r w:rsidR="009C7F2C" w:rsidRPr="00896606">
        <w:rPr>
          <w:bCs/>
        </w:rPr>
        <w:t>v zmysle §</w:t>
      </w:r>
      <w:r w:rsidR="007144C5" w:rsidRPr="00896606">
        <w:rPr>
          <w:bCs/>
        </w:rPr>
        <w:t xml:space="preserve"> </w:t>
      </w:r>
      <w:r w:rsidR="009C7F2C" w:rsidRPr="00896606">
        <w:rPr>
          <w:bCs/>
        </w:rPr>
        <w:t xml:space="preserve">18a </w:t>
      </w:r>
      <w:r w:rsidRPr="00896606">
        <w:rPr>
          <w:bCs/>
        </w:rPr>
        <w:t xml:space="preserve">zákona č. 42/1994 Z. z. o civilnej ochrane obyvateľstva </w:t>
      </w:r>
      <w:r w:rsidR="009C7F2C" w:rsidRPr="00896606">
        <w:t>v znení neskorších predpisov</w:t>
      </w:r>
      <w:r w:rsidR="00437BE3" w:rsidRPr="00896606">
        <w:t xml:space="preserve"> </w:t>
      </w:r>
      <w:r w:rsidRPr="00896606">
        <w:rPr>
          <w:bCs/>
        </w:rPr>
        <w:t>a v zmysle vyhlášky MV SR č. 7/2012 Z. z., ktorou sa ustanovujú podrobnosti o odbornej spôsobilosti na úseku CO.</w:t>
      </w:r>
    </w:p>
    <w:p w14:paraId="1EF04E94" w14:textId="77777777" w:rsidR="00A40E6B" w:rsidRPr="009A4C16" w:rsidRDefault="00A40E6B" w:rsidP="00A40E6B">
      <w:pPr>
        <w:pStyle w:val="Odsekzoznamu"/>
        <w:rPr>
          <w:bCs/>
        </w:rPr>
      </w:pPr>
    </w:p>
    <w:p w14:paraId="04033A3E" w14:textId="77777777" w:rsidR="002A2320" w:rsidRPr="00722A83" w:rsidRDefault="00277942" w:rsidP="00A40E6B">
      <w:pPr>
        <w:pStyle w:val="Odsekzoznamu"/>
        <w:numPr>
          <w:ilvl w:val="0"/>
          <w:numId w:val="5"/>
        </w:numPr>
        <w:ind w:left="360"/>
        <w:jc w:val="both"/>
        <w:rPr>
          <w:bCs/>
        </w:rPr>
      </w:pPr>
      <w:r w:rsidRPr="009A4C16">
        <w:rPr>
          <w:bCs/>
        </w:rPr>
        <w:t xml:space="preserve">Po schválení </w:t>
      </w:r>
      <w:r w:rsidRPr="009A4C16">
        <w:rPr>
          <w:shd w:val="clear" w:color="auto" w:fill="FFFFFF"/>
        </w:rPr>
        <w:t xml:space="preserve">návrhu textu </w:t>
      </w:r>
      <w:r w:rsidR="00782974">
        <w:rPr>
          <w:shd w:val="clear" w:color="auto" w:fill="FFFFFF"/>
        </w:rPr>
        <w:t>,,</w:t>
      </w:r>
      <w:r w:rsidRPr="009A4C16">
        <w:rPr>
          <w:shd w:val="clear" w:color="auto" w:fill="FFFFFF"/>
        </w:rPr>
        <w:t>Plán</w:t>
      </w:r>
      <w:r w:rsidR="00782974">
        <w:rPr>
          <w:shd w:val="clear" w:color="auto" w:fill="FFFFFF"/>
        </w:rPr>
        <w:t>u</w:t>
      </w:r>
      <w:r w:rsidRPr="009A4C16">
        <w:rPr>
          <w:shd w:val="clear" w:color="auto" w:fill="FFFFFF"/>
        </w:rPr>
        <w:t xml:space="preserve"> ochrany obyvateľstva</w:t>
      </w:r>
      <w:r w:rsidR="00782974">
        <w:rPr>
          <w:shd w:val="clear" w:color="auto" w:fill="FFFFFF"/>
        </w:rPr>
        <w:t>“</w:t>
      </w:r>
      <w:r w:rsidRPr="009A4C16">
        <w:rPr>
          <w:shd w:val="clear" w:color="auto" w:fill="FFFFFF"/>
        </w:rPr>
        <w:t xml:space="preserve"> a </w:t>
      </w:r>
      <w:r w:rsidR="00782974">
        <w:rPr>
          <w:shd w:val="clear" w:color="auto" w:fill="FFFFFF"/>
        </w:rPr>
        <w:t>,,</w:t>
      </w:r>
      <w:r w:rsidR="00A40E6B" w:rsidRPr="009A4C16">
        <w:t>Koncepcie organizácie a rozvoja civilnej ochrany a krízového riadenia do roku 2027</w:t>
      </w:r>
      <w:r w:rsidR="00782974">
        <w:t>“</w:t>
      </w:r>
      <w:r w:rsidR="00A40E6B" w:rsidRPr="009A4C16">
        <w:t xml:space="preserve"> </w:t>
      </w:r>
      <w:r w:rsidR="004F7306" w:rsidRPr="009A4C16">
        <w:rPr>
          <w:bCs/>
        </w:rPr>
        <w:t xml:space="preserve">uviesť </w:t>
      </w:r>
      <w:r w:rsidR="004F7306" w:rsidRPr="00722A83">
        <w:rPr>
          <w:bCs/>
        </w:rPr>
        <w:t>do praxe uvedené dokumenty.</w:t>
      </w:r>
    </w:p>
    <w:p w14:paraId="0ADE1207" w14:textId="77777777" w:rsidR="00F90F36" w:rsidRPr="00896606" w:rsidRDefault="00F90F36" w:rsidP="00F90F36">
      <w:pPr>
        <w:pStyle w:val="Odsekzoznamu"/>
      </w:pPr>
    </w:p>
    <w:p w14:paraId="04663E2F" w14:textId="77777777" w:rsidR="00EB75D2" w:rsidRPr="00896606" w:rsidRDefault="00EB75D2" w:rsidP="00F90F36">
      <w:pPr>
        <w:pStyle w:val="Odsekzoznamu"/>
        <w:ind w:left="360"/>
        <w:jc w:val="both"/>
        <w:rPr>
          <w:bCs/>
        </w:rPr>
      </w:pPr>
    </w:p>
    <w:p w14:paraId="616C47EC" w14:textId="77777777" w:rsidR="006943F7" w:rsidRPr="00896606" w:rsidRDefault="006943F7" w:rsidP="008D4978">
      <w:pPr>
        <w:jc w:val="both"/>
        <w:rPr>
          <w:bCs/>
        </w:rPr>
      </w:pPr>
      <w:r w:rsidRPr="00896606">
        <w:rPr>
          <w:bCs/>
        </w:rPr>
        <w:t xml:space="preserve">     Vychádzajúc zo stanovených cieľov a v záujme koordinovaného postupu orgánov miestnej štátnej správy, samosprávy, právnických a fyzických osôb v súčinnosti s ostatnými subjektmi podieľajúcimi sa na plnení spoločných úloh na úseku krízového riadenia, </w:t>
      </w:r>
      <w:r w:rsidR="00457535" w:rsidRPr="00896606">
        <w:rPr>
          <w:bCs/>
        </w:rPr>
        <w:t xml:space="preserve">integrovaného záchranného  systému, </w:t>
      </w:r>
      <w:r w:rsidRPr="00896606">
        <w:rPr>
          <w:bCs/>
        </w:rPr>
        <w:t>podpory obrany štátu, krízového plánovania v systéme hospodárskej mobilizácie,  civilnej ochrany, civilného núdzového plánovania a krízového riadenia</w:t>
      </w:r>
    </w:p>
    <w:p w14:paraId="12100114" w14:textId="77777777" w:rsidR="006943F7" w:rsidRPr="00896606" w:rsidRDefault="006943F7" w:rsidP="006943F7">
      <w:pPr>
        <w:ind w:left="284"/>
        <w:jc w:val="center"/>
        <w:rPr>
          <w:b/>
        </w:rPr>
      </w:pPr>
    </w:p>
    <w:p w14:paraId="0B0615AA" w14:textId="77777777" w:rsidR="006943F7" w:rsidRPr="00896606" w:rsidRDefault="006943F7" w:rsidP="006943F7">
      <w:pPr>
        <w:ind w:left="284"/>
        <w:jc w:val="center"/>
        <w:rPr>
          <w:bCs/>
          <w:sz w:val="28"/>
          <w:szCs w:val="28"/>
        </w:rPr>
      </w:pPr>
      <w:r w:rsidRPr="00896606">
        <w:rPr>
          <w:b/>
          <w:sz w:val="28"/>
          <w:szCs w:val="28"/>
        </w:rPr>
        <w:t>o d p o r ú č a m</w:t>
      </w:r>
    </w:p>
    <w:p w14:paraId="0379D37C" w14:textId="77777777" w:rsidR="006943F7" w:rsidRPr="00896606" w:rsidRDefault="006943F7" w:rsidP="006943F7">
      <w:pPr>
        <w:ind w:left="284"/>
        <w:jc w:val="both"/>
      </w:pPr>
    </w:p>
    <w:p w14:paraId="73B2DC6A" w14:textId="77777777" w:rsidR="006943F7" w:rsidRPr="00896606" w:rsidRDefault="00316627" w:rsidP="008D4978">
      <w:pPr>
        <w:jc w:val="both"/>
      </w:pPr>
      <w:r w:rsidRPr="00896606">
        <w:t xml:space="preserve">v územnom obvode </w:t>
      </w:r>
      <w:r w:rsidR="00012E6A" w:rsidRPr="00896606">
        <w:t>O</w:t>
      </w:r>
      <w:r w:rsidRPr="00896606">
        <w:t xml:space="preserve">kresného úradu Bratislava v roku </w:t>
      </w:r>
      <w:r w:rsidR="00011EA1">
        <w:t>2023</w:t>
      </w:r>
      <w:r w:rsidR="00782974">
        <w:t xml:space="preserve"> </w:t>
      </w:r>
      <w:r w:rsidRPr="00896606">
        <w:t>plni</w:t>
      </w:r>
      <w:r w:rsidR="00782974">
        <w:t>ť nasledujúce</w:t>
      </w:r>
      <w:r w:rsidRPr="00896606">
        <w:t xml:space="preserve"> hlavné  úlohy:</w:t>
      </w:r>
    </w:p>
    <w:p w14:paraId="2FBEBA55" w14:textId="77777777" w:rsidR="00770E7E" w:rsidRDefault="00770E7E" w:rsidP="00C9016F">
      <w:pPr>
        <w:ind w:left="360"/>
        <w:jc w:val="both"/>
        <w:rPr>
          <w:b/>
          <w:caps/>
        </w:rPr>
      </w:pPr>
    </w:p>
    <w:p w14:paraId="42FF110A" w14:textId="77777777" w:rsidR="00EA74B8" w:rsidRPr="00896606" w:rsidRDefault="008F37D5" w:rsidP="00782974">
      <w:pPr>
        <w:ind w:left="360"/>
        <w:jc w:val="both"/>
        <w:rPr>
          <w:b/>
          <w:caps/>
        </w:rPr>
      </w:pPr>
      <w:r w:rsidRPr="00896606">
        <w:rPr>
          <w:b/>
          <w:caps/>
        </w:rPr>
        <w:t xml:space="preserve">V </w:t>
      </w:r>
      <w:r w:rsidR="006943F7" w:rsidRPr="00896606">
        <w:rPr>
          <w:b/>
          <w:caps/>
        </w:rPr>
        <w:t>OBLASTI KRÍZOVÉHO RIADENIA, CIVILNÉHO NÚDZOVÉHO PLÁNOVANIA, KRÍZOVÉHO PLÁNOVANIA V SYSTÉME HOSPODÁ</w:t>
      </w:r>
      <w:r w:rsidR="00634904" w:rsidRPr="00896606">
        <w:rPr>
          <w:b/>
          <w:caps/>
        </w:rPr>
        <w:t>RSKEJ MOBILIZÁCIE, OBRANY ŠTÁTU</w:t>
      </w:r>
      <w:r w:rsidR="00EA74B8" w:rsidRPr="00896606">
        <w:rPr>
          <w:b/>
          <w:caps/>
        </w:rPr>
        <w:t xml:space="preserve"> a integrovaného zÁchranného systému</w:t>
      </w:r>
    </w:p>
    <w:p w14:paraId="4E3D9562" w14:textId="77777777" w:rsidR="006943F7" w:rsidRPr="00896606" w:rsidRDefault="006943F7" w:rsidP="006943F7">
      <w:pPr>
        <w:rPr>
          <w:b/>
          <w:caps/>
        </w:rPr>
      </w:pPr>
    </w:p>
    <w:p w14:paraId="2B98A7E5" w14:textId="77777777" w:rsidR="006943F7" w:rsidRPr="00896606" w:rsidRDefault="00162C19" w:rsidP="00C9016F">
      <w:pPr>
        <w:numPr>
          <w:ilvl w:val="0"/>
          <w:numId w:val="7"/>
        </w:numPr>
        <w:ind w:right="-144"/>
        <w:rPr>
          <w:bCs/>
        </w:rPr>
      </w:pPr>
      <w:r w:rsidRPr="00896606">
        <w:rPr>
          <w:b/>
          <w:caps/>
        </w:rPr>
        <w:t>oblasŤ krízového riadenia a</w:t>
      </w:r>
      <w:r w:rsidR="007144C5" w:rsidRPr="00896606">
        <w:rPr>
          <w:b/>
          <w:caps/>
        </w:rPr>
        <w:t xml:space="preserve"> </w:t>
      </w:r>
      <w:r w:rsidR="006943F7" w:rsidRPr="00896606">
        <w:rPr>
          <w:b/>
        </w:rPr>
        <w:t xml:space="preserve">CIVILNÉHO NÚDZOVÉHO PLÁNOVANIA </w:t>
      </w:r>
    </w:p>
    <w:p w14:paraId="1A6DC71F" w14:textId="77777777" w:rsidR="007534FB" w:rsidRPr="00896606" w:rsidRDefault="007534FB" w:rsidP="007534FB">
      <w:pPr>
        <w:rPr>
          <w:bCs/>
        </w:rPr>
      </w:pPr>
      <w:r w:rsidRPr="00896606">
        <w:rPr>
          <w:bCs/>
        </w:rPr>
        <w:t xml:space="preserve"> </w:t>
      </w:r>
    </w:p>
    <w:p w14:paraId="007CBC51" w14:textId="77777777" w:rsidR="007534FB" w:rsidRPr="00896606" w:rsidRDefault="007534FB" w:rsidP="007534FB">
      <w:pPr>
        <w:numPr>
          <w:ilvl w:val="0"/>
          <w:numId w:val="8"/>
        </w:numPr>
        <w:tabs>
          <w:tab w:val="left" w:pos="426"/>
        </w:tabs>
        <w:ind w:left="426"/>
        <w:jc w:val="both"/>
        <w:rPr>
          <w:bCs/>
        </w:rPr>
      </w:pPr>
      <w:r w:rsidRPr="00896606">
        <w:rPr>
          <w:bCs/>
        </w:rPr>
        <w:t>Priebežne vyhodnocovať bezpečnostnú situáciu na vlastnom území, viesť stanovenú dokumentáciu a v prípade potreby pripravovať podklady na rokovanie Bezpečnostnej rady okresu Bratislava a Bezpečnostnej rady kraja Bratislava v čase bezpečnosti a v období  krízovej situácie.</w:t>
      </w:r>
    </w:p>
    <w:p w14:paraId="4C5130EA" w14:textId="77777777" w:rsidR="007534FB" w:rsidRPr="00896606" w:rsidRDefault="007534FB" w:rsidP="007534FB">
      <w:pPr>
        <w:tabs>
          <w:tab w:val="left" w:pos="5103"/>
        </w:tabs>
        <w:ind w:left="284"/>
        <w:jc w:val="both"/>
        <w:rPr>
          <w:bCs/>
        </w:rPr>
      </w:pPr>
      <w:r w:rsidRPr="00896606">
        <w:rPr>
          <w:bCs/>
        </w:rPr>
        <w:tab/>
        <w:t xml:space="preserve">Zodpovedá: </w:t>
      </w:r>
      <w:r w:rsidR="00C20410" w:rsidRPr="00896606">
        <w:rPr>
          <w:bCs/>
        </w:rPr>
        <w:t>hl. m. SR, MČ</w:t>
      </w:r>
    </w:p>
    <w:p w14:paraId="61CE5168" w14:textId="77777777" w:rsidR="007534FB" w:rsidRPr="00896606" w:rsidRDefault="007534FB" w:rsidP="007534FB">
      <w:pPr>
        <w:tabs>
          <w:tab w:val="left" w:pos="5103"/>
        </w:tabs>
        <w:ind w:left="284"/>
        <w:jc w:val="both"/>
        <w:rPr>
          <w:bCs/>
        </w:rPr>
      </w:pPr>
      <w:r w:rsidRPr="00896606">
        <w:rPr>
          <w:bCs/>
        </w:rPr>
        <w:tab/>
        <w:t>Termín: priebežne</w:t>
      </w:r>
    </w:p>
    <w:p w14:paraId="4315E443" w14:textId="77777777" w:rsidR="007534FB" w:rsidRPr="00896606" w:rsidRDefault="007534FB" w:rsidP="007534FB">
      <w:pPr>
        <w:ind w:left="284"/>
        <w:jc w:val="both"/>
        <w:rPr>
          <w:bCs/>
        </w:rPr>
      </w:pPr>
    </w:p>
    <w:p w14:paraId="39E2C43E" w14:textId="77777777" w:rsidR="007534FB" w:rsidRPr="00896606" w:rsidRDefault="007534FB" w:rsidP="007534FB">
      <w:pPr>
        <w:numPr>
          <w:ilvl w:val="0"/>
          <w:numId w:val="8"/>
        </w:numPr>
        <w:tabs>
          <w:tab w:val="left" w:pos="426"/>
        </w:tabs>
        <w:ind w:left="426"/>
        <w:jc w:val="both"/>
        <w:rPr>
          <w:bCs/>
        </w:rPr>
      </w:pPr>
      <w:r w:rsidRPr="0049216F">
        <w:rPr>
          <w:bCs/>
        </w:rPr>
        <w:t xml:space="preserve">Vypracovať </w:t>
      </w:r>
      <w:r w:rsidR="0049216F" w:rsidRPr="0049216F">
        <w:rPr>
          <w:bCs/>
        </w:rPr>
        <w:t>a zaslať OÚ Bratislava</w:t>
      </w:r>
      <w:r w:rsidR="0049216F">
        <w:rPr>
          <w:bCs/>
        </w:rPr>
        <w:t xml:space="preserve"> </w:t>
      </w:r>
      <w:r w:rsidRPr="00896606">
        <w:rPr>
          <w:bCs/>
        </w:rPr>
        <w:t>podklady do „Správy o bezpečnosti na úze</w:t>
      </w:r>
      <w:r w:rsidR="00437BE3" w:rsidRPr="00896606">
        <w:rPr>
          <w:bCs/>
        </w:rPr>
        <w:t>mí obvodu Bratislava za rok 20</w:t>
      </w:r>
      <w:r w:rsidR="00011EA1">
        <w:rPr>
          <w:bCs/>
        </w:rPr>
        <w:t>22</w:t>
      </w:r>
      <w:r w:rsidRPr="00896606">
        <w:rPr>
          <w:bCs/>
        </w:rPr>
        <w:t xml:space="preserve">“ v zhode s uznesením Bezpečnostnej rady SR č. </w:t>
      </w:r>
      <w:r w:rsidR="008835E6" w:rsidRPr="00896606">
        <w:rPr>
          <w:bCs/>
        </w:rPr>
        <w:t>679</w:t>
      </w:r>
      <w:r w:rsidRPr="00896606">
        <w:rPr>
          <w:bCs/>
        </w:rPr>
        <w:t xml:space="preserve"> z</w:t>
      </w:r>
      <w:r w:rsidR="008835E6" w:rsidRPr="00896606">
        <w:rPr>
          <w:bCs/>
        </w:rPr>
        <w:t>o  4.12.2019</w:t>
      </w:r>
      <w:r w:rsidRPr="00896606">
        <w:rPr>
          <w:bCs/>
        </w:rPr>
        <w:t xml:space="preserve"> </w:t>
      </w:r>
      <w:r w:rsidR="009B0F1F" w:rsidRPr="00896606">
        <w:rPr>
          <w:bCs/>
        </w:rPr>
        <w:t xml:space="preserve">- </w:t>
      </w:r>
      <w:r w:rsidR="008835E6" w:rsidRPr="00896606">
        <w:rPr>
          <w:bCs/>
        </w:rPr>
        <w:t>M</w:t>
      </w:r>
      <w:r w:rsidRPr="00896606">
        <w:rPr>
          <w:bCs/>
        </w:rPr>
        <w:t>etodiky na vypra</w:t>
      </w:r>
      <w:r w:rsidR="009A4C16">
        <w:rPr>
          <w:bCs/>
        </w:rPr>
        <w:t>cúvanie správy o bezpečnosti SR a v zmysle spisu Úradu vlády SR</w:t>
      </w:r>
      <w:r w:rsidR="00782974">
        <w:rPr>
          <w:bCs/>
        </w:rPr>
        <w:t xml:space="preserve"> </w:t>
      </w:r>
      <w:r w:rsidR="009A4C16">
        <w:rPr>
          <w:bCs/>
        </w:rPr>
        <w:t xml:space="preserve"> č</w:t>
      </w:r>
      <w:r w:rsidR="00782974">
        <w:rPr>
          <w:bCs/>
        </w:rPr>
        <w:t>.</w:t>
      </w:r>
      <w:r w:rsidR="009A4C16">
        <w:rPr>
          <w:bCs/>
        </w:rPr>
        <w:t xml:space="preserve"> 49590/12277/2022/KBR.</w:t>
      </w:r>
    </w:p>
    <w:p w14:paraId="4B8F5990" w14:textId="77777777" w:rsidR="00B551A7" w:rsidRPr="00896606" w:rsidRDefault="007534FB" w:rsidP="00B551A7">
      <w:pPr>
        <w:tabs>
          <w:tab w:val="left" w:pos="5103"/>
        </w:tabs>
        <w:ind w:left="284"/>
        <w:rPr>
          <w:bCs/>
        </w:rPr>
      </w:pPr>
      <w:r w:rsidRPr="00896606">
        <w:rPr>
          <w:bCs/>
        </w:rPr>
        <w:tab/>
        <w:t xml:space="preserve">Zodpovedá: </w:t>
      </w:r>
      <w:r w:rsidR="00C20410" w:rsidRPr="00896606">
        <w:rPr>
          <w:bCs/>
        </w:rPr>
        <w:t>hl. m. SR, MČ</w:t>
      </w:r>
      <w:r w:rsidR="00B551A7" w:rsidRPr="00896606">
        <w:rPr>
          <w:bCs/>
        </w:rPr>
        <w:t xml:space="preserve">, </w:t>
      </w:r>
    </w:p>
    <w:p w14:paraId="556BB763" w14:textId="77777777" w:rsidR="007534FB" w:rsidRPr="00896606" w:rsidRDefault="00B551A7" w:rsidP="00B551A7">
      <w:pPr>
        <w:tabs>
          <w:tab w:val="left" w:pos="5103"/>
        </w:tabs>
        <w:ind w:left="284"/>
        <w:rPr>
          <w:bCs/>
        </w:rPr>
      </w:pPr>
      <w:r w:rsidRPr="00896606">
        <w:rPr>
          <w:bCs/>
        </w:rPr>
        <w:tab/>
        <w:t>vybrané PO a FO</w:t>
      </w:r>
    </w:p>
    <w:p w14:paraId="20673525" w14:textId="77777777" w:rsidR="007534FB" w:rsidRPr="00896606" w:rsidRDefault="007534FB" w:rsidP="007534FB">
      <w:pPr>
        <w:tabs>
          <w:tab w:val="left" w:pos="5103"/>
        </w:tabs>
        <w:ind w:left="284"/>
        <w:jc w:val="both"/>
        <w:rPr>
          <w:bCs/>
        </w:rPr>
      </w:pPr>
      <w:r w:rsidRPr="00896606">
        <w:rPr>
          <w:bCs/>
        </w:rPr>
        <w:tab/>
        <w:t xml:space="preserve">Termín: </w:t>
      </w:r>
      <w:r w:rsidR="001F7353" w:rsidRPr="00896606">
        <w:rPr>
          <w:bCs/>
        </w:rPr>
        <w:t xml:space="preserve">do </w:t>
      </w:r>
      <w:r w:rsidR="001A2AC7">
        <w:rPr>
          <w:bCs/>
        </w:rPr>
        <w:t>20</w:t>
      </w:r>
      <w:r w:rsidR="001F7353" w:rsidRPr="00896606">
        <w:rPr>
          <w:bCs/>
        </w:rPr>
        <w:t>.</w:t>
      </w:r>
      <w:r w:rsidR="008A799B">
        <w:rPr>
          <w:bCs/>
        </w:rPr>
        <w:t xml:space="preserve"> januára</w:t>
      </w:r>
      <w:r w:rsidRPr="00896606">
        <w:rPr>
          <w:bCs/>
        </w:rPr>
        <w:t xml:space="preserve"> </w:t>
      </w:r>
      <w:r w:rsidR="00011EA1">
        <w:rPr>
          <w:bCs/>
        </w:rPr>
        <w:t>2023</w:t>
      </w:r>
    </w:p>
    <w:p w14:paraId="326EA0A9" w14:textId="77777777" w:rsidR="007534FB" w:rsidRPr="00896606" w:rsidRDefault="007534FB" w:rsidP="007534FB">
      <w:pPr>
        <w:tabs>
          <w:tab w:val="left" w:pos="426"/>
        </w:tabs>
        <w:jc w:val="both"/>
        <w:rPr>
          <w:bCs/>
        </w:rPr>
      </w:pPr>
    </w:p>
    <w:p w14:paraId="59165387" w14:textId="77777777" w:rsidR="007534FB" w:rsidRPr="00896606" w:rsidRDefault="007534FB" w:rsidP="007534FB">
      <w:pPr>
        <w:numPr>
          <w:ilvl w:val="0"/>
          <w:numId w:val="8"/>
        </w:numPr>
        <w:tabs>
          <w:tab w:val="left" w:pos="426"/>
        </w:tabs>
        <w:ind w:left="426"/>
        <w:jc w:val="both"/>
        <w:rPr>
          <w:bCs/>
        </w:rPr>
      </w:pPr>
      <w:r w:rsidRPr="00896606">
        <w:rPr>
          <w:bCs/>
        </w:rPr>
        <w:t>Osobná účasť primátora hl. m. SR Bratislavy a starostov mestských časti na rokovaní Bezpečnostnej rady okresu Bratislava a Bezpečnostnej rady kraja Bratislava na pozvanie predsedu bezpečnostnej rady.</w:t>
      </w:r>
    </w:p>
    <w:p w14:paraId="488F3D9B" w14:textId="77777777" w:rsidR="007534FB" w:rsidRPr="00896606" w:rsidRDefault="007534FB" w:rsidP="007534FB">
      <w:pPr>
        <w:pStyle w:val="Odsekzoznamu"/>
        <w:tabs>
          <w:tab w:val="left" w:pos="5103"/>
        </w:tabs>
        <w:ind w:left="420"/>
        <w:jc w:val="both"/>
        <w:rPr>
          <w:bCs/>
        </w:rPr>
      </w:pPr>
      <w:r w:rsidRPr="00896606">
        <w:rPr>
          <w:bCs/>
        </w:rPr>
        <w:tab/>
        <w:t xml:space="preserve">Zodpovedá: primátor  hl. m. SR </w:t>
      </w:r>
    </w:p>
    <w:p w14:paraId="3A3B3BCD" w14:textId="77777777" w:rsidR="007534FB" w:rsidRPr="00896606" w:rsidRDefault="00B551A7" w:rsidP="007534FB">
      <w:pPr>
        <w:pStyle w:val="Odsekzoznamu"/>
        <w:tabs>
          <w:tab w:val="left" w:pos="5103"/>
        </w:tabs>
        <w:ind w:left="420"/>
        <w:jc w:val="both"/>
        <w:rPr>
          <w:bCs/>
        </w:rPr>
      </w:pPr>
      <w:r w:rsidRPr="00896606">
        <w:rPr>
          <w:bCs/>
        </w:rPr>
        <w:tab/>
      </w:r>
      <w:r w:rsidR="007534FB" w:rsidRPr="00896606">
        <w:rPr>
          <w:bCs/>
        </w:rPr>
        <w:t>a starostovia MČ</w:t>
      </w:r>
    </w:p>
    <w:p w14:paraId="0D71EECF" w14:textId="77777777" w:rsidR="007534FB" w:rsidRPr="00896606" w:rsidRDefault="007534FB" w:rsidP="007534FB">
      <w:pPr>
        <w:pStyle w:val="Odsekzoznamu"/>
        <w:tabs>
          <w:tab w:val="left" w:pos="5103"/>
        </w:tabs>
        <w:ind w:left="420"/>
        <w:jc w:val="both"/>
        <w:rPr>
          <w:bCs/>
        </w:rPr>
      </w:pPr>
      <w:r w:rsidRPr="00896606">
        <w:tab/>
        <w:t xml:space="preserve">Termín: </w:t>
      </w:r>
      <w:r w:rsidRPr="00896606">
        <w:rPr>
          <w:bCs/>
        </w:rPr>
        <w:t>priebežne</w:t>
      </w:r>
    </w:p>
    <w:p w14:paraId="66E32BAD" w14:textId="77777777" w:rsidR="007534FB" w:rsidRPr="00896606" w:rsidRDefault="007534FB" w:rsidP="007534FB">
      <w:pPr>
        <w:tabs>
          <w:tab w:val="left" w:pos="5103"/>
        </w:tabs>
        <w:jc w:val="both"/>
        <w:rPr>
          <w:b/>
          <w:bCs/>
        </w:rPr>
      </w:pPr>
      <w:r w:rsidRPr="00896606">
        <w:rPr>
          <w:b/>
          <w:bCs/>
        </w:rPr>
        <w:t xml:space="preserve"> </w:t>
      </w:r>
    </w:p>
    <w:p w14:paraId="340F79B2" w14:textId="77777777" w:rsidR="007534FB" w:rsidRPr="00896606" w:rsidRDefault="007534FB" w:rsidP="007534FB">
      <w:pPr>
        <w:pStyle w:val="Pta"/>
        <w:numPr>
          <w:ilvl w:val="0"/>
          <w:numId w:val="8"/>
        </w:numPr>
        <w:tabs>
          <w:tab w:val="left" w:pos="426"/>
        </w:tabs>
        <w:jc w:val="both"/>
      </w:pPr>
      <w:r w:rsidRPr="00896606">
        <w:t>Pravidelne aktualizovať systém vyrozumenia členov krízového štábu hl. m. SR Bratislavy a mestských častí.</w:t>
      </w:r>
    </w:p>
    <w:p w14:paraId="50BC6014" w14:textId="77777777" w:rsidR="007534FB" w:rsidRPr="00896606" w:rsidRDefault="007534FB" w:rsidP="007534FB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 xml:space="preserve">Zodpovedá: </w:t>
      </w:r>
      <w:r w:rsidR="00C20410" w:rsidRPr="00896606">
        <w:rPr>
          <w:bCs/>
        </w:rPr>
        <w:t>hl. m. SR, MČ</w:t>
      </w:r>
    </w:p>
    <w:p w14:paraId="65BEC4DE" w14:textId="77777777" w:rsidR="007534FB" w:rsidRPr="00896606" w:rsidRDefault="007534FB" w:rsidP="007534FB">
      <w:pPr>
        <w:tabs>
          <w:tab w:val="left" w:pos="5103"/>
        </w:tabs>
        <w:jc w:val="both"/>
        <w:rPr>
          <w:b/>
          <w:bCs/>
        </w:rPr>
      </w:pPr>
      <w:r w:rsidRPr="00896606">
        <w:rPr>
          <w:bCs/>
        </w:rPr>
        <w:tab/>
        <w:t>T</w:t>
      </w:r>
      <w:r w:rsidRPr="00896606">
        <w:t xml:space="preserve">ermín: </w:t>
      </w:r>
      <w:r w:rsidRPr="00896606">
        <w:rPr>
          <w:bCs/>
        </w:rPr>
        <w:t>priebežne</w:t>
      </w:r>
    </w:p>
    <w:p w14:paraId="62935E2D" w14:textId="77777777" w:rsidR="007534FB" w:rsidRPr="00896606" w:rsidRDefault="007534FB" w:rsidP="007534FB">
      <w:pPr>
        <w:ind w:left="284"/>
        <w:jc w:val="both"/>
        <w:rPr>
          <w:bCs/>
        </w:rPr>
      </w:pPr>
    </w:p>
    <w:p w14:paraId="4A90C2E8" w14:textId="77777777" w:rsidR="007534FB" w:rsidRPr="00896606" w:rsidRDefault="007534FB" w:rsidP="007534FB">
      <w:pPr>
        <w:numPr>
          <w:ilvl w:val="0"/>
          <w:numId w:val="8"/>
        </w:numPr>
        <w:ind w:left="426"/>
        <w:jc w:val="both"/>
        <w:rPr>
          <w:bCs/>
        </w:rPr>
      </w:pPr>
      <w:r w:rsidRPr="00896606">
        <w:rPr>
          <w:bCs/>
        </w:rPr>
        <w:t>Plniť úlohy stanovené vládou SR a v rozsahu určenom vládou SR, ústredným krízovým štábom a okresným úradom pri príprave na krízové situácie a pri ich riešení.</w:t>
      </w:r>
    </w:p>
    <w:p w14:paraId="2E9220F7" w14:textId="77777777" w:rsidR="007534FB" w:rsidRPr="00896606" w:rsidRDefault="007534FB" w:rsidP="007534FB">
      <w:pPr>
        <w:ind w:left="284"/>
        <w:jc w:val="both"/>
        <w:rPr>
          <w:bCs/>
        </w:rPr>
      </w:pPr>
    </w:p>
    <w:p w14:paraId="37075FAD" w14:textId="77777777" w:rsidR="007534FB" w:rsidRPr="00896606" w:rsidRDefault="007534FB" w:rsidP="007534FB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 xml:space="preserve">Zodpovedá:  </w:t>
      </w:r>
      <w:r w:rsidR="00C20410" w:rsidRPr="00896606">
        <w:rPr>
          <w:bCs/>
        </w:rPr>
        <w:t>hl. m. SR, MČ</w:t>
      </w:r>
    </w:p>
    <w:p w14:paraId="30EE2F50" w14:textId="77777777" w:rsidR="007534FB" w:rsidRPr="00896606" w:rsidRDefault="007534FB" w:rsidP="007534FB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 xml:space="preserve">Termín: priebežne </w:t>
      </w:r>
    </w:p>
    <w:p w14:paraId="3C99E422" w14:textId="77777777" w:rsidR="007534FB" w:rsidRDefault="007534FB" w:rsidP="007534FB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 xml:space="preserve"> </w:t>
      </w:r>
    </w:p>
    <w:p w14:paraId="76D1BE8B" w14:textId="77777777" w:rsidR="00782974" w:rsidRDefault="00782974" w:rsidP="007534FB">
      <w:pPr>
        <w:tabs>
          <w:tab w:val="left" w:pos="5103"/>
        </w:tabs>
        <w:jc w:val="both"/>
        <w:rPr>
          <w:bCs/>
        </w:rPr>
      </w:pPr>
    </w:p>
    <w:p w14:paraId="6787E4A9" w14:textId="77777777" w:rsidR="00782974" w:rsidRPr="00896606" w:rsidRDefault="00782974" w:rsidP="007534FB">
      <w:pPr>
        <w:tabs>
          <w:tab w:val="left" w:pos="5103"/>
        </w:tabs>
        <w:jc w:val="both"/>
        <w:rPr>
          <w:bCs/>
        </w:rPr>
      </w:pPr>
    </w:p>
    <w:p w14:paraId="635C257F" w14:textId="77777777" w:rsidR="007534FB" w:rsidRPr="00896606" w:rsidRDefault="007534FB" w:rsidP="007534FB">
      <w:pPr>
        <w:numPr>
          <w:ilvl w:val="0"/>
          <w:numId w:val="8"/>
        </w:numPr>
        <w:ind w:left="426"/>
        <w:jc w:val="both"/>
        <w:rPr>
          <w:bCs/>
        </w:rPr>
      </w:pPr>
      <w:r w:rsidRPr="00896606">
        <w:rPr>
          <w:bCs/>
        </w:rPr>
        <w:lastRenderedPageBreak/>
        <w:t>Realizovať úlohy a opatrenia v oblasti civilného núdzového plánovania a spolupracovať s okresným úradom pri ich plnení s dôrazom na prípravu a koordináciu opatrení pri:</w:t>
      </w:r>
    </w:p>
    <w:p w14:paraId="61176DE0" w14:textId="77777777" w:rsidR="007534FB" w:rsidRPr="00896606" w:rsidRDefault="007534FB" w:rsidP="007534FB">
      <w:pPr>
        <w:numPr>
          <w:ilvl w:val="0"/>
          <w:numId w:val="9"/>
        </w:numPr>
        <w:tabs>
          <w:tab w:val="left" w:pos="851"/>
        </w:tabs>
        <w:ind w:left="851"/>
        <w:jc w:val="both"/>
        <w:rPr>
          <w:bCs/>
        </w:rPr>
      </w:pPr>
      <w:r w:rsidRPr="00896606">
        <w:rPr>
          <w:bCs/>
        </w:rPr>
        <w:t>udržaní funkčnosti štátnej správy, územnej samosprávy a zabezpečení jej obnovy po narušení,</w:t>
      </w:r>
    </w:p>
    <w:p w14:paraId="5ADF0410" w14:textId="77777777" w:rsidR="007534FB" w:rsidRPr="00896606" w:rsidRDefault="007534FB" w:rsidP="007534FB">
      <w:pPr>
        <w:numPr>
          <w:ilvl w:val="0"/>
          <w:numId w:val="9"/>
        </w:numPr>
        <w:tabs>
          <w:tab w:val="left" w:pos="851"/>
        </w:tabs>
        <w:ind w:left="851"/>
        <w:jc w:val="both"/>
        <w:rPr>
          <w:bCs/>
        </w:rPr>
      </w:pPr>
      <w:r w:rsidRPr="00896606">
        <w:rPr>
          <w:bCs/>
        </w:rPr>
        <w:t xml:space="preserve">zaisťovaní vnútorného poriadku na spravovanom území, </w:t>
      </w:r>
    </w:p>
    <w:p w14:paraId="38ABC3E9" w14:textId="77777777" w:rsidR="007534FB" w:rsidRPr="00896606" w:rsidRDefault="007534FB" w:rsidP="007534FB">
      <w:pPr>
        <w:numPr>
          <w:ilvl w:val="0"/>
          <w:numId w:val="9"/>
        </w:numPr>
        <w:tabs>
          <w:tab w:val="left" w:pos="851"/>
        </w:tabs>
        <w:ind w:left="851"/>
        <w:jc w:val="both"/>
        <w:rPr>
          <w:bCs/>
        </w:rPr>
      </w:pPr>
      <w:r w:rsidRPr="00896606">
        <w:rPr>
          <w:bCs/>
        </w:rPr>
        <w:t>spolupráci s ozbrojenými silami SR a ich podpore v stave bezpečnosti i počas krízových situácií.</w:t>
      </w:r>
    </w:p>
    <w:p w14:paraId="3087A347" w14:textId="77777777" w:rsidR="007534FB" w:rsidRPr="00896606" w:rsidRDefault="007534FB" w:rsidP="007534FB">
      <w:pPr>
        <w:tabs>
          <w:tab w:val="left" w:pos="5103"/>
        </w:tabs>
        <w:ind w:left="284"/>
        <w:jc w:val="both"/>
        <w:rPr>
          <w:bCs/>
        </w:rPr>
      </w:pPr>
      <w:r w:rsidRPr="00896606">
        <w:rPr>
          <w:bCs/>
        </w:rPr>
        <w:tab/>
        <w:t xml:space="preserve">Zodpovedá: </w:t>
      </w:r>
      <w:r w:rsidR="00C20410" w:rsidRPr="00896606">
        <w:rPr>
          <w:bCs/>
        </w:rPr>
        <w:t>hl. m. SR, MČ</w:t>
      </w:r>
      <w:r w:rsidRPr="00896606">
        <w:rPr>
          <w:bCs/>
        </w:rPr>
        <w:t xml:space="preserve"> </w:t>
      </w:r>
    </w:p>
    <w:p w14:paraId="5E8FA844" w14:textId="77777777" w:rsidR="007534FB" w:rsidRPr="00896606" w:rsidRDefault="007534FB" w:rsidP="007534FB">
      <w:pPr>
        <w:tabs>
          <w:tab w:val="left" w:pos="5103"/>
        </w:tabs>
        <w:ind w:left="284"/>
        <w:jc w:val="both"/>
        <w:rPr>
          <w:bCs/>
        </w:rPr>
      </w:pPr>
      <w:r w:rsidRPr="00896606">
        <w:rPr>
          <w:bCs/>
        </w:rPr>
        <w:tab/>
        <w:t xml:space="preserve">Termín: priebežne </w:t>
      </w:r>
    </w:p>
    <w:p w14:paraId="483731DD" w14:textId="77777777" w:rsidR="007534FB" w:rsidRPr="00896606" w:rsidRDefault="007534FB" w:rsidP="007534FB">
      <w:pPr>
        <w:tabs>
          <w:tab w:val="left" w:pos="5103"/>
        </w:tabs>
        <w:ind w:left="284"/>
        <w:jc w:val="both"/>
        <w:rPr>
          <w:bCs/>
        </w:rPr>
      </w:pPr>
    </w:p>
    <w:p w14:paraId="0880BA1D" w14:textId="77777777" w:rsidR="007534FB" w:rsidRPr="00896606" w:rsidRDefault="007534FB" w:rsidP="007534FB">
      <w:pPr>
        <w:numPr>
          <w:ilvl w:val="0"/>
          <w:numId w:val="8"/>
        </w:numPr>
        <w:ind w:left="426"/>
        <w:jc w:val="both"/>
        <w:rPr>
          <w:bCs/>
        </w:rPr>
      </w:pPr>
      <w:r w:rsidRPr="00896606">
        <w:t xml:space="preserve">V spolupráci s okresným úradom koordinovať činnosť </w:t>
      </w:r>
      <w:r w:rsidR="00B551A7" w:rsidRPr="00896606">
        <w:t>podnikateľ</w:t>
      </w:r>
      <w:r w:rsidRPr="00896606">
        <w:t>ov a právnických osôb pri civilnom núdzovom plánovaní na území hl. m. SR Bratislavy a mestských častí.</w:t>
      </w:r>
    </w:p>
    <w:p w14:paraId="4D70A14F" w14:textId="77777777" w:rsidR="00C83976" w:rsidRPr="00896606" w:rsidRDefault="00C83976" w:rsidP="00C83976">
      <w:pPr>
        <w:ind w:left="426"/>
        <w:jc w:val="both"/>
        <w:rPr>
          <w:bCs/>
        </w:rPr>
      </w:pPr>
    </w:p>
    <w:p w14:paraId="74E92512" w14:textId="77777777" w:rsidR="007534FB" w:rsidRPr="00896606" w:rsidRDefault="007534FB" w:rsidP="007534FB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 xml:space="preserve">Zodpovedá: </w:t>
      </w:r>
      <w:r w:rsidR="00C20410" w:rsidRPr="00896606">
        <w:rPr>
          <w:bCs/>
        </w:rPr>
        <w:t>hl. m. SR, MČ</w:t>
      </w:r>
      <w:r w:rsidRPr="00896606">
        <w:rPr>
          <w:bCs/>
        </w:rPr>
        <w:t xml:space="preserve"> </w:t>
      </w:r>
    </w:p>
    <w:p w14:paraId="2F40076B" w14:textId="77777777" w:rsidR="007534FB" w:rsidRDefault="007534FB" w:rsidP="007534FB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 xml:space="preserve">Termín: priebežne </w:t>
      </w:r>
    </w:p>
    <w:p w14:paraId="466972A8" w14:textId="77777777" w:rsidR="00B61487" w:rsidRPr="00896606" w:rsidRDefault="00B61487" w:rsidP="007534FB">
      <w:pPr>
        <w:tabs>
          <w:tab w:val="left" w:pos="5103"/>
        </w:tabs>
        <w:jc w:val="both"/>
        <w:rPr>
          <w:bCs/>
        </w:rPr>
      </w:pPr>
    </w:p>
    <w:p w14:paraId="56606841" w14:textId="77777777" w:rsidR="006943F7" w:rsidRPr="00896606" w:rsidRDefault="006943F7" w:rsidP="00C309B0">
      <w:pPr>
        <w:numPr>
          <w:ilvl w:val="0"/>
          <w:numId w:val="10"/>
        </w:numPr>
        <w:jc w:val="both"/>
        <w:rPr>
          <w:bCs/>
        </w:rPr>
      </w:pPr>
      <w:r w:rsidRPr="00896606">
        <w:rPr>
          <w:b/>
          <w:caps/>
        </w:rPr>
        <w:t>oblasŤ hospodárskej mobilizácie</w:t>
      </w:r>
    </w:p>
    <w:p w14:paraId="4B8C5B8E" w14:textId="77777777" w:rsidR="006943F7" w:rsidRPr="00896606" w:rsidRDefault="006943F7" w:rsidP="006943F7">
      <w:pPr>
        <w:ind w:left="284"/>
        <w:jc w:val="both"/>
        <w:rPr>
          <w:bCs/>
        </w:rPr>
      </w:pPr>
    </w:p>
    <w:p w14:paraId="62A13D89" w14:textId="77777777" w:rsidR="006943F7" w:rsidRPr="00896606" w:rsidRDefault="001879B7" w:rsidP="00C309B0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</w:pPr>
      <w:r w:rsidRPr="00896606">
        <w:t>Zabezpečovať</w:t>
      </w:r>
      <w:r w:rsidR="006943F7" w:rsidRPr="00896606">
        <w:t xml:space="preserve"> napĺňanie databáz v jednotnom informačnom systéme hospodárskej mobilizácie – EPSIS </w:t>
      </w:r>
      <w:r w:rsidR="008D4978" w:rsidRPr="00896606">
        <w:t>v</w:t>
      </w:r>
      <w:r w:rsidR="006943F7" w:rsidRPr="00896606">
        <w:t xml:space="preserve"> hl. meste SR Bratislav</w:t>
      </w:r>
      <w:r w:rsidR="008D4978" w:rsidRPr="00896606">
        <w:t>e</w:t>
      </w:r>
      <w:r w:rsidR="006943F7" w:rsidRPr="00896606">
        <w:t xml:space="preserve"> a mestských častiach. Zabezpečovať sústreďovanie a aktualizáciu informácií od právnických osôb a fyzických osôb podľa platného modelu hospodárskej mobilizácie.</w:t>
      </w:r>
    </w:p>
    <w:p w14:paraId="5EC2A0A3" w14:textId="77777777" w:rsidR="00C20410" w:rsidRPr="00896606" w:rsidRDefault="006943F7" w:rsidP="00C20410">
      <w:pPr>
        <w:tabs>
          <w:tab w:val="left" w:pos="5103"/>
        </w:tabs>
        <w:ind w:left="5103"/>
        <w:jc w:val="both"/>
        <w:rPr>
          <w:bCs/>
        </w:rPr>
      </w:pPr>
      <w:r w:rsidRPr="00896606">
        <w:rPr>
          <w:bCs/>
        </w:rPr>
        <w:t xml:space="preserve">Zodpovedá: </w:t>
      </w:r>
      <w:r w:rsidR="00C20410" w:rsidRPr="00896606">
        <w:rPr>
          <w:bCs/>
        </w:rPr>
        <w:t>hl. m. SR, MČ</w:t>
      </w:r>
      <w:r w:rsidRPr="00896606">
        <w:rPr>
          <w:bCs/>
        </w:rPr>
        <w:t xml:space="preserve">, </w:t>
      </w:r>
    </w:p>
    <w:p w14:paraId="6B996E52" w14:textId="77777777" w:rsidR="006943F7" w:rsidRPr="00896606" w:rsidRDefault="006943F7" w:rsidP="00C20410">
      <w:pPr>
        <w:tabs>
          <w:tab w:val="left" w:pos="5103"/>
        </w:tabs>
        <w:ind w:left="5103"/>
        <w:jc w:val="both"/>
        <w:rPr>
          <w:bCs/>
        </w:rPr>
      </w:pPr>
      <w:r w:rsidRPr="00896606">
        <w:rPr>
          <w:bCs/>
        </w:rPr>
        <w:t>PO a</w:t>
      </w:r>
      <w:r w:rsidR="00C20410" w:rsidRPr="00896606">
        <w:rPr>
          <w:bCs/>
        </w:rPr>
        <w:t> </w:t>
      </w:r>
      <w:r w:rsidRPr="00896606">
        <w:rPr>
          <w:bCs/>
        </w:rPr>
        <w:t>FO</w:t>
      </w:r>
      <w:r w:rsidR="00C20410" w:rsidRPr="00896606">
        <w:rPr>
          <w:bCs/>
        </w:rPr>
        <w:t xml:space="preserve"> – </w:t>
      </w:r>
      <w:r w:rsidR="002A50BE" w:rsidRPr="00896606">
        <w:rPr>
          <w:bCs/>
        </w:rPr>
        <w:t>podnikatelia</w:t>
      </w:r>
    </w:p>
    <w:p w14:paraId="782A2936" w14:textId="77777777" w:rsidR="006943F7" w:rsidRPr="00896606" w:rsidRDefault="001879B7" w:rsidP="006943F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 xml:space="preserve">Súčinnosť: </w:t>
      </w:r>
      <w:r w:rsidR="001A1434" w:rsidRPr="00896606">
        <w:rPr>
          <w:bCs/>
        </w:rPr>
        <w:t>OÚ BA</w:t>
      </w:r>
    </w:p>
    <w:p w14:paraId="047BEC57" w14:textId="77777777" w:rsidR="006943F7" w:rsidRPr="00896606" w:rsidRDefault="006943F7" w:rsidP="006943F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>Termín: priebežne</w:t>
      </w:r>
    </w:p>
    <w:p w14:paraId="2126727D" w14:textId="77777777" w:rsidR="006943F7" w:rsidRPr="00896606" w:rsidRDefault="006943F7" w:rsidP="006943F7">
      <w:pPr>
        <w:jc w:val="both"/>
        <w:rPr>
          <w:bCs/>
        </w:rPr>
      </w:pPr>
    </w:p>
    <w:p w14:paraId="5B02F7AE" w14:textId="77777777" w:rsidR="006943F7" w:rsidRPr="00896606" w:rsidRDefault="00A92638" w:rsidP="00ED3D1B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bCs/>
        </w:rPr>
      </w:pPr>
      <w:r w:rsidRPr="00896606">
        <w:rPr>
          <w:bCs/>
        </w:rPr>
        <w:t xml:space="preserve">Koordinovať činnosti hl. m. SR Bratislavy a mestských častí pri plánovaní a vykonávaní opatrení hospodárskej mobilizácie v súlade so zákonom č. 179/2011 Z. z. </w:t>
      </w:r>
      <w:r w:rsidRPr="00896606">
        <w:rPr>
          <w:szCs w:val="22"/>
        </w:rPr>
        <w:t>o hospodárskej mobilizácii</w:t>
      </w:r>
      <w:r w:rsidRPr="00896606">
        <w:rPr>
          <w:bCs/>
        </w:rPr>
        <w:t>.</w:t>
      </w:r>
    </w:p>
    <w:p w14:paraId="1BE4B8FC" w14:textId="77777777" w:rsidR="006943F7" w:rsidRPr="00896606" w:rsidRDefault="006943F7" w:rsidP="006943F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>Zodpovedá: OÚ</w:t>
      </w:r>
      <w:r w:rsidR="001A1434" w:rsidRPr="00896606">
        <w:rPr>
          <w:bCs/>
        </w:rPr>
        <w:t xml:space="preserve"> BA</w:t>
      </w:r>
    </w:p>
    <w:p w14:paraId="30996F2B" w14:textId="77777777" w:rsidR="006943F7" w:rsidRPr="00896606" w:rsidRDefault="006943F7" w:rsidP="006943F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 xml:space="preserve">Súčinnosť: </w:t>
      </w:r>
      <w:r w:rsidR="00C20410" w:rsidRPr="00896606">
        <w:rPr>
          <w:bCs/>
        </w:rPr>
        <w:t>hl. m. SR, MČ</w:t>
      </w:r>
    </w:p>
    <w:p w14:paraId="094A9360" w14:textId="77777777" w:rsidR="006943F7" w:rsidRPr="00896606" w:rsidRDefault="006943F7" w:rsidP="006943F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 xml:space="preserve">Termín: priebežne </w:t>
      </w:r>
    </w:p>
    <w:p w14:paraId="0D0479AF" w14:textId="77777777" w:rsidR="006943F7" w:rsidRPr="00896606" w:rsidRDefault="007144C5" w:rsidP="006943F7">
      <w:pPr>
        <w:jc w:val="both"/>
        <w:rPr>
          <w:bCs/>
        </w:rPr>
      </w:pPr>
      <w:r w:rsidRPr="00896606">
        <w:rPr>
          <w:bCs/>
        </w:rPr>
        <w:t xml:space="preserve"> </w:t>
      </w:r>
    </w:p>
    <w:p w14:paraId="7FBCDDB3" w14:textId="77777777" w:rsidR="008F37D5" w:rsidRPr="00896606" w:rsidRDefault="006943F7" w:rsidP="00EA031E">
      <w:pPr>
        <w:pStyle w:val="Odsekzoznamu"/>
        <w:numPr>
          <w:ilvl w:val="0"/>
          <w:numId w:val="11"/>
        </w:numPr>
        <w:ind w:left="357" w:hanging="357"/>
        <w:jc w:val="both"/>
      </w:pPr>
      <w:r w:rsidRPr="00896606">
        <w:t>Zabezpečiť plnenie úloh na vedenie evidencií v JISHM/EPSIS s dôrazom na systém zabezpečenia zásobovan</w:t>
      </w:r>
      <w:r w:rsidR="0007786D" w:rsidRPr="00896606">
        <w:t xml:space="preserve">ia životne dôležitými </w:t>
      </w:r>
      <w:r w:rsidR="00D22D7B" w:rsidRPr="00896606">
        <w:t>tovarmi pre obyvateľstvo postihnuté krízovou situáciou v zmysle metodického usmernenia MH SR č. 27895/2016-1020-51389 s dôrazom na komunikáciu s určenými predajňami.</w:t>
      </w:r>
    </w:p>
    <w:p w14:paraId="0B9225E6" w14:textId="77777777" w:rsidR="00B07D33" w:rsidRPr="00896606" w:rsidRDefault="00B07D33" w:rsidP="00B07D33">
      <w:pPr>
        <w:pStyle w:val="Odsekzoznamu"/>
        <w:ind w:left="357"/>
        <w:jc w:val="both"/>
      </w:pPr>
    </w:p>
    <w:p w14:paraId="00C4A46D" w14:textId="77777777" w:rsidR="006943F7" w:rsidRPr="00896606" w:rsidRDefault="006943F7" w:rsidP="006943F7">
      <w:pPr>
        <w:tabs>
          <w:tab w:val="num" w:pos="567"/>
          <w:tab w:val="left" w:pos="601"/>
        </w:tabs>
        <w:ind w:left="601" w:hanging="601"/>
        <w:jc w:val="both"/>
        <w:rPr>
          <w:bCs/>
        </w:rPr>
      </w:pPr>
      <w:r w:rsidRPr="00896606">
        <w:rPr>
          <w:bCs/>
        </w:rPr>
        <w:tab/>
      </w:r>
      <w:r w:rsidRPr="00896606">
        <w:rPr>
          <w:bCs/>
        </w:rPr>
        <w:tab/>
      </w:r>
      <w:r w:rsidRPr="00896606">
        <w:rPr>
          <w:bCs/>
        </w:rPr>
        <w:tab/>
      </w:r>
      <w:r w:rsidRPr="00896606">
        <w:rPr>
          <w:bCs/>
        </w:rPr>
        <w:tab/>
      </w:r>
      <w:r w:rsidRPr="00896606">
        <w:rPr>
          <w:bCs/>
        </w:rPr>
        <w:tab/>
      </w:r>
      <w:r w:rsidRPr="00896606">
        <w:rPr>
          <w:bCs/>
        </w:rPr>
        <w:tab/>
      </w:r>
      <w:r w:rsidRPr="00896606">
        <w:rPr>
          <w:bCs/>
        </w:rPr>
        <w:tab/>
      </w:r>
      <w:r w:rsidRPr="00896606">
        <w:rPr>
          <w:bCs/>
        </w:rPr>
        <w:tab/>
      </w:r>
      <w:r w:rsidRPr="00896606">
        <w:rPr>
          <w:bCs/>
        </w:rPr>
        <w:tab/>
        <w:t xml:space="preserve">Zodpovedá: </w:t>
      </w:r>
      <w:r w:rsidR="00C20410" w:rsidRPr="00896606">
        <w:rPr>
          <w:bCs/>
        </w:rPr>
        <w:t>hl. m. SR, MČ</w:t>
      </w:r>
    </w:p>
    <w:p w14:paraId="12E4A219" w14:textId="77777777" w:rsidR="006943F7" w:rsidRPr="00896606" w:rsidRDefault="006943F7" w:rsidP="006943F7">
      <w:pPr>
        <w:tabs>
          <w:tab w:val="num" w:pos="567"/>
          <w:tab w:val="left" w:pos="601"/>
        </w:tabs>
        <w:ind w:left="601" w:hanging="601"/>
        <w:jc w:val="both"/>
      </w:pPr>
      <w:r w:rsidRPr="00896606">
        <w:rPr>
          <w:bCs/>
        </w:rPr>
        <w:tab/>
      </w:r>
      <w:r w:rsidRPr="00896606">
        <w:rPr>
          <w:bCs/>
        </w:rPr>
        <w:tab/>
      </w:r>
      <w:r w:rsidRPr="00896606">
        <w:rPr>
          <w:bCs/>
        </w:rPr>
        <w:tab/>
      </w:r>
      <w:r w:rsidRPr="00896606">
        <w:rPr>
          <w:bCs/>
        </w:rPr>
        <w:tab/>
      </w:r>
      <w:r w:rsidRPr="00896606">
        <w:rPr>
          <w:bCs/>
        </w:rPr>
        <w:tab/>
      </w:r>
      <w:r w:rsidRPr="00896606">
        <w:rPr>
          <w:bCs/>
        </w:rPr>
        <w:tab/>
      </w:r>
      <w:r w:rsidRPr="00896606">
        <w:rPr>
          <w:bCs/>
        </w:rPr>
        <w:tab/>
      </w:r>
      <w:r w:rsidRPr="00896606">
        <w:rPr>
          <w:bCs/>
        </w:rPr>
        <w:tab/>
      </w:r>
      <w:r w:rsidRPr="00896606">
        <w:rPr>
          <w:bCs/>
        </w:rPr>
        <w:tab/>
        <w:t>T</w:t>
      </w:r>
      <w:r w:rsidRPr="00896606">
        <w:t xml:space="preserve">: </w:t>
      </w:r>
      <w:r w:rsidR="00081D37" w:rsidRPr="00896606">
        <w:t>priebežne</w:t>
      </w:r>
    </w:p>
    <w:p w14:paraId="682B4AE9" w14:textId="77777777" w:rsidR="00B458B9" w:rsidRPr="00896606" w:rsidRDefault="00B458B9" w:rsidP="006943F7">
      <w:pPr>
        <w:tabs>
          <w:tab w:val="num" w:pos="567"/>
          <w:tab w:val="left" w:pos="601"/>
        </w:tabs>
        <w:ind w:left="601" w:hanging="601"/>
        <w:jc w:val="both"/>
      </w:pPr>
    </w:p>
    <w:p w14:paraId="5FE5A9F7" w14:textId="77777777" w:rsidR="006943F7" w:rsidRPr="00896606" w:rsidRDefault="006943F7" w:rsidP="007144C5">
      <w:pPr>
        <w:numPr>
          <w:ilvl w:val="0"/>
          <w:numId w:val="11"/>
        </w:numPr>
        <w:ind w:left="426" w:hanging="426"/>
        <w:jc w:val="both"/>
        <w:rPr>
          <w:bCs/>
        </w:rPr>
      </w:pPr>
      <w:r w:rsidRPr="00896606">
        <w:t>Spolupracovať pri vykonávaní opatrení hospodárskej mobilizácie s vyšším územným celkom.</w:t>
      </w:r>
    </w:p>
    <w:p w14:paraId="08B65EAC" w14:textId="77777777" w:rsidR="006943F7" w:rsidRPr="00896606" w:rsidRDefault="006943F7" w:rsidP="006943F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 xml:space="preserve">Zodpovedá: </w:t>
      </w:r>
      <w:r w:rsidR="00C20410" w:rsidRPr="00896606">
        <w:rPr>
          <w:bCs/>
        </w:rPr>
        <w:t>hl. m. SR, MČ</w:t>
      </w:r>
    </w:p>
    <w:p w14:paraId="575A9C36" w14:textId="77777777" w:rsidR="006943F7" w:rsidRPr="00896606" w:rsidRDefault="006943F7" w:rsidP="006943F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 xml:space="preserve">Súčinnosť: </w:t>
      </w:r>
      <w:r w:rsidR="00870318" w:rsidRPr="00896606">
        <w:rPr>
          <w:bCs/>
        </w:rPr>
        <w:t>V</w:t>
      </w:r>
      <w:r w:rsidRPr="00896606">
        <w:rPr>
          <w:bCs/>
        </w:rPr>
        <w:t>Ú</w:t>
      </w:r>
      <w:r w:rsidR="00870318" w:rsidRPr="00896606">
        <w:rPr>
          <w:bCs/>
        </w:rPr>
        <w:t>C</w:t>
      </w:r>
    </w:p>
    <w:p w14:paraId="4A27B881" w14:textId="77777777" w:rsidR="006943F7" w:rsidRPr="00896606" w:rsidRDefault="006943F7" w:rsidP="006943F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 xml:space="preserve">Termín: priebežne </w:t>
      </w:r>
    </w:p>
    <w:p w14:paraId="70DE147D" w14:textId="77777777" w:rsidR="009B18A2" w:rsidRPr="00896606" w:rsidRDefault="009B18A2" w:rsidP="00BC7516">
      <w:pPr>
        <w:tabs>
          <w:tab w:val="left" w:pos="5103"/>
        </w:tabs>
        <w:jc w:val="both"/>
        <w:rPr>
          <w:bCs/>
        </w:rPr>
      </w:pPr>
    </w:p>
    <w:p w14:paraId="12C4E145" w14:textId="77777777" w:rsidR="00212AA2" w:rsidRDefault="00212AA2" w:rsidP="00BC7516">
      <w:pPr>
        <w:tabs>
          <w:tab w:val="left" w:pos="5103"/>
        </w:tabs>
        <w:jc w:val="both"/>
        <w:rPr>
          <w:bCs/>
          <w:sz w:val="16"/>
          <w:szCs w:val="16"/>
        </w:rPr>
      </w:pPr>
    </w:p>
    <w:p w14:paraId="2602D03C" w14:textId="77777777" w:rsidR="00CD7EA0" w:rsidRDefault="00CD7EA0" w:rsidP="00BC7516">
      <w:pPr>
        <w:tabs>
          <w:tab w:val="left" w:pos="5103"/>
        </w:tabs>
        <w:jc w:val="both"/>
        <w:rPr>
          <w:bCs/>
          <w:sz w:val="16"/>
          <w:szCs w:val="16"/>
        </w:rPr>
      </w:pPr>
    </w:p>
    <w:p w14:paraId="54FB622A" w14:textId="77777777" w:rsidR="00CD7EA0" w:rsidRDefault="00CD7EA0" w:rsidP="00BC7516">
      <w:pPr>
        <w:tabs>
          <w:tab w:val="left" w:pos="5103"/>
        </w:tabs>
        <w:jc w:val="both"/>
        <w:rPr>
          <w:bCs/>
          <w:sz w:val="16"/>
          <w:szCs w:val="16"/>
        </w:rPr>
      </w:pPr>
    </w:p>
    <w:p w14:paraId="4AF1D354" w14:textId="77777777" w:rsidR="00CD7EA0" w:rsidRDefault="00CD7EA0" w:rsidP="00BC7516">
      <w:pPr>
        <w:tabs>
          <w:tab w:val="left" w:pos="5103"/>
        </w:tabs>
        <w:jc w:val="both"/>
        <w:rPr>
          <w:bCs/>
          <w:sz w:val="16"/>
          <w:szCs w:val="16"/>
        </w:rPr>
      </w:pPr>
    </w:p>
    <w:p w14:paraId="3A4510D6" w14:textId="77777777" w:rsidR="00CD7EA0" w:rsidRDefault="00CD7EA0" w:rsidP="00BC7516">
      <w:pPr>
        <w:tabs>
          <w:tab w:val="left" w:pos="5103"/>
        </w:tabs>
        <w:jc w:val="both"/>
        <w:rPr>
          <w:bCs/>
          <w:sz w:val="16"/>
          <w:szCs w:val="16"/>
        </w:rPr>
      </w:pPr>
    </w:p>
    <w:p w14:paraId="06A3BAFC" w14:textId="77777777" w:rsidR="00CD7EA0" w:rsidRDefault="00CD7EA0" w:rsidP="00BC7516">
      <w:pPr>
        <w:tabs>
          <w:tab w:val="left" w:pos="5103"/>
        </w:tabs>
        <w:jc w:val="both"/>
        <w:rPr>
          <w:bCs/>
          <w:sz w:val="16"/>
          <w:szCs w:val="16"/>
        </w:rPr>
      </w:pPr>
    </w:p>
    <w:p w14:paraId="524915D6" w14:textId="77777777" w:rsidR="00CD7EA0" w:rsidRDefault="00CD7EA0" w:rsidP="00BC7516">
      <w:pPr>
        <w:tabs>
          <w:tab w:val="left" w:pos="5103"/>
        </w:tabs>
        <w:jc w:val="both"/>
        <w:rPr>
          <w:bCs/>
          <w:sz w:val="16"/>
          <w:szCs w:val="16"/>
        </w:rPr>
      </w:pPr>
    </w:p>
    <w:p w14:paraId="58D786BC" w14:textId="77777777" w:rsidR="00CD7EA0" w:rsidRDefault="00CD7EA0" w:rsidP="00BC7516">
      <w:pPr>
        <w:tabs>
          <w:tab w:val="left" w:pos="5103"/>
        </w:tabs>
        <w:jc w:val="both"/>
        <w:rPr>
          <w:bCs/>
          <w:sz w:val="16"/>
          <w:szCs w:val="16"/>
        </w:rPr>
      </w:pPr>
    </w:p>
    <w:p w14:paraId="5F58CBE3" w14:textId="77777777" w:rsidR="00CD7EA0" w:rsidRDefault="00CD7EA0" w:rsidP="00BC7516">
      <w:pPr>
        <w:tabs>
          <w:tab w:val="left" w:pos="5103"/>
        </w:tabs>
        <w:jc w:val="both"/>
        <w:rPr>
          <w:bCs/>
          <w:sz w:val="16"/>
          <w:szCs w:val="16"/>
        </w:rPr>
      </w:pPr>
    </w:p>
    <w:p w14:paraId="6C92AB63" w14:textId="77777777" w:rsidR="00CD7EA0" w:rsidRDefault="00CD7EA0" w:rsidP="00BC7516">
      <w:pPr>
        <w:tabs>
          <w:tab w:val="left" w:pos="5103"/>
        </w:tabs>
        <w:jc w:val="both"/>
        <w:rPr>
          <w:bCs/>
          <w:sz w:val="16"/>
          <w:szCs w:val="16"/>
        </w:rPr>
      </w:pPr>
    </w:p>
    <w:p w14:paraId="51C5F2B2" w14:textId="77777777" w:rsidR="00CD7EA0" w:rsidRDefault="00CD7EA0" w:rsidP="00BC7516">
      <w:pPr>
        <w:tabs>
          <w:tab w:val="left" w:pos="5103"/>
        </w:tabs>
        <w:jc w:val="both"/>
        <w:rPr>
          <w:bCs/>
          <w:sz w:val="16"/>
          <w:szCs w:val="16"/>
        </w:rPr>
      </w:pPr>
    </w:p>
    <w:p w14:paraId="31FC68B6" w14:textId="77777777" w:rsidR="00770E7E" w:rsidRPr="00896606" w:rsidRDefault="00770E7E" w:rsidP="00BC7516">
      <w:pPr>
        <w:tabs>
          <w:tab w:val="left" w:pos="5103"/>
        </w:tabs>
        <w:jc w:val="both"/>
        <w:rPr>
          <w:bCs/>
          <w:sz w:val="16"/>
          <w:szCs w:val="16"/>
        </w:rPr>
      </w:pPr>
    </w:p>
    <w:p w14:paraId="3B49E3FC" w14:textId="77777777" w:rsidR="006943F7" w:rsidRPr="00896606" w:rsidRDefault="006943F7" w:rsidP="00D96EA8">
      <w:pPr>
        <w:numPr>
          <w:ilvl w:val="0"/>
          <w:numId w:val="12"/>
        </w:numPr>
        <w:jc w:val="both"/>
        <w:rPr>
          <w:bCs/>
        </w:rPr>
      </w:pPr>
      <w:r w:rsidRPr="00896606">
        <w:rPr>
          <w:b/>
          <w:caps/>
        </w:rPr>
        <w:t>oblasť OBRANY ŠTÁTU</w:t>
      </w:r>
    </w:p>
    <w:p w14:paraId="1CBC1A88" w14:textId="77777777" w:rsidR="006943F7" w:rsidRPr="00896606" w:rsidRDefault="006943F7" w:rsidP="00676080">
      <w:pPr>
        <w:tabs>
          <w:tab w:val="left" w:pos="5103"/>
        </w:tabs>
        <w:jc w:val="both"/>
        <w:rPr>
          <w:bCs/>
        </w:rPr>
      </w:pPr>
    </w:p>
    <w:p w14:paraId="7752A107" w14:textId="77777777" w:rsidR="006943F7" w:rsidRPr="00896606" w:rsidRDefault="006943F7" w:rsidP="00D96EA8">
      <w:pPr>
        <w:numPr>
          <w:ilvl w:val="0"/>
          <w:numId w:val="13"/>
        </w:numPr>
        <w:jc w:val="both"/>
        <w:rPr>
          <w:bCs/>
        </w:rPr>
      </w:pPr>
      <w:r w:rsidRPr="00896606">
        <w:rPr>
          <w:bCs/>
        </w:rPr>
        <w:t>Viesť evidenciu právnických osôb, fyzických osôb oprávnených na podnikanie a fyzických osôb, ktorým môže byť v čase vojny, vojnového stavu uložená povinnosť poskytnúť ubytovanie príslušníkom ozbrojených síl, ozbrojených zborov, hasičského a z</w:t>
      </w:r>
      <w:r w:rsidR="00782974">
        <w:rPr>
          <w:bCs/>
        </w:rPr>
        <w:t>áchranného zboru a osobám, ktoré</w:t>
      </w:r>
      <w:r w:rsidRPr="00896606">
        <w:rPr>
          <w:bCs/>
        </w:rPr>
        <w:t xml:space="preserve"> plnia úlohy hospodárskej mobilizácie.</w:t>
      </w:r>
    </w:p>
    <w:p w14:paraId="37F890A4" w14:textId="77777777" w:rsidR="006943F7" w:rsidRPr="00896606" w:rsidRDefault="006943F7" w:rsidP="006943F7">
      <w:pPr>
        <w:jc w:val="both"/>
        <w:rPr>
          <w:bCs/>
          <w:sz w:val="20"/>
          <w:szCs w:val="20"/>
        </w:rPr>
      </w:pPr>
    </w:p>
    <w:p w14:paraId="55D1AA3C" w14:textId="77777777" w:rsidR="006943F7" w:rsidRPr="00896606" w:rsidRDefault="006943F7" w:rsidP="006943F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>Zodpovedá:  hl. m. SR, MČ</w:t>
      </w:r>
    </w:p>
    <w:p w14:paraId="677CA4A6" w14:textId="77777777" w:rsidR="006943F7" w:rsidRPr="00896606" w:rsidRDefault="006943F7" w:rsidP="006943F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>Termín:  priebežne</w:t>
      </w:r>
    </w:p>
    <w:p w14:paraId="33C560E0" w14:textId="77777777" w:rsidR="006943F7" w:rsidRPr="00896606" w:rsidRDefault="006943F7" w:rsidP="006943F7">
      <w:pPr>
        <w:jc w:val="both"/>
        <w:rPr>
          <w:bCs/>
        </w:rPr>
      </w:pPr>
    </w:p>
    <w:p w14:paraId="362252C8" w14:textId="77777777" w:rsidR="006943F7" w:rsidRPr="00896606" w:rsidRDefault="006943F7" w:rsidP="00D96EA8">
      <w:pPr>
        <w:numPr>
          <w:ilvl w:val="0"/>
          <w:numId w:val="13"/>
        </w:numPr>
        <w:jc w:val="both"/>
        <w:rPr>
          <w:bCs/>
        </w:rPr>
      </w:pPr>
      <w:r w:rsidRPr="00896606">
        <w:rPr>
          <w:bCs/>
        </w:rPr>
        <w:t>Navrhovať Okresnému úradu Bratislava nehnuteľnosti a vecné prostriedky vhodné a technicky spôsobilé na zabezpečenie úloh obrany štátu a viesť ich evidenciu.</w:t>
      </w:r>
    </w:p>
    <w:p w14:paraId="5DCEA197" w14:textId="77777777" w:rsidR="006943F7" w:rsidRPr="00896606" w:rsidRDefault="006943F7" w:rsidP="006943F7">
      <w:pPr>
        <w:jc w:val="both"/>
        <w:rPr>
          <w:bCs/>
          <w:sz w:val="20"/>
          <w:szCs w:val="20"/>
        </w:rPr>
      </w:pPr>
    </w:p>
    <w:p w14:paraId="5B19FD03" w14:textId="77777777" w:rsidR="006943F7" w:rsidRPr="00896606" w:rsidRDefault="006943F7" w:rsidP="006943F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>Zodpovedá:  hl. m. SR, MČ</w:t>
      </w:r>
    </w:p>
    <w:p w14:paraId="0F0C5028" w14:textId="77777777" w:rsidR="006943F7" w:rsidRPr="00896606" w:rsidRDefault="006943F7" w:rsidP="006943F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>Termín:  priebežne</w:t>
      </w:r>
    </w:p>
    <w:p w14:paraId="666BCFDE" w14:textId="77777777" w:rsidR="006943F7" w:rsidRPr="00896606" w:rsidRDefault="006943F7" w:rsidP="006943F7">
      <w:pPr>
        <w:tabs>
          <w:tab w:val="left" w:pos="5103"/>
        </w:tabs>
        <w:jc w:val="both"/>
        <w:rPr>
          <w:bCs/>
        </w:rPr>
      </w:pPr>
    </w:p>
    <w:p w14:paraId="51126079" w14:textId="77777777" w:rsidR="006943F7" w:rsidRPr="00770E7E" w:rsidRDefault="006943F7" w:rsidP="006943F7">
      <w:pPr>
        <w:numPr>
          <w:ilvl w:val="0"/>
          <w:numId w:val="13"/>
        </w:numPr>
        <w:jc w:val="both"/>
        <w:rPr>
          <w:bCs/>
        </w:rPr>
      </w:pPr>
      <w:r w:rsidRPr="00896606">
        <w:rPr>
          <w:bCs/>
        </w:rPr>
        <w:t>Navrhovať Okresnému úradu Bratislava fyzické osoby, ktorým môže byť v čase vojny a vojnového st</w:t>
      </w:r>
      <w:r w:rsidR="00782974">
        <w:rPr>
          <w:bCs/>
        </w:rPr>
        <w:t xml:space="preserve">avu uložená pracovná povinnosť a viesť ich </w:t>
      </w:r>
      <w:r w:rsidRPr="00896606">
        <w:rPr>
          <w:bCs/>
        </w:rPr>
        <w:t>evidenciu</w:t>
      </w:r>
      <w:r w:rsidR="001D5A1D">
        <w:rPr>
          <w:bCs/>
        </w:rPr>
        <w:t xml:space="preserve"> v programe </w:t>
      </w:r>
      <w:r w:rsidR="00B51085">
        <w:rPr>
          <w:color w:val="FF0000"/>
        </w:rPr>
        <w:t xml:space="preserve"> </w:t>
      </w:r>
      <w:r w:rsidR="00B51085" w:rsidRPr="00896606">
        <w:t>JISHM/EPSIS</w:t>
      </w:r>
      <w:r w:rsidRPr="00896606">
        <w:rPr>
          <w:bCs/>
        </w:rPr>
        <w:t>.</w:t>
      </w:r>
    </w:p>
    <w:p w14:paraId="490BE037" w14:textId="77777777" w:rsidR="006943F7" w:rsidRPr="00896606" w:rsidRDefault="006943F7" w:rsidP="006943F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>Zodpovedá:  hl. m. SR, MČ</w:t>
      </w:r>
    </w:p>
    <w:p w14:paraId="67A58B26" w14:textId="77777777" w:rsidR="006943F7" w:rsidRPr="00896606" w:rsidRDefault="006943F7" w:rsidP="006943F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>Termín:  priebežne</w:t>
      </w:r>
    </w:p>
    <w:p w14:paraId="54D82398" w14:textId="77777777" w:rsidR="006943F7" w:rsidRPr="00896606" w:rsidRDefault="006943F7" w:rsidP="006943F7">
      <w:pPr>
        <w:jc w:val="both"/>
        <w:rPr>
          <w:bCs/>
        </w:rPr>
      </w:pPr>
    </w:p>
    <w:p w14:paraId="02DA628D" w14:textId="77777777" w:rsidR="006943F7" w:rsidRPr="00896606" w:rsidRDefault="006943F7" w:rsidP="00D96EA8">
      <w:pPr>
        <w:numPr>
          <w:ilvl w:val="0"/>
          <w:numId w:val="13"/>
        </w:numPr>
        <w:jc w:val="both"/>
        <w:rPr>
          <w:bCs/>
          <w:sz w:val="20"/>
          <w:szCs w:val="20"/>
        </w:rPr>
      </w:pPr>
      <w:r w:rsidRPr="00896606">
        <w:rPr>
          <w:bCs/>
        </w:rPr>
        <w:t xml:space="preserve">Na úseku obrany </w:t>
      </w:r>
      <w:r w:rsidR="00281BFF" w:rsidRPr="00896606">
        <w:rPr>
          <w:bCs/>
        </w:rPr>
        <w:t>zabezpečiť</w:t>
      </w:r>
      <w:r w:rsidRPr="00896606">
        <w:rPr>
          <w:bCs/>
        </w:rPr>
        <w:t xml:space="preserve"> doručovanie povolávacích rozkazov a rozhodnutí vydaných Okresným úradom Bratislava, prostredníctvom zamestnancov mestských častí alebo fyzických osôb k tomuto vopred určených, v čase vojny a vojnového stavu. </w:t>
      </w:r>
    </w:p>
    <w:p w14:paraId="0F037705" w14:textId="77777777" w:rsidR="006943F7" w:rsidRPr="00896606" w:rsidRDefault="006943F7" w:rsidP="006943F7">
      <w:pPr>
        <w:ind w:left="420"/>
        <w:jc w:val="both"/>
        <w:rPr>
          <w:bCs/>
          <w:sz w:val="20"/>
          <w:szCs w:val="20"/>
        </w:rPr>
      </w:pPr>
    </w:p>
    <w:p w14:paraId="12F9AC59" w14:textId="77777777" w:rsidR="006943F7" w:rsidRPr="00896606" w:rsidRDefault="006943F7" w:rsidP="006943F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>Zodpovedá:  hl. m. SR, MČ</w:t>
      </w:r>
    </w:p>
    <w:p w14:paraId="0F559F49" w14:textId="77777777" w:rsidR="006943F7" w:rsidRPr="00896606" w:rsidRDefault="006943F7" w:rsidP="006943F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>Termín: priebežne</w:t>
      </w:r>
    </w:p>
    <w:p w14:paraId="62CC7BE6" w14:textId="77777777" w:rsidR="00713952" w:rsidRPr="00896606" w:rsidRDefault="00713952" w:rsidP="006943F7">
      <w:pPr>
        <w:tabs>
          <w:tab w:val="left" w:pos="5103"/>
        </w:tabs>
        <w:jc w:val="both"/>
        <w:rPr>
          <w:bCs/>
        </w:rPr>
      </w:pPr>
    </w:p>
    <w:p w14:paraId="59BA123A" w14:textId="77777777" w:rsidR="006943F7" w:rsidRPr="00896606" w:rsidRDefault="00B31200" w:rsidP="00D96EA8">
      <w:pPr>
        <w:pStyle w:val="Odsekzoznamu"/>
        <w:numPr>
          <w:ilvl w:val="0"/>
          <w:numId w:val="13"/>
        </w:numPr>
        <w:jc w:val="both"/>
        <w:rPr>
          <w:bCs/>
        </w:rPr>
      </w:pPr>
      <w:r w:rsidRPr="00896606">
        <w:rPr>
          <w:bCs/>
        </w:rPr>
        <w:t>Zmeny doručovateľov zasielať priebežne alebo dať informáciu na Okresný úrad Bratislava, že nedošlo k zmenám v zozname dor</w:t>
      </w:r>
      <w:r w:rsidR="00923735" w:rsidRPr="00896606">
        <w:rPr>
          <w:bCs/>
        </w:rPr>
        <w:t>učovateľov mestských častí k 1.</w:t>
      </w:r>
      <w:r w:rsidRPr="00896606">
        <w:rPr>
          <w:bCs/>
        </w:rPr>
        <w:t>1.</w:t>
      </w:r>
      <w:r w:rsidR="00011EA1">
        <w:rPr>
          <w:bCs/>
        </w:rPr>
        <w:t>2023</w:t>
      </w:r>
      <w:r w:rsidRPr="00896606">
        <w:rPr>
          <w:bCs/>
        </w:rPr>
        <w:t>.</w:t>
      </w:r>
    </w:p>
    <w:p w14:paraId="525A1595" w14:textId="77777777" w:rsidR="006943F7" w:rsidRPr="00896606" w:rsidRDefault="006943F7" w:rsidP="006943F7">
      <w:pPr>
        <w:jc w:val="both"/>
        <w:rPr>
          <w:bCs/>
        </w:rPr>
      </w:pPr>
    </w:p>
    <w:p w14:paraId="64FADF27" w14:textId="77777777" w:rsidR="006943F7" w:rsidRPr="00896606" w:rsidRDefault="006943F7" w:rsidP="006943F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>Zodpovedá:  hl. m. SR, MČ</w:t>
      </w:r>
    </w:p>
    <w:p w14:paraId="074FB5D6" w14:textId="77777777" w:rsidR="006943F7" w:rsidRPr="00896606" w:rsidRDefault="006943F7" w:rsidP="006943F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>Termín:  priebežne</w:t>
      </w:r>
    </w:p>
    <w:p w14:paraId="17FF7DFB" w14:textId="77777777" w:rsidR="00F711A4" w:rsidRPr="00896606" w:rsidRDefault="00F711A4" w:rsidP="006943F7">
      <w:pPr>
        <w:tabs>
          <w:tab w:val="left" w:pos="5103"/>
        </w:tabs>
        <w:jc w:val="both"/>
        <w:rPr>
          <w:bCs/>
        </w:rPr>
      </w:pPr>
    </w:p>
    <w:p w14:paraId="3F90B23E" w14:textId="77777777" w:rsidR="006943F7" w:rsidRPr="00896606" w:rsidRDefault="006943F7" w:rsidP="00D96EA8">
      <w:pPr>
        <w:pStyle w:val="Odsekzoznamu"/>
        <w:numPr>
          <w:ilvl w:val="0"/>
          <w:numId w:val="13"/>
        </w:numPr>
        <w:jc w:val="both"/>
        <w:rPr>
          <w:bCs/>
        </w:rPr>
      </w:pPr>
      <w:r w:rsidRPr="00896606">
        <w:rPr>
          <w:bCs/>
        </w:rPr>
        <w:t>Spracovať a zaslať Okresnému úradu Bratislava podklady na uloženie pracovnej povinnosti alebo zmeny podkladov na uloženie pracovnej povinnosti na doručovateľov určených mestskými časťami Bratislavy na doručovanie povolávacích rozkazov a rozhodnutí Okresného úradu Bratislava, ktorí nie sú zamestnancami mestských častí.</w:t>
      </w:r>
    </w:p>
    <w:p w14:paraId="2D12C6DF" w14:textId="77777777" w:rsidR="006943F7" w:rsidRPr="00896606" w:rsidRDefault="006943F7" w:rsidP="006943F7">
      <w:pPr>
        <w:jc w:val="both"/>
        <w:rPr>
          <w:bCs/>
        </w:rPr>
      </w:pPr>
    </w:p>
    <w:p w14:paraId="44642464" w14:textId="77777777" w:rsidR="006943F7" w:rsidRPr="00896606" w:rsidRDefault="006943F7" w:rsidP="006943F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>Zodpovedá:  hl. m. SR, MČ</w:t>
      </w:r>
    </w:p>
    <w:p w14:paraId="50D4DFD4" w14:textId="77777777" w:rsidR="006943F7" w:rsidRPr="00896606" w:rsidRDefault="006943F7" w:rsidP="006943F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>Termín: priebežne</w:t>
      </w:r>
    </w:p>
    <w:p w14:paraId="119B9725" w14:textId="77777777" w:rsidR="006943F7" w:rsidRPr="00896606" w:rsidRDefault="006943F7" w:rsidP="006943F7">
      <w:pPr>
        <w:jc w:val="both"/>
        <w:rPr>
          <w:bCs/>
        </w:rPr>
      </w:pPr>
    </w:p>
    <w:p w14:paraId="190212BA" w14:textId="77777777" w:rsidR="006943F7" w:rsidRPr="00896606" w:rsidRDefault="006943F7" w:rsidP="00D96EA8">
      <w:pPr>
        <w:pStyle w:val="Odsekzoznamu"/>
        <w:numPr>
          <w:ilvl w:val="0"/>
          <w:numId w:val="13"/>
        </w:numPr>
        <w:jc w:val="both"/>
        <w:rPr>
          <w:bCs/>
        </w:rPr>
      </w:pPr>
      <w:r w:rsidRPr="00896606">
        <w:rPr>
          <w:bCs/>
        </w:rPr>
        <w:t>Zaslať Okresnému úradu Bratislava zmeny v evidencii vlastníkov pracovných strojov vhodných a technicky spôsobilých na zabezpečenie úloh obrany štátu (bez štátnej poznávacej značky).</w:t>
      </w:r>
    </w:p>
    <w:p w14:paraId="7F952A74" w14:textId="77777777" w:rsidR="006943F7" w:rsidRPr="00896606" w:rsidRDefault="006943F7" w:rsidP="006943F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>Zodpovedá:  hl. m. SR, MČ</w:t>
      </w:r>
    </w:p>
    <w:p w14:paraId="188AAFE2" w14:textId="77777777" w:rsidR="006943F7" w:rsidRPr="00896606" w:rsidRDefault="006943F7" w:rsidP="006943F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 xml:space="preserve">Termín: do </w:t>
      </w:r>
      <w:r w:rsidR="00411806" w:rsidRPr="00896606">
        <w:rPr>
          <w:bCs/>
        </w:rPr>
        <w:t>30</w:t>
      </w:r>
      <w:r w:rsidRPr="00896606">
        <w:rPr>
          <w:bCs/>
        </w:rPr>
        <w:t xml:space="preserve">. </w:t>
      </w:r>
      <w:r w:rsidR="005E05D5" w:rsidRPr="00896606">
        <w:rPr>
          <w:bCs/>
        </w:rPr>
        <w:t>j</w:t>
      </w:r>
      <w:r w:rsidRPr="00896606">
        <w:rPr>
          <w:bCs/>
        </w:rPr>
        <w:t>úna</w:t>
      </w:r>
      <w:r w:rsidR="005E05D5" w:rsidRPr="00896606">
        <w:rPr>
          <w:bCs/>
        </w:rPr>
        <w:t xml:space="preserve"> </w:t>
      </w:r>
      <w:r w:rsidR="00011EA1">
        <w:rPr>
          <w:bCs/>
        </w:rPr>
        <w:t>2023</w:t>
      </w:r>
    </w:p>
    <w:p w14:paraId="1B8A41CD" w14:textId="77777777" w:rsidR="006943F7" w:rsidRPr="00896606" w:rsidRDefault="006943F7" w:rsidP="006943F7">
      <w:pPr>
        <w:jc w:val="both"/>
        <w:rPr>
          <w:bCs/>
        </w:rPr>
      </w:pPr>
    </w:p>
    <w:p w14:paraId="220B2101" w14:textId="77777777" w:rsidR="006943F7" w:rsidRPr="00896606" w:rsidRDefault="006943F7" w:rsidP="00D96EA8">
      <w:pPr>
        <w:numPr>
          <w:ilvl w:val="0"/>
          <w:numId w:val="13"/>
        </w:numPr>
        <w:jc w:val="both"/>
        <w:rPr>
          <w:bCs/>
        </w:rPr>
      </w:pPr>
      <w:r w:rsidRPr="00896606">
        <w:rPr>
          <w:bCs/>
        </w:rPr>
        <w:t>Zaslať Okresnému úradu Bratislava zmeny v evidencii nehnuteľností vhodných a technicky spôsobilých na zabezpečenie úloh obrany štátu.</w:t>
      </w:r>
    </w:p>
    <w:p w14:paraId="1FFDDA70" w14:textId="77777777" w:rsidR="006943F7" w:rsidRPr="00896606" w:rsidRDefault="006943F7" w:rsidP="006943F7">
      <w:pPr>
        <w:ind w:left="420"/>
        <w:jc w:val="both"/>
        <w:rPr>
          <w:bCs/>
        </w:rPr>
      </w:pPr>
    </w:p>
    <w:p w14:paraId="68B1C191" w14:textId="77777777" w:rsidR="006943F7" w:rsidRPr="00896606" w:rsidRDefault="006943F7" w:rsidP="006943F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>Zodpovedá:  hl. m. SR, MČ</w:t>
      </w:r>
    </w:p>
    <w:p w14:paraId="065BD170" w14:textId="77777777" w:rsidR="006943F7" w:rsidRPr="00896606" w:rsidRDefault="006943F7" w:rsidP="006943F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 xml:space="preserve">Termín: do </w:t>
      </w:r>
      <w:r w:rsidR="00411806" w:rsidRPr="00896606">
        <w:rPr>
          <w:bCs/>
        </w:rPr>
        <w:t>30</w:t>
      </w:r>
      <w:r w:rsidRPr="00896606">
        <w:rPr>
          <w:bCs/>
        </w:rPr>
        <w:t xml:space="preserve">. </w:t>
      </w:r>
      <w:r w:rsidR="005E05D5" w:rsidRPr="00896606">
        <w:rPr>
          <w:bCs/>
        </w:rPr>
        <w:t>j</w:t>
      </w:r>
      <w:r w:rsidRPr="00896606">
        <w:rPr>
          <w:bCs/>
        </w:rPr>
        <w:t>úna</w:t>
      </w:r>
      <w:r w:rsidR="005E05D5" w:rsidRPr="00896606">
        <w:rPr>
          <w:bCs/>
        </w:rPr>
        <w:t xml:space="preserve"> </w:t>
      </w:r>
      <w:r w:rsidR="00011EA1">
        <w:rPr>
          <w:bCs/>
        </w:rPr>
        <w:t>2023</w:t>
      </w:r>
    </w:p>
    <w:p w14:paraId="0B7E6F89" w14:textId="77777777" w:rsidR="006943F7" w:rsidRPr="00896606" w:rsidRDefault="006943F7" w:rsidP="006943F7">
      <w:pPr>
        <w:jc w:val="both"/>
        <w:rPr>
          <w:bCs/>
        </w:rPr>
      </w:pPr>
    </w:p>
    <w:p w14:paraId="0C8996F1" w14:textId="77777777" w:rsidR="006943F7" w:rsidRPr="00896606" w:rsidRDefault="006943F7" w:rsidP="00D96EA8">
      <w:pPr>
        <w:numPr>
          <w:ilvl w:val="0"/>
          <w:numId w:val="13"/>
        </w:numPr>
        <w:jc w:val="both"/>
        <w:rPr>
          <w:bCs/>
        </w:rPr>
      </w:pPr>
      <w:r w:rsidRPr="00896606">
        <w:rPr>
          <w:bCs/>
        </w:rPr>
        <w:t>Aktualizovať dokumentáciu hl. m. SR Bratislavy a mestských častí k zabezpečeniu plnenia úloh na úseku obrany štátu v období krízovej situácie.</w:t>
      </w:r>
    </w:p>
    <w:p w14:paraId="1570498F" w14:textId="77777777" w:rsidR="006943F7" w:rsidRPr="00896606" w:rsidRDefault="006943F7" w:rsidP="006943F7">
      <w:pPr>
        <w:jc w:val="both"/>
        <w:rPr>
          <w:bCs/>
        </w:rPr>
      </w:pPr>
    </w:p>
    <w:p w14:paraId="0FC2BAA9" w14:textId="77777777" w:rsidR="006943F7" w:rsidRPr="00896606" w:rsidRDefault="006943F7" w:rsidP="006943F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>Zodpovedá:  hl. m. SR, MČ</w:t>
      </w:r>
    </w:p>
    <w:p w14:paraId="3C7F925A" w14:textId="77777777" w:rsidR="006943F7" w:rsidRDefault="006943F7" w:rsidP="006943F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>Termín: priebežne</w:t>
      </w:r>
    </w:p>
    <w:p w14:paraId="051E5FF0" w14:textId="77777777" w:rsidR="006943F7" w:rsidRPr="00896606" w:rsidRDefault="006943F7" w:rsidP="006943F7">
      <w:pPr>
        <w:jc w:val="both"/>
        <w:rPr>
          <w:bCs/>
        </w:rPr>
      </w:pPr>
    </w:p>
    <w:p w14:paraId="79533A79" w14:textId="77777777" w:rsidR="006943F7" w:rsidRPr="00896606" w:rsidRDefault="006943F7" w:rsidP="00D96EA8">
      <w:pPr>
        <w:numPr>
          <w:ilvl w:val="0"/>
          <w:numId w:val="13"/>
        </w:numPr>
        <w:jc w:val="both"/>
        <w:rPr>
          <w:bCs/>
        </w:rPr>
      </w:pPr>
      <w:r w:rsidRPr="00896606">
        <w:rPr>
          <w:bCs/>
        </w:rPr>
        <w:t xml:space="preserve"> Plniť úlohy na úseku obrany štátu v rozsahu určenom Okresným úradom Bratislava.</w:t>
      </w:r>
    </w:p>
    <w:p w14:paraId="08F72E52" w14:textId="77777777" w:rsidR="006943F7" w:rsidRPr="00896606" w:rsidRDefault="006943F7" w:rsidP="006943F7">
      <w:pPr>
        <w:jc w:val="both"/>
        <w:rPr>
          <w:bCs/>
        </w:rPr>
      </w:pPr>
    </w:p>
    <w:p w14:paraId="0DB8A4BB" w14:textId="77777777" w:rsidR="006943F7" w:rsidRPr="00896606" w:rsidRDefault="006943F7" w:rsidP="006943F7">
      <w:pPr>
        <w:tabs>
          <w:tab w:val="left" w:pos="5103"/>
        </w:tabs>
      </w:pPr>
      <w:r w:rsidRPr="00896606">
        <w:rPr>
          <w:bCs/>
        </w:rPr>
        <w:tab/>
        <w:t xml:space="preserve">Zodpovedá: </w:t>
      </w:r>
      <w:r w:rsidR="00410937" w:rsidRPr="00896606">
        <w:t>PO a</w:t>
      </w:r>
      <w:r w:rsidRPr="00896606">
        <w:t xml:space="preserve"> FO</w:t>
      </w:r>
    </w:p>
    <w:p w14:paraId="7F946276" w14:textId="77777777" w:rsidR="006943F7" w:rsidRPr="00896606" w:rsidRDefault="006943F7" w:rsidP="006943F7">
      <w:pPr>
        <w:tabs>
          <w:tab w:val="left" w:pos="5103"/>
        </w:tabs>
        <w:rPr>
          <w:bCs/>
        </w:rPr>
      </w:pPr>
      <w:r w:rsidRPr="00896606">
        <w:rPr>
          <w:bCs/>
        </w:rPr>
        <w:tab/>
        <w:t>Termín: priebežne</w:t>
      </w:r>
    </w:p>
    <w:p w14:paraId="7A924279" w14:textId="77777777" w:rsidR="006943F7" w:rsidRPr="00896606" w:rsidRDefault="006943F7" w:rsidP="006943F7">
      <w:pPr>
        <w:tabs>
          <w:tab w:val="left" w:pos="5103"/>
        </w:tabs>
        <w:rPr>
          <w:bCs/>
        </w:rPr>
      </w:pPr>
    </w:p>
    <w:p w14:paraId="580D14AA" w14:textId="77777777" w:rsidR="001D5A1D" w:rsidRPr="001D5A1D" w:rsidRDefault="001D5A1D" w:rsidP="001D5A1D">
      <w:pPr>
        <w:numPr>
          <w:ilvl w:val="0"/>
          <w:numId w:val="13"/>
        </w:numPr>
        <w:jc w:val="both"/>
        <w:rPr>
          <w:bCs/>
        </w:rPr>
      </w:pPr>
      <w:r w:rsidRPr="001D5A1D">
        <w:rPr>
          <w:bCs/>
        </w:rPr>
        <w:t>Podieľať</w:t>
      </w:r>
      <w:r w:rsidRPr="001D5A1D">
        <w:t xml:space="preserve"> sa na zabezpečovaní prípravy a rozvoja podpory obrany štátu a plniť ďalšie úlohy podľa pokynov Okresného úradu Bratislava.</w:t>
      </w:r>
    </w:p>
    <w:p w14:paraId="08DEAF94" w14:textId="77777777" w:rsidR="001D5A1D" w:rsidRPr="001D5A1D" w:rsidRDefault="001D5A1D" w:rsidP="001D5A1D">
      <w:pPr>
        <w:jc w:val="both"/>
      </w:pPr>
    </w:p>
    <w:p w14:paraId="620270DE" w14:textId="77777777" w:rsidR="001D5A1D" w:rsidRPr="001D5A1D" w:rsidRDefault="001D5A1D" w:rsidP="001D5A1D">
      <w:pPr>
        <w:tabs>
          <w:tab w:val="left" w:pos="5103"/>
        </w:tabs>
        <w:jc w:val="both"/>
      </w:pPr>
      <w:r w:rsidRPr="001D5A1D">
        <w:tab/>
        <w:t>Zodpovedá:  hl. m. SR, MČ</w:t>
      </w:r>
    </w:p>
    <w:p w14:paraId="12B0E605" w14:textId="77777777" w:rsidR="006943F7" w:rsidRDefault="001D5A1D" w:rsidP="001D5A1D">
      <w:pPr>
        <w:tabs>
          <w:tab w:val="left" w:pos="5103"/>
        </w:tabs>
        <w:jc w:val="both"/>
      </w:pPr>
      <w:r w:rsidRPr="001D5A1D">
        <w:tab/>
        <w:t>Termín: priebežne</w:t>
      </w:r>
    </w:p>
    <w:p w14:paraId="2774FA7A" w14:textId="77777777" w:rsidR="001D5A1D" w:rsidRPr="001D5A1D" w:rsidRDefault="001D5A1D" w:rsidP="001D5A1D">
      <w:pPr>
        <w:tabs>
          <w:tab w:val="left" w:pos="5103"/>
        </w:tabs>
        <w:jc w:val="both"/>
        <w:rPr>
          <w:bCs/>
        </w:rPr>
      </w:pPr>
    </w:p>
    <w:p w14:paraId="4DB9D7B0" w14:textId="77777777" w:rsidR="001D5A1D" w:rsidRPr="001D5A1D" w:rsidRDefault="006943F7" w:rsidP="001D5A1D">
      <w:pPr>
        <w:numPr>
          <w:ilvl w:val="0"/>
          <w:numId w:val="13"/>
        </w:numPr>
        <w:jc w:val="both"/>
        <w:rPr>
          <w:bCs/>
        </w:rPr>
      </w:pPr>
      <w:r w:rsidRPr="001D5A1D">
        <w:rPr>
          <w:bCs/>
        </w:rPr>
        <w:t xml:space="preserve">Plniť úlohy </w:t>
      </w:r>
      <w:r w:rsidR="001D5A1D" w:rsidRPr="001D5A1D">
        <w:t>spojené s prípravou a zabez</w:t>
      </w:r>
      <w:r w:rsidR="00782974">
        <w:t>pečovaním podpory obrany štátu,</w:t>
      </w:r>
      <w:r w:rsidR="001D5A1D" w:rsidRPr="001D5A1D">
        <w:t xml:space="preserve"> umožniť Okresnému úradu Bratislava vykonať kontrolu a zúčastniť sa tejto kontroly.</w:t>
      </w:r>
    </w:p>
    <w:p w14:paraId="6D944BB5" w14:textId="77777777" w:rsidR="001D5A1D" w:rsidRPr="001D5A1D" w:rsidRDefault="001D5A1D" w:rsidP="001D5A1D">
      <w:pPr>
        <w:jc w:val="both"/>
        <w:rPr>
          <w:sz w:val="20"/>
          <w:szCs w:val="20"/>
        </w:rPr>
      </w:pPr>
    </w:p>
    <w:p w14:paraId="6D29579C" w14:textId="77777777" w:rsidR="001D5A1D" w:rsidRPr="001D5A1D" w:rsidRDefault="001D5A1D" w:rsidP="001D5A1D">
      <w:pPr>
        <w:tabs>
          <w:tab w:val="left" w:pos="5103"/>
        </w:tabs>
        <w:jc w:val="both"/>
      </w:pPr>
      <w:r w:rsidRPr="001D5A1D">
        <w:tab/>
        <w:t>Zodpovedá: PO a FO</w:t>
      </w:r>
    </w:p>
    <w:p w14:paraId="6612FB6C" w14:textId="77777777" w:rsidR="001D5A1D" w:rsidRPr="001D5A1D" w:rsidRDefault="001D5A1D" w:rsidP="001D5A1D">
      <w:pPr>
        <w:tabs>
          <w:tab w:val="left" w:pos="5103"/>
        </w:tabs>
        <w:jc w:val="both"/>
      </w:pPr>
      <w:r w:rsidRPr="001D5A1D">
        <w:tab/>
        <w:t>Termín: priebežne</w:t>
      </w:r>
    </w:p>
    <w:p w14:paraId="014452E7" w14:textId="77777777" w:rsidR="006943F7" w:rsidRPr="00896606" w:rsidRDefault="006943F7" w:rsidP="006943F7">
      <w:pPr>
        <w:jc w:val="both"/>
        <w:rPr>
          <w:bCs/>
          <w:sz w:val="20"/>
          <w:szCs w:val="20"/>
        </w:rPr>
      </w:pPr>
    </w:p>
    <w:p w14:paraId="352D1447" w14:textId="77777777" w:rsidR="006943F7" w:rsidRPr="00896606" w:rsidRDefault="006943F7" w:rsidP="00D96EA8">
      <w:pPr>
        <w:numPr>
          <w:ilvl w:val="0"/>
          <w:numId w:val="13"/>
        </w:numPr>
        <w:jc w:val="both"/>
        <w:rPr>
          <w:bCs/>
        </w:rPr>
      </w:pPr>
      <w:r w:rsidRPr="00896606">
        <w:rPr>
          <w:bCs/>
        </w:rPr>
        <w:t xml:space="preserve">Zabezpečiť oslobodzovanie osôb </w:t>
      </w:r>
      <w:r w:rsidR="001972AA">
        <w:rPr>
          <w:bCs/>
        </w:rPr>
        <w:t xml:space="preserve">v programe JISHM/EPSIS </w:t>
      </w:r>
      <w:r w:rsidRPr="00896606">
        <w:rPr>
          <w:bCs/>
        </w:rPr>
        <w:t>v zmysle § 17 zákona č. 570/2005 Z. z. o brannej povinnosti</w:t>
      </w:r>
      <w:r w:rsidRPr="00896606">
        <w:t xml:space="preserve"> v znení neskorších predpisov a vykonávacích predpisov vydaných na realizáciu tohto zákona, zákona č. 569/2005 Z. z. o alternatívnej službe v čase vojny a vojnového stavu a usmernenia k oslobodzovaniu občanov, ktorým vznikla branná povinnosť, od výkonu mimoriadne</w:t>
      </w:r>
      <w:r w:rsidR="00CD37B5" w:rsidRPr="00896606">
        <w:t>j služby a alternatívnej služby</w:t>
      </w:r>
      <w:r w:rsidRPr="00896606">
        <w:t>.</w:t>
      </w:r>
    </w:p>
    <w:p w14:paraId="1D6FAFA7" w14:textId="77777777" w:rsidR="006943F7" w:rsidRPr="00896606" w:rsidRDefault="006943F7" w:rsidP="006943F7">
      <w:pPr>
        <w:jc w:val="both"/>
        <w:rPr>
          <w:bCs/>
          <w:sz w:val="20"/>
          <w:szCs w:val="20"/>
        </w:rPr>
      </w:pPr>
    </w:p>
    <w:p w14:paraId="60B26010" w14:textId="77777777" w:rsidR="006943F7" w:rsidRPr="00896606" w:rsidRDefault="006943F7" w:rsidP="006943F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>Zodpovedá: hl. m. SR, MČ, </w:t>
      </w:r>
      <w:r w:rsidR="00410937" w:rsidRPr="00896606">
        <w:t xml:space="preserve">PO a </w:t>
      </w:r>
      <w:r w:rsidRPr="00896606">
        <w:t>FO</w:t>
      </w:r>
    </w:p>
    <w:p w14:paraId="361C2576" w14:textId="77777777" w:rsidR="006943F7" w:rsidRPr="00896606" w:rsidRDefault="006943F7" w:rsidP="006943F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 xml:space="preserve">Termín: </w:t>
      </w:r>
      <w:r w:rsidR="0081571B" w:rsidRPr="00896606">
        <w:rPr>
          <w:bCs/>
        </w:rPr>
        <w:t xml:space="preserve"> </w:t>
      </w:r>
      <w:r w:rsidR="00EA031E" w:rsidRPr="00896606">
        <w:rPr>
          <w:bCs/>
        </w:rPr>
        <w:t xml:space="preserve">do 31. </w:t>
      </w:r>
      <w:r w:rsidR="0081571B" w:rsidRPr="00896606">
        <w:rPr>
          <w:bCs/>
        </w:rPr>
        <w:t>január</w:t>
      </w:r>
      <w:r w:rsidR="005E05D5" w:rsidRPr="00896606">
        <w:rPr>
          <w:bCs/>
        </w:rPr>
        <w:t>a</w:t>
      </w:r>
      <w:r w:rsidR="0081571B" w:rsidRPr="00896606">
        <w:rPr>
          <w:bCs/>
        </w:rPr>
        <w:t xml:space="preserve"> </w:t>
      </w:r>
      <w:r w:rsidR="00011EA1">
        <w:rPr>
          <w:bCs/>
        </w:rPr>
        <w:t>2023</w:t>
      </w:r>
    </w:p>
    <w:p w14:paraId="70D5E15A" w14:textId="77777777" w:rsidR="00B5521E" w:rsidRPr="00896606" w:rsidRDefault="00B5521E" w:rsidP="006943F7">
      <w:pPr>
        <w:jc w:val="both"/>
        <w:rPr>
          <w:bCs/>
          <w:sz w:val="20"/>
          <w:szCs w:val="20"/>
        </w:rPr>
      </w:pPr>
    </w:p>
    <w:p w14:paraId="58333075" w14:textId="77777777" w:rsidR="006943F7" w:rsidRPr="00896606" w:rsidRDefault="006943F7" w:rsidP="00D96EA8">
      <w:pPr>
        <w:numPr>
          <w:ilvl w:val="0"/>
          <w:numId w:val="13"/>
        </w:numPr>
        <w:jc w:val="both"/>
        <w:rPr>
          <w:bCs/>
        </w:rPr>
      </w:pPr>
      <w:r w:rsidRPr="00896606">
        <w:rPr>
          <w:bCs/>
        </w:rPr>
        <w:t>Požadovať od Okresného úradu Bratislava schválenie počtov občanov </w:t>
      </w:r>
      <w:r w:rsidR="001972AA">
        <w:rPr>
          <w:bCs/>
        </w:rPr>
        <w:t xml:space="preserve">v programe JISHM/EPSIS </w:t>
      </w:r>
      <w:r w:rsidRPr="00896606">
        <w:rPr>
          <w:bCs/>
        </w:rPr>
        <w:t>oslobodených od povinnosti vykonať mimoriadnu službu v zmysle § 17, ods. 7 zákona č. 570/2005 Z. z. o brannej povinnosti</w:t>
      </w:r>
      <w:r w:rsidRPr="00896606">
        <w:t xml:space="preserve"> v znení neskorších predpisov a usmernenia k oslobodzovaniu občanov, ktorým vznikla branná povinnosť, od výkonu mimoriadnej služby a alternatívnej služby, iba</w:t>
      </w:r>
      <w:r w:rsidRPr="00896606">
        <w:rPr>
          <w:bCs/>
        </w:rPr>
        <w:t xml:space="preserve"> v prípade potreby zmeny už schváleného počtu oslobodených.</w:t>
      </w:r>
    </w:p>
    <w:p w14:paraId="3ED6CE99" w14:textId="77777777" w:rsidR="006943F7" w:rsidRPr="00896606" w:rsidRDefault="006943F7" w:rsidP="006943F7">
      <w:pPr>
        <w:jc w:val="both"/>
        <w:rPr>
          <w:bCs/>
          <w:sz w:val="20"/>
          <w:szCs w:val="20"/>
        </w:rPr>
      </w:pPr>
    </w:p>
    <w:p w14:paraId="51C0921B" w14:textId="77777777" w:rsidR="006943F7" w:rsidRPr="00896606" w:rsidRDefault="00410937" w:rsidP="006943F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 xml:space="preserve">Zodpovedá: hl. m. SR, MČ, PO a </w:t>
      </w:r>
      <w:r w:rsidR="006943F7" w:rsidRPr="00896606">
        <w:rPr>
          <w:bCs/>
        </w:rPr>
        <w:t>FO</w:t>
      </w:r>
    </w:p>
    <w:p w14:paraId="63B1FD6F" w14:textId="77777777" w:rsidR="006943F7" w:rsidRPr="00896606" w:rsidRDefault="006943F7" w:rsidP="006943F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 xml:space="preserve">Termín: </w:t>
      </w:r>
      <w:r w:rsidR="0081571B" w:rsidRPr="00896606">
        <w:rPr>
          <w:bCs/>
        </w:rPr>
        <w:t>do decembr</w:t>
      </w:r>
      <w:r w:rsidR="0092611C" w:rsidRPr="00896606">
        <w:rPr>
          <w:bCs/>
        </w:rPr>
        <w:t>a</w:t>
      </w:r>
      <w:r w:rsidR="0081571B" w:rsidRPr="00896606">
        <w:rPr>
          <w:bCs/>
        </w:rPr>
        <w:t xml:space="preserve"> </w:t>
      </w:r>
      <w:r w:rsidR="00011EA1">
        <w:rPr>
          <w:bCs/>
        </w:rPr>
        <w:t>2023</w:t>
      </w:r>
    </w:p>
    <w:p w14:paraId="3E546D2E" w14:textId="77777777" w:rsidR="006943F7" w:rsidRPr="00896606" w:rsidRDefault="006943F7" w:rsidP="006943F7">
      <w:pPr>
        <w:tabs>
          <w:tab w:val="left" w:pos="5103"/>
        </w:tabs>
        <w:jc w:val="both"/>
        <w:rPr>
          <w:bCs/>
        </w:rPr>
      </w:pPr>
    </w:p>
    <w:p w14:paraId="47ED6017" w14:textId="77777777" w:rsidR="006943F7" w:rsidRPr="00896606" w:rsidRDefault="006943F7" w:rsidP="00D96EA8">
      <w:pPr>
        <w:numPr>
          <w:ilvl w:val="0"/>
          <w:numId w:val="13"/>
        </w:numPr>
        <w:jc w:val="both"/>
        <w:rPr>
          <w:bCs/>
          <w:sz w:val="20"/>
          <w:szCs w:val="20"/>
        </w:rPr>
      </w:pPr>
      <w:r w:rsidRPr="00896606">
        <w:rPr>
          <w:bCs/>
        </w:rPr>
        <w:t xml:space="preserve">Oznámiť príslušnému okresnému úradu v sídle kraja schválený počet zamestnancov oslobodených od povinnosti vykonať mimoriadnu službu v zmysle § 17, ods. </w:t>
      </w:r>
      <w:r w:rsidR="00B51085">
        <w:rPr>
          <w:bCs/>
        </w:rPr>
        <w:t>8</w:t>
      </w:r>
      <w:r w:rsidRPr="00896606">
        <w:rPr>
          <w:bCs/>
        </w:rPr>
        <w:t xml:space="preserve"> zákona č. 570/2005 Z. z. o brannej povinnosti</w:t>
      </w:r>
      <w:r w:rsidRPr="00896606">
        <w:t xml:space="preserve"> v znení neskorších predpisov a vykonávacích predpisov vydaných na realizáciu tohto zákona</w:t>
      </w:r>
      <w:r w:rsidRPr="00896606">
        <w:rPr>
          <w:bCs/>
        </w:rPr>
        <w:t xml:space="preserve"> a predložiť  Okresnému úradu Bratislava menný zoznam zamestnancov oslobodených od povinnosti vykonať mimoriadnu službu, podľa miesta trvalého bydliska zamestnancov, v zmysle § 17, ods. </w:t>
      </w:r>
      <w:r w:rsidR="00B51085">
        <w:rPr>
          <w:bCs/>
        </w:rPr>
        <w:t>9</w:t>
      </w:r>
      <w:r w:rsidRPr="00896606">
        <w:rPr>
          <w:bCs/>
        </w:rPr>
        <w:t xml:space="preserve"> zákona č. 570/2005 Z. z. o brannej povinnosti</w:t>
      </w:r>
      <w:r w:rsidRPr="00896606">
        <w:t xml:space="preserve"> a usmernenia k oslobodzovaniu občanov, ktorým vznikla branná povinnosť, od výkonu mimoriadnej služby a alternatívnej služby.</w:t>
      </w:r>
    </w:p>
    <w:p w14:paraId="788C3F26" w14:textId="77777777" w:rsidR="006943F7" w:rsidRPr="00896606" w:rsidRDefault="006943F7" w:rsidP="006943F7">
      <w:pPr>
        <w:ind w:left="420"/>
        <w:jc w:val="both"/>
        <w:rPr>
          <w:bCs/>
          <w:sz w:val="20"/>
          <w:szCs w:val="20"/>
        </w:rPr>
      </w:pPr>
    </w:p>
    <w:p w14:paraId="375F8B1E" w14:textId="77777777" w:rsidR="006943F7" w:rsidRPr="00896606" w:rsidRDefault="00410937" w:rsidP="006943F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>Zodpovedá: hl. m. SR, MČ, PO a</w:t>
      </w:r>
      <w:r w:rsidR="006943F7" w:rsidRPr="00896606">
        <w:rPr>
          <w:bCs/>
        </w:rPr>
        <w:t xml:space="preserve"> FO</w:t>
      </w:r>
    </w:p>
    <w:p w14:paraId="6768D08B" w14:textId="77777777" w:rsidR="006943F7" w:rsidRPr="00896606" w:rsidRDefault="006943F7" w:rsidP="006943F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 xml:space="preserve">Termín: </w:t>
      </w:r>
      <w:r w:rsidR="0081571B" w:rsidRPr="00896606">
        <w:rPr>
          <w:bCs/>
        </w:rPr>
        <w:t xml:space="preserve">od </w:t>
      </w:r>
      <w:r w:rsidR="00312E49" w:rsidRPr="00896606">
        <w:rPr>
          <w:bCs/>
        </w:rPr>
        <w:t>2</w:t>
      </w:r>
      <w:r w:rsidR="0081571B" w:rsidRPr="00896606">
        <w:rPr>
          <w:bCs/>
        </w:rPr>
        <w:t xml:space="preserve">. do </w:t>
      </w:r>
      <w:r w:rsidR="00312E49" w:rsidRPr="00896606">
        <w:rPr>
          <w:bCs/>
        </w:rPr>
        <w:t>31</w:t>
      </w:r>
      <w:r w:rsidR="0081571B" w:rsidRPr="00896606">
        <w:rPr>
          <w:bCs/>
        </w:rPr>
        <w:t xml:space="preserve">. </w:t>
      </w:r>
      <w:r w:rsidR="00314435" w:rsidRPr="00896606">
        <w:rPr>
          <w:bCs/>
        </w:rPr>
        <w:t>j</w:t>
      </w:r>
      <w:r w:rsidR="0081571B" w:rsidRPr="00896606">
        <w:rPr>
          <w:bCs/>
        </w:rPr>
        <w:t>anuára</w:t>
      </w:r>
      <w:r w:rsidR="00EA031E" w:rsidRPr="00896606">
        <w:rPr>
          <w:bCs/>
        </w:rPr>
        <w:t xml:space="preserve"> </w:t>
      </w:r>
      <w:r w:rsidR="00011EA1">
        <w:rPr>
          <w:bCs/>
        </w:rPr>
        <w:t>2023</w:t>
      </w:r>
    </w:p>
    <w:p w14:paraId="3B154BBF" w14:textId="77777777" w:rsidR="006943F7" w:rsidRPr="00896606" w:rsidRDefault="006943F7" w:rsidP="006943F7">
      <w:pPr>
        <w:tabs>
          <w:tab w:val="left" w:pos="5103"/>
        </w:tabs>
        <w:jc w:val="both"/>
        <w:rPr>
          <w:bCs/>
        </w:rPr>
      </w:pPr>
    </w:p>
    <w:p w14:paraId="3B07C3C4" w14:textId="77777777" w:rsidR="006943F7" w:rsidRPr="00896606" w:rsidRDefault="006943F7" w:rsidP="00D96EA8">
      <w:pPr>
        <w:numPr>
          <w:ilvl w:val="0"/>
          <w:numId w:val="13"/>
        </w:numPr>
        <w:jc w:val="both"/>
        <w:rPr>
          <w:bCs/>
        </w:rPr>
      </w:pPr>
      <w:r w:rsidRPr="00896606">
        <w:rPr>
          <w:bCs/>
        </w:rPr>
        <w:lastRenderedPageBreak/>
        <w:t>Zaslať Okresnému úradu Bratislava menný zoznam občanov – mužov, ktorí majú trvalý pobyt a v kalendárnom roku dovŕšia 18 rokov veku, v zmysle § 11, ods. 2 a </w:t>
      </w:r>
      <w:r w:rsidR="00B51085">
        <w:rPr>
          <w:bCs/>
        </w:rPr>
        <w:t>7</w:t>
      </w:r>
      <w:r w:rsidRPr="00896606">
        <w:rPr>
          <w:bCs/>
        </w:rPr>
        <w:t xml:space="preserve"> zákona č. 570/2005 Z. z. o brannej povinnosti</w:t>
      </w:r>
      <w:r w:rsidRPr="00896606">
        <w:t xml:space="preserve"> v znení neskorších predpisov a vykonávacích predpisov vydaných na realizáciu tohto zákona</w:t>
      </w:r>
      <w:r w:rsidRPr="00896606">
        <w:rPr>
          <w:bCs/>
        </w:rPr>
        <w:t>.</w:t>
      </w:r>
    </w:p>
    <w:p w14:paraId="33EE06D4" w14:textId="77777777" w:rsidR="00F711A4" w:rsidRPr="00896606" w:rsidRDefault="00F711A4" w:rsidP="00F711A4">
      <w:pPr>
        <w:ind w:left="420"/>
        <w:jc w:val="both"/>
        <w:rPr>
          <w:bCs/>
        </w:rPr>
      </w:pPr>
    </w:p>
    <w:p w14:paraId="4D88B793" w14:textId="77777777" w:rsidR="006943F7" w:rsidRPr="00896606" w:rsidRDefault="006943F7" w:rsidP="006943F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>Zodpovedá:  hl. m. SR, MČ (ohlasovňa)</w:t>
      </w:r>
    </w:p>
    <w:p w14:paraId="10F763F6" w14:textId="77777777" w:rsidR="006943F7" w:rsidRPr="00896606" w:rsidRDefault="006943F7" w:rsidP="006943F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 xml:space="preserve">Termín:  do 30. </w:t>
      </w:r>
      <w:r w:rsidR="00410937" w:rsidRPr="00896606">
        <w:rPr>
          <w:bCs/>
        </w:rPr>
        <w:t>j</w:t>
      </w:r>
      <w:r w:rsidRPr="00896606">
        <w:rPr>
          <w:bCs/>
        </w:rPr>
        <w:t>úna</w:t>
      </w:r>
      <w:r w:rsidR="00807EA1" w:rsidRPr="00896606">
        <w:rPr>
          <w:bCs/>
        </w:rPr>
        <w:t xml:space="preserve"> </w:t>
      </w:r>
      <w:r w:rsidR="00011EA1">
        <w:rPr>
          <w:bCs/>
        </w:rPr>
        <w:t>2023</w:t>
      </w:r>
    </w:p>
    <w:p w14:paraId="7DC29ADF" w14:textId="77777777" w:rsidR="006943F7" w:rsidRPr="00896606" w:rsidRDefault="006943F7" w:rsidP="006943F7">
      <w:pPr>
        <w:jc w:val="both"/>
        <w:rPr>
          <w:bCs/>
        </w:rPr>
      </w:pPr>
    </w:p>
    <w:p w14:paraId="2DBC5A4B" w14:textId="77777777" w:rsidR="006943F7" w:rsidRPr="00896606" w:rsidRDefault="006943F7" w:rsidP="00D96EA8">
      <w:pPr>
        <w:numPr>
          <w:ilvl w:val="0"/>
          <w:numId w:val="13"/>
        </w:numPr>
        <w:jc w:val="both"/>
        <w:rPr>
          <w:bCs/>
        </w:rPr>
      </w:pPr>
      <w:r w:rsidRPr="00896606">
        <w:rPr>
          <w:bCs/>
        </w:rPr>
        <w:t>Oznamovať Okresnému úradu Bratislava zmenu adresy trvalého pobytu občanov, ktorým vznikla branná povinnosť v zmysle § 11, ods. 2 a </w:t>
      </w:r>
      <w:r w:rsidR="00B51085">
        <w:rPr>
          <w:bCs/>
        </w:rPr>
        <w:t>7</w:t>
      </w:r>
      <w:r w:rsidRPr="00896606">
        <w:rPr>
          <w:bCs/>
        </w:rPr>
        <w:t xml:space="preserve"> zákona č. 570/2005 Z. z. o brannej povinnosti</w:t>
      </w:r>
      <w:r w:rsidRPr="00896606">
        <w:t xml:space="preserve"> v znení neskorších predpisov a vykonávacích predpisov vydaných na realizáciu tohto zákona</w:t>
      </w:r>
      <w:r w:rsidRPr="00896606">
        <w:rPr>
          <w:bCs/>
        </w:rPr>
        <w:t>.</w:t>
      </w:r>
    </w:p>
    <w:p w14:paraId="2DE0BDB3" w14:textId="77777777" w:rsidR="006943F7" w:rsidRPr="00896606" w:rsidRDefault="006943F7" w:rsidP="006943F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>Zodpovedá:  hl. m. SR, MČ (ohlasovňa)</w:t>
      </w:r>
    </w:p>
    <w:p w14:paraId="21DA3653" w14:textId="77777777" w:rsidR="006943F7" w:rsidRPr="00896606" w:rsidRDefault="006943F7" w:rsidP="006943F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>Termín:  priebežne</w:t>
      </w:r>
    </w:p>
    <w:p w14:paraId="4B62CDC4" w14:textId="77777777" w:rsidR="006943F7" w:rsidRPr="00896606" w:rsidRDefault="006943F7" w:rsidP="006943F7">
      <w:pPr>
        <w:jc w:val="both"/>
        <w:rPr>
          <w:bCs/>
        </w:rPr>
      </w:pPr>
    </w:p>
    <w:p w14:paraId="287CBA36" w14:textId="77777777" w:rsidR="006943F7" w:rsidRPr="00896606" w:rsidRDefault="006943F7" w:rsidP="00D96EA8">
      <w:pPr>
        <w:numPr>
          <w:ilvl w:val="0"/>
          <w:numId w:val="13"/>
        </w:numPr>
        <w:jc w:val="both"/>
        <w:rPr>
          <w:bCs/>
        </w:rPr>
      </w:pPr>
      <w:r w:rsidRPr="00896606">
        <w:rPr>
          <w:bCs/>
        </w:rPr>
        <w:t>Oznamovať príslušnému okresnému úradu v sídle kraja úmrtie, vyhlá</w:t>
      </w:r>
      <w:r w:rsidR="00A733D2">
        <w:rPr>
          <w:bCs/>
        </w:rPr>
        <w:t>senie za mŕtveho, zmeny v mene,</w:t>
      </w:r>
      <w:r w:rsidRPr="00896606">
        <w:rPr>
          <w:bCs/>
        </w:rPr>
        <w:t xml:space="preserve"> priezvisku a v rodnom čísle občanov, ktorým vznikla branná povinnosť v zmysle § 11, ods. </w:t>
      </w:r>
      <w:r w:rsidR="00B51085">
        <w:rPr>
          <w:bCs/>
        </w:rPr>
        <w:t>5</w:t>
      </w:r>
      <w:r w:rsidRPr="00896606">
        <w:rPr>
          <w:bCs/>
        </w:rPr>
        <w:t xml:space="preserve"> a </w:t>
      </w:r>
      <w:r w:rsidR="00B51085">
        <w:rPr>
          <w:bCs/>
        </w:rPr>
        <w:t>7</w:t>
      </w:r>
      <w:r w:rsidRPr="00896606">
        <w:rPr>
          <w:bCs/>
        </w:rPr>
        <w:t xml:space="preserve"> zákona č. 570/2005 Z. z. o brannej povinnosti</w:t>
      </w:r>
      <w:r w:rsidRPr="00896606">
        <w:t xml:space="preserve"> v znení neskorších predpisov a vykonávacích predpisov vydaných na realizáciu tohto zákona</w:t>
      </w:r>
      <w:r w:rsidRPr="00896606">
        <w:rPr>
          <w:bCs/>
        </w:rPr>
        <w:t>.</w:t>
      </w:r>
    </w:p>
    <w:p w14:paraId="54007392" w14:textId="77777777" w:rsidR="003B7C82" w:rsidRPr="00896606" w:rsidRDefault="003B7C82" w:rsidP="003B7C82">
      <w:pPr>
        <w:jc w:val="both"/>
        <w:rPr>
          <w:bCs/>
        </w:rPr>
      </w:pPr>
    </w:p>
    <w:p w14:paraId="305E8C98" w14:textId="77777777" w:rsidR="003B7C82" w:rsidRPr="00896606" w:rsidRDefault="003B7C82" w:rsidP="003B7C82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>Zodpovedá:  hl. m. SR, MČ (matrika)</w:t>
      </w:r>
    </w:p>
    <w:p w14:paraId="364473EB" w14:textId="77777777" w:rsidR="003B7C82" w:rsidRPr="00896606" w:rsidRDefault="003B7C82" w:rsidP="003B7C82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>Termín:  priebežne</w:t>
      </w:r>
    </w:p>
    <w:p w14:paraId="7B1FC9E5" w14:textId="77777777" w:rsidR="003B7C82" w:rsidRPr="00896606" w:rsidRDefault="003B7C82" w:rsidP="003B7C82">
      <w:pPr>
        <w:jc w:val="both"/>
        <w:rPr>
          <w:bCs/>
        </w:rPr>
      </w:pPr>
    </w:p>
    <w:p w14:paraId="0D9159FE" w14:textId="77777777" w:rsidR="003B7C82" w:rsidRPr="001972AA" w:rsidRDefault="003B7C82" w:rsidP="00D96EA8">
      <w:pPr>
        <w:numPr>
          <w:ilvl w:val="0"/>
          <w:numId w:val="13"/>
        </w:numPr>
        <w:jc w:val="both"/>
        <w:rPr>
          <w:bCs/>
        </w:rPr>
      </w:pPr>
      <w:r w:rsidRPr="00896606">
        <w:t xml:space="preserve">Vykonať aktualizáciu schválených počtov </w:t>
      </w:r>
      <w:r w:rsidR="001972AA">
        <w:rPr>
          <w:bCs/>
        </w:rPr>
        <w:t xml:space="preserve">v programe JISHM/EPSIS </w:t>
      </w:r>
      <w:r w:rsidRPr="00896606">
        <w:t>na oslobodenie</w:t>
      </w:r>
      <w:r w:rsidR="001972AA">
        <w:t>,</w:t>
      </w:r>
      <w:r w:rsidRPr="00896606">
        <w:t xml:space="preserve"> ak je potrebná a predložiť na schválenie príslušnému úradu.</w:t>
      </w:r>
    </w:p>
    <w:p w14:paraId="1C362C3C" w14:textId="77777777" w:rsidR="001972AA" w:rsidRPr="00896606" w:rsidRDefault="001972AA" w:rsidP="001972AA">
      <w:pPr>
        <w:jc w:val="both"/>
        <w:rPr>
          <w:bCs/>
        </w:rPr>
      </w:pPr>
    </w:p>
    <w:p w14:paraId="654BADCC" w14:textId="77777777" w:rsidR="003B7C82" w:rsidRPr="00896606" w:rsidRDefault="00283C73" w:rsidP="003B7C82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>Zodpovedá: hl. m. SR, MČ, PO a</w:t>
      </w:r>
      <w:r w:rsidR="003B7C82" w:rsidRPr="00896606">
        <w:rPr>
          <w:bCs/>
        </w:rPr>
        <w:t xml:space="preserve"> FO</w:t>
      </w:r>
    </w:p>
    <w:p w14:paraId="23574733" w14:textId="77777777" w:rsidR="009B18A2" w:rsidRPr="00896606" w:rsidRDefault="003B7C82" w:rsidP="00713952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 xml:space="preserve">Termín: december </w:t>
      </w:r>
      <w:r w:rsidR="00011EA1">
        <w:rPr>
          <w:bCs/>
        </w:rPr>
        <w:t>2023</w:t>
      </w:r>
    </w:p>
    <w:p w14:paraId="66532C11" w14:textId="77777777" w:rsidR="00ED3D1B" w:rsidRPr="00896606" w:rsidRDefault="00ED3D1B" w:rsidP="00713952">
      <w:pPr>
        <w:tabs>
          <w:tab w:val="left" w:pos="5103"/>
        </w:tabs>
        <w:jc w:val="both"/>
        <w:rPr>
          <w:bCs/>
        </w:rPr>
      </w:pPr>
    </w:p>
    <w:p w14:paraId="1FCE7F64" w14:textId="77777777" w:rsidR="00ED3D1B" w:rsidRPr="00896606" w:rsidRDefault="00ED3D1B" w:rsidP="00713952">
      <w:pPr>
        <w:tabs>
          <w:tab w:val="left" w:pos="5103"/>
        </w:tabs>
        <w:jc w:val="both"/>
        <w:rPr>
          <w:bCs/>
        </w:rPr>
      </w:pPr>
    </w:p>
    <w:p w14:paraId="4FF9D26E" w14:textId="77777777" w:rsidR="006943F7" w:rsidRPr="00896606" w:rsidRDefault="00E06BB0" w:rsidP="006943F7">
      <w:pPr>
        <w:ind w:left="360" w:hanging="360"/>
        <w:rPr>
          <w:b/>
        </w:rPr>
      </w:pPr>
      <w:r w:rsidRPr="00896606">
        <w:rPr>
          <w:b/>
        </w:rPr>
        <w:t>d</w:t>
      </w:r>
      <w:r w:rsidR="006943F7" w:rsidRPr="00896606">
        <w:rPr>
          <w:b/>
        </w:rPr>
        <w:t>)  PRÍPRAVA V OBLASTI KRÍZOVÉHO RIADENIA</w:t>
      </w:r>
      <w:r w:rsidR="007317FC" w:rsidRPr="00896606">
        <w:rPr>
          <w:b/>
        </w:rPr>
        <w:t>, CIVILNEJ OCHRANY,</w:t>
      </w:r>
      <w:r w:rsidR="00406152" w:rsidRPr="00896606">
        <w:rPr>
          <w:b/>
        </w:rPr>
        <w:t xml:space="preserve"> </w:t>
      </w:r>
      <w:r w:rsidR="006943F7" w:rsidRPr="00896606">
        <w:rPr>
          <w:b/>
        </w:rPr>
        <w:t>HOSPODÁRSKEJ MOBILIZÁCIE</w:t>
      </w:r>
      <w:r w:rsidR="007317FC" w:rsidRPr="00896606">
        <w:rPr>
          <w:b/>
        </w:rPr>
        <w:t xml:space="preserve"> A OBRANY ŠTÁ</w:t>
      </w:r>
      <w:r w:rsidR="00261AE3" w:rsidRPr="00896606">
        <w:rPr>
          <w:b/>
        </w:rPr>
        <w:t>TU</w:t>
      </w:r>
    </w:p>
    <w:p w14:paraId="3E0A9B28" w14:textId="77777777" w:rsidR="00146627" w:rsidRPr="00896606" w:rsidRDefault="00146627" w:rsidP="00146627">
      <w:pPr>
        <w:jc w:val="both"/>
      </w:pPr>
      <w:r w:rsidRPr="00896606">
        <w:rPr>
          <w:bCs/>
        </w:rPr>
        <w:t xml:space="preserve"> </w:t>
      </w:r>
    </w:p>
    <w:p w14:paraId="37EF152A" w14:textId="77777777" w:rsidR="00146627" w:rsidRPr="006734B8" w:rsidRDefault="00146627" w:rsidP="00D96EA8">
      <w:pPr>
        <w:pStyle w:val="slovanieabecedn"/>
        <w:numPr>
          <w:ilvl w:val="0"/>
          <w:numId w:val="14"/>
        </w:numPr>
        <w:tabs>
          <w:tab w:val="left" w:pos="426"/>
        </w:tabs>
        <w:snapToGrid w:val="0"/>
        <w:spacing w:before="0"/>
        <w:rPr>
          <w:szCs w:val="24"/>
        </w:rPr>
      </w:pPr>
      <w:r w:rsidRPr="006734B8">
        <w:rPr>
          <w:szCs w:val="24"/>
        </w:rPr>
        <w:t xml:space="preserve">Spracovať plán odbornej prípravy krízového štábu hl. m. SR Bratislavy a mestských častí pri príprave na krízové situácie na kalendárny rok </w:t>
      </w:r>
      <w:r w:rsidR="00011EA1">
        <w:rPr>
          <w:szCs w:val="24"/>
        </w:rPr>
        <w:t>2023</w:t>
      </w:r>
      <w:r w:rsidRPr="006734B8">
        <w:rPr>
          <w:szCs w:val="24"/>
        </w:rPr>
        <w:t>. Prípravu vykonať 1 krát za rok</w:t>
      </w:r>
      <w:r w:rsidR="006027D8" w:rsidRPr="006734B8">
        <w:rPr>
          <w:szCs w:val="24"/>
        </w:rPr>
        <w:t xml:space="preserve"> </w:t>
      </w:r>
      <w:r w:rsidR="00EE2F60" w:rsidRPr="006734B8">
        <w:rPr>
          <w:szCs w:val="24"/>
        </w:rPr>
        <w:t xml:space="preserve"> f</w:t>
      </w:r>
      <w:r w:rsidR="00EE2F60" w:rsidRPr="006734B8">
        <w:t>ormou videokonferencie, prezentácie</w:t>
      </w:r>
      <w:r w:rsidR="00730C09" w:rsidRPr="006734B8">
        <w:t xml:space="preserve">, </w:t>
      </w:r>
      <w:r w:rsidR="001972AA">
        <w:t>e</w:t>
      </w:r>
      <w:r w:rsidR="00730C09" w:rsidRPr="006734B8">
        <w:t>-learningu</w:t>
      </w:r>
      <w:r w:rsidR="00EE2F60" w:rsidRPr="006734B8">
        <w:t xml:space="preserve"> a v prípade možností i praktickým cvičením.</w:t>
      </w:r>
    </w:p>
    <w:p w14:paraId="6A0BB89C" w14:textId="77777777" w:rsidR="00146627" w:rsidRPr="00896606" w:rsidRDefault="00146627" w:rsidP="00146627">
      <w:pPr>
        <w:tabs>
          <w:tab w:val="left" w:pos="5103"/>
        </w:tabs>
        <w:ind w:left="284"/>
        <w:jc w:val="both"/>
        <w:rPr>
          <w:bCs/>
        </w:rPr>
      </w:pPr>
      <w:r w:rsidRPr="00896606">
        <w:tab/>
      </w:r>
      <w:r w:rsidR="00283C73" w:rsidRPr="00896606">
        <w:rPr>
          <w:bCs/>
        </w:rPr>
        <w:t>Zodpovedá: hl. m. SR,</w:t>
      </w:r>
      <w:r w:rsidRPr="00896606">
        <w:rPr>
          <w:bCs/>
        </w:rPr>
        <w:t xml:space="preserve"> MČ</w:t>
      </w:r>
    </w:p>
    <w:p w14:paraId="5EB61608" w14:textId="77777777" w:rsidR="00146627" w:rsidRPr="00896606" w:rsidRDefault="00146627" w:rsidP="00146627">
      <w:pPr>
        <w:tabs>
          <w:tab w:val="left" w:pos="5103"/>
        </w:tabs>
        <w:jc w:val="both"/>
      </w:pPr>
      <w:r w:rsidRPr="00896606">
        <w:tab/>
        <w:t xml:space="preserve">Termín: do 31. </w:t>
      </w:r>
      <w:r w:rsidR="008A7462" w:rsidRPr="00896606">
        <w:t>j</w:t>
      </w:r>
      <w:r w:rsidRPr="00896606">
        <w:t>anuára</w:t>
      </w:r>
      <w:r w:rsidR="008A7462" w:rsidRPr="00896606">
        <w:t xml:space="preserve"> </w:t>
      </w:r>
      <w:r w:rsidR="00011EA1">
        <w:t>2023</w:t>
      </w:r>
    </w:p>
    <w:p w14:paraId="0A781730" w14:textId="77777777" w:rsidR="00146627" w:rsidRPr="00896606" w:rsidRDefault="00146627" w:rsidP="00146627">
      <w:pPr>
        <w:tabs>
          <w:tab w:val="left" w:pos="5103"/>
        </w:tabs>
        <w:jc w:val="both"/>
        <w:rPr>
          <w:bCs/>
        </w:rPr>
      </w:pPr>
    </w:p>
    <w:p w14:paraId="3C1E3D97" w14:textId="77777777" w:rsidR="00146627" w:rsidRPr="00896606" w:rsidRDefault="00146627" w:rsidP="00D96EA8">
      <w:pPr>
        <w:numPr>
          <w:ilvl w:val="0"/>
          <w:numId w:val="14"/>
        </w:numPr>
        <w:ind w:left="426"/>
        <w:jc w:val="both"/>
        <w:rPr>
          <w:bCs/>
        </w:rPr>
      </w:pPr>
      <w:r w:rsidRPr="00896606">
        <w:rPr>
          <w:bCs/>
        </w:rPr>
        <w:t>Zaslať Okresnému úradu Bratislava, odboru krízového riadenia predbežný termín konania odbornej prípravy krízového štábu hl. m SR Bratislavy a MČ.</w:t>
      </w:r>
    </w:p>
    <w:p w14:paraId="6F2DA9B0" w14:textId="77777777" w:rsidR="00B07D33" w:rsidRPr="00896606" w:rsidRDefault="00B07D33" w:rsidP="00B07D33">
      <w:pPr>
        <w:ind w:left="426"/>
        <w:jc w:val="both"/>
        <w:rPr>
          <w:bCs/>
        </w:rPr>
      </w:pPr>
    </w:p>
    <w:p w14:paraId="45D3AAFD" w14:textId="77777777" w:rsidR="00146627" w:rsidRPr="00896606" w:rsidRDefault="00917241" w:rsidP="0014662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>Zodpovedá: hl. m. SR,</w:t>
      </w:r>
      <w:r w:rsidR="00146627" w:rsidRPr="00896606">
        <w:rPr>
          <w:bCs/>
        </w:rPr>
        <w:t xml:space="preserve"> MČ</w:t>
      </w:r>
    </w:p>
    <w:p w14:paraId="64539508" w14:textId="77777777" w:rsidR="00146627" w:rsidRPr="00896606" w:rsidRDefault="00411806" w:rsidP="0014662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>Termín: do 14</w:t>
      </w:r>
      <w:r w:rsidR="00146627" w:rsidRPr="00896606">
        <w:rPr>
          <w:bCs/>
        </w:rPr>
        <w:t xml:space="preserve">. </w:t>
      </w:r>
      <w:r w:rsidR="007757FA" w:rsidRPr="00896606">
        <w:rPr>
          <w:bCs/>
        </w:rPr>
        <w:t>f</w:t>
      </w:r>
      <w:r w:rsidR="00146627" w:rsidRPr="00896606">
        <w:rPr>
          <w:bCs/>
        </w:rPr>
        <w:t>ebruára</w:t>
      </w:r>
      <w:r w:rsidR="007757FA" w:rsidRPr="00896606">
        <w:rPr>
          <w:bCs/>
        </w:rPr>
        <w:t xml:space="preserve">  </w:t>
      </w:r>
      <w:r w:rsidR="00011EA1">
        <w:rPr>
          <w:bCs/>
        </w:rPr>
        <w:t>2023</w:t>
      </w:r>
    </w:p>
    <w:p w14:paraId="75894E09" w14:textId="77777777" w:rsidR="00146627" w:rsidRPr="00896606" w:rsidRDefault="00146627" w:rsidP="00146627">
      <w:pPr>
        <w:jc w:val="both"/>
        <w:rPr>
          <w:bCs/>
        </w:rPr>
      </w:pPr>
    </w:p>
    <w:p w14:paraId="2F83B252" w14:textId="77777777" w:rsidR="00146627" w:rsidRPr="00896606" w:rsidRDefault="00146627" w:rsidP="00D96EA8">
      <w:pPr>
        <w:pStyle w:val="Odsekzoznamu"/>
        <w:numPr>
          <w:ilvl w:val="0"/>
          <w:numId w:val="14"/>
        </w:numPr>
        <w:jc w:val="both"/>
        <w:rPr>
          <w:bCs/>
        </w:rPr>
      </w:pPr>
      <w:r w:rsidRPr="00896606">
        <w:rPr>
          <w:bCs/>
        </w:rPr>
        <w:t xml:space="preserve">Prípravu krízového štábu hl. m. SR Bratislavy a mestských častí vykonať v spolupráci </w:t>
      </w:r>
      <w:r w:rsidR="004A12D8">
        <w:rPr>
          <w:bCs/>
        </w:rPr>
        <w:t>s Okresným úradom</w:t>
      </w:r>
      <w:r w:rsidRPr="00896606">
        <w:rPr>
          <w:bCs/>
        </w:rPr>
        <w:t xml:space="preserve"> Bratislava. </w:t>
      </w:r>
      <w:r w:rsidR="00406152" w:rsidRPr="00896606">
        <w:rPr>
          <w:bCs/>
        </w:rPr>
        <w:t xml:space="preserve">Presný termín konania prípravy </w:t>
      </w:r>
      <w:r w:rsidRPr="00896606">
        <w:rPr>
          <w:bCs/>
        </w:rPr>
        <w:t>vychádzajúci zo spracovaného „Plánu odbornej prípravy krízového štábu ...“ oznámiť Okresnému úradu Bratislava, odboru KR minimálne 30 dní vopred.</w:t>
      </w:r>
    </w:p>
    <w:p w14:paraId="6A5CC1CA" w14:textId="77777777" w:rsidR="00B07D33" w:rsidRPr="00896606" w:rsidRDefault="00B07D33" w:rsidP="00B07D33">
      <w:pPr>
        <w:pStyle w:val="Odsekzoznamu"/>
        <w:ind w:left="420"/>
        <w:jc w:val="both"/>
        <w:rPr>
          <w:bCs/>
        </w:rPr>
      </w:pPr>
    </w:p>
    <w:p w14:paraId="03833F99" w14:textId="77777777" w:rsidR="00146627" w:rsidRPr="00896606" w:rsidRDefault="00FD403E" w:rsidP="0014662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 xml:space="preserve">Zodpovedá: hl. m. SR, </w:t>
      </w:r>
      <w:r w:rsidR="00146627" w:rsidRPr="00896606">
        <w:rPr>
          <w:bCs/>
        </w:rPr>
        <w:t>MČ</w:t>
      </w:r>
    </w:p>
    <w:p w14:paraId="5D2B828F" w14:textId="77777777" w:rsidR="00146627" w:rsidRPr="00896606" w:rsidRDefault="00146627" w:rsidP="00146627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>Termín: podľa plánu prípravy KŠ</w:t>
      </w:r>
    </w:p>
    <w:p w14:paraId="693C87B5" w14:textId="77777777" w:rsidR="00146627" w:rsidRPr="00896606" w:rsidRDefault="00146627" w:rsidP="00146627">
      <w:pPr>
        <w:jc w:val="both"/>
        <w:rPr>
          <w:bCs/>
        </w:rPr>
      </w:pPr>
    </w:p>
    <w:p w14:paraId="522F09D6" w14:textId="77777777" w:rsidR="00146627" w:rsidRPr="00896606" w:rsidRDefault="00146627" w:rsidP="00D96EA8">
      <w:pPr>
        <w:pStyle w:val="Nzov"/>
        <w:numPr>
          <w:ilvl w:val="0"/>
          <w:numId w:val="14"/>
        </w:numPr>
        <w:ind w:left="426"/>
        <w:jc w:val="both"/>
        <w:rPr>
          <w:rFonts w:ascii="Times New Roman" w:hAnsi="Times New Roman"/>
          <w:color w:val="auto"/>
          <w:sz w:val="24"/>
          <w:szCs w:val="24"/>
        </w:rPr>
      </w:pPr>
      <w:r w:rsidRPr="00896606">
        <w:rPr>
          <w:rFonts w:ascii="Times New Roman" w:hAnsi="Times New Roman"/>
          <w:color w:val="auto"/>
          <w:sz w:val="24"/>
          <w:szCs w:val="24"/>
        </w:rPr>
        <w:lastRenderedPageBreak/>
        <w:t>O vykonaní odbornej prípravy krízového štábu vyhotoviť „Záznam o vykonaní prípravy krízového štábu“, ktorého súčasťou je aj prezenčná listina.</w:t>
      </w:r>
    </w:p>
    <w:p w14:paraId="719943D6" w14:textId="77777777" w:rsidR="00B07D33" w:rsidRPr="00896606" w:rsidRDefault="00B07D33" w:rsidP="00B07D33">
      <w:pPr>
        <w:pStyle w:val="Nzov"/>
        <w:ind w:left="426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FCC5491" w14:textId="77777777" w:rsidR="00146627" w:rsidRPr="00896606" w:rsidRDefault="00146627" w:rsidP="00146627">
      <w:pPr>
        <w:pStyle w:val="Nzov"/>
        <w:tabs>
          <w:tab w:val="left" w:pos="5103"/>
        </w:tabs>
        <w:ind w:left="284"/>
        <w:jc w:val="both"/>
        <w:rPr>
          <w:rFonts w:ascii="Times New Roman" w:hAnsi="Times New Roman"/>
          <w:color w:val="auto"/>
          <w:sz w:val="24"/>
          <w:szCs w:val="24"/>
        </w:rPr>
      </w:pPr>
      <w:r w:rsidRPr="00896606">
        <w:rPr>
          <w:rFonts w:ascii="Times New Roman" w:hAnsi="Times New Roman"/>
          <w:bCs/>
          <w:color w:val="auto"/>
          <w:sz w:val="24"/>
          <w:szCs w:val="24"/>
        </w:rPr>
        <w:tab/>
        <w:t xml:space="preserve">Zodpovedá: </w:t>
      </w:r>
      <w:r w:rsidR="00C20410" w:rsidRPr="00896606">
        <w:rPr>
          <w:rFonts w:ascii="Times New Roman" w:hAnsi="Times New Roman"/>
          <w:bCs/>
          <w:color w:val="auto"/>
          <w:sz w:val="24"/>
          <w:szCs w:val="24"/>
        </w:rPr>
        <w:t>hl. m. SR, MČ</w:t>
      </w:r>
    </w:p>
    <w:p w14:paraId="7CD500D6" w14:textId="77777777" w:rsidR="00146627" w:rsidRDefault="00146627" w:rsidP="00146627">
      <w:pPr>
        <w:pStyle w:val="Nzov"/>
        <w:tabs>
          <w:tab w:val="left" w:pos="5103"/>
        </w:tabs>
        <w:ind w:left="284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896606">
        <w:rPr>
          <w:rFonts w:ascii="Times New Roman" w:hAnsi="Times New Roman"/>
          <w:color w:val="auto"/>
          <w:sz w:val="24"/>
          <w:szCs w:val="24"/>
        </w:rPr>
        <w:tab/>
        <w:t>Termín:</w:t>
      </w:r>
      <w:r w:rsidR="00406152" w:rsidRPr="00896606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896606">
        <w:rPr>
          <w:rFonts w:ascii="Times New Roman" w:hAnsi="Times New Roman"/>
          <w:bCs/>
          <w:color w:val="auto"/>
          <w:sz w:val="24"/>
          <w:szCs w:val="24"/>
        </w:rPr>
        <w:t>do 30 dní po jej vykonaní</w:t>
      </w:r>
    </w:p>
    <w:p w14:paraId="128DFA7F" w14:textId="77777777" w:rsidR="00146627" w:rsidRPr="00896606" w:rsidRDefault="00146627" w:rsidP="00146627">
      <w:pPr>
        <w:jc w:val="both"/>
        <w:rPr>
          <w:bCs/>
        </w:rPr>
      </w:pPr>
    </w:p>
    <w:p w14:paraId="6BCF8B36" w14:textId="77777777" w:rsidR="00BD4022" w:rsidRPr="006734B8" w:rsidRDefault="00146627" w:rsidP="00BD4022">
      <w:pPr>
        <w:pStyle w:val="slovanieabecedn"/>
        <w:numPr>
          <w:ilvl w:val="0"/>
          <w:numId w:val="14"/>
        </w:numPr>
        <w:tabs>
          <w:tab w:val="left" w:pos="426"/>
        </w:tabs>
        <w:snapToGrid w:val="0"/>
        <w:spacing w:before="0"/>
        <w:rPr>
          <w:szCs w:val="24"/>
        </w:rPr>
      </w:pPr>
      <w:r w:rsidRPr="006734B8">
        <w:t xml:space="preserve">Vykonať prípravu členov výdajní odberných oprávnení mestských častí po dohode </w:t>
      </w:r>
      <w:r w:rsidRPr="006734B8">
        <w:rPr>
          <w:bCs/>
        </w:rPr>
        <w:t>Okresného úradu Bratislava so starostami mestských častí Bratislavy</w:t>
      </w:r>
      <w:r w:rsidR="00CD412F" w:rsidRPr="006734B8">
        <w:rPr>
          <w:bCs/>
        </w:rPr>
        <w:t xml:space="preserve"> </w:t>
      </w:r>
      <w:r w:rsidR="004175C9" w:rsidRPr="006734B8">
        <w:rPr>
          <w:bCs/>
        </w:rPr>
        <w:t xml:space="preserve">a to </w:t>
      </w:r>
      <w:r w:rsidR="00BD4022" w:rsidRPr="006734B8">
        <w:rPr>
          <w:szCs w:val="24"/>
        </w:rPr>
        <w:t>f</w:t>
      </w:r>
      <w:r w:rsidR="00662865" w:rsidRPr="006734B8">
        <w:t>ormou videokonferencie a</w:t>
      </w:r>
      <w:r w:rsidR="00BD4022" w:rsidRPr="006734B8">
        <w:t xml:space="preserve"> prezentácie</w:t>
      </w:r>
      <w:r w:rsidR="00662865" w:rsidRPr="006734B8">
        <w:t xml:space="preserve"> </w:t>
      </w:r>
      <w:r w:rsidR="00BD4022" w:rsidRPr="006734B8">
        <w:t>a v prípade možností i praktickým cvičením.</w:t>
      </w:r>
    </w:p>
    <w:p w14:paraId="141C95D9" w14:textId="77777777" w:rsidR="00146627" w:rsidRPr="00896606" w:rsidRDefault="00146627" w:rsidP="00146627">
      <w:pPr>
        <w:ind w:left="60"/>
        <w:jc w:val="both"/>
      </w:pPr>
    </w:p>
    <w:p w14:paraId="27AD69CB" w14:textId="77777777" w:rsidR="00146627" w:rsidRPr="00896606" w:rsidRDefault="00146627" w:rsidP="00146627">
      <w:pPr>
        <w:tabs>
          <w:tab w:val="left" w:pos="5103"/>
        </w:tabs>
        <w:ind w:left="420"/>
        <w:rPr>
          <w:bCs/>
        </w:rPr>
      </w:pPr>
      <w:r w:rsidRPr="00896606">
        <w:rPr>
          <w:bCs/>
        </w:rPr>
        <w:tab/>
        <w:t>Zodpovedá: MČ</w:t>
      </w:r>
    </w:p>
    <w:p w14:paraId="42C060EB" w14:textId="77777777" w:rsidR="00146627" w:rsidRPr="00896606" w:rsidRDefault="00146627" w:rsidP="00146627">
      <w:pPr>
        <w:tabs>
          <w:tab w:val="left" w:pos="5103"/>
        </w:tabs>
        <w:ind w:left="420"/>
        <w:jc w:val="both"/>
        <w:rPr>
          <w:bCs/>
        </w:rPr>
      </w:pPr>
      <w:r w:rsidRPr="00896606">
        <w:rPr>
          <w:bCs/>
        </w:rPr>
        <w:tab/>
        <w:t>Súčinnosť: OÚ</w:t>
      </w:r>
      <w:r w:rsidR="00D30E3C" w:rsidRPr="00896606">
        <w:rPr>
          <w:bCs/>
        </w:rPr>
        <w:t xml:space="preserve"> BA</w:t>
      </w:r>
    </w:p>
    <w:p w14:paraId="6952FED8" w14:textId="77777777" w:rsidR="00146627" w:rsidRPr="00896606" w:rsidRDefault="00146627" w:rsidP="00146627">
      <w:pPr>
        <w:tabs>
          <w:tab w:val="left" w:pos="5103"/>
        </w:tabs>
        <w:ind w:left="420"/>
        <w:jc w:val="both"/>
        <w:rPr>
          <w:bCs/>
        </w:rPr>
      </w:pPr>
      <w:r w:rsidRPr="00896606">
        <w:rPr>
          <w:bCs/>
        </w:rPr>
        <w:tab/>
        <w:t>Termín: priebežne</w:t>
      </w:r>
    </w:p>
    <w:p w14:paraId="30079EC1" w14:textId="77777777" w:rsidR="00955DE6" w:rsidRPr="00896606" w:rsidRDefault="00923735" w:rsidP="00ED3D1B">
      <w:pPr>
        <w:pStyle w:val="Nzov"/>
        <w:tabs>
          <w:tab w:val="left" w:pos="5103"/>
        </w:tabs>
        <w:ind w:left="284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896606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14:paraId="2F621660" w14:textId="77777777" w:rsidR="006943F7" w:rsidRPr="00896606" w:rsidRDefault="009B18A2" w:rsidP="00870318">
      <w:pPr>
        <w:rPr>
          <w:b/>
          <w:caps/>
        </w:rPr>
      </w:pPr>
      <w:r w:rsidRPr="00896606">
        <w:rPr>
          <w:b/>
        </w:rPr>
        <w:t>e</w:t>
      </w:r>
      <w:r w:rsidR="00EB75D2" w:rsidRPr="00896606">
        <w:rPr>
          <w:b/>
        </w:rPr>
        <w:t>)</w:t>
      </w:r>
      <w:r w:rsidR="006943F7" w:rsidRPr="00896606">
        <w:rPr>
          <w:b/>
          <w:caps/>
        </w:rPr>
        <w:t xml:space="preserve"> v oblasti civilnej ochrany </w:t>
      </w:r>
      <w:r w:rsidR="00634904" w:rsidRPr="00896606">
        <w:rPr>
          <w:b/>
          <w:caps/>
        </w:rPr>
        <w:t>a</w:t>
      </w:r>
      <w:r w:rsidR="00676080" w:rsidRPr="00896606">
        <w:rPr>
          <w:b/>
          <w:caps/>
        </w:rPr>
        <w:t> </w:t>
      </w:r>
      <w:r w:rsidR="00634904" w:rsidRPr="00896606">
        <w:rPr>
          <w:b/>
          <w:caps/>
        </w:rPr>
        <w:t>ochrany pred povodňami</w:t>
      </w:r>
    </w:p>
    <w:p w14:paraId="6101268E" w14:textId="77777777" w:rsidR="006943F7" w:rsidRPr="00896606" w:rsidRDefault="006943F7" w:rsidP="006943F7">
      <w:pPr>
        <w:jc w:val="both"/>
      </w:pPr>
    </w:p>
    <w:p w14:paraId="043112F2" w14:textId="77777777" w:rsidR="006943F7" w:rsidRPr="00896606" w:rsidRDefault="006943F7" w:rsidP="00D96EA8">
      <w:pPr>
        <w:numPr>
          <w:ilvl w:val="0"/>
          <w:numId w:val="15"/>
        </w:numPr>
        <w:jc w:val="both"/>
        <w:outlineLvl w:val="0"/>
      </w:pPr>
      <w:r w:rsidRPr="00896606">
        <w:t xml:space="preserve">Spracovať vlastnú plánovaciu dokumentáciu pre zabezpečenie plnenia úloh v roku </w:t>
      </w:r>
      <w:r w:rsidR="00011EA1">
        <w:t>2023</w:t>
      </w:r>
      <w:r w:rsidRPr="00896606">
        <w:t>:</w:t>
      </w:r>
    </w:p>
    <w:p w14:paraId="69B07CF8" w14:textId="77777777" w:rsidR="006943F7" w:rsidRPr="00896606" w:rsidRDefault="006943F7" w:rsidP="006943F7">
      <w:pPr>
        <w:numPr>
          <w:ilvl w:val="0"/>
          <w:numId w:val="1"/>
        </w:numPr>
        <w:tabs>
          <w:tab w:val="clear" w:pos="2136"/>
        </w:tabs>
        <w:ind w:left="1080" w:hanging="480"/>
        <w:jc w:val="both"/>
        <w:outlineLvl w:val="0"/>
      </w:pPr>
      <w:r w:rsidRPr="00896606">
        <w:t xml:space="preserve">Hlavné úlohy v oblasti civilnej ochrany, civilného núdzového plánovania a krízového riadenia na rok </w:t>
      </w:r>
      <w:r w:rsidR="00011EA1">
        <w:t>2023</w:t>
      </w:r>
    </w:p>
    <w:p w14:paraId="32B712A2" w14:textId="77777777" w:rsidR="006943F7" w:rsidRPr="00896606" w:rsidRDefault="001A0DC3" w:rsidP="006943F7">
      <w:pPr>
        <w:numPr>
          <w:ilvl w:val="0"/>
          <w:numId w:val="1"/>
        </w:numPr>
        <w:tabs>
          <w:tab w:val="clear" w:pos="2136"/>
        </w:tabs>
        <w:ind w:left="1080" w:hanging="480"/>
        <w:jc w:val="both"/>
        <w:outlineLvl w:val="0"/>
      </w:pPr>
      <w:r w:rsidRPr="00896606">
        <w:t xml:space="preserve">Plán prípravy na rok </w:t>
      </w:r>
      <w:r w:rsidR="00011EA1">
        <w:t>2023</w:t>
      </w:r>
    </w:p>
    <w:p w14:paraId="345290D7" w14:textId="77777777" w:rsidR="006943F7" w:rsidRPr="00896606" w:rsidRDefault="006943F7" w:rsidP="006943F7">
      <w:pPr>
        <w:numPr>
          <w:ilvl w:val="0"/>
          <w:numId w:val="1"/>
        </w:numPr>
        <w:tabs>
          <w:tab w:val="clear" w:pos="2136"/>
        </w:tabs>
        <w:ind w:left="1080" w:hanging="480"/>
        <w:jc w:val="both"/>
        <w:outlineLvl w:val="0"/>
      </w:pPr>
      <w:r w:rsidRPr="00896606">
        <w:t xml:space="preserve">Plán </w:t>
      </w:r>
      <w:r w:rsidR="00CA2EA0" w:rsidRPr="00896606">
        <w:t>porád</w:t>
      </w:r>
      <w:r w:rsidR="00F06E10" w:rsidRPr="00896606">
        <w:t xml:space="preserve"> </w:t>
      </w:r>
      <w:r w:rsidRPr="00896606">
        <w:t>štábu</w:t>
      </w:r>
      <w:r w:rsidR="001A0DC3" w:rsidRPr="00896606">
        <w:t xml:space="preserve"> na rok </w:t>
      </w:r>
      <w:r w:rsidR="00011EA1">
        <w:t>2023</w:t>
      </w:r>
    </w:p>
    <w:p w14:paraId="5E8B6697" w14:textId="77777777" w:rsidR="00CD79BF" w:rsidRPr="00896606" w:rsidRDefault="006943F7" w:rsidP="00A74CE4">
      <w:pPr>
        <w:tabs>
          <w:tab w:val="left" w:pos="4962"/>
        </w:tabs>
        <w:ind w:left="4962"/>
      </w:pPr>
      <w:r w:rsidRPr="00896606">
        <w:tab/>
      </w:r>
      <w:r w:rsidRPr="00896606">
        <w:rPr>
          <w:bCs/>
        </w:rPr>
        <w:t>Zodpovedá</w:t>
      </w:r>
      <w:r w:rsidR="00CD79BF" w:rsidRPr="00896606">
        <w:t xml:space="preserve">:  </w:t>
      </w:r>
      <w:r w:rsidR="00A74CE4" w:rsidRPr="00896606">
        <w:t xml:space="preserve">hl. m. SR, MČ, </w:t>
      </w:r>
      <w:r w:rsidR="002A50BE" w:rsidRPr="00896606">
        <w:t>PO a FO –</w:t>
      </w:r>
      <w:r w:rsidR="00C20410" w:rsidRPr="00896606">
        <w:t xml:space="preserve"> </w:t>
      </w:r>
      <w:r w:rsidR="002A50BE" w:rsidRPr="00896606">
        <w:t>podnikatelia</w:t>
      </w:r>
      <w:r w:rsidRPr="00896606">
        <w:t xml:space="preserve"> </w:t>
      </w:r>
    </w:p>
    <w:p w14:paraId="24EB8A92" w14:textId="77777777" w:rsidR="006943F7" w:rsidRPr="00896606" w:rsidRDefault="00CD79BF" w:rsidP="00A74CE4">
      <w:pPr>
        <w:tabs>
          <w:tab w:val="left" w:pos="4962"/>
        </w:tabs>
        <w:ind w:left="284"/>
        <w:rPr>
          <w:bCs/>
        </w:rPr>
      </w:pPr>
      <w:r w:rsidRPr="00896606">
        <w:tab/>
      </w:r>
      <w:r w:rsidR="006943F7" w:rsidRPr="00896606">
        <w:rPr>
          <w:b/>
          <w:bCs/>
        </w:rPr>
        <w:tab/>
      </w:r>
      <w:r w:rsidR="006943F7" w:rsidRPr="00896606">
        <w:rPr>
          <w:bCs/>
        </w:rPr>
        <w:t xml:space="preserve">Termín: do </w:t>
      </w:r>
      <w:r w:rsidR="00534FCD" w:rsidRPr="00896606">
        <w:rPr>
          <w:bCs/>
        </w:rPr>
        <w:t>14</w:t>
      </w:r>
      <w:r w:rsidR="006943F7" w:rsidRPr="00896606">
        <w:rPr>
          <w:bCs/>
        </w:rPr>
        <w:t xml:space="preserve">. </w:t>
      </w:r>
      <w:r w:rsidR="00406152" w:rsidRPr="00896606">
        <w:rPr>
          <w:bCs/>
        </w:rPr>
        <w:t>f</w:t>
      </w:r>
      <w:r w:rsidR="006943F7" w:rsidRPr="00896606">
        <w:rPr>
          <w:bCs/>
        </w:rPr>
        <w:t>ebruára</w:t>
      </w:r>
      <w:r w:rsidR="00406152" w:rsidRPr="00896606">
        <w:rPr>
          <w:bCs/>
        </w:rPr>
        <w:t xml:space="preserve"> </w:t>
      </w:r>
      <w:r w:rsidR="00011EA1">
        <w:rPr>
          <w:bCs/>
        </w:rPr>
        <w:t>2023</w:t>
      </w:r>
    </w:p>
    <w:p w14:paraId="7B2FC319" w14:textId="77777777" w:rsidR="006943F7" w:rsidRPr="00896606" w:rsidRDefault="006943F7" w:rsidP="006943F7">
      <w:pPr>
        <w:tabs>
          <w:tab w:val="left" w:pos="4962"/>
        </w:tabs>
        <w:ind w:left="284"/>
      </w:pPr>
    </w:p>
    <w:p w14:paraId="725CA1E5" w14:textId="77777777" w:rsidR="00146627" w:rsidRDefault="00CE6803" w:rsidP="00D96EA8">
      <w:pPr>
        <w:numPr>
          <w:ilvl w:val="0"/>
          <w:numId w:val="15"/>
        </w:numPr>
        <w:jc w:val="both"/>
        <w:outlineLvl w:val="0"/>
      </w:pPr>
      <w:r w:rsidRPr="00896606">
        <w:t xml:space="preserve">Porady štábov CO </w:t>
      </w:r>
      <w:r w:rsidR="00C20410" w:rsidRPr="00896606">
        <w:t xml:space="preserve">PO a FO </w:t>
      </w:r>
      <w:r w:rsidR="002A50BE" w:rsidRPr="00896606">
        <w:t>– podnikateľ</w:t>
      </w:r>
      <w:r w:rsidR="00EC2FC0" w:rsidRPr="00896606">
        <w:t>ov</w:t>
      </w:r>
      <w:r w:rsidR="00146627" w:rsidRPr="00896606">
        <w:t xml:space="preserve"> </w:t>
      </w:r>
      <w:r w:rsidR="00146627" w:rsidRPr="006734B8">
        <w:t>uskutočňovať</w:t>
      </w:r>
      <w:r w:rsidR="009D606B" w:rsidRPr="006734B8">
        <w:t xml:space="preserve"> formou videokonferencie alebo osobnou účasťou</w:t>
      </w:r>
      <w:r w:rsidR="00146627" w:rsidRPr="006734B8">
        <w:t xml:space="preserve"> minimálne 1x za polrok a z jednotlivých </w:t>
      </w:r>
      <w:r w:rsidR="00146627" w:rsidRPr="00896606">
        <w:t>porád viesť zápisy.</w:t>
      </w:r>
    </w:p>
    <w:p w14:paraId="66BBCC4B" w14:textId="77777777" w:rsidR="001972AA" w:rsidRPr="00896606" w:rsidRDefault="001972AA" w:rsidP="001972AA">
      <w:pPr>
        <w:jc w:val="both"/>
        <w:outlineLvl w:val="0"/>
      </w:pPr>
    </w:p>
    <w:p w14:paraId="4D994E0F" w14:textId="77777777" w:rsidR="00146627" w:rsidRPr="00896606" w:rsidRDefault="00146627" w:rsidP="00146627">
      <w:pPr>
        <w:tabs>
          <w:tab w:val="left" w:pos="4962"/>
        </w:tabs>
        <w:ind w:left="284"/>
      </w:pPr>
      <w:r w:rsidRPr="00896606">
        <w:tab/>
      </w:r>
      <w:r w:rsidRPr="00896606">
        <w:rPr>
          <w:bCs/>
        </w:rPr>
        <w:t>Zodpovedá</w:t>
      </w:r>
      <w:r w:rsidR="00CE6803" w:rsidRPr="00896606">
        <w:t xml:space="preserve">: </w:t>
      </w:r>
      <w:r w:rsidR="00C20410" w:rsidRPr="00896606">
        <w:t xml:space="preserve">PO a FO </w:t>
      </w:r>
      <w:r w:rsidR="002A50BE" w:rsidRPr="00896606">
        <w:t>– podnikatelia</w:t>
      </w:r>
      <w:r w:rsidRPr="00896606">
        <w:t xml:space="preserve">  </w:t>
      </w:r>
    </w:p>
    <w:p w14:paraId="0D54761C" w14:textId="77777777" w:rsidR="006943F7" w:rsidRPr="00896606" w:rsidRDefault="00146627" w:rsidP="00146627">
      <w:pPr>
        <w:pStyle w:val="Nadpis3"/>
        <w:tabs>
          <w:tab w:val="clear" w:pos="5954"/>
          <w:tab w:val="left" w:pos="4962"/>
        </w:tabs>
        <w:ind w:left="284"/>
      </w:pPr>
      <w:r w:rsidRPr="00896606">
        <w:tab/>
        <w:t>Termín: 1x za polrok</w:t>
      </w:r>
    </w:p>
    <w:p w14:paraId="7C43CFC8" w14:textId="77777777" w:rsidR="005C54D3" w:rsidRPr="00896606" w:rsidRDefault="005C54D3" w:rsidP="006943F7">
      <w:pPr>
        <w:ind w:left="284"/>
      </w:pPr>
    </w:p>
    <w:p w14:paraId="50873406" w14:textId="77777777" w:rsidR="006943F7" w:rsidRPr="00896606" w:rsidRDefault="006943F7" w:rsidP="00D96EA8">
      <w:pPr>
        <w:numPr>
          <w:ilvl w:val="0"/>
          <w:numId w:val="15"/>
        </w:numPr>
        <w:jc w:val="both"/>
        <w:outlineLvl w:val="0"/>
      </w:pPr>
      <w:r w:rsidRPr="00896606">
        <w:t>Vydať „</w:t>
      </w:r>
      <w:r w:rsidR="00DA315C" w:rsidRPr="00896606">
        <w:t>Hlavné úlohy</w:t>
      </w:r>
      <w:r w:rsidRPr="00896606">
        <w:t xml:space="preserve"> činnosti na rok </w:t>
      </w:r>
      <w:r w:rsidR="00011EA1">
        <w:t>2023</w:t>
      </w:r>
      <w:r w:rsidRPr="00896606">
        <w:t xml:space="preserve"> pre materské, základné a stredné školy a</w:t>
      </w:r>
      <w:r w:rsidR="00A733D2">
        <w:t xml:space="preserve"> tiež </w:t>
      </w:r>
      <w:r w:rsidRPr="00896606">
        <w:t>organizácie“, kde zriaďovateľom je  h</w:t>
      </w:r>
      <w:r w:rsidRPr="00896606">
        <w:rPr>
          <w:bCs/>
        </w:rPr>
        <w:t xml:space="preserve">l. m. SR, </w:t>
      </w:r>
      <w:r w:rsidR="002A50BE" w:rsidRPr="00896606">
        <w:t>MČ a</w:t>
      </w:r>
      <w:r w:rsidRPr="00896606">
        <w:t xml:space="preserve"> </w:t>
      </w:r>
      <w:r w:rsidR="00DE4ACC" w:rsidRPr="00896606">
        <w:t>VÚC</w:t>
      </w:r>
      <w:r w:rsidRPr="00896606">
        <w:t>.</w:t>
      </w:r>
    </w:p>
    <w:p w14:paraId="6DE3BA7F" w14:textId="77777777" w:rsidR="006943F7" w:rsidRPr="00896606" w:rsidRDefault="006943F7" w:rsidP="006943F7">
      <w:pPr>
        <w:ind w:left="284"/>
        <w:jc w:val="both"/>
        <w:outlineLvl w:val="0"/>
      </w:pPr>
    </w:p>
    <w:p w14:paraId="54767EB1" w14:textId="77777777" w:rsidR="006943F7" w:rsidRPr="00896606" w:rsidRDefault="006943F7" w:rsidP="006943F7">
      <w:pPr>
        <w:tabs>
          <w:tab w:val="left" w:pos="4962"/>
        </w:tabs>
        <w:ind w:left="284"/>
        <w:outlineLvl w:val="0"/>
      </w:pPr>
      <w:r w:rsidRPr="00896606">
        <w:tab/>
      </w:r>
      <w:r w:rsidRPr="00896606">
        <w:rPr>
          <w:bCs/>
        </w:rPr>
        <w:t>Zodpovedá</w:t>
      </w:r>
      <w:r w:rsidRPr="00896606">
        <w:t xml:space="preserve">:   </w:t>
      </w:r>
      <w:r w:rsidR="00753E46" w:rsidRPr="00896606">
        <w:t xml:space="preserve">VÚC, </w:t>
      </w:r>
      <w:r w:rsidR="00C20410" w:rsidRPr="00896606">
        <w:t>hl. m. SR, MČ</w:t>
      </w:r>
    </w:p>
    <w:p w14:paraId="60E71D26" w14:textId="77777777" w:rsidR="006943F7" w:rsidRPr="00896606" w:rsidRDefault="006943F7" w:rsidP="006943F7">
      <w:pPr>
        <w:pStyle w:val="Obyajntext1"/>
        <w:tabs>
          <w:tab w:val="left" w:pos="360"/>
          <w:tab w:val="left" w:pos="4962"/>
        </w:tabs>
        <w:ind w:left="284" w:hanging="360"/>
        <w:rPr>
          <w:rFonts w:ascii="Times New Roman" w:hAnsi="Times New Roman"/>
          <w:sz w:val="24"/>
        </w:rPr>
      </w:pPr>
      <w:r w:rsidRPr="00896606">
        <w:rPr>
          <w:rFonts w:ascii="Times New Roman" w:hAnsi="Times New Roman"/>
          <w:sz w:val="24"/>
        </w:rPr>
        <w:tab/>
      </w:r>
      <w:r w:rsidR="005C54D3" w:rsidRPr="00896606">
        <w:rPr>
          <w:rFonts w:ascii="Times New Roman" w:hAnsi="Times New Roman"/>
          <w:sz w:val="24"/>
        </w:rPr>
        <w:tab/>
      </w:r>
      <w:r w:rsidR="005C54D3" w:rsidRPr="00896606">
        <w:rPr>
          <w:rFonts w:ascii="Times New Roman" w:hAnsi="Times New Roman"/>
          <w:sz w:val="24"/>
        </w:rPr>
        <w:tab/>
      </w:r>
      <w:r w:rsidRPr="00896606">
        <w:rPr>
          <w:rFonts w:ascii="Times New Roman" w:hAnsi="Times New Roman"/>
          <w:sz w:val="24"/>
        </w:rPr>
        <w:t>Termín: do 1</w:t>
      </w:r>
      <w:r w:rsidR="00EA5DB8" w:rsidRPr="00896606">
        <w:rPr>
          <w:rFonts w:ascii="Times New Roman" w:hAnsi="Times New Roman"/>
          <w:sz w:val="24"/>
        </w:rPr>
        <w:t>4</w:t>
      </w:r>
      <w:r w:rsidRPr="00896606">
        <w:rPr>
          <w:rFonts w:ascii="Times New Roman" w:hAnsi="Times New Roman"/>
          <w:sz w:val="24"/>
        </w:rPr>
        <w:t xml:space="preserve">. </w:t>
      </w:r>
      <w:r w:rsidR="00ED6E8A" w:rsidRPr="00896606">
        <w:rPr>
          <w:rFonts w:ascii="Times New Roman" w:hAnsi="Times New Roman"/>
          <w:sz w:val="24"/>
        </w:rPr>
        <w:t>f</w:t>
      </w:r>
      <w:r w:rsidRPr="00896606">
        <w:rPr>
          <w:rFonts w:ascii="Times New Roman" w:hAnsi="Times New Roman"/>
          <w:sz w:val="24"/>
        </w:rPr>
        <w:t>ebruára</w:t>
      </w:r>
      <w:r w:rsidR="00ED6E8A" w:rsidRPr="00896606">
        <w:rPr>
          <w:rFonts w:ascii="Times New Roman" w:hAnsi="Times New Roman"/>
          <w:sz w:val="24"/>
        </w:rPr>
        <w:t xml:space="preserve"> </w:t>
      </w:r>
      <w:r w:rsidR="00011EA1">
        <w:rPr>
          <w:rFonts w:ascii="Times New Roman" w:hAnsi="Times New Roman"/>
          <w:sz w:val="24"/>
        </w:rPr>
        <w:t>2023</w:t>
      </w:r>
    </w:p>
    <w:p w14:paraId="1D561446" w14:textId="77777777" w:rsidR="006943F7" w:rsidRPr="00896606" w:rsidRDefault="006943F7" w:rsidP="006943F7">
      <w:pPr>
        <w:ind w:left="284"/>
        <w:jc w:val="both"/>
        <w:outlineLvl w:val="0"/>
      </w:pPr>
    </w:p>
    <w:p w14:paraId="0A547043" w14:textId="77777777" w:rsidR="00291A4A" w:rsidRPr="00896606" w:rsidRDefault="006943F7" w:rsidP="00D96EA8">
      <w:pPr>
        <w:numPr>
          <w:ilvl w:val="0"/>
          <w:numId w:val="15"/>
        </w:numPr>
        <w:jc w:val="both"/>
        <w:outlineLvl w:val="0"/>
      </w:pPr>
      <w:r w:rsidRPr="00896606">
        <w:t xml:space="preserve">Vykonať rozbor plnenia úloh za rok </w:t>
      </w:r>
      <w:r w:rsidR="00011EA1">
        <w:t>2023</w:t>
      </w:r>
      <w:r w:rsidRPr="00896606">
        <w:t xml:space="preserve"> a písomné vyhodnotenie zaslať na odbor KR Okresného úradu Bratislava.</w:t>
      </w:r>
    </w:p>
    <w:p w14:paraId="646381F8" w14:textId="77777777" w:rsidR="00CD79BF" w:rsidRPr="00896606" w:rsidRDefault="006943F7" w:rsidP="00416086">
      <w:pPr>
        <w:tabs>
          <w:tab w:val="left" w:pos="4962"/>
        </w:tabs>
        <w:ind w:left="4962"/>
      </w:pPr>
      <w:r w:rsidRPr="00896606">
        <w:tab/>
      </w:r>
      <w:r w:rsidRPr="00896606">
        <w:rPr>
          <w:bCs/>
        </w:rPr>
        <w:t>Zodpovedá</w:t>
      </w:r>
      <w:r w:rsidR="00CD79BF" w:rsidRPr="00896606">
        <w:t xml:space="preserve">: </w:t>
      </w:r>
      <w:r w:rsidR="00416086" w:rsidRPr="00896606">
        <w:t xml:space="preserve">hl. m. SR, MČ </w:t>
      </w:r>
      <w:r w:rsidR="00C20410" w:rsidRPr="00896606">
        <w:t xml:space="preserve">PO a FO </w:t>
      </w:r>
      <w:r w:rsidR="002A50BE" w:rsidRPr="00896606">
        <w:t>– podnikatelia</w:t>
      </w:r>
    </w:p>
    <w:p w14:paraId="587DF9CF" w14:textId="77777777" w:rsidR="006943F7" w:rsidRPr="00896606" w:rsidRDefault="00CD79BF" w:rsidP="00416086">
      <w:pPr>
        <w:tabs>
          <w:tab w:val="left" w:pos="4962"/>
        </w:tabs>
        <w:ind w:left="284"/>
      </w:pPr>
      <w:r w:rsidRPr="00896606">
        <w:tab/>
      </w:r>
      <w:r w:rsidR="006943F7" w:rsidRPr="00896606">
        <w:tab/>
        <w:t xml:space="preserve">Termín: do </w:t>
      </w:r>
      <w:r w:rsidR="000F56A2">
        <w:t>2</w:t>
      </w:r>
      <w:r w:rsidR="00BC7E94" w:rsidRPr="00896606">
        <w:t>1</w:t>
      </w:r>
      <w:r w:rsidR="006943F7" w:rsidRPr="00896606">
        <w:t xml:space="preserve">. </w:t>
      </w:r>
      <w:r w:rsidR="00F0403E" w:rsidRPr="00896606">
        <w:t>n</w:t>
      </w:r>
      <w:r w:rsidR="006943F7" w:rsidRPr="00896606">
        <w:t>ovembra</w:t>
      </w:r>
      <w:r w:rsidR="00B458B9" w:rsidRPr="00896606">
        <w:t xml:space="preserve"> </w:t>
      </w:r>
      <w:r w:rsidR="00011EA1">
        <w:t>2023</w:t>
      </w:r>
    </w:p>
    <w:p w14:paraId="73E5578F" w14:textId="77777777" w:rsidR="006943F7" w:rsidRPr="00896606" w:rsidRDefault="006943F7" w:rsidP="006943F7"/>
    <w:p w14:paraId="405CEF3A" w14:textId="77777777" w:rsidR="006943F7" w:rsidRPr="00896606" w:rsidRDefault="006943F7" w:rsidP="00D96EA8">
      <w:pPr>
        <w:numPr>
          <w:ilvl w:val="0"/>
          <w:numId w:val="15"/>
        </w:numPr>
        <w:jc w:val="both"/>
      </w:pPr>
      <w:r w:rsidRPr="00896606">
        <w:t>V súlade s § 12 vyhlášky MV SR č. 523/2006 Z. z. o podrobnostiach na zabezpečenie záchranných prác a organizovania jednotiek civilnej ochrany v znení neskorších predpisov:</w:t>
      </w:r>
    </w:p>
    <w:p w14:paraId="48525BA9" w14:textId="77777777" w:rsidR="006943F7" w:rsidRPr="00896606" w:rsidRDefault="006943F7" w:rsidP="00D96EA8">
      <w:pPr>
        <w:numPr>
          <w:ilvl w:val="1"/>
          <w:numId w:val="15"/>
        </w:numPr>
        <w:ind w:left="1080"/>
        <w:jc w:val="both"/>
      </w:pPr>
      <w:r w:rsidRPr="00896606">
        <w:t>spresniť organizáciu jednotiek CO,</w:t>
      </w:r>
    </w:p>
    <w:p w14:paraId="1A934933" w14:textId="77777777" w:rsidR="001961FC" w:rsidRPr="00896606" w:rsidRDefault="006943F7" w:rsidP="00D96EA8">
      <w:pPr>
        <w:numPr>
          <w:ilvl w:val="1"/>
          <w:numId w:val="15"/>
        </w:numPr>
        <w:ind w:left="1080"/>
        <w:jc w:val="both"/>
      </w:pPr>
      <w:r w:rsidRPr="00896606">
        <w:t>spracovať dokumentáciu.</w:t>
      </w:r>
    </w:p>
    <w:p w14:paraId="1F6BE519" w14:textId="77777777" w:rsidR="006943F7" w:rsidRPr="00896606" w:rsidRDefault="001961FC" w:rsidP="00312E49">
      <w:pPr>
        <w:pStyle w:val="Zkladntext"/>
        <w:ind w:left="4956"/>
        <w:jc w:val="both"/>
        <w:rPr>
          <w:szCs w:val="24"/>
        </w:rPr>
      </w:pPr>
      <w:r w:rsidRPr="00896606">
        <w:rPr>
          <w:bCs/>
        </w:rPr>
        <w:t>Zodpovedá:</w:t>
      </w:r>
      <w:r w:rsidRPr="00896606">
        <w:t xml:space="preserve"> </w:t>
      </w:r>
      <w:r w:rsidR="00C20410" w:rsidRPr="00896606">
        <w:t>hl. m. SR, MČ</w:t>
      </w:r>
      <w:r w:rsidRPr="00896606">
        <w:rPr>
          <w:bCs/>
        </w:rPr>
        <w:t xml:space="preserve">, </w:t>
      </w:r>
      <w:r w:rsidR="00D819B9" w:rsidRPr="00896606">
        <w:rPr>
          <w:bCs/>
        </w:rPr>
        <w:t xml:space="preserve">ohrozovatelia, </w:t>
      </w:r>
      <w:r w:rsidR="00CE6803" w:rsidRPr="00896606">
        <w:rPr>
          <w:szCs w:val="24"/>
        </w:rPr>
        <w:t>vybrané objekty (</w:t>
      </w:r>
      <w:r w:rsidR="00C20410" w:rsidRPr="00896606">
        <w:rPr>
          <w:szCs w:val="24"/>
        </w:rPr>
        <w:t xml:space="preserve">PO a FO </w:t>
      </w:r>
      <w:r w:rsidR="002A50BE" w:rsidRPr="00896606">
        <w:t xml:space="preserve">– </w:t>
      </w:r>
      <w:r w:rsidR="002A50BE" w:rsidRPr="00896606">
        <w:rPr>
          <w:szCs w:val="24"/>
        </w:rPr>
        <w:t>podnikatelia</w:t>
      </w:r>
      <w:r w:rsidR="00D819B9" w:rsidRPr="00896606">
        <w:rPr>
          <w:szCs w:val="24"/>
        </w:rPr>
        <w:t>, orgán</w:t>
      </w:r>
      <w:r w:rsidR="00E54070" w:rsidRPr="00896606">
        <w:rPr>
          <w:szCs w:val="24"/>
        </w:rPr>
        <w:t>y</w:t>
      </w:r>
      <w:r w:rsidR="00D819B9" w:rsidRPr="00896606">
        <w:rPr>
          <w:szCs w:val="24"/>
        </w:rPr>
        <w:t xml:space="preserve"> štátnej správy), šk</w:t>
      </w:r>
      <w:r w:rsidR="00E54070" w:rsidRPr="00896606">
        <w:rPr>
          <w:szCs w:val="24"/>
        </w:rPr>
        <w:t>oly</w:t>
      </w:r>
      <w:r w:rsidR="00D819B9" w:rsidRPr="00896606">
        <w:rPr>
          <w:szCs w:val="24"/>
        </w:rPr>
        <w:t xml:space="preserve"> a</w:t>
      </w:r>
      <w:r w:rsidR="00D819B9" w:rsidRPr="00896606">
        <w:rPr>
          <w:rFonts w:eastAsia="MS UI Gothic"/>
          <w:szCs w:val="24"/>
        </w:rPr>
        <w:t xml:space="preserve">　</w:t>
      </w:r>
      <w:r w:rsidR="00D819B9" w:rsidRPr="00896606">
        <w:rPr>
          <w:szCs w:val="24"/>
        </w:rPr>
        <w:t>školsk</w:t>
      </w:r>
      <w:r w:rsidR="00E54070" w:rsidRPr="00896606">
        <w:rPr>
          <w:szCs w:val="24"/>
        </w:rPr>
        <w:t>é</w:t>
      </w:r>
      <w:r w:rsidR="00D819B9" w:rsidRPr="00896606">
        <w:rPr>
          <w:szCs w:val="24"/>
        </w:rPr>
        <w:t xml:space="preserve"> zariaden</w:t>
      </w:r>
      <w:r w:rsidR="00E54070" w:rsidRPr="00896606">
        <w:rPr>
          <w:szCs w:val="24"/>
        </w:rPr>
        <w:t>ia</w:t>
      </w:r>
    </w:p>
    <w:p w14:paraId="0940B312" w14:textId="77777777" w:rsidR="006943F7" w:rsidRDefault="006943F7" w:rsidP="006943F7">
      <w:pPr>
        <w:pStyle w:val="Zkladntext"/>
        <w:tabs>
          <w:tab w:val="left" w:pos="4962"/>
        </w:tabs>
        <w:ind w:left="284"/>
      </w:pPr>
      <w:r w:rsidRPr="00896606">
        <w:tab/>
        <w:t xml:space="preserve">Termín: do </w:t>
      </w:r>
      <w:r w:rsidR="002B24E3" w:rsidRPr="00896606">
        <w:t>1</w:t>
      </w:r>
      <w:r w:rsidR="00CD2D50">
        <w:t>7</w:t>
      </w:r>
      <w:r w:rsidRPr="00896606">
        <w:t>. marca a </w:t>
      </w:r>
      <w:r w:rsidR="00CD2D50">
        <w:t>17</w:t>
      </w:r>
      <w:r w:rsidRPr="00896606">
        <w:t xml:space="preserve">. </w:t>
      </w:r>
      <w:r w:rsidR="004A087A" w:rsidRPr="00896606">
        <w:t>o</w:t>
      </w:r>
      <w:r w:rsidRPr="00896606">
        <w:t>któbra</w:t>
      </w:r>
      <w:r w:rsidR="004A087A" w:rsidRPr="00896606">
        <w:t xml:space="preserve"> </w:t>
      </w:r>
      <w:r w:rsidR="00011EA1">
        <w:t>2023</w:t>
      </w:r>
    </w:p>
    <w:p w14:paraId="12227BDB" w14:textId="77777777" w:rsidR="001972AA" w:rsidRDefault="001972AA" w:rsidP="006943F7">
      <w:pPr>
        <w:pStyle w:val="Zkladntext"/>
        <w:tabs>
          <w:tab w:val="left" w:pos="4962"/>
        </w:tabs>
        <w:ind w:left="284"/>
      </w:pPr>
    </w:p>
    <w:p w14:paraId="4FF62A85" w14:textId="77777777" w:rsidR="00CD79BF" w:rsidRPr="00896606" w:rsidRDefault="00CD79BF" w:rsidP="00770E7E">
      <w:pPr>
        <w:pStyle w:val="Zkladntext"/>
        <w:tabs>
          <w:tab w:val="left" w:pos="4962"/>
        </w:tabs>
      </w:pPr>
    </w:p>
    <w:p w14:paraId="31C9FF5E" w14:textId="77777777" w:rsidR="00B07D33" w:rsidRPr="00896606" w:rsidRDefault="00146B5B" w:rsidP="00B07D33">
      <w:pPr>
        <w:pStyle w:val="Zkladntext"/>
        <w:numPr>
          <w:ilvl w:val="0"/>
          <w:numId w:val="15"/>
        </w:numPr>
        <w:tabs>
          <w:tab w:val="left" w:pos="4962"/>
        </w:tabs>
      </w:pPr>
      <w:r w:rsidRPr="00896606">
        <w:t>Spresniť kartu CO</w:t>
      </w:r>
      <w:r w:rsidR="00B01D32" w:rsidRPr="00896606">
        <w:t xml:space="preserve"> a</w:t>
      </w:r>
      <w:r w:rsidR="007144C5" w:rsidRPr="00896606">
        <w:t> </w:t>
      </w:r>
      <w:r w:rsidR="00B01D32" w:rsidRPr="00896606">
        <w:t>zaslať</w:t>
      </w:r>
      <w:r w:rsidR="007144C5" w:rsidRPr="00896606">
        <w:t xml:space="preserve"> </w:t>
      </w:r>
      <w:r w:rsidR="00B01D32" w:rsidRPr="00896606">
        <w:t xml:space="preserve">Okresnému úradu Bratislava na emailovú adresu </w:t>
      </w:r>
      <w:hyperlink r:id="rId8" w:history="1">
        <w:r w:rsidR="00B01D32" w:rsidRPr="00896606">
          <w:rPr>
            <w:rStyle w:val="Hypertextovprepojenie"/>
            <w:color w:val="auto"/>
          </w:rPr>
          <w:t>matej.kokavec@minv.sk</w:t>
        </w:r>
      </w:hyperlink>
      <w:r w:rsidR="00B01D32" w:rsidRPr="00896606">
        <w:t xml:space="preserve"> .</w:t>
      </w:r>
      <w:r w:rsidR="00C83FD4" w:rsidRPr="00896606">
        <w:t xml:space="preserve"> </w:t>
      </w:r>
      <w:r w:rsidR="00E119F8" w:rsidRPr="00896606">
        <w:t xml:space="preserve">Je k dispozícii na internetovej stránke </w:t>
      </w:r>
      <w:r w:rsidR="00C20410" w:rsidRPr="00896606">
        <w:t>OÚ BA-OKR.</w:t>
      </w:r>
    </w:p>
    <w:p w14:paraId="2D5684D4" w14:textId="77777777" w:rsidR="00CD79BF" w:rsidRPr="00896606" w:rsidRDefault="00146B5B" w:rsidP="00CE6803">
      <w:pPr>
        <w:tabs>
          <w:tab w:val="left" w:pos="4962"/>
        </w:tabs>
        <w:ind w:left="4962"/>
        <w:rPr>
          <w:bCs/>
        </w:rPr>
      </w:pPr>
      <w:r w:rsidRPr="00896606">
        <w:rPr>
          <w:bCs/>
        </w:rPr>
        <w:tab/>
      </w:r>
    </w:p>
    <w:p w14:paraId="6B327E06" w14:textId="77777777" w:rsidR="001A2E1B" w:rsidRPr="00896606" w:rsidRDefault="001A2E1B" w:rsidP="001A2E1B">
      <w:pPr>
        <w:pStyle w:val="Odsekzoznamu"/>
        <w:tabs>
          <w:tab w:val="left" w:pos="4962"/>
        </w:tabs>
        <w:ind w:left="426"/>
        <w:jc w:val="both"/>
        <w:rPr>
          <w:bCs/>
        </w:rPr>
      </w:pPr>
      <w:r w:rsidRPr="00896606">
        <w:rPr>
          <w:bCs/>
        </w:rPr>
        <w:tab/>
        <w:t>Zodpovedá:</w:t>
      </w:r>
      <w:r w:rsidRPr="00896606">
        <w:t xml:space="preserve"> h</w:t>
      </w:r>
      <w:r w:rsidRPr="00896606">
        <w:rPr>
          <w:bCs/>
        </w:rPr>
        <w:t>l. m. SR, MČ,</w:t>
      </w:r>
    </w:p>
    <w:p w14:paraId="0B199130" w14:textId="77777777" w:rsidR="001A2E1B" w:rsidRPr="00896606" w:rsidRDefault="001A2E1B" w:rsidP="001A2E1B">
      <w:pPr>
        <w:tabs>
          <w:tab w:val="left" w:pos="4962"/>
        </w:tabs>
        <w:ind w:left="426"/>
        <w:rPr>
          <w:bCs/>
        </w:rPr>
      </w:pPr>
      <w:r w:rsidRPr="00896606">
        <w:rPr>
          <w:bCs/>
        </w:rPr>
        <w:tab/>
      </w:r>
      <w:r w:rsidRPr="00896606">
        <w:t>PO a FO – podnikatelia</w:t>
      </w:r>
    </w:p>
    <w:p w14:paraId="6EE38C37" w14:textId="77777777" w:rsidR="00146B5B" w:rsidRPr="00896606" w:rsidRDefault="00146B5B" w:rsidP="00146B5B">
      <w:pPr>
        <w:pStyle w:val="Nadpis3"/>
        <w:tabs>
          <w:tab w:val="clear" w:pos="5954"/>
          <w:tab w:val="left" w:pos="4962"/>
        </w:tabs>
        <w:ind w:left="284"/>
      </w:pPr>
      <w:r w:rsidRPr="00896606">
        <w:tab/>
        <w:t xml:space="preserve">Termín: do </w:t>
      </w:r>
      <w:r w:rsidR="003C01EE" w:rsidRPr="00896606">
        <w:t>17</w:t>
      </w:r>
      <w:r w:rsidR="00E366A5" w:rsidRPr="00896606">
        <w:t xml:space="preserve">. </w:t>
      </w:r>
      <w:r w:rsidR="00FF6114" w:rsidRPr="00896606">
        <w:t>f</w:t>
      </w:r>
      <w:r w:rsidR="00CD2D50">
        <w:t>ebruára a 19</w:t>
      </w:r>
      <w:r w:rsidR="00E366A5" w:rsidRPr="00896606">
        <w:t xml:space="preserve">. </w:t>
      </w:r>
      <w:proofErr w:type="spellStart"/>
      <w:r w:rsidR="006E6BD0" w:rsidRPr="00896606">
        <w:t>sept</w:t>
      </w:r>
      <w:proofErr w:type="spellEnd"/>
      <w:r w:rsidR="006E6BD0" w:rsidRPr="00896606">
        <w:t xml:space="preserve">. </w:t>
      </w:r>
      <w:r w:rsidR="00011EA1">
        <w:t>2023</w:t>
      </w:r>
    </w:p>
    <w:p w14:paraId="2A871983" w14:textId="77777777" w:rsidR="006943F7" w:rsidRPr="00896606" w:rsidRDefault="006943F7" w:rsidP="00CD37B5">
      <w:pPr>
        <w:tabs>
          <w:tab w:val="left" w:pos="4500"/>
        </w:tabs>
        <w:jc w:val="both"/>
      </w:pPr>
    </w:p>
    <w:p w14:paraId="1BEA7010" w14:textId="77777777" w:rsidR="00E119F8" w:rsidRPr="00896606" w:rsidRDefault="00A77463" w:rsidP="00D96EA8">
      <w:pPr>
        <w:pStyle w:val="Odsekzoznamu"/>
        <w:numPr>
          <w:ilvl w:val="0"/>
          <w:numId w:val="15"/>
        </w:numPr>
        <w:tabs>
          <w:tab w:val="left" w:pos="4962"/>
        </w:tabs>
        <w:ind w:left="426"/>
        <w:jc w:val="both"/>
        <w:rPr>
          <w:bCs/>
        </w:rPr>
      </w:pPr>
      <w:r w:rsidRPr="00896606">
        <w:t>Aktualizovať plány ochrany obyvateľstva a plány ochrany zamestnancov a osôb prevzatých do starostlivosti v časti protiradiačných, protichemických a </w:t>
      </w:r>
      <w:proofErr w:type="spellStart"/>
      <w:r w:rsidRPr="00896606">
        <w:t>protibiologických</w:t>
      </w:r>
      <w:proofErr w:type="spellEnd"/>
      <w:r w:rsidRPr="00896606">
        <w:t xml:space="preserve"> opatrení v súlade s vyhláškou MV SR č. 533/2006 Z.</w:t>
      </w:r>
      <w:r w:rsidR="00D45368" w:rsidRPr="00896606">
        <w:t xml:space="preserve"> </w:t>
      </w:r>
      <w:r w:rsidRPr="00896606">
        <w:t>z. o podrobnostiach o ochrane obyvateľstva pred účinkami nebezpečných látok v znení neskorších pre</w:t>
      </w:r>
      <w:r w:rsidR="00B2736C">
        <w:t>dpisov podľa vznikajúcich zmien</w:t>
      </w:r>
      <w:r w:rsidR="00C20410" w:rsidRPr="00896606">
        <w:t>.</w:t>
      </w:r>
    </w:p>
    <w:p w14:paraId="0BD9D581" w14:textId="77777777" w:rsidR="006943F7" w:rsidRPr="00896606" w:rsidRDefault="006943F7" w:rsidP="00E119F8">
      <w:pPr>
        <w:pStyle w:val="Odsekzoznamu"/>
        <w:tabs>
          <w:tab w:val="left" w:pos="4962"/>
        </w:tabs>
        <w:ind w:left="426"/>
        <w:jc w:val="both"/>
        <w:rPr>
          <w:bCs/>
        </w:rPr>
      </w:pPr>
      <w:r w:rsidRPr="00896606">
        <w:rPr>
          <w:bCs/>
        </w:rPr>
        <w:tab/>
        <w:t>Zodpovedá:</w:t>
      </w:r>
      <w:r w:rsidRPr="00896606">
        <w:t xml:space="preserve"> h</w:t>
      </w:r>
      <w:r w:rsidRPr="00896606">
        <w:rPr>
          <w:bCs/>
        </w:rPr>
        <w:t>l. m. SR, MČ</w:t>
      </w:r>
      <w:r w:rsidR="0044520A" w:rsidRPr="00896606">
        <w:rPr>
          <w:bCs/>
        </w:rPr>
        <w:t>,</w:t>
      </w:r>
    </w:p>
    <w:p w14:paraId="3EE0787A" w14:textId="77777777" w:rsidR="006943F7" w:rsidRPr="00896606" w:rsidRDefault="0044520A" w:rsidP="006943F7">
      <w:pPr>
        <w:tabs>
          <w:tab w:val="left" w:pos="4962"/>
        </w:tabs>
        <w:ind w:left="426"/>
        <w:rPr>
          <w:bCs/>
        </w:rPr>
      </w:pPr>
      <w:r w:rsidRPr="00896606">
        <w:rPr>
          <w:bCs/>
        </w:rPr>
        <w:tab/>
      </w:r>
      <w:r w:rsidRPr="00896606">
        <w:t>PO a FO – podnikatelia</w:t>
      </w:r>
    </w:p>
    <w:p w14:paraId="447AA627" w14:textId="77777777" w:rsidR="006943F7" w:rsidRPr="00896606" w:rsidRDefault="006943F7" w:rsidP="006943F7">
      <w:pPr>
        <w:tabs>
          <w:tab w:val="left" w:pos="4962"/>
        </w:tabs>
        <w:ind w:left="284"/>
        <w:jc w:val="both"/>
        <w:rPr>
          <w:bCs/>
        </w:rPr>
      </w:pPr>
      <w:r w:rsidRPr="00896606">
        <w:rPr>
          <w:bCs/>
        </w:rPr>
        <w:tab/>
        <w:t>T</w:t>
      </w:r>
      <w:r w:rsidRPr="00896606">
        <w:t>ermín</w:t>
      </w:r>
      <w:r w:rsidRPr="00896606">
        <w:rPr>
          <w:bCs/>
        </w:rPr>
        <w:t xml:space="preserve">: do </w:t>
      </w:r>
      <w:r w:rsidR="003C01EE" w:rsidRPr="00896606">
        <w:rPr>
          <w:bCs/>
        </w:rPr>
        <w:t>2</w:t>
      </w:r>
      <w:r w:rsidRPr="00896606">
        <w:rPr>
          <w:bCs/>
        </w:rPr>
        <w:t xml:space="preserve">. </w:t>
      </w:r>
      <w:r w:rsidR="00431F63">
        <w:rPr>
          <w:bCs/>
        </w:rPr>
        <w:t>marca a 3</w:t>
      </w:r>
      <w:r w:rsidR="00FF6114" w:rsidRPr="00896606">
        <w:rPr>
          <w:bCs/>
        </w:rPr>
        <w:t xml:space="preserve">. októbra </w:t>
      </w:r>
      <w:r w:rsidR="00011EA1">
        <w:rPr>
          <w:bCs/>
        </w:rPr>
        <w:t>2023</w:t>
      </w:r>
    </w:p>
    <w:p w14:paraId="30450B19" w14:textId="77777777" w:rsidR="006943F7" w:rsidRPr="00896606" w:rsidRDefault="006943F7" w:rsidP="006943F7">
      <w:pPr>
        <w:tabs>
          <w:tab w:val="left" w:pos="4500"/>
        </w:tabs>
        <w:ind w:left="284"/>
        <w:jc w:val="both"/>
        <w:rPr>
          <w:bCs/>
        </w:rPr>
      </w:pPr>
    </w:p>
    <w:p w14:paraId="63C78B42" w14:textId="77777777" w:rsidR="00DD4A31" w:rsidRPr="00896606" w:rsidRDefault="00DD4A31" w:rsidP="00D96EA8">
      <w:pPr>
        <w:pStyle w:val="Pta"/>
        <w:numPr>
          <w:ilvl w:val="0"/>
          <w:numId w:val="15"/>
        </w:numPr>
        <w:tabs>
          <w:tab w:val="clear" w:pos="4536"/>
          <w:tab w:val="clear" w:pos="9072"/>
        </w:tabs>
        <w:jc w:val="both"/>
      </w:pPr>
      <w:r w:rsidRPr="00896606">
        <w:t>V</w:t>
      </w:r>
      <w:r w:rsidR="007144C5" w:rsidRPr="00896606">
        <w:t> súlade s</w:t>
      </w:r>
      <w:r w:rsidRPr="00896606">
        <w:t xml:space="preserve"> § 16 zákona č. 42/1994 Z. z. o civilnej ochrane obyvateľstva v znení neskorších predpisov právnické osoby a fyzické osoby - podnikatelia, ktorí svojou činnosťou môžu ohroziť život, zdravie alebo majetok poskytnú písomne Okresnému úradu Bratislava informáciu o možnom nebezpečenstve, jeho rozsahu, spôsobe ochrany a likvidácii následkov (tieto údaje pravidelne aktualizovať):</w:t>
      </w:r>
    </w:p>
    <w:p w14:paraId="79364042" w14:textId="77777777" w:rsidR="00FF6114" w:rsidRPr="00896606" w:rsidRDefault="00FF6114" w:rsidP="00FF6114">
      <w:pPr>
        <w:numPr>
          <w:ilvl w:val="0"/>
          <w:numId w:val="4"/>
        </w:numPr>
        <w:tabs>
          <w:tab w:val="clear" w:pos="720"/>
        </w:tabs>
        <w:ind w:left="993"/>
        <w:jc w:val="both"/>
        <w:rPr>
          <w:bCs/>
        </w:rPr>
      </w:pPr>
      <w:r w:rsidRPr="00896606">
        <w:t xml:space="preserve"> prevádzkovateľ objektu NL (názov, ulica, číslo, obec/mestská časť)</w:t>
      </w:r>
      <w:r w:rsidR="006B3F0F" w:rsidRPr="00896606">
        <w:t>,</w:t>
      </w:r>
      <w:r w:rsidRPr="00896606">
        <w:t xml:space="preserve"> </w:t>
      </w:r>
    </w:p>
    <w:p w14:paraId="314C29A6" w14:textId="77777777" w:rsidR="00FF6114" w:rsidRPr="00896606" w:rsidRDefault="00FF6114" w:rsidP="00FF6114">
      <w:pPr>
        <w:numPr>
          <w:ilvl w:val="0"/>
          <w:numId w:val="4"/>
        </w:numPr>
        <w:tabs>
          <w:tab w:val="clear" w:pos="720"/>
        </w:tabs>
        <w:ind w:left="993"/>
        <w:jc w:val="both"/>
        <w:rPr>
          <w:bCs/>
        </w:rPr>
      </w:pPr>
      <w:r w:rsidRPr="00896606">
        <w:t>umiestnenie prevádzky NL (názov, ulica, číslo, obec/mestská časť)</w:t>
      </w:r>
      <w:r w:rsidR="006B3F0F" w:rsidRPr="00896606">
        <w:t>,</w:t>
      </w:r>
      <w:r w:rsidRPr="00896606">
        <w:t xml:space="preserve"> </w:t>
      </w:r>
    </w:p>
    <w:p w14:paraId="51E6A0F1" w14:textId="77777777" w:rsidR="00FF6114" w:rsidRPr="00896606" w:rsidRDefault="00FF6114" w:rsidP="00FF6114">
      <w:pPr>
        <w:numPr>
          <w:ilvl w:val="0"/>
          <w:numId w:val="4"/>
        </w:numPr>
        <w:tabs>
          <w:tab w:val="clear" w:pos="720"/>
        </w:tabs>
        <w:ind w:left="993"/>
      </w:pPr>
      <w:r w:rsidRPr="00896606">
        <w:t>druh nebezpečnej látky,</w:t>
      </w:r>
    </w:p>
    <w:p w14:paraId="17B91D03" w14:textId="77777777" w:rsidR="00FF6114" w:rsidRPr="00896606" w:rsidRDefault="00FF6114" w:rsidP="00FF6114">
      <w:pPr>
        <w:numPr>
          <w:ilvl w:val="0"/>
          <w:numId w:val="4"/>
        </w:numPr>
        <w:tabs>
          <w:tab w:val="clear" w:pos="720"/>
        </w:tabs>
        <w:ind w:left="993"/>
        <w:jc w:val="both"/>
        <w:rPr>
          <w:bCs/>
        </w:rPr>
      </w:pPr>
      <w:r w:rsidRPr="00896606">
        <w:rPr>
          <w:bCs/>
        </w:rPr>
        <w:t xml:space="preserve">množstvo nebezpečnej látky </w:t>
      </w:r>
      <w:r w:rsidR="006B3F0F" w:rsidRPr="00896606">
        <w:rPr>
          <w:bCs/>
        </w:rPr>
        <w:t>v jednotkách – projektované, skutočné,</w:t>
      </w:r>
    </w:p>
    <w:p w14:paraId="339ABF4D" w14:textId="77777777" w:rsidR="00FF6114" w:rsidRPr="00896606" w:rsidRDefault="00FF6114" w:rsidP="00FF6114">
      <w:pPr>
        <w:numPr>
          <w:ilvl w:val="0"/>
          <w:numId w:val="4"/>
        </w:numPr>
        <w:tabs>
          <w:tab w:val="clear" w:pos="720"/>
        </w:tabs>
        <w:ind w:left="993"/>
      </w:pPr>
      <w:r w:rsidRPr="00896606">
        <w:t>rozsah ohrozenia – polomer  v metroch, plocha v hektároch a v kilometroch štvorcových,</w:t>
      </w:r>
    </w:p>
    <w:p w14:paraId="52A9C430" w14:textId="77777777" w:rsidR="00FF6114" w:rsidRPr="00896606" w:rsidRDefault="00FF6114" w:rsidP="00FF6114">
      <w:pPr>
        <w:numPr>
          <w:ilvl w:val="0"/>
          <w:numId w:val="4"/>
        </w:numPr>
        <w:tabs>
          <w:tab w:val="clear" w:pos="720"/>
        </w:tabs>
        <w:ind w:left="993"/>
        <w:jc w:val="both"/>
        <w:rPr>
          <w:bCs/>
        </w:rPr>
      </w:pPr>
      <w:r w:rsidRPr="00896606">
        <w:rPr>
          <w:bCs/>
        </w:rPr>
        <w:t>ohrozenie obyvateľstva v oblasti ohrozenia (počet) – zamestnanci, osoby prevzaté do starostlivosti, okolie (obyvateľstvo) – jednotlivo rozpísať,</w:t>
      </w:r>
    </w:p>
    <w:p w14:paraId="55D84FC2" w14:textId="77777777" w:rsidR="00FF6114" w:rsidRPr="00896606" w:rsidRDefault="00FF6114" w:rsidP="00FF6114">
      <w:pPr>
        <w:numPr>
          <w:ilvl w:val="0"/>
          <w:numId w:val="4"/>
        </w:numPr>
        <w:tabs>
          <w:tab w:val="clear" w:pos="720"/>
        </w:tabs>
        <w:ind w:left="993"/>
        <w:jc w:val="both"/>
        <w:rPr>
          <w:bCs/>
        </w:rPr>
      </w:pPr>
      <w:r w:rsidRPr="00896606">
        <w:rPr>
          <w:bCs/>
        </w:rPr>
        <w:t>možný presah následkov pôsobenia krízového javu na územie susediacich mestských častí, ak áno uviesť, ktoré mestské časti,</w:t>
      </w:r>
    </w:p>
    <w:p w14:paraId="6678BC03" w14:textId="77777777" w:rsidR="00FF6114" w:rsidRPr="00896606" w:rsidRDefault="00FF6114" w:rsidP="00FF6114">
      <w:pPr>
        <w:numPr>
          <w:ilvl w:val="0"/>
          <w:numId w:val="4"/>
        </w:numPr>
        <w:tabs>
          <w:tab w:val="clear" w:pos="720"/>
        </w:tabs>
        <w:ind w:left="993"/>
        <w:jc w:val="both"/>
        <w:rPr>
          <w:bCs/>
        </w:rPr>
      </w:pPr>
      <w:r w:rsidRPr="00896606">
        <w:t>kontaktné údaje pre vyrozumenie a vzájomnú komunikáciu.</w:t>
      </w:r>
    </w:p>
    <w:p w14:paraId="40D1A691" w14:textId="77777777" w:rsidR="00FF6114" w:rsidRPr="00896606" w:rsidRDefault="00FF6114" w:rsidP="00FF6114">
      <w:pPr>
        <w:pStyle w:val="Zkladntext"/>
        <w:ind w:left="426"/>
        <w:jc w:val="both"/>
        <w:rPr>
          <w:bCs/>
        </w:rPr>
      </w:pPr>
    </w:p>
    <w:p w14:paraId="45EFDC98" w14:textId="77777777" w:rsidR="00FF6114" w:rsidRPr="00896606" w:rsidRDefault="00FF6114" w:rsidP="00FF6114">
      <w:pPr>
        <w:pStyle w:val="Zkladntext"/>
        <w:ind w:left="426"/>
        <w:jc w:val="both"/>
      </w:pPr>
      <w:r w:rsidRPr="00896606">
        <w:rPr>
          <w:bCs/>
        </w:rPr>
        <w:t>Zodpovedá:</w:t>
      </w:r>
      <w:r w:rsidRPr="00896606">
        <w:rPr>
          <w:b/>
          <w:bCs/>
        </w:rPr>
        <w:t xml:space="preserve"> </w:t>
      </w:r>
      <w:r w:rsidRPr="00896606">
        <w:rPr>
          <w:bCs/>
        </w:rPr>
        <w:t xml:space="preserve">Transpetrol, </w:t>
      </w:r>
      <w:proofErr w:type="spellStart"/>
      <w:r w:rsidRPr="00896606">
        <w:rPr>
          <w:bCs/>
        </w:rPr>
        <w:t>a.s</w:t>
      </w:r>
      <w:proofErr w:type="spellEnd"/>
      <w:r w:rsidRPr="00896606">
        <w:rPr>
          <w:bCs/>
        </w:rPr>
        <w:t xml:space="preserve">., Letisko M. R. Štefánika, Volkswagen Slovakia, </w:t>
      </w:r>
      <w:proofErr w:type="spellStart"/>
      <w:r w:rsidRPr="00896606">
        <w:rPr>
          <w:bCs/>
        </w:rPr>
        <w:t>a.s</w:t>
      </w:r>
      <w:proofErr w:type="spellEnd"/>
      <w:r w:rsidRPr="00896606">
        <w:rPr>
          <w:bCs/>
        </w:rPr>
        <w:t xml:space="preserve">., Duslo, </w:t>
      </w:r>
      <w:proofErr w:type="spellStart"/>
      <w:r w:rsidRPr="00896606">
        <w:rPr>
          <w:bCs/>
        </w:rPr>
        <w:t>a.s</w:t>
      </w:r>
      <w:proofErr w:type="spellEnd"/>
      <w:r w:rsidRPr="00896606">
        <w:rPr>
          <w:bCs/>
        </w:rPr>
        <w:t>., pracovisko Bratislava, SLOVNA</w:t>
      </w:r>
      <w:r w:rsidR="00560B03">
        <w:rPr>
          <w:bCs/>
        </w:rPr>
        <w:t xml:space="preserve">FT, </w:t>
      </w:r>
      <w:proofErr w:type="spellStart"/>
      <w:r w:rsidR="00560B03">
        <w:rPr>
          <w:bCs/>
        </w:rPr>
        <w:t>a.s</w:t>
      </w:r>
      <w:proofErr w:type="spellEnd"/>
      <w:r w:rsidR="00560B03">
        <w:rPr>
          <w:bCs/>
        </w:rPr>
        <w:t xml:space="preserve">., </w:t>
      </w:r>
      <w:proofErr w:type="spellStart"/>
      <w:r w:rsidR="00560B03">
        <w:rPr>
          <w:bCs/>
        </w:rPr>
        <w:t>Rajo</w:t>
      </w:r>
      <w:proofErr w:type="spellEnd"/>
      <w:r w:rsidR="00560B03">
        <w:rPr>
          <w:bCs/>
        </w:rPr>
        <w:t xml:space="preserve">, </w:t>
      </w:r>
      <w:proofErr w:type="spellStart"/>
      <w:r w:rsidR="00560B03">
        <w:rPr>
          <w:bCs/>
        </w:rPr>
        <w:t>a.s</w:t>
      </w:r>
      <w:proofErr w:type="spellEnd"/>
      <w:r w:rsidR="00560B03">
        <w:rPr>
          <w:bCs/>
        </w:rPr>
        <w:t>., RUŽINOVSKÝ</w:t>
      </w:r>
      <w:r w:rsidRPr="00896606">
        <w:rPr>
          <w:bCs/>
        </w:rPr>
        <w:t xml:space="preserve"> </w:t>
      </w:r>
      <w:r w:rsidR="00560B03">
        <w:rPr>
          <w:bCs/>
        </w:rPr>
        <w:t xml:space="preserve">ŠPORTOVÝ KLUB, </w:t>
      </w:r>
      <w:proofErr w:type="spellStart"/>
      <w:r w:rsidR="00560B03">
        <w:rPr>
          <w:bCs/>
        </w:rPr>
        <w:t>p.o</w:t>
      </w:r>
      <w:proofErr w:type="spellEnd"/>
      <w:r w:rsidR="00560B03">
        <w:rPr>
          <w:bCs/>
        </w:rPr>
        <w:t>.</w:t>
      </w:r>
      <w:r w:rsidRPr="00896606">
        <w:rPr>
          <w:bCs/>
        </w:rPr>
        <w:t xml:space="preserve"> (Zimný štadión V. Dzurillu), Správa telovýchovných a rekreačných zariadení hl. mesta SR Bratislava (Zimný štadión </w:t>
      </w:r>
      <w:proofErr w:type="spellStart"/>
      <w:r w:rsidRPr="00896606">
        <w:rPr>
          <w:bCs/>
        </w:rPr>
        <w:t>Harmincova</w:t>
      </w:r>
      <w:proofErr w:type="spellEnd"/>
      <w:r w:rsidRPr="00896606">
        <w:rPr>
          <w:bCs/>
        </w:rPr>
        <w:t xml:space="preserve">, Zimný štadión O. </w:t>
      </w:r>
      <w:proofErr w:type="spellStart"/>
      <w:r w:rsidRPr="00896606">
        <w:rPr>
          <w:bCs/>
        </w:rPr>
        <w:t>Nepelu</w:t>
      </w:r>
      <w:proofErr w:type="spellEnd"/>
      <w:r w:rsidRPr="00896606">
        <w:rPr>
          <w:bCs/>
        </w:rPr>
        <w:t xml:space="preserve">), ICE-BERG Slovakia </w:t>
      </w:r>
      <w:proofErr w:type="spellStart"/>
      <w:r w:rsidRPr="00896606">
        <w:rPr>
          <w:bCs/>
        </w:rPr>
        <w:t>s.r.o</w:t>
      </w:r>
      <w:proofErr w:type="spellEnd"/>
      <w:r w:rsidRPr="00896606">
        <w:rPr>
          <w:bCs/>
        </w:rPr>
        <w:t xml:space="preserve">., </w:t>
      </w:r>
      <w:proofErr w:type="spellStart"/>
      <w:r w:rsidRPr="00896606">
        <w:rPr>
          <w:bCs/>
        </w:rPr>
        <w:t>Messer</w:t>
      </w:r>
      <w:proofErr w:type="spellEnd"/>
      <w:r w:rsidRPr="00896606">
        <w:rPr>
          <w:bCs/>
        </w:rPr>
        <w:t xml:space="preserve"> </w:t>
      </w:r>
      <w:proofErr w:type="spellStart"/>
      <w:r w:rsidRPr="00896606">
        <w:rPr>
          <w:bCs/>
        </w:rPr>
        <w:t>Tatragas</w:t>
      </w:r>
      <w:proofErr w:type="spellEnd"/>
      <w:r w:rsidRPr="00896606">
        <w:rPr>
          <w:bCs/>
        </w:rPr>
        <w:t xml:space="preserve">, </w:t>
      </w:r>
      <w:proofErr w:type="spellStart"/>
      <w:r w:rsidRPr="00896606">
        <w:rPr>
          <w:bCs/>
        </w:rPr>
        <w:t>s.r.o</w:t>
      </w:r>
      <w:proofErr w:type="spellEnd"/>
      <w:r w:rsidRPr="00896606">
        <w:rPr>
          <w:bCs/>
        </w:rPr>
        <w:t xml:space="preserve">., </w:t>
      </w:r>
      <w:proofErr w:type="spellStart"/>
      <w:r w:rsidRPr="00896606">
        <w:rPr>
          <w:bCs/>
        </w:rPr>
        <w:t>Mondeléz</w:t>
      </w:r>
      <w:proofErr w:type="spellEnd"/>
      <w:r w:rsidRPr="00896606">
        <w:rPr>
          <w:bCs/>
        </w:rPr>
        <w:t xml:space="preserve"> SR </w:t>
      </w:r>
      <w:proofErr w:type="spellStart"/>
      <w:r w:rsidRPr="00896606">
        <w:rPr>
          <w:bCs/>
        </w:rPr>
        <w:t>Production</w:t>
      </w:r>
      <w:proofErr w:type="spellEnd"/>
      <w:r w:rsidRPr="00896606">
        <w:rPr>
          <w:bCs/>
        </w:rPr>
        <w:t xml:space="preserve">, </w:t>
      </w:r>
      <w:proofErr w:type="spellStart"/>
      <w:r w:rsidRPr="00896606">
        <w:rPr>
          <w:bCs/>
        </w:rPr>
        <w:t>s.r.o</w:t>
      </w:r>
      <w:proofErr w:type="spellEnd"/>
      <w:r w:rsidRPr="00896606">
        <w:rPr>
          <w:bCs/>
        </w:rPr>
        <w:t xml:space="preserve">., </w:t>
      </w:r>
      <w:proofErr w:type="spellStart"/>
      <w:r w:rsidRPr="00896606">
        <w:t>Probugas</w:t>
      </w:r>
      <w:proofErr w:type="spellEnd"/>
      <w:r w:rsidRPr="00896606">
        <w:t>, a. s.</w:t>
      </w:r>
    </w:p>
    <w:p w14:paraId="1DEE9DD8" w14:textId="77777777" w:rsidR="00FF6114" w:rsidRPr="00896606" w:rsidRDefault="00FF6114" w:rsidP="00FF6114">
      <w:pPr>
        <w:tabs>
          <w:tab w:val="left" w:pos="4962"/>
        </w:tabs>
        <w:rPr>
          <w:bCs/>
        </w:rPr>
      </w:pPr>
      <w:r w:rsidRPr="00896606">
        <w:rPr>
          <w:bCs/>
        </w:rPr>
        <w:tab/>
        <w:t>T</w:t>
      </w:r>
      <w:r w:rsidRPr="00896606">
        <w:t>ermín</w:t>
      </w:r>
      <w:r w:rsidRPr="00896606">
        <w:rPr>
          <w:bCs/>
        </w:rPr>
        <w:t xml:space="preserve">: do </w:t>
      </w:r>
      <w:r w:rsidRPr="00896606">
        <w:t xml:space="preserve">31. </w:t>
      </w:r>
      <w:r w:rsidR="00CD79BF" w:rsidRPr="00896606">
        <w:t>j</w:t>
      </w:r>
      <w:r w:rsidRPr="00896606">
        <w:t>anuára</w:t>
      </w:r>
      <w:r w:rsidR="00CD79BF" w:rsidRPr="00896606">
        <w:t xml:space="preserve"> </w:t>
      </w:r>
      <w:r w:rsidR="00011EA1">
        <w:t>2023</w:t>
      </w:r>
    </w:p>
    <w:p w14:paraId="662A2D26" w14:textId="77777777" w:rsidR="00FF6114" w:rsidRDefault="00FF6114" w:rsidP="00FF6114">
      <w:pPr>
        <w:tabs>
          <w:tab w:val="left" w:pos="4962"/>
        </w:tabs>
        <w:rPr>
          <w:bCs/>
        </w:rPr>
      </w:pPr>
      <w:r w:rsidRPr="00896606">
        <w:rPr>
          <w:bCs/>
        </w:rPr>
        <w:t xml:space="preserve">                                                                                   do 3 dní po vykonaní zmien</w:t>
      </w:r>
    </w:p>
    <w:p w14:paraId="7B130828" w14:textId="77777777" w:rsidR="001972AA" w:rsidRDefault="001972AA" w:rsidP="00FF6114">
      <w:pPr>
        <w:tabs>
          <w:tab w:val="left" w:pos="4962"/>
        </w:tabs>
        <w:rPr>
          <w:bCs/>
        </w:rPr>
      </w:pPr>
    </w:p>
    <w:p w14:paraId="242CE251" w14:textId="77777777" w:rsidR="00B52CBA" w:rsidRPr="00896606" w:rsidRDefault="00B52CBA" w:rsidP="00D96EA8">
      <w:pPr>
        <w:pStyle w:val="Obyajntext1"/>
        <w:numPr>
          <w:ilvl w:val="0"/>
          <w:numId w:val="15"/>
        </w:numPr>
        <w:tabs>
          <w:tab w:val="left" w:pos="0"/>
        </w:tabs>
        <w:ind w:left="502"/>
        <w:jc w:val="both"/>
        <w:rPr>
          <w:rFonts w:ascii="Times New Roman" w:hAnsi="Times New Roman"/>
          <w:sz w:val="24"/>
          <w:szCs w:val="24"/>
        </w:rPr>
      </w:pPr>
      <w:r w:rsidRPr="00896606">
        <w:rPr>
          <w:rFonts w:ascii="Times New Roman" w:hAnsi="Times New Roman"/>
          <w:sz w:val="24"/>
          <w:szCs w:val="24"/>
        </w:rPr>
        <w:t>Zaslať na odbor KR Okresného úradu Bratislava prehľad o dekontaminačných a odmorovacích látkach („ďalej len“ DOL):</w:t>
      </w:r>
    </w:p>
    <w:p w14:paraId="68F2F399" w14:textId="77777777" w:rsidR="00B52CBA" w:rsidRPr="00896606" w:rsidRDefault="00B52CBA" w:rsidP="00D96EA8">
      <w:pPr>
        <w:pStyle w:val="Obyajntext1"/>
        <w:numPr>
          <w:ilvl w:val="0"/>
          <w:numId w:val="19"/>
        </w:numPr>
        <w:tabs>
          <w:tab w:val="num" w:pos="709"/>
        </w:tabs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96606">
        <w:rPr>
          <w:rFonts w:ascii="Times New Roman" w:hAnsi="Times New Roman"/>
          <w:sz w:val="24"/>
          <w:szCs w:val="24"/>
        </w:rPr>
        <w:t xml:space="preserve">  názov a adresa právnickej osoby a fyzickej osoby – </w:t>
      </w:r>
      <w:r w:rsidR="00851DFE" w:rsidRPr="00896606">
        <w:rPr>
          <w:rFonts w:ascii="Times New Roman" w:hAnsi="Times New Roman"/>
          <w:sz w:val="24"/>
          <w:szCs w:val="24"/>
        </w:rPr>
        <w:t>podnikateľ</w:t>
      </w:r>
      <w:r w:rsidRPr="00896606">
        <w:rPr>
          <w:rFonts w:ascii="Times New Roman" w:hAnsi="Times New Roman"/>
          <w:sz w:val="24"/>
          <w:szCs w:val="24"/>
        </w:rPr>
        <w:t>a,</w:t>
      </w:r>
    </w:p>
    <w:p w14:paraId="4B781AEF" w14:textId="77777777" w:rsidR="00B52CBA" w:rsidRPr="00896606" w:rsidRDefault="00B52CBA" w:rsidP="00D96EA8">
      <w:pPr>
        <w:pStyle w:val="Obyajntext1"/>
        <w:numPr>
          <w:ilvl w:val="0"/>
          <w:numId w:val="19"/>
        </w:numPr>
        <w:tabs>
          <w:tab w:val="num" w:pos="993"/>
        </w:tabs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96606">
        <w:rPr>
          <w:rFonts w:ascii="Times New Roman" w:hAnsi="Times New Roman"/>
          <w:sz w:val="24"/>
          <w:szCs w:val="24"/>
        </w:rPr>
        <w:t>adresa uloženia DOL,</w:t>
      </w:r>
    </w:p>
    <w:p w14:paraId="59AE214F" w14:textId="77777777" w:rsidR="00B52CBA" w:rsidRPr="00896606" w:rsidRDefault="00B52CBA" w:rsidP="00D96EA8">
      <w:pPr>
        <w:pStyle w:val="Obyajntext1"/>
        <w:numPr>
          <w:ilvl w:val="0"/>
          <w:numId w:val="19"/>
        </w:numPr>
        <w:tabs>
          <w:tab w:val="num" w:pos="993"/>
        </w:tabs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96606">
        <w:rPr>
          <w:rFonts w:ascii="Times New Roman" w:hAnsi="Times New Roman"/>
          <w:sz w:val="24"/>
          <w:szCs w:val="24"/>
        </w:rPr>
        <w:t>druh DOL,</w:t>
      </w:r>
    </w:p>
    <w:p w14:paraId="0840AF6A" w14:textId="77777777" w:rsidR="00B52CBA" w:rsidRPr="00896606" w:rsidRDefault="00B52CBA" w:rsidP="00D96EA8">
      <w:pPr>
        <w:pStyle w:val="Obyajntext1"/>
        <w:numPr>
          <w:ilvl w:val="0"/>
          <w:numId w:val="19"/>
        </w:numPr>
        <w:tabs>
          <w:tab w:val="num" w:pos="993"/>
        </w:tabs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96606">
        <w:rPr>
          <w:rFonts w:ascii="Times New Roman" w:hAnsi="Times New Roman"/>
          <w:sz w:val="24"/>
          <w:szCs w:val="24"/>
        </w:rPr>
        <w:t>množstvo DOL,</w:t>
      </w:r>
    </w:p>
    <w:p w14:paraId="34963593" w14:textId="77777777" w:rsidR="00B52CBA" w:rsidRPr="00896606" w:rsidRDefault="00B52CBA" w:rsidP="00D96EA8">
      <w:pPr>
        <w:pStyle w:val="Obyajntext1"/>
        <w:numPr>
          <w:ilvl w:val="0"/>
          <w:numId w:val="19"/>
        </w:numPr>
        <w:tabs>
          <w:tab w:val="num" w:pos="993"/>
        </w:tabs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96606">
        <w:rPr>
          <w:rFonts w:ascii="Times New Roman" w:hAnsi="Times New Roman"/>
          <w:sz w:val="24"/>
          <w:szCs w:val="24"/>
        </w:rPr>
        <w:t>čas odberu DOL,</w:t>
      </w:r>
    </w:p>
    <w:p w14:paraId="0192077F" w14:textId="77777777" w:rsidR="00B52CBA" w:rsidRPr="00896606" w:rsidRDefault="00B52CBA" w:rsidP="00D96EA8">
      <w:pPr>
        <w:pStyle w:val="Obyajntext1"/>
        <w:numPr>
          <w:ilvl w:val="0"/>
          <w:numId w:val="19"/>
        </w:numPr>
        <w:tabs>
          <w:tab w:val="left" w:pos="0"/>
          <w:tab w:val="num" w:pos="993"/>
        </w:tabs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96606">
        <w:rPr>
          <w:rFonts w:ascii="Times New Roman" w:hAnsi="Times New Roman"/>
          <w:sz w:val="24"/>
          <w:szCs w:val="24"/>
        </w:rPr>
        <w:t>kontakt kompetentnej osoby na výdaj DOL.</w:t>
      </w:r>
    </w:p>
    <w:p w14:paraId="5A36445D" w14:textId="77777777" w:rsidR="00CE6803" w:rsidRPr="00896606" w:rsidRDefault="00CE6803" w:rsidP="00CE6803">
      <w:pPr>
        <w:pStyle w:val="Obyajntext1"/>
        <w:tabs>
          <w:tab w:val="left" w:pos="0"/>
          <w:tab w:val="num" w:pos="993"/>
        </w:tabs>
        <w:ind w:left="851"/>
        <w:jc w:val="both"/>
        <w:rPr>
          <w:rFonts w:ascii="Times New Roman" w:hAnsi="Times New Roman"/>
          <w:sz w:val="24"/>
          <w:szCs w:val="24"/>
        </w:rPr>
      </w:pPr>
    </w:p>
    <w:p w14:paraId="6EE98A96" w14:textId="77777777" w:rsidR="003B7C82" w:rsidRPr="00896606" w:rsidRDefault="003B7C82" w:rsidP="003B7C82">
      <w:pPr>
        <w:tabs>
          <w:tab w:val="left" w:pos="4962"/>
        </w:tabs>
        <w:jc w:val="both"/>
      </w:pPr>
      <w:r w:rsidRPr="00896606">
        <w:tab/>
      </w:r>
      <w:r w:rsidRPr="00896606">
        <w:rPr>
          <w:bCs/>
        </w:rPr>
        <w:t>Zodpovedá:</w:t>
      </w:r>
      <w:r w:rsidRPr="00896606">
        <w:t xml:space="preserve"> PO a FO </w:t>
      </w:r>
      <w:r w:rsidR="00D61162" w:rsidRPr="00896606">
        <w:rPr>
          <w:bCs/>
        </w:rPr>
        <w:t xml:space="preserve">– </w:t>
      </w:r>
      <w:r w:rsidRPr="00896606">
        <w:t xml:space="preserve"> </w:t>
      </w:r>
      <w:r w:rsidR="002A50BE" w:rsidRPr="00896606">
        <w:t>podnikatelia</w:t>
      </w:r>
    </w:p>
    <w:p w14:paraId="107689E4" w14:textId="77777777" w:rsidR="003B7C82" w:rsidRPr="00896606" w:rsidRDefault="003B7C82" w:rsidP="003B7C82">
      <w:pPr>
        <w:pStyle w:val="Obyajntext1"/>
        <w:tabs>
          <w:tab w:val="left" w:pos="360"/>
          <w:tab w:val="left" w:pos="4962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896606">
        <w:tab/>
      </w:r>
      <w:r w:rsidRPr="00896606">
        <w:rPr>
          <w:rFonts w:ascii="Times New Roman" w:hAnsi="Times New Roman"/>
          <w:bCs/>
          <w:sz w:val="24"/>
          <w:szCs w:val="24"/>
        </w:rPr>
        <w:t>T</w:t>
      </w:r>
      <w:r w:rsidRPr="00896606">
        <w:rPr>
          <w:rFonts w:ascii="Times New Roman" w:hAnsi="Times New Roman"/>
          <w:sz w:val="24"/>
          <w:szCs w:val="24"/>
        </w:rPr>
        <w:t>ermín</w:t>
      </w:r>
      <w:r w:rsidRPr="00896606">
        <w:rPr>
          <w:rFonts w:ascii="Times New Roman" w:hAnsi="Times New Roman"/>
          <w:bCs/>
          <w:sz w:val="24"/>
          <w:szCs w:val="24"/>
        </w:rPr>
        <w:t>:</w:t>
      </w:r>
      <w:r w:rsidRPr="00896606">
        <w:rPr>
          <w:rFonts w:ascii="Times New Roman" w:hAnsi="Times New Roman"/>
          <w:sz w:val="24"/>
          <w:szCs w:val="24"/>
        </w:rPr>
        <w:t xml:space="preserve"> </w:t>
      </w:r>
      <w:r w:rsidR="00824739" w:rsidRPr="00896606">
        <w:rPr>
          <w:rFonts w:ascii="Times New Roman" w:hAnsi="Times New Roman"/>
          <w:sz w:val="24"/>
          <w:szCs w:val="24"/>
        </w:rPr>
        <w:t xml:space="preserve">do </w:t>
      </w:r>
      <w:r w:rsidR="00780EC4" w:rsidRPr="00896606">
        <w:rPr>
          <w:rFonts w:ascii="Times New Roman" w:hAnsi="Times New Roman"/>
          <w:sz w:val="24"/>
          <w:szCs w:val="24"/>
        </w:rPr>
        <w:t>2</w:t>
      </w:r>
      <w:r w:rsidR="00761BD7">
        <w:rPr>
          <w:rFonts w:ascii="Times New Roman" w:hAnsi="Times New Roman"/>
          <w:sz w:val="24"/>
          <w:szCs w:val="24"/>
        </w:rPr>
        <w:t>8</w:t>
      </w:r>
      <w:r w:rsidR="00780EC4" w:rsidRPr="00896606">
        <w:rPr>
          <w:rFonts w:ascii="Times New Roman" w:hAnsi="Times New Roman"/>
          <w:sz w:val="24"/>
          <w:szCs w:val="24"/>
        </w:rPr>
        <w:t xml:space="preserve">. </w:t>
      </w:r>
      <w:r w:rsidR="00CE6803" w:rsidRPr="00896606">
        <w:rPr>
          <w:rFonts w:ascii="Times New Roman" w:hAnsi="Times New Roman"/>
          <w:sz w:val="24"/>
          <w:szCs w:val="24"/>
        </w:rPr>
        <w:t>f</w:t>
      </w:r>
      <w:r w:rsidR="00780EC4" w:rsidRPr="00896606">
        <w:rPr>
          <w:rFonts w:ascii="Times New Roman" w:hAnsi="Times New Roman"/>
          <w:sz w:val="24"/>
          <w:szCs w:val="24"/>
        </w:rPr>
        <w:t>ebruára</w:t>
      </w:r>
      <w:r w:rsidR="00CE6803" w:rsidRPr="00896606">
        <w:rPr>
          <w:rFonts w:ascii="Times New Roman" w:hAnsi="Times New Roman"/>
          <w:sz w:val="24"/>
          <w:szCs w:val="24"/>
        </w:rPr>
        <w:t xml:space="preserve"> </w:t>
      </w:r>
      <w:r w:rsidR="00011EA1">
        <w:rPr>
          <w:rFonts w:ascii="Times New Roman" w:hAnsi="Times New Roman"/>
          <w:sz w:val="24"/>
          <w:szCs w:val="24"/>
        </w:rPr>
        <w:t>2023</w:t>
      </w:r>
    </w:p>
    <w:p w14:paraId="2E94AACC" w14:textId="77777777" w:rsidR="002A2588" w:rsidRPr="00896606" w:rsidRDefault="002A2588" w:rsidP="002A2588">
      <w:pPr>
        <w:tabs>
          <w:tab w:val="left" w:pos="4500"/>
        </w:tabs>
        <w:jc w:val="both"/>
        <w:rPr>
          <w:bCs/>
        </w:rPr>
      </w:pPr>
    </w:p>
    <w:p w14:paraId="18692C14" w14:textId="77777777" w:rsidR="00B52CBA" w:rsidRPr="00896606" w:rsidRDefault="00B52CBA" w:rsidP="00D96EA8">
      <w:pPr>
        <w:pStyle w:val="Zkladntext"/>
        <w:numPr>
          <w:ilvl w:val="0"/>
          <w:numId w:val="15"/>
        </w:numPr>
        <w:ind w:left="502"/>
      </w:pPr>
      <w:r w:rsidRPr="00896606">
        <w:t>Zaslať na odbor KR Okresného úradu Bratislava prehľad o  dezinfekčných, dezinsekčných a deratizačných prostriedkov („ďalej len“ DDD):</w:t>
      </w:r>
    </w:p>
    <w:p w14:paraId="15CCB82F" w14:textId="77777777" w:rsidR="00B52CBA" w:rsidRPr="00896606" w:rsidRDefault="00B52CBA" w:rsidP="00D96EA8">
      <w:pPr>
        <w:pStyle w:val="Obyajntext1"/>
        <w:numPr>
          <w:ilvl w:val="0"/>
          <w:numId w:val="16"/>
        </w:numPr>
        <w:tabs>
          <w:tab w:val="left" w:pos="993"/>
        </w:tabs>
        <w:ind w:left="851" w:hanging="251"/>
        <w:jc w:val="both"/>
        <w:rPr>
          <w:rFonts w:ascii="Times New Roman" w:hAnsi="Times New Roman"/>
          <w:sz w:val="24"/>
          <w:szCs w:val="24"/>
        </w:rPr>
      </w:pPr>
      <w:r w:rsidRPr="00896606">
        <w:rPr>
          <w:rFonts w:ascii="Times New Roman" w:hAnsi="Times New Roman"/>
          <w:sz w:val="24"/>
          <w:szCs w:val="24"/>
        </w:rPr>
        <w:t xml:space="preserve">názov a adresa právnickej osoby a fyzickej osoby – </w:t>
      </w:r>
      <w:r w:rsidR="008C492B" w:rsidRPr="00896606">
        <w:rPr>
          <w:rFonts w:ascii="Times New Roman" w:hAnsi="Times New Roman"/>
          <w:sz w:val="24"/>
          <w:szCs w:val="24"/>
        </w:rPr>
        <w:t>podnikateľ</w:t>
      </w:r>
      <w:r w:rsidRPr="00896606">
        <w:rPr>
          <w:rFonts w:ascii="Times New Roman" w:hAnsi="Times New Roman"/>
          <w:sz w:val="24"/>
          <w:szCs w:val="24"/>
        </w:rPr>
        <w:t>a,</w:t>
      </w:r>
    </w:p>
    <w:p w14:paraId="69C2B066" w14:textId="77777777" w:rsidR="00B52CBA" w:rsidRPr="00896606" w:rsidRDefault="00B52CBA" w:rsidP="00D96EA8">
      <w:pPr>
        <w:pStyle w:val="Obyajntext1"/>
        <w:numPr>
          <w:ilvl w:val="0"/>
          <w:numId w:val="16"/>
        </w:numPr>
        <w:tabs>
          <w:tab w:val="left" w:pos="993"/>
        </w:tabs>
        <w:ind w:left="851" w:hanging="251"/>
        <w:jc w:val="both"/>
        <w:rPr>
          <w:rFonts w:ascii="Times New Roman" w:hAnsi="Times New Roman"/>
          <w:sz w:val="24"/>
          <w:szCs w:val="24"/>
        </w:rPr>
      </w:pPr>
      <w:r w:rsidRPr="00896606">
        <w:rPr>
          <w:rFonts w:ascii="Times New Roman" w:hAnsi="Times New Roman"/>
          <w:sz w:val="24"/>
          <w:szCs w:val="24"/>
        </w:rPr>
        <w:t>adresa uloženia DDD,</w:t>
      </w:r>
    </w:p>
    <w:p w14:paraId="6CF62446" w14:textId="77777777" w:rsidR="00B52CBA" w:rsidRPr="00896606" w:rsidRDefault="00B52CBA" w:rsidP="00D96EA8">
      <w:pPr>
        <w:pStyle w:val="Obyajntext1"/>
        <w:numPr>
          <w:ilvl w:val="0"/>
          <w:numId w:val="16"/>
        </w:numPr>
        <w:tabs>
          <w:tab w:val="left" w:pos="993"/>
        </w:tabs>
        <w:ind w:left="851" w:hanging="251"/>
        <w:jc w:val="both"/>
        <w:rPr>
          <w:rFonts w:ascii="Times New Roman" w:hAnsi="Times New Roman"/>
          <w:sz w:val="24"/>
          <w:szCs w:val="24"/>
        </w:rPr>
      </w:pPr>
      <w:r w:rsidRPr="00896606">
        <w:rPr>
          <w:rFonts w:ascii="Times New Roman" w:hAnsi="Times New Roman"/>
          <w:sz w:val="24"/>
          <w:szCs w:val="24"/>
        </w:rPr>
        <w:t>druh DDD,</w:t>
      </w:r>
    </w:p>
    <w:p w14:paraId="39DA8EDC" w14:textId="77777777" w:rsidR="00B52CBA" w:rsidRPr="00896606" w:rsidRDefault="00B52CBA" w:rsidP="00D96EA8">
      <w:pPr>
        <w:pStyle w:val="Obyajntext1"/>
        <w:numPr>
          <w:ilvl w:val="0"/>
          <w:numId w:val="16"/>
        </w:numPr>
        <w:tabs>
          <w:tab w:val="left" w:pos="993"/>
        </w:tabs>
        <w:ind w:left="851" w:hanging="251"/>
        <w:jc w:val="both"/>
        <w:rPr>
          <w:rFonts w:ascii="Times New Roman" w:hAnsi="Times New Roman"/>
          <w:sz w:val="24"/>
          <w:szCs w:val="24"/>
        </w:rPr>
      </w:pPr>
      <w:r w:rsidRPr="00896606">
        <w:rPr>
          <w:rFonts w:ascii="Times New Roman" w:hAnsi="Times New Roman"/>
          <w:sz w:val="24"/>
          <w:szCs w:val="24"/>
        </w:rPr>
        <w:t>množstvo DDD,</w:t>
      </w:r>
    </w:p>
    <w:p w14:paraId="10A76A76" w14:textId="77777777" w:rsidR="00B52CBA" w:rsidRPr="00896606" w:rsidRDefault="00B52CBA" w:rsidP="00D96EA8">
      <w:pPr>
        <w:pStyle w:val="Obyajntext1"/>
        <w:numPr>
          <w:ilvl w:val="0"/>
          <w:numId w:val="16"/>
        </w:numPr>
        <w:tabs>
          <w:tab w:val="left" w:pos="993"/>
        </w:tabs>
        <w:ind w:left="851" w:hanging="251"/>
        <w:jc w:val="both"/>
        <w:rPr>
          <w:rFonts w:ascii="Times New Roman" w:hAnsi="Times New Roman"/>
          <w:sz w:val="24"/>
          <w:szCs w:val="24"/>
        </w:rPr>
      </w:pPr>
      <w:r w:rsidRPr="00896606">
        <w:rPr>
          <w:rFonts w:ascii="Times New Roman" w:hAnsi="Times New Roman"/>
          <w:sz w:val="24"/>
          <w:szCs w:val="24"/>
        </w:rPr>
        <w:t>čas odberu DDD,</w:t>
      </w:r>
    </w:p>
    <w:p w14:paraId="01ABF0DC" w14:textId="77777777" w:rsidR="00B52CBA" w:rsidRPr="00896606" w:rsidRDefault="00B52CBA" w:rsidP="00D96EA8">
      <w:pPr>
        <w:pStyle w:val="Obyajntext1"/>
        <w:numPr>
          <w:ilvl w:val="0"/>
          <w:numId w:val="16"/>
        </w:numPr>
        <w:tabs>
          <w:tab w:val="left" w:pos="993"/>
        </w:tabs>
        <w:ind w:left="851" w:hanging="251"/>
        <w:jc w:val="both"/>
        <w:rPr>
          <w:rFonts w:ascii="Times New Roman" w:hAnsi="Times New Roman"/>
          <w:sz w:val="24"/>
          <w:szCs w:val="24"/>
        </w:rPr>
      </w:pPr>
      <w:r w:rsidRPr="00896606">
        <w:rPr>
          <w:rFonts w:ascii="Times New Roman" w:hAnsi="Times New Roman"/>
          <w:sz w:val="24"/>
          <w:szCs w:val="24"/>
        </w:rPr>
        <w:t>kontakt kompetentnej osoby na výdaj DDD.</w:t>
      </w:r>
    </w:p>
    <w:p w14:paraId="3C43E00B" w14:textId="77777777" w:rsidR="00F141B6" w:rsidRPr="00896606" w:rsidRDefault="00F141B6" w:rsidP="00F141B6">
      <w:pPr>
        <w:pStyle w:val="Obyajntext1"/>
        <w:tabs>
          <w:tab w:val="left" w:pos="993"/>
        </w:tabs>
        <w:ind w:left="851"/>
        <w:jc w:val="both"/>
        <w:rPr>
          <w:rFonts w:ascii="Times New Roman" w:hAnsi="Times New Roman"/>
          <w:sz w:val="24"/>
          <w:szCs w:val="24"/>
        </w:rPr>
      </w:pPr>
    </w:p>
    <w:p w14:paraId="12F6E1B7" w14:textId="77777777" w:rsidR="003B7C82" w:rsidRPr="00896606" w:rsidRDefault="003B7C82" w:rsidP="003B7C82">
      <w:pPr>
        <w:tabs>
          <w:tab w:val="left" w:pos="4962"/>
        </w:tabs>
        <w:jc w:val="both"/>
      </w:pPr>
      <w:r w:rsidRPr="00896606">
        <w:rPr>
          <w:bCs/>
        </w:rPr>
        <w:tab/>
        <w:t>Zodpovedá:</w:t>
      </w:r>
      <w:r w:rsidRPr="00896606">
        <w:t xml:space="preserve"> PO a FO </w:t>
      </w:r>
      <w:r w:rsidR="00D61162" w:rsidRPr="00896606">
        <w:rPr>
          <w:bCs/>
        </w:rPr>
        <w:t xml:space="preserve">– </w:t>
      </w:r>
      <w:r w:rsidR="002A50BE" w:rsidRPr="00896606">
        <w:t>podnikatelia</w:t>
      </w:r>
    </w:p>
    <w:p w14:paraId="243DDA30" w14:textId="77777777" w:rsidR="003B7C82" w:rsidRPr="00896606" w:rsidRDefault="003B7C82" w:rsidP="003B7C82">
      <w:pPr>
        <w:pStyle w:val="Obyajntext1"/>
        <w:tabs>
          <w:tab w:val="left" w:pos="360"/>
          <w:tab w:val="left" w:pos="4962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896606">
        <w:tab/>
      </w:r>
      <w:r w:rsidRPr="00896606">
        <w:rPr>
          <w:rFonts w:ascii="Times New Roman" w:hAnsi="Times New Roman"/>
          <w:sz w:val="24"/>
          <w:szCs w:val="24"/>
        </w:rPr>
        <w:t xml:space="preserve">Termín: </w:t>
      </w:r>
      <w:r w:rsidR="00824739" w:rsidRPr="00896606">
        <w:rPr>
          <w:rFonts w:ascii="Times New Roman" w:hAnsi="Times New Roman"/>
          <w:sz w:val="24"/>
          <w:szCs w:val="24"/>
        </w:rPr>
        <w:t xml:space="preserve">do </w:t>
      </w:r>
      <w:r w:rsidR="00780EC4" w:rsidRPr="00896606">
        <w:rPr>
          <w:rFonts w:ascii="Times New Roman" w:hAnsi="Times New Roman"/>
          <w:sz w:val="24"/>
          <w:szCs w:val="24"/>
        </w:rPr>
        <w:t>2</w:t>
      </w:r>
      <w:r w:rsidR="00761BD7">
        <w:rPr>
          <w:rFonts w:ascii="Times New Roman" w:hAnsi="Times New Roman"/>
          <w:sz w:val="24"/>
          <w:szCs w:val="24"/>
        </w:rPr>
        <w:t>8</w:t>
      </w:r>
      <w:r w:rsidR="00780EC4" w:rsidRPr="00896606">
        <w:rPr>
          <w:rFonts w:ascii="Times New Roman" w:hAnsi="Times New Roman"/>
          <w:sz w:val="24"/>
          <w:szCs w:val="24"/>
        </w:rPr>
        <w:t xml:space="preserve">. </w:t>
      </w:r>
      <w:r w:rsidR="00C86332" w:rsidRPr="00896606">
        <w:rPr>
          <w:rFonts w:ascii="Times New Roman" w:hAnsi="Times New Roman"/>
          <w:sz w:val="24"/>
          <w:szCs w:val="24"/>
        </w:rPr>
        <w:t>f</w:t>
      </w:r>
      <w:r w:rsidR="00780EC4" w:rsidRPr="00896606">
        <w:rPr>
          <w:rFonts w:ascii="Times New Roman" w:hAnsi="Times New Roman"/>
          <w:sz w:val="24"/>
          <w:szCs w:val="24"/>
        </w:rPr>
        <w:t>ebruára</w:t>
      </w:r>
      <w:r w:rsidR="00C86332" w:rsidRPr="00896606">
        <w:rPr>
          <w:rFonts w:ascii="Times New Roman" w:hAnsi="Times New Roman"/>
          <w:sz w:val="24"/>
          <w:szCs w:val="24"/>
        </w:rPr>
        <w:t xml:space="preserve"> </w:t>
      </w:r>
      <w:r w:rsidR="00011EA1">
        <w:rPr>
          <w:rFonts w:ascii="Times New Roman" w:hAnsi="Times New Roman"/>
          <w:sz w:val="24"/>
          <w:szCs w:val="24"/>
        </w:rPr>
        <w:t>2023</w:t>
      </w:r>
    </w:p>
    <w:p w14:paraId="73E81975" w14:textId="77777777" w:rsidR="006943F7" w:rsidRPr="00896606" w:rsidRDefault="006943F7" w:rsidP="006943F7"/>
    <w:p w14:paraId="2A259C49" w14:textId="77777777" w:rsidR="00203C9A" w:rsidRPr="00896606" w:rsidRDefault="006943F7" w:rsidP="00D96EA8">
      <w:pPr>
        <w:pStyle w:val="Zkladntext"/>
        <w:numPr>
          <w:ilvl w:val="0"/>
          <w:numId w:val="15"/>
        </w:numPr>
        <w:jc w:val="both"/>
        <w:rPr>
          <w:bCs/>
        </w:rPr>
      </w:pPr>
      <w:r w:rsidRPr="00896606">
        <w:t xml:space="preserve">V spolupráci s  odborom </w:t>
      </w:r>
      <w:r w:rsidR="00F4165E" w:rsidRPr="00896606">
        <w:t xml:space="preserve">starostlivosti o </w:t>
      </w:r>
      <w:r w:rsidRPr="00896606">
        <w:t>životné prostredi</w:t>
      </w:r>
      <w:r w:rsidR="00272F4E" w:rsidRPr="00896606">
        <w:t>e</w:t>
      </w:r>
      <w:r w:rsidRPr="00896606">
        <w:t>, príslušnými správcami vodných tokov, dotknutými orgánmi, organizáciami a</w:t>
      </w:r>
      <w:r w:rsidR="00272F4E" w:rsidRPr="00896606">
        <w:t xml:space="preserve"> odborom KR </w:t>
      </w:r>
      <w:r w:rsidR="0081571B" w:rsidRPr="00896606">
        <w:t xml:space="preserve">Okresného úradu </w:t>
      </w:r>
      <w:r w:rsidRPr="00896606">
        <w:t xml:space="preserve"> Bratislava spresniť evakuačné opatrenia na ohrozených územiach, na ktorých môžu pôsobiť následky živelnej pohromy – povodne na riekach Dunaj, Morava a </w:t>
      </w:r>
      <w:proofErr w:type="spellStart"/>
      <w:r w:rsidRPr="00896606">
        <w:t>rozlivy</w:t>
      </w:r>
      <w:proofErr w:type="spellEnd"/>
      <w:r w:rsidRPr="00896606">
        <w:t xml:space="preserve"> na</w:t>
      </w:r>
      <w:r w:rsidR="00F70517" w:rsidRPr="00896606">
        <w:t xml:space="preserve"> </w:t>
      </w:r>
      <w:r w:rsidRPr="00896606">
        <w:t>ostatných vodných tokoch a nádržiach.</w:t>
      </w:r>
    </w:p>
    <w:p w14:paraId="7FE95CE1" w14:textId="77777777" w:rsidR="00060B47" w:rsidRPr="00896606" w:rsidRDefault="00060B47" w:rsidP="00060B47">
      <w:pPr>
        <w:pStyle w:val="Zkladntext"/>
        <w:ind w:left="420"/>
        <w:jc w:val="both"/>
        <w:rPr>
          <w:bCs/>
        </w:rPr>
      </w:pPr>
    </w:p>
    <w:p w14:paraId="369D2511" w14:textId="77777777" w:rsidR="006943F7" w:rsidRPr="00896606" w:rsidRDefault="006943F7" w:rsidP="00203C9A">
      <w:pPr>
        <w:pStyle w:val="Zkladntext"/>
        <w:ind w:left="4956"/>
        <w:jc w:val="both"/>
        <w:rPr>
          <w:bCs/>
        </w:rPr>
      </w:pPr>
      <w:r w:rsidRPr="00896606">
        <w:t xml:space="preserve">Zodpovedá: </w:t>
      </w:r>
      <w:r w:rsidR="00C20410" w:rsidRPr="00896606">
        <w:t>hl. m. SR, MČ</w:t>
      </w:r>
    </w:p>
    <w:p w14:paraId="45A3C46F" w14:textId="77777777" w:rsidR="006943F7" w:rsidRPr="00896606" w:rsidRDefault="006943F7" w:rsidP="00ED3D1B">
      <w:pPr>
        <w:tabs>
          <w:tab w:val="left" w:pos="4962"/>
        </w:tabs>
        <w:ind w:left="284"/>
        <w:rPr>
          <w:bCs/>
        </w:rPr>
      </w:pPr>
      <w:r w:rsidRPr="00896606">
        <w:tab/>
        <w:t xml:space="preserve">Termín: do </w:t>
      </w:r>
      <w:r w:rsidRPr="00896606">
        <w:rPr>
          <w:bCs/>
        </w:rPr>
        <w:t>3</w:t>
      </w:r>
      <w:r w:rsidR="00761BD7">
        <w:rPr>
          <w:bCs/>
        </w:rPr>
        <w:t>1</w:t>
      </w:r>
      <w:r w:rsidRPr="00896606">
        <w:rPr>
          <w:bCs/>
        </w:rPr>
        <w:t xml:space="preserve">. </w:t>
      </w:r>
      <w:r w:rsidR="00060B47" w:rsidRPr="00896606">
        <w:rPr>
          <w:bCs/>
        </w:rPr>
        <w:t>o</w:t>
      </w:r>
      <w:r w:rsidRPr="00896606">
        <w:rPr>
          <w:bCs/>
        </w:rPr>
        <w:t>któbra</w:t>
      </w:r>
      <w:r w:rsidR="00060B47" w:rsidRPr="00896606">
        <w:rPr>
          <w:bCs/>
        </w:rPr>
        <w:t xml:space="preserve"> </w:t>
      </w:r>
      <w:r w:rsidR="00011EA1">
        <w:rPr>
          <w:bCs/>
        </w:rPr>
        <w:t>2023</w:t>
      </w:r>
    </w:p>
    <w:p w14:paraId="36B3A633" w14:textId="77777777" w:rsidR="00E95A39" w:rsidRPr="00896606" w:rsidRDefault="00E95A39" w:rsidP="00ED3D1B">
      <w:pPr>
        <w:tabs>
          <w:tab w:val="left" w:pos="4962"/>
        </w:tabs>
        <w:ind w:left="284"/>
        <w:rPr>
          <w:bCs/>
        </w:rPr>
      </w:pPr>
    </w:p>
    <w:p w14:paraId="24FBBE22" w14:textId="77777777" w:rsidR="006943F7" w:rsidRPr="00896606" w:rsidRDefault="006943F7" w:rsidP="00D96EA8">
      <w:pPr>
        <w:numPr>
          <w:ilvl w:val="0"/>
          <w:numId w:val="15"/>
        </w:numPr>
        <w:ind w:left="426" w:hanging="426"/>
        <w:jc w:val="both"/>
        <w:outlineLvl w:val="0"/>
      </w:pPr>
      <w:r w:rsidRPr="00896606">
        <w:t xml:space="preserve">Aktualizovať </w:t>
      </w:r>
      <w:r w:rsidR="00A733D2">
        <w:t>,,</w:t>
      </w:r>
      <w:r w:rsidRPr="00896606">
        <w:t>Plán evakuácie obyvateľstva</w:t>
      </w:r>
      <w:r w:rsidR="00A733D2">
        <w:t>“</w:t>
      </w:r>
      <w:r w:rsidRPr="00896606">
        <w:t xml:space="preserve"> a </w:t>
      </w:r>
      <w:r w:rsidR="00A733D2">
        <w:t>,,</w:t>
      </w:r>
      <w:r w:rsidRPr="00896606">
        <w:t>Dokumentáciu evakuácie zvierat</w:t>
      </w:r>
      <w:r w:rsidR="00A733D2">
        <w:t>“</w:t>
      </w:r>
      <w:r w:rsidRPr="00896606">
        <w:t xml:space="preserve"> k 31. decembru kalendárneho roka alebo bezodkladne, ak ide o podstatnú zmenu, </w:t>
      </w:r>
      <w:r w:rsidR="00FA1563" w:rsidRPr="00896606">
        <w:t xml:space="preserve">ktorá sa týka najmä predpokladaného počtu evakuantov, evakuačnej trasy a zloženia evakuačnej komisie, </w:t>
      </w:r>
      <w:r w:rsidRPr="00896606">
        <w:t>v súlade s § 15 vyhlášky MV SR č. 328/2012 Z. z., ktorou sa ustanovujú podrobnosti o evakuácii. O aktualizácii vykonať záznam. Súčasne aktualizovať poriadkové a bezpečnostné, dopravné, zdravotnícke, zásobovacie a veterinárne zabezpečenie evakuácie v súlade s § 10 až 14 vyhlášky MV SR č. 328/2012 Z. z., ktorou sa ustanovujú podrobnosti o evakuácii. Hlavné mesto SR a mestské časti podklady predložiť písomne a vo forme tabuliek na odbor KR Okresného úradu Bratislava. Podklady predložiť aj v elektronickej podobe</w:t>
      </w:r>
      <w:r w:rsidR="00BD2E06" w:rsidRPr="00896606">
        <w:t xml:space="preserve"> na email: </w:t>
      </w:r>
      <w:hyperlink r:id="rId9" w:history="1">
        <w:r w:rsidR="00BD2E06" w:rsidRPr="00896606">
          <w:rPr>
            <w:rStyle w:val="Hypertextovprepojenie"/>
            <w:color w:val="auto"/>
          </w:rPr>
          <w:t>daniela.olenocinova@minv.sk</w:t>
        </w:r>
      </w:hyperlink>
      <w:r w:rsidR="00C03D23" w:rsidRPr="00896606">
        <w:t>.</w:t>
      </w:r>
      <w:r w:rsidR="00BD2E06" w:rsidRPr="00896606">
        <w:t xml:space="preserve"> </w:t>
      </w:r>
      <w:r w:rsidRPr="00896606">
        <w:t>Právnické osoby a fyzické osoby - podnikatelia podklady predložiť písomne a vo forme tabuliek príslušnej mestskej časti.</w:t>
      </w:r>
    </w:p>
    <w:p w14:paraId="68B9DC64" w14:textId="77777777" w:rsidR="006D2FE2" w:rsidRPr="00896606" w:rsidRDefault="006D2FE2" w:rsidP="006D2FE2">
      <w:pPr>
        <w:ind w:left="426"/>
        <w:jc w:val="both"/>
        <w:outlineLvl w:val="0"/>
      </w:pPr>
    </w:p>
    <w:p w14:paraId="3D48D174" w14:textId="77777777" w:rsidR="00060B47" w:rsidRPr="00896606" w:rsidRDefault="006943F7" w:rsidP="006943F7">
      <w:pPr>
        <w:tabs>
          <w:tab w:val="left" w:pos="4962"/>
        </w:tabs>
        <w:jc w:val="both"/>
        <w:rPr>
          <w:bCs/>
        </w:rPr>
      </w:pPr>
      <w:r w:rsidRPr="00896606">
        <w:rPr>
          <w:bCs/>
        </w:rPr>
        <w:tab/>
        <w:t>Zodpovedá:</w:t>
      </w:r>
      <w:r w:rsidR="002D1116" w:rsidRPr="00896606">
        <w:rPr>
          <w:bCs/>
        </w:rPr>
        <w:t xml:space="preserve"> </w:t>
      </w:r>
      <w:r w:rsidR="00FA1563" w:rsidRPr="00896606">
        <w:rPr>
          <w:bCs/>
        </w:rPr>
        <w:t xml:space="preserve">VÚC, </w:t>
      </w:r>
      <w:r w:rsidR="00203C9A" w:rsidRPr="00896606">
        <w:rPr>
          <w:bCs/>
        </w:rPr>
        <w:t xml:space="preserve">hl. m. SR, MČ, </w:t>
      </w:r>
    </w:p>
    <w:p w14:paraId="2D9822E9" w14:textId="77777777" w:rsidR="006943F7" w:rsidRPr="00896606" w:rsidRDefault="00060B47" w:rsidP="006943F7">
      <w:pPr>
        <w:tabs>
          <w:tab w:val="left" w:pos="4962"/>
        </w:tabs>
        <w:jc w:val="both"/>
        <w:rPr>
          <w:bCs/>
        </w:rPr>
      </w:pPr>
      <w:r w:rsidRPr="00896606">
        <w:rPr>
          <w:bCs/>
        </w:rPr>
        <w:tab/>
      </w:r>
      <w:r w:rsidR="00C20410" w:rsidRPr="00896606">
        <w:rPr>
          <w:bCs/>
        </w:rPr>
        <w:t xml:space="preserve">PO a FO </w:t>
      </w:r>
      <w:r w:rsidR="001B28AA" w:rsidRPr="00896606">
        <w:rPr>
          <w:bCs/>
        </w:rPr>
        <w:t xml:space="preserve">– </w:t>
      </w:r>
      <w:r w:rsidR="002A50BE" w:rsidRPr="00896606">
        <w:rPr>
          <w:bCs/>
        </w:rPr>
        <w:t>podnikatelia</w:t>
      </w:r>
    </w:p>
    <w:p w14:paraId="40802155" w14:textId="77777777" w:rsidR="001B28AA" w:rsidRPr="00896606" w:rsidRDefault="006943F7" w:rsidP="00060B47">
      <w:pPr>
        <w:tabs>
          <w:tab w:val="left" w:pos="4962"/>
        </w:tabs>
        <w:ind w:left="4962"/>
        <w:jc w:val="both"/>
        <w:rPr>
          <w:bCs/>
        </w:rPr>
      </w:pPr>
      <w:r w:rsidRPr="00896606">
        <w:rPr>
          <w:bCs/>
        </w:rPr>
        <w:tab/>
        <w:t xml:space="preserve">Termín: </w:t>
      </w:r>
      <w:r w:rsidR="002A36E0" w:rsidRPr="00896606">
        <w:rPr>
          <w:bCs/>
        </w:rPr>
        <w:t xml:space="preserve"> do </w:t>
      </w:r>
      <w:r w:rsidR="002B24E3" w:rsidRPr="00896606">
        <w:rPr>
          <w:bCs/>
        </w:rPr>
        <w:t>31</w:t>
      </w:r>
      <w:r w:rsidR="002A36E0" w:rsidRPr="00896606">
        <w:rPr>
          <w:bCs/>
        </w:rPr>
        <w:t xml:space="preserve">. januára </w:t>
      </w:r>
      <w:r w:rsidR="00011EA1">
        <w:rPr>
          <w:bCs/>
        </w:rPr>
        <w:t>2023</w:t>
      </w:r>
      <w:r w:rsidR="00060B47" w:rsidRPr="00896606">
        <w:rPr>
          <w:bCs/>
        </w:rPr>
        <w:t xml:space="preserve"> </w:t>
      </w:r>
      <w:r w:rsidR="00C20410" w:rsidRPr="00896606">
        <w:rPr>
          <w:bCs/>
        </w:rPr>
        <w:t xml:space="preserve">PO a FO </w:t>
      </w:r>
      <w:r w:rsidR="001B28AA" w:rsidRPr="00896606">
        <w:rPr>
          <w:bCs/>
        </w:rPr>
        <w:t>–</w:t>
      </w:r>
    </w:p>
    <w:p w14:paraId="0E8B87CF" w14:textId="77777777" w:rsidR="002A36E0" w:rsidRPr="00896606" w:rsidRDefault="002A50BE" w:rsidP="00060B47">
      <w:pPr>
        <w:tabs>
          <w:tab w:val="left" w:pos="4962"/>
        </w:tabs>
        <w:ind w:left="4962"/>
        <w:jc w:val="both"/>
        <w:rPr>
          <w:bCs/>
        </w:rPr>
      </w:pPr>
      <w:r w:rsidRPr="00896606">
        <w:rPr>
          <w:bCs/>
        </w:rPr>
        <w:t>podnikatelia</w:t>
      </w:r>
      <w:r w:rsidR="002A36E0" w:rsidRPr="00896606">
        <w:rPr>
          <w:bCs/>
        </w:rPr>
        <w:t xml:space="preserve"> na MČ</w:t>
      </w:r>
    </w:p>
    <w:p w14:paraId="19E5C015" w14:textId="77777777" w:rsidR="006943F7" w:rsidRPr="00896606" w:rsidRDefault="002A36E0" w:rsidP="002A36E0">
      <w:pPr>
        <w:tabs>
          <w:tab w:val="left" w:pos="4962"/>
        </w:tabs>
        <w:jc w:val="both"/>
        <w:rPr>
          <w:bCs/>
        </w:rPr>
      </w:pPr>
      <w:r w:rsidRPr="00896606">
        <w:rPr>
          <w:bCs/>
        </w:rPr>
        <w:tab/>
        <w:t>do 1</w:t>
      </w:r>
      <w:r w:rsidR="002D1116" w:rsidRPr="00896606">
        <w:rPr>
          <w:bCs/>
        </w:rPr>
        <w:t>4</w:t>
      </w:r>
      <w:r w:rsidRPr="00896606">
        <w:rPr>
          <w:bCs/>
        </w:rPr>
        <w:t xml:space="preserve">. februára </w:t>
      </w:r>
      <w:r w:rsidR="00C20410" w:rsidRPr="00896606">
        <w:rPr>
          <w:bCs/>
        </w:rPr>
        <w:t>hl. m. SR, MČ</w:t>
      </w:r>
      <w:r w:rsidRPr="00896606">
        <w:rPr>
          <w:bCs/>
        </w:rPr>
        <w:t xml:space="preserve"> na OÚ</w:t>
      </w:r>
      <w:r w:rsidR="00F138BC" w:rsidRPr="00896606">
        <w:rPr>
          <w:bCs/>
        </w:rPr>
        <w:t xml:space="preserve"> BA</w:t>
      </w:r>
    </w:p>
    <w:p w14:paraId="1E069BBB" w14:textId="77777777" w:rsidR="00017042" w:rsidRDefault="00017042" w:rsidP="00017042">
      <w:pPr>
        <w:jc w:val="both"/>
        <w:outlineLvl w:val="0"/>
      </w:pPr>
    </w:p>
    <w:p w14:paraId="7E910DF3" w14:textId="77777777" w:rsidR="006943F7" w:rsidRPr="00896606" w:rsidRDefault="00765BDD" w:rsidP="00D96EA8">
      <w:pPr>
        <w:pStyle w:val="Odsekzoznamu"/>
        <w:numPr>
          <w:ilvl w:val="0"/>
          <w:numId w:val="15"/>
        </w:numPr>
        <w:jc w:val="both"/>
        <w:outlineLvl w:val="0"/>
      </w:pPr>
      <w:r w:rsidRPr="001F4234">
        <w:t>Formou videokonferencie alebo osobnou účasťou z</w:t>
      </w:r>
      <w:r w:rsidR="006943F7" w:rsidRPr="001F4234">
        <w:t xml:space="preserve">abezpečiť </w:t>
      </w:r>
      <w:r w:rsidR="006943F7" w:rsidRPr="00896606">
        <w:t xml:space="preserve">a vykonať odbornú prípravu vedúcich a členov jednotiek CO na činnosť evakuačných zariadení a jednotiek na núdzové ubytovanie a núdzové zásobovanie. </w:t>
      </w:r>
    </w:p>
    <w:p w14:paraId="1DD12C40" w14:textId="77777777" w:rsidR="00623B33" w:rsidRPr="00896606" w:rsidRDefault="00623B33" w:rsidP="00623B33">
      <w:pPr>
        <w:pStyle w:val="Odsekzoznamu"/>
        <w:ind w:left="420"/>
        <w:jc w:val="both"/>
        <w:outlineLvl w:val="0"/>
      </w:pPr>
    </w:p>
    <w:p w14:paraId="7C9B4839" w14:textId="77777777" w:rsidR="006943F7" w:rsidRPr="00896606" w:rsidRDefault="006943F7" w:rsidP="006943F7">
      <w:pPr>
        <w:tabs>
          <w:tab w:val="left" w:pos="4962"/>
        </w:tabs>
        <w:jc w:val="both"/>
      </w:pPr>
      <w:r w:rsidRPr="00896606">
        <w:rPr>
          <w:bCs/>
        </w:rPr>
        <w:tab/>
        <w:t xml:space="preserve">Zodpovedá: </w:t>
      </w:r>
      <w:r w:rsidR="00C20410" w:rsidRPr="00896606">
        <w:rPr>
          <w:bCs/>
        </w:rPr>
        <w:t>hl. m. SR, MČ</w:t>
      </w:r>
    </w:p>
    <w:p w14:paraId="6C2E9CA7" w14:textId="77777777" w:rsidR="006943F7" w:rsidRPr="00896606" w:rsidRDefault="006943F7" w:rsidP="006943F7">
      <w:pPr>
        <w:tabs>
          <w:tab w:val="left" w:pos="4962"/>
        </w:tabs>
        <w:jc w:val="both"/>
        <w:rPr>
          <w:bCs/>
        </w:rPr>
      </w:pPr>
      <w:r w:rsidRPr="00896606">
        <w:tab/>
        <w:t xml:space="preserve">Termín: </w:t>
      </w:r>
      <w:r w:rsidR="00A74FC6" w:rsidRPr="00896606">
        <w:rPr>
          <w:bCs/>
        </w:rPr>
        <w:t>1</w:t>
      </w:r>
      <w:r w:rsidRPr="00896606">
        <w:rPr>
          <w:bCs/>
        </w:rPr>
        <w:t xml:space="preserve"> x v roku</w:t>
      </w:r>
    </w:p>
    <w:p w14:paraId="533CACE0" w14:textId="77777777" w:rsidR="00312001" w:rsidRPr="00896606" w:rsidRDefault="00312001" w:rsidP="00312001">
      <w:pPr>
        <w:ind w:left="4680" w:hanging="4680"/>
        <w:jc w:val="both"/>
        <w:outlineLvl w:val="0"/>
        <w:rPr>
          <w:bCs/>
        </w:rPr>
      </w:pPr>
    </w:p>
    <w:p w14:paraId="59C0F11A" w14:textId="77777777" w:rsidR="006943F7" w:rsidRPr="00896606" w:rsidRDefault="006943F7" w:rsidP="00D96EA8">
      <w:pPr>
        <w:pStyle w:val="Odsekzoznamu"/>
        <w:numPr>
          <w:ilvl w:val="0"/>
          <w:numId w:val="15"/>
        </w:numPr>
        <w:jc w:val="both"/>
        <w:outlineLvl w:val="0"/>
      </w:pPr>
      <w:r w:rsidRPr="00896606">
        <w:t xml:space="preserve">Aktualizovať dokumentáciu plánu evakuácie svojich zamestnancov a osôb prevzatých do starostlivosti v súlade s časťou C prílohy č. 11 k vyhláške MV SR č. 328/2012 Z. z., ktorou sa ustanovujú podrobnosti o evakuácii.  </w:t>
      </w:r>
    </w:p>
    <w:p w14:paraId="59EE6994" w14:textId="77777777" w:rsidR="006943F7" w:rsidRPr="00896606" w:rsidRDefault="00CC6747" w:rsidP="00CC6747">
      <w:pPr>
        <w:ind w:left="4963" w:firstLine="2"/>
        <w:jc w:val="both"/>
        <w:outlineLvl w:val="0"/>
      </w:pPr>
      <w:r w:rsidRPr="00896606">
        <w:t xml:space="preserve">Zodpovedá: hl. m. SR, MČ, </w:t>
      </w:r>
      <w:r w:rsidR="00C20410" w:rsidRPr="00896606">
        <w:t xml:space="preserve">PO a FO </w:t>
      </w:r>
      <w:r w:rsidR="00F138BC" w:rsidRPr="00896606">
        <w:rPr>
          <w:bCs/>
        </w:rPr>
        <w:t>–</w:t>
      </w:r>
      <w:r w:rsidR="002A50BE" w:rsidRPr="00896606">
        <w:t>podnikatelia</w:t>
      </w:r>
    </w:p>
    <w:p w14:paraId="2A554BA0" w14:textId="77777777" w:rsidR="006943F7" w:rsidRPr="00896606" w:rsidRDefault="006943F7" w:rsidP="00CC6747">
      <w:pPr>
        <w:ind w:left="4963"/>
        <w:jc w:val="both"/>
        <w:outlineLvl w:val="0"/>
      </w:pPr>
      <w:r w:rsidRPr="00896606">
        <w:t xml:space="preserve">Termín: do </w:t>
      </w:r>
      <w:r w:rsidR="00E95BD4">
        <w:t>31</w:t>
      </w:r>
      <w:r w:rsidRPr="00896606">
        <w:t xml:space="preserve">. </w:t>
      </w:r>
      <w:r w:rsidR="00CC6747" w:rsidRPr="00896606">
        <w:t>m</w:t>
      </w:r>
      <w:r w:rsidRPr="00896606">
        <w:t>ája</w:t>
      </w:r>
      <w:r w:rsidR="00CC6747" w:rsidRPr="00896606">
        <w:t xml:space="preserve"> </w:t>
      </w:r>
      <w:r w:rsidR="00011EA1">
        <w:t>2023</w:t>
      </w:r>
    </w:p>
    <w:p w14:paraId="25431271" w14:textId="77777777" w:rsidR="00312001" w:rsidRPr="00896606" w:rsidRDefault="00312001" w:rsidP="00312001">
      <w:pPr>
        <w:ind w:left="4680" w:hanging="4680"/>
        <w:jc w:val="both"/>
        <w:outlineLvl w:val="0"/>
        <w:rPr>
          <w:bCs/>
        </w:rPr>
      </w:pPr>
    </w:p>
    <w:p w14:paraId="1927404F" w14:textId="77777777" w:rsidR="003C228E" w:rsidRPr="00896606" w:rsidRDefault="006943F7" w:rsidP="00D96EA8">
      <w:pPr>
        <w:numPr>
          <w:ilvl w:val="0"/>
          <w:numId w:val="15"/>
        </w:numPr>
        <w:jc w:val="both"/>
        <w:outlineLvl w:val="0"/>
      </w:pPr>
      <w:r w:rsidRPr="00896606">
        <w:t xml:space="preserve">Pokračovať vo vykonávaní kontrol dokumentácie, personálneho a materiálneho zabezpečenia evakuačných zariadení na území mestskej časti (evakuačné zberné miesta, evakuačné strediská, stanice nástupu, regulačné stanovištia a </w:t>
      </w:r>
      <w:r w:rsidR="002A36E0" w:rsidRPr="00896606">
        <w:t>miesta ubytovania</w:t>
      </w:r>
      <w:r w:rsidRPr="00896606">
        <w:t xml:space="preserve">) </w:t>
      </w:r>
      <w:r w:rsidRPr="001F4234">
        <w:t>a spracovať ich evidenčné listy.</w:t>
      </w:r>
      <w:r w:rsidR="00E119F8" w:rsidRPr="001F4234">
        <w:t xml:space="preserve"> </w:t>
      </w:r>
      <w:r w:rsidR="00C20410" w:rsidRPr="001F4234">
        <w:t>Sú</w:t>
      </w:r>
      <w:r w:rsidR="00407F7A" w:rsidRPr="00896606">
        <w:t xml:space="preserve"> k dispozícii na internetovej stránke </w:t>
      </w:r>
      <w:r w:rsidR="00C20410" w:rsidRPr="00896606">
        <w:t>OÚ BA-OKR.</w:t>
      </w:r>
    </w:p>
    <w:p w14:paraId="11DAE693" w14:textId="77777777" w:rsidR="00623B33" w:rsidRPr="00896606" w:rsidRDefault="00623B33" w:rsidP="00623B33">
      <w:pPr>
        <w:ind w:left="420"/>
        <w:jc w:val="both"/>
        <w:outlineLvl w:val="0"/>
      </w:pPr>
    </w:p>
    <w:p w14:paraId="15CC6102" w14:textId="77777777" w:rsidR="006943F7" w:rsidRPr="00896606" w:rsidRDefault="006943F7" w:rsidP="006943F7">
      <w:pPr>
        <w:tabs>
          <w:tab w:val="left" w:pos="4962"/>
        </w:tabs>
        <w:jc w:val="both"/>
        <w:outlineLvl w:val="0"/>
      </w:pPr>
      <w:r w:rsidRPr="00896606">
        <w:tab/>
        <w:t>Zodpovedá:  MČ</w:t>
      </w:r>
    </w:p>
    <w:p w14:paraId="5CB247C4" w14:textId="77777777" w:rsidR="006943F7" w:rsidRPr="00896606" w:rsidRDefault="006943F7" w:rsidP="006943F7">
      <w:pPr>
        <w:tabs>
          <w:tab w:val="left" w:pos="4962"/>
        </w:tabs>
        <w:jc w:val="both"/>
        <w:outlineLvl w:val="0"/>
      </w:pPr>
      <w:r w:rsidRPr="00896606">
        <w:tab/>
        <w:t>Termín: február – november</w:t>
      </w:r>
      <w:r w:rsidR="00E42F9D" w:rsidRPr="00896606">
        <w:t xml:space="preserve"> </w:t>
      </w:r>
      <w:r w:rsidR="00011EA1">
        <w:t>2023</w:t>
      </w:r>
    </w:p>
    <w:p w14:paraId="3E781354" w14:textId="77777777" w:rsidR="00312001" w:rsidRPr="00896606" w:rsidRDefault="00312001" w:rsidP="00312001">
      <w:pPr>
        <w:ind w:left="4680" w:hanging="4680"/>
        <w:jc w:val="both"/>
        <w:outlineLvl w:val="0"/>
        <w:rPr>
          <w:bCs/>
        </w:rPr>
      </w:pPr>
    </w:p>
    <w:p w14:paraId="1F8A514A" w14:textId="77777777" w:rsidR="006943F7" w:rsidRPr="00896606" w:rsidRDefault="006943F7" w:rsidP="00D96EA8">
      <w:pPr>
        <w:numPr>
          <w:ilvl w:val="0"/>
          <w:numId w:val="15"/>
        </w:numPr>
        <w:jc w:val="both"/>
        <w:outlineLvl w:val="0"/>
      </w:pPr>
      <w:r w:rsidRPr="00896606">
        <w:t>Spresniť počty obyvateľstva pre potreby plánovania a zabezpečenia evakuácie z ohrozených území na základe analýzy územia podľa skupín v súlade s § 5 ods. 1 vyhlášky MV SR č. 328/2012  Z. z., ktorou sa ustanovujú podrobnosti o evakuácii.</w:t>
      </w:r>
    </w:p>
    <w:p w14:paraId="185D3A35" w14:textId="77777777" w:rsidR="006943F7" w:rsidRPr="00896606" w:rsidRDefault="006943F7" w:rsidP="006943F7">
      <w:pPr>
        <w:pStyle w:val="Zkladntext"/>
      </w:pPr>
    </w:p>
    <w:p w14:paraId="4B8ED12E" w14:textId="77777777" w:rsidR="006943F7" w:rsidRPr="00896606" w:rsidRDefault="006943F7" w:rsidP="006943F7">
      <w:pPr>
        <w:pStyle w:val="Zkladntext"/>
        <w:tabs>
          <w:tab w:val="left" w:pos="4962"/>
        </w:tabs>
      </w:pPr>
      <w:r w:rsidRPr="00896606">
        <w:tab/>
        <w:t xml:space="preserve">Zodpovedá: </w:t>
      </w:r>
      <w:r w:rsidR="00C20410" w:rsidRPr="00896606">
        <w:t>hl. m. SR, MČ</w:t>
      </w:r>
    </w:p>
    <w:p w14:paraId="40FBA7F4" w14:textId="77777777" w:rsidR="006943F7" w:rsidRPr="00896606" w:rsidRDefault="006943F7" w:rsidP="006943F7">
      <w:pPr>
        <w:pStyle w:val="Zkladntext"/>
        <w:tabs>
          <w:tab w:val="left" w:pos="4962"/>
        </w:tabs>
      </w:pPr>
      <w:r w:rsidRPr="00896606">
        <w:tab/>
        <w:t>Termín: do 1</w:t>
      </w:r>
      <w:r w:rsidR="00623B33" w:rsidRPr="00896606">
        <w:t>4</w:t>
      </w:r>
      <w:r w:rsidR="00E42F9D" w:rsidRPr="00896606">
        <w:t>.</w:t>
      </w:r>
      <w:r w:rsidRPr="00896606">
        <w:t>februára a 3</w:t>
      </w:r>
      <w:r w:rsidR="00FF39DB">
        <w:t>1</w:t>
      </w:r>
      <w:r w:rsidRPr="00896606">
        <w:t xml:space="preserve">. </w:t>
      </w:r>
      <w:r w:rsidR="00E42F9D" w:rsidRPr="00896606">
        <w:t xml:space="preserve">októbra </w:t>
      </w:r>
      <w:r w:rsidR="00011EA1">
        <w:t>2023</w:t>
      </w:r>
    </w:p>
    <w:p w14:paraId="1167181B" w14:textId="77777777" w:rsidR="009973C6" w:rsidRPr="00896606" w:rsidRDefault="009973C6" w:rsidP="00212AA2">
      <w:pPr>
        <w:jc w:val="both"/>
        <w:outlineLvl w:val="0"/>
        <w:rPr>
          <w:bCs/>
        </w:rPr>
      </w:pPr>
    </w:p>
    <w:p w14:paraId="3B147CD4" w14:textId="77777777" w:rsidR="00676080" w:rsidRPr="00896606" w:rsidRDefault="006943F7" w:rsidP="00D96EA8">
      <w:pPr>
        <w:numPr>
          <w:ilvl w:val="0"/>
          <w:numId w:val="15"/>
        </w:numPr>
        <w:jc w:val="both"/>
        <w:outlineLvl w:val="0"/>
      </w:pPr>
      <w:r w:rsidRPr="00896606">
        <w:t>Aktualizovať dokumentáciu núdzového zásobovania</w:t>
      </w:r>
      <w:r w:rsidR="007144C5" w:rsidRPr="00896606">
        <w:t xml:space="preserve"> </w:t>
      </w:r>
      <w:r w:rsidRPr="00896606">
        <w:t>obyvateľstva</w:t>
      </w:r>
      <w:r w:rsidR="008D5724" w:rsidRPr="00896606">
        <w:t xml:space="preserve"> a núdzového ubytovania </w:t>
      </w:r>
      <w:r w:rsidRPr="00896606">
        <w:t xml:space="preserve">(prehľady stravovacích a ubytovacích zariadení v mestskej časti, kópie </w:t>
      </w:r>
      <w:r w:rsidR="00540CBC" w:rsidRPr="00896606">
        <w:rPr>
          <w:bCs/>
        </w:rPr>
        <w:t>zmlúv o budúcej zmluve</w:t>
      </w:r>
      <w:r w:rsidR="007144C5" w:rsidRPr="00896606">
        <w:rPr>
          <w:bCs/>
        </w:rPr>
        <w:t xml:space="preserve"> </w:t>
      </w:r>
      <w:r w:rsidR="00540CBC" w:rsidRPr="00896606">
        <w:rPr>
          <w:bCs/>
        </w:rPr>
        <w:t xml:space="preserve">a </w:t>
      </w:r>
      <w:r w:rsidR="00540CBC" w:rsidRPr="00896606">
        <w:t xml:space="preserve">rozhodnutí alebo vyzývacích listov o povinnosti </w:t>
      </w:r>
      <w:r w:rsidR="00540CBC" w:rsidRPr="00896606">
        <w:rPr>
          <w:bCs/>
        </w:rPr>
        <w:t xml:space="preserve">PO a FO – </w:t>
      </w:r>
      <w:r w:rsidR="004540C3" w:rsidRPr="00896606">
        <w:rPr>
          <w:bCs/>
        </w:rPr>
        <w:t>podnikateľ</w:t>
      </w:r>
      <w:r w:rsidR="00540CBC" w:rsidRPr="00896606">
        <w:rPr>
          <w:bCs/>
        </w:rPr>
        <w:t>ov</w:t>
      </w:r>
      <w:r w:rsidR="00540CBC" w:rsidRPr="00896606">
        <w:t xml:space="preserve"> realizovať opatrenia</w:t>
      </w:r>
      <w:r w:rsidR="008D5724" w:rsidRPr="00896606">
        <w:t xml:space="preserve"> NZO a</w:t>
      </w:r>
      <w:r w:rsidR="00540CBC" w:rsidRPr="00896606">
        <w:t xml:space="preserve"> NU, zámer ubytovania a spôsob stravovania </w:t>
      </w:r>
      <w:r w:rsidR="00540CBC" w:rsidRPr="00896606">
        <w:rPr>
          <w:bCs/>
        </w:rPr>
        <w:t>evakuantov,</w:t>
      </w:r>
      <w:r w:rsidR="00540CBC" w:rsidRPr="00896606">
        <w:t xml:space="preserve"> plány poriadkového, zdravotníckeho a hygienického zabezpečenia výdaja stravy, metodika činnosti</w:t>
      </w:r>
      <w:r w:rsidR="008D5724" w:rsidRPr="00896606">
        <w:t xml:space="preserve"> NZO a</w:t>
      </w:r>
      <w:r w:rsidR="00540CBC" w:rsidRPr="00896606">
        <w:t xml:space="preserve"> NU).</w:t>
      </w:r>
      <w:r w:rsidR="00540CBC" w:rsidRPr="00896606">
        <w:rPr>
          <w:bCs/>
        </w:rPr>
        <w:t xml:space="preserve"> Spresnen</w:t>
      </w:r>
      <w:r w:rsidR="00540CBC" w:rsidRPr="00896606">
        <w:t>ý</w:t>
      </w:r>
      <w:r w:rsidR="00540CBC" w:rsidRPr="00896606">
        <w:rPr>
          <w:bCs/>
        </w:rPr>
        <w:t xml:space="preserve"> prehľad </w:t>
      </w:r>
      <w:r w:rsidR="00540CBC" w:rsidRPr="00896606">
        <w:t xml:space="preserve">ubytovacích a stravovacích zariadení </w:t>
      </w:r>
      <w:r w:rsidR="00540CBC" w:rsidRPr="00896606">
        <w:rPr>
          <w:bCs/>
        </w:rPr>
        <w:t>zaslať aj v elektronickej podobe na odbor KR Okresného úradu Bratislava</w:t>
      </w:r>
      <w:r w:rsidR="00BD2E06" w:rsidRPr="00896606">
        <w:rPr>
          <w:bCs/>
        </w:rPr>
        <w:t xml:space="preserve"> </w:t>
      </w:r>
      <w:r w:rsidR="00BD2E06" w:rsidRPr="00896606">
        <w:t xml:space="preserve">na email: </w:t>
      </w:r>
      <w:hyperlink r:id="rId10" w:history="1">
        <w:r w:rsidR="00BD2E06" w:rsidRPr="00896606">
          <w:rPr>
            <w:rStyle w:val="Hypertextovprepojenie"/>
            <w:color w:val="auto"/>
          </w:rPr>
          <w:t>daniela.olenocinova@minv.sk</w:t>
        </w:r>
      </w:hyperlink>
      <w:r w:rsidR="00BD2E06" w:rsidRPr="00896606">
        <w:rPr>
          <w:bCs/>
        </w:rPr>
        <w:t xml:space="preserve"> </w:t>
      </w:r>
      <w:r w:rsidR="00540CBC" w:rsidRPr="00896606">
        <w:rPr>
          <w:bCs/>
        </w:rPr>
        <w:t xml:space="preserve"> a hl. m. SR Bratislava.</w:t>
      </w:r>
      <w:r w:rsidR="00F37522" w:rsidRPr="00896606">
        <w:rPr>
          <w:bCs/>
        </w:rPr>
        <w:t xml:space="preserve"> </w:t>
      </w:r>
      <w:r w:rsidR="00B1271F" w:rsidRPr="00896606">
        <w:t xml:space="preserve">Je k dispozícii na internetovej stránke </w:t>
      </w:r>
      <w:r w:rsidR="00C20410" w:rsidRPr="00896606">
        <w:t>OÚ BA-OKR.</w:t>
      </w:r>
      <w:r w:rsidR="00B1271F" w:rsidRPr="00896606">
        <w:t xml:space="preserve"> </w:t>
      </w:r>
    </w:p>
    <w:p w14:paraId="1C05B3A0" w14:textId="77777777" w:rsidR="00B07D33" w:rsidRPr="00896606" w:rsidRDefault="00B07D33" w:rsidP="00B07D33">
      <w:pPr>
        <w:ind w:left="420"/>
        <w:jc w:val="both"/>
        <w:outlineLvl w:val="0"/>
      </w:pPr>
    </w:p>
    <w:p w14:paraId="21C8B61A" w14:textId="77777777" w:rsidR="006943F7" w:rsidRPr="00896606" w:rsidRDefault="006943F7" w:rsidP="006943F7">
      <w:pPr>
        <w:tabs>
          <w:tab w:val="left" w:pos="4962"/>
        </w:tabs>
      </w:pPr>
      <w:r w:rsidRPr="00896606">
        <w:tab/>
        <w:t>Zodpovedá: MČ</w:t>
      </w:r>
    </w:p>
    <w:p w14:paraId="2BFEC708" w14:textId="77777777" w:rsidR="006943F7" w:rsidRPr="00896606" w:rsidRDefault="006943F7" w:rsidP="006943F7">
      <w:pPr>
        <w:tabs>
          <w:tab w:val="left" w:pos="4962"/>
        </w:tabs>
      </w:pPr>
      <w:r w:rsidRPr="00896606">
        <w:tab/>
        <w:t xml:space="preserve">Termín: </w:t>
      </w:r>
      <w:r w:rsidR="002A36E0" w:rsidRPr="00896606">
        <w:t>do 1</w:t>
      </w:r>
      <w:r w:rsidR="00126F93" w:rsidRPr="00896606">
        <w:t>4</w:t>
      </w:r>
      <w:r w:rsidR="001928CD" w:rsidRPr="00896606">
        <w:t>.</w:t>
      </w:r>
      <w:r w:rsidR="002A36E0" w:rsidRPr="00896606">
        <w:t>februára a 3</w:t>
      </w:r>
      <w:r w:rsidR="00FF39DB">
        <w:t>1</w:t>
      </w:r>
      <w:r w:rsidR="002A36E0" w:rsidRPr="00896606">
        <w:t xml:space="preserve">. </w:t>
      </w:r>
      <w:r w:rsidR="001928CD" w:rsidRPr="00896606">
        <w:t>o</w:t>
      </w:r>
      <w:r w:rsidR="002A36E0" w:rsidRPr="00896606">
        <w:t>któbra</w:t>
      </w:r>
      <w:r w:rsidR="001928CD" w:rsidRPr="00896606">
        <w:t xml:space="preserve"> </w:t>
      </w:r>
      <w:r w:rsidR="00011EA1">
        <w:t>2023</w:t>
      </w:r>
    </w:p>
    <w:p w14:paraId="68265199" w14:textId="77777777" w:rsidR="006943F7" w:rsidRPr="00896606" w:rsidRDefault="006943F7" w:rsidP="009973C6">
      <w:pPr>
        <w:ind w:left="4680" w:hanging="4680"/>
        <w:jc w:val="both"/>
        <w:outlineLvl w:val="0"/>
        <w:rPr>
          <w:bCs/>
        </w:rPr>
      </w:pPr>
    </w:p>
    <w:p w14:paraId="211556AA" w14:textId="77777777" w:rsidR="00676080" w:rsidRPr="00896606" w:rsidRDefault="006943F7" w:rsidP="00D96EA8">
      <w:pPr>
        <w:numPr>
          <w:ilvl w:val="0"/>
          <w:numId w:val="15"/>
        </w:numPr>
        <w:jc w:val="both"/>
        <w:outlineLvl w:val="0"/>
      </w:pPr>
      <w:r w:rsidRPr="00896606">
        <w:rPr>
          <w:bCs/>
        </w:rPr>
        <w:t xml:space="preserve">V prípade zmien na základe nových požiadaviek PO a FO – </w:t>
      </w:r>
      <w:r w:rsidR="00E42F9D" w:rsidRPr="00896606">
        <w:rPr>
          <w:bCs/>
        </w:rPr>
        <w:t>podnikateľ</w:t>
      </w:r>
      <w:r w:rsidRPr="00896606">
        <w:rPr>
          <w:bCs/>
        </w:rPr>
        <w:t>ov spracovať  objednávku evakuačnej prepravy evakuantov a objednávku evakuačnej prepravy zvierat alebo vecí v súlade s prílohou č. 7 k vyhláške MV SR č. 328/2012 Z. z., ktorou sa ustanovujú podrobnosti o evakuácii. Objednávku zaslať na odbor KR Okresného úradu Bratislava. V prípade podpísania novej zmluvy o uzatvorení budúcej zmluvy s prevádzkovateľmi dopravných prostriedkov zaslať jej kópiu na odbor KR Okresného úradu Bratislava.</w:t>
      </w:r>
    </w:p>
    <w:p w14:paraId="4AAA89CE" w14:textId="77777777" w:rsidR="006943F7" w:rsidRPr="00896606" w:rsidRDefault="006943F7" w:rsidP="006943F7">
      <w:pPr>
        <w:tabs>
          <w:tab w:val="left" w:pos="4962"/>
        </w:tabs>
      </w:pPr>
      <w:r w:rsidRPr="00896606">
        <w:tab/>
        <w:t>Zodpovedá: MČ</w:t>
      </w:r>
    </w:p>
    <w:p w14:paraId="0B7579B5" w14:textId="77777777" w:rsidR="006943F7" w:rsidRPr="00896606" w:rsidRDefault="006943F7" w:rsidP="006943F7">
      <w:pPr>
        <w:tabs>
          <w:tab w:val="left" w:pos="4962"/>
        </w:tabs>
      </w:pPr>
      <w:r w:rsidRPr="00896606">
        <w:tab/>
        <w:t>Termín: do 1</w:t>
      </w:r>
      <w:r w:rsidR="00F703A9" w:rsidRPr="00896606">
        <w:t>4</w:t>
      </w:r>
      <w:r w:rsidRPr="00896606">
        <w:t xml:space="preserve">. </w:t>
      </w:r>
      <w:r w:rsidR="00582C5D" w:rsidRPr="00896606">
        <w:t>f</w:t>
      </w:r>
      <w:r w:rsidRPr="00896606">
        <w:t>ebruára</w:t>
      </w:r>
      <w:r w:rsidR="00582C5D" w:rsidRPr="00896606">
        <w:t xml:space="preserve"> </w:t>
      </w:r>
      <w:r w:rsidR="00011EA1">
        <w:t>2023</w:t>
      </w:r>
    </w:p>
    <w:p w14:paraId="34CACE60" w14:textId="77777777" w:rsidR="00B07D33" w:rsidRPr="00896606" w:rsidRDefault="00B07D33" w:rsidP="006943F7">
      <w:pPr>
        <w:tabs>
          <w:tab w:val="left" w:pos="4962"/>
        </w:tabs>
      </w:pPr>
    </w:p>
    <w:p w14:paraId="635C0680" w14:textId="77777777" w:rsidR="006943F7" w:rsidRPr="00896606" w:rsidRDefault="006943F7" w:rsidP="00D96EA8">
      <w:pPr>
        <w:numPr>
          <w:ilvl w:val="0"/>
          <w:numId w:val="15"/>
        </w:numPr>
        <w:jc w:val="both"/>
        <w:outlineLvl w:val="0"/>
        <w:rPr>
          <w:rStyle w:val="Hypertextovprepojenie"/>
          <w:color w:val="auto"/>
          <w:u w:val="none"/>
        </w:rPr>
      </w:pPr>
      <w:r w:rsidRPr="00896606">
        <w:t xml:space="preserve">Spresniť počty, personálne zloženie a materiálno-technické vybavenie jednotiek CO na činnosť evakuačných zariadení CO a jednotiek na núdzové ubytovanie a núdzové zásobovanie v súlade s  vyhláškou MV SR č. 523/2006 Z. z. o podrobnostiach na zabezpečenie záchranných prác a organizovania jednotiek CO v znení neskorších predpisov. Spracovať údaje o jednotkách pre potreby obce (mestskej časti) a osobitne o jednotkách pre potreby územia obvodu vytváraných v obci (mestskej časti) a predložiť informáciu na odbor </w:t>
      </w:r>
      <w:r w:rsidR="00FC47E3" w:rsidRPr="00896606">
        <w:rPr>
          <w:bCs/>
        </w:rPr>
        <w:t xml:space="preserve">KR Okresného úradu Bratislava </w:t>
      </w:r>
      <w:r w:rsidR="00FC47E3" w:rsidRPr="00896606">
        <w:t xml:space="preserve">na email: </w:t>
      </w:r>
      <w:hyperlink r:id="rId11" w:history="1">
        <w:r w:rsidR="00FC47E3" w:rsidRPr="00896606">
          <w:rPr>
            <w:rStyle w:val="Hypertextovprepojenie"/>
            <w:color w:val="auto"/>
          </w:rPr>
          <w:t>daniela.olenocinova@minv.sk</w:t>
        </w:r>
      </w:hyperlink>
      <w:r w:rsidR="00765835" w:rsidRPr="00896606">
        <w:rPr>
          <w:rStyle w:val="Hypertextovprepojenie"/>
          <w:color w:val="auto"/>
        </w:rPr>
        <w:t>.</w:t>
      </w:r>
      <w:r w:rsidR="0007737E" w:rsidRPr="00896606">
        <w:rPr>
          <w:rStyle w:val="Hypertextovprepojenie"/>
          <w:color w:val="auto"/>
        </w:rPr>
        <w:t xml:space="preserve">  </w:t>
      </w:r>
      <w:r w:rsidR="0007737E" w:rsidRPr="00896606">
        <w:t>Je k dispozícii na internetovej stránke OÚ BA-OKR.</w:t>
      </w:r>
    </w:p>
    <w:p w14:paraId="5C723D3B" w14:textId="77777777" w:rsidR="00416086" w:rsidRPr="00896606" w:rsidRDefault="00416086" w:rsidP="00416086">
      <w:pPr>
        <w:ind w:left="420"/>
        <w:jc w:val="both"/>
        <w:outlineLvl w:val="0"/>
      </w:pPr>
    </w:p>
    <w:p w14:paraId="25A3ED62" w14:textId="77777777" w:rsidR="006943F7" w:rsidRPr="00896606" w:rsidRDefault="006943F7" w:rsidP="006943F7">
      <w:pPr>
        <w:tabs>
          <w:tab w:val="left" w:pos="4962"/>
        </w:tabs>
      </w:pPr>
      <w:r w:rsidRPr="00896606">
        <w:tab/>
        <w:t xml:space="preserve">Zodpovedá: </w:t>
      </w:r>
      <w:r w:rsidR="00C20410" w:rsidRPr="00896606">
        <w:t>hl. m. SR, MČ</w:t>
      </w:r>
    </w:p>
    <w:p w14:paraId="1CD68020" w14:textId="77777777" w:rsidR="006943F7" w:rsidRPr="00896606" w:rsidRDefault="006943F7" w:rsidP="006943F7">
      <w:pPr>
        <w:tabs>
          <w:tab w:val="left" w:pos="4962"/>
        </w:tabs>
      </w:pPr>
      <w:r w:rsidRPr="00896606">
        <w:tab/>
        <w:t xml:space="preserve">Termín: do </w:t>
      </w:r>
      <w:r w:rsidR="00FF39DB">
        <w:t>31</w:t>
      </w:r>
      <w:r w:rsidRPr="00896606">
        <w:t xml:space="preserve">. marca </w:t>
      </w:r>
      <w:r w:rsidR="00FF39DB">
        <w:t xml:space="preserve"> a 31</w:t>
      </w:r>
      <w:r w:rsidR="002A36E0" w:rsidRPr="00896606">
        <w:t xml:space="preserve">. </w:t>
      </w:r>
      <w:r w:rsidR="00765835" w:rsidRPr="00896606">
        <w:t>o</w:t>
      </w:r>
      <w:r w:rsidR="002A36E0" w:rsidRPr="00896606">
        <w:t>któbra</w:t>
      </w:r>
      <w:r w:rsidR="00765835" w:rsidRPr="00896606">
        <w:t xml:space="preserve"> </w:t>
      </w:r>
      <w:r w:rsidR="00011EA1">
        <w:t>2023</w:t>
      </w:r>
    </w:p>
    <w:p w14:paraId="6BFE15F4" w14:textId="77777777" w:rsidR="009973C6" w:rsidRDefault="009973C6" w:rsidP="009973C6">
      <w:pPr>
        <w:ind w:left="4680" w:hanging="4680"/>
        <w:jc w:val="both"/>
        <w:outlineLvl w:val="0"/>
        <w:rPr>
          <w:bCs/>
        </w:rPr>
      </w:pPr>
    </w:p>
    <w:p w14:paraId="0D9D12AD" w14:textId="77777777" w:rsidR="00CD7EA0" w:rsidRDefault="00CD7EA0" w:rsidP="009973C6">
      <w:pPr>
        <w:ind w:left="4680" w:hanging="4680"/>
        <w:jc w:val="both"/>
        <w:outlineLvl w:val="0"/>
        <w:rPr>
          <w:bCs/>
        </w:rPr>
      </w:pPr>
    </w:p>
    <w:p w14:paraId="5DE23303" w14:textId="77777777" w:rsidR="00CD7EA0" w:rsidRPr="00896606" w:rsidRDefault="00CD7EA0" w:rsidP="009973C6">
      <w:pPr>
        <w:ind w:left="4680" w:hanging="4680"/>
        <w:jc w:val="both"/>
        <w:outlineLvl w:val="0"/>
        <w:rPr>
          <w:bCs/>
        </w:rPr>
      </w:pPr>
    </w:p>
    <w:p w14:paraId="49CBF4D2" w14:textId="77777777" w:rsidR="006943F7" w:rsidRPr="00896606" w:rsidRDefault="006943F7" w:rsidP="00D96EA8">
      <w:pPr>
        <w:numPr>
          <w:ilvl w:val="0"/>
          <w:numId w:val="15"/>
        </w:numPr>
        <w:jc w:val="both"/>
        <w:outlineLvl w:val="0"/>
      </w:pPr>
      <w:r w:rsidRPr="00896606">
        <w:lastRenderedPageBreak/>
        <w:t xml:space="preserve">Spresniť orientačný </w:t>
      </w:r>
      <w:r w:rsidRPr="00017042">
        <w:t>prehľad majiteľov zvierat a </w:t>
      </w:r>
      <w:r w:rsidRPr="00896606">
        <w:t>počty hospodárskych, domácich</w:t>
      </w:r>
      <w:r w:rsidR="0081571B" w:rsidRPr="00896606">
        <w:t>, spoločenských</w:t>
      </w:r>
      <w:r w:rsidRPr="00896606">
        <w:t xml:space="preserve"> a iných zvierat pre prípad evakuácie podľa podkladov PO, FO a Regionálnej veterinárnej a potravinovej správy Bratislava. Podklady predložiť na odbor KR</w:t>
      </w:r>
      <w:r w:rsidR="00DE09BB" w:rsidRPr="00896606">
        <w:rPr>
          <w:bCs/>
        </w:rPr>
        <w:t xml:space="preserve"> Okres</w:t>
      </w:r>
      <w:r w:rsidRPr="00896606">
        <w:rPr>
          <w:bCs/>
        </w:rPr>
        <w:t>ného úradu Bratislava</w:t>
      </w:r>
      <w:r w:rsidR="00FC47E3" w:rsidRPr="00896606">
        <w:rPr>
          <w:bCs/>
        </w:rPr>
        <w:t xml:space="preserve"> </w:t>
      </w:r>
      <w:r w:rsidR="00FC47E3" w:rsidRPr="00896606">
        <w:t xml:space="preserve">na email: </w:t>
      </w:r>
      <w:hyperlink r:id="rId12" w:history="1">
        <w:r w:rsidR="00FC47E3" w:rsidRPr="00896606">
          <w:rPr>
            <w:rStyle w:val="Hypertextovprepojenie"/>
            <w:color w:val="auto"/>
          </w:rPr>
          <w:t>daniela.olenocinova@minv.sk</w:t>
        </w:r>
      </w:hyperlink>
      <w:r w:rsidRPr="00896606">
        <w:rPr>
          <w:bCs/>
        </w:rPr>
        <w:t>.</w:t>
      </w:r>
    </w:p>
    <w:p w14:paraId="307C0A5C" w14:textId="77777777" w:rsidR="006D2FE2" w:rsidRPr="00896606" w:rsidRDefault="006D2FE2" w:rsidP="006D2FE2">
      <w:pPr>
        <w:tabs>
          <w:tab w:val="left" w:pos="4962"/>
        </w:tabs>
        <w:ind w:left="420"/>
      </w:pPr>
    </w:p>
    <w:p w14:paraId="21A63EBF" w14:textId="77777777" w:rsidR="006D2FE2" w:rsidRPr="007240B0" w:rsidRDefault="002A36E0" w:rsidP="00273D29">
      <w:pPr>
        <w:keepLines/>
        <w:tabs>
          <w:tab w:val="left" w:pos="4962"/>
        </w:tabs>
        <w:ind w:left="426"/>
        <w:jc w:val="both"/>
        <w:rPr>
          <w:bCs/>
          <w:color w:val="FF0000"/>
        </w:rPr>
      </w:pPr>
      <w:r w:rsidRPr="00896606">
        <w:t>Zodpovedá:</w:t>
      </w:r>
      <w:r w:rsidR="006D2FE2" w:rsidRPr="00896606">
        <w:t xml:space="preserve"> </w:t>
      </w:r>
      <w:r w:rsidR="00C20410" w:rsidRPr="00896606">
        <w:t xml:space="preserve">hl. m. SR, </w:t>
      </w:r>
      <w:r w:rsidR="00C20410" w:rsidRPr="007240B0">
        <w:rPr>
          <w:color w:val="FF0000"/>
        </w:rPr>
        <w:t>MČ</w:t>
      </w:r>
      <w:r w:rsidR="006D2FE2" w:rsidRPr="007240B0">
        <w:rPr>
          <w:color w:val="FF0000"/>
        </w:rPr>
        <w:t xml:space="preserve">, </w:t>
      </w:r>
      <w:r w:rsidR="000805C1" w:rsidRPr="007240B0">
        <w:rPr>
          <w:color w:val="FF0000"/>
        </w:rPr>
        <w:t xml:space="preserve"> </w:t>
      </w:r>
      <w:r w:rsidRPr="007240B0">
        <w:rPr>
          <w:color w:val="FF0000"/>
        </w:rPr>
        <w:t>PD P. Biskupice, PD Vajnory,</w:t>
      </w:r>
      <w:r w:rsidR="004B7B6A" w:rsidRPr="007240B0">
        <w:rPr>
          <w:color w:val="FF0000"/>
        </w:rPr>
        <w:t xml:space="preserve"> </w:t>
      </w:r>
      <w:r w:rsidRPr="007240B0">
        <w:rPr>
          <w:bCs/>
          <w:color w:val="FF0000"/>
        </w:rPr>
        <w:t>DP Devín</w:t>
      </w:r>
      <w:r w:rsidRPr="007240B0">
        <w:rPr>
          <w:color w:val="FF0000"/>
        </w:rPr>
        <w:t xml:space="preserve"> farma Záhorská</w:t>
      </w:r>
      <w:r w:rsidR="00273D29" w:rsidRPr="007240B0">
        <w:rPr>
          <w:color w:val="FF0000"/>
        </w:rPr>
        <w:t xml:space="preserve"> </w:t>
      </w:r>
      <w:r w:rsidRPr="007240B0">
        <w:rPr>
          <w:color w:val="FF0000"/>
        </w:rPr>
        <w:t>Bystrica,</w:t>
      </w:r>
      <w:r w:rsidR="004B7B6A" w:rsidRPr="007240B0">
        <w:rPr>
          <w:color w:val="FF0000"/>
        </w:rPr>
        <w:t xml:space="preserve"> </w:t>
      </w:r>
      <w:r w:rsidRPr="007240B0">
        <w:rPr>
          <w:bCs/>
          <w:color w:val="FF0000"/>
        </w:rPr>
        <w:t>Farma BEST-MEAT s r.o. Vajnory,</w:t>
      </w:r>
      <w:r w:rsidRPr="007240B0">
        <w:rPr>
          <w:color w:val="FF0000"/>
        </w:rPr>
        <w:tab/>
      </w:r>
      <w:r w:rsidRPr="007240B0">
        <w:rPr>
          <w:bCs/>
          <w:color w:val="FF0000"/>
        </w:rPr>
        <w:t xml:space="preserve">Kozia farma </w:t>
      </w:r>
      <w:proofErr w:type="spellStart"/>
      <w:r w:rsidRPr="007240B0">
        <w:rPr>
          <w:bCs/>
          <w:color w:val="FF0000"/>
        </w:rPr>
        <w:t>Majevská</w:t>
      </w:r>
      <w:proofErr w:type="spellEnd"/>
      <w:r w:rsidRPr="007240B0">
        <w:rPr>
          <w:bCs/>
          <w:color w:val="FF0000"/>
        </w:rPr>
        <w:t xml:space="preserve">-záhrady Vrakuňa, </w:t>
      </w:r>
    </w:p>
    <w:p w14:paraId="01C1D844" w14:textId="77777777" w:rsidR="009973C6" w:rsidRPr="005F175E" w:rsidRDefault="002A36E0" w:rsidP="005F175E">
      <w:pPr>
        <w:keepLines/>
        <w:tabs>
          <w:tab w:val="left" w:pos="4962"/>
        </w:tabs>
        <w:ind w:left="426"/>
        <w:jc w:val="both"/>
        <w:rPr>
          <w:bCs/>
          <w:color w:val="FF0000"/>
        </w:rPr>
      </w:pPr>
      <w:r w:rsidRPr="007240B0">
        <w:rPr>
          <w:bCs/>
          <w:color w:val="FF0000"/>
        </w:rPr>
        <w:t xml:space="preserve">Jozef </w:t>
      </w:r>
      <w:proofErr w:type="spellStart"/>
      <w:r w:rsidRPr="007240B0">
        <w:rPr>
          <w:bCs/>
          <w:color w:val="FF0000"/>
        </w:rPr>
        <w:t>Bruncvik</w:t>
      </w:r>
      <w:proofErr w:type="spellEnd"/>
      <w:r w:rsidRPr="007240B0">
        <w:rPr>
          <w:bCs/>
          <w:color w:val="FF0000"/>
        </w:rPr>
        <w:t xml:space="preserve"> </w:t>
      </w:r>
      <w:r w:rsidR="004B7B6A" w:rsidRPr="007240B0">
        <w:rPr>
          <w:bCs/>
          <w:color w:val="FF0000"/>
        </w:rPr>
        <w:t>–</w:t>
      </w:r>
      <w:r w:rsidRPr="007240B0">
        <w:rPr>
          <w:bCs/>
          <w:color w:val="FF0000"/>
        </w:rPr>
        <w:t xml:space="preserve"> Rusovce, Karol </w:t>
      </w:r>
      <w:proofErr w:type="spellStart"/>
      <w:r w:rsidRPr="007240B0">
        <w:rPr>
          <w:bCs/>
          <w:color w:val="FF0000"/>
        </w:rPr>
        <w:t>Fehérvizi</w:t>
      </w:r>
      <w:proofErr w:type="spellEnd"/>
      <w:r w:rsidRPr="007240B0">
        <w:rPr>
          <w:bCs/>
          <w:color w:val="FF0000"/>
        </w:rPr>
        <w:t xml:space="preserve"> – Podunajské Biskupice,</w:t>
      </w:r>
      <w:r w:rsidR="004B7B6A" w:rsidRPr="007240B0">
        <w:rPr>
          <w:bCs/>
          <w:color w:val="FF0000"/>
        </w:rPr>
        <w:t xml:space="preserve"> </w:t>
      </w:r>
      <w:r w:rsidRPr="007240B0">
        <w:rPr>
          <w:bCs/>
          <w:color w:val="FF0000"/>
        </w:rPr>
        <w:t>RS Team BA s.r.o.</w:t>
      </w:r>
      <w:r w:rsidR="004B7B6A" w:rsidRPr="007240B0">
        <w:rPr>
          <w:bCs/>
          <w:color w:val="FF0000"/>
        </w:rPr>
        <w:t xml:space="preserve"> – </w:t>
      </w:r>
      <w:r w:rsidRPr="007240B0">
        <w:rPr>
          <w:bCs/>
          <w:color w:val="FF0000"/>
        </w:rPr>
        <w:t>Záhorská Bystrica,</w:t>
      </w:r>
      <w:r w:rsidR="004B7B6A" w:rsidRPr="007240B0">
        <w:rPr>
          <w:bCs/>
          <w:color w:val="FF0000"/>
        </w:rPr>
        <w:t xml:space="preserve"> </w:t>
      </w:r>
      <w:r w:rsidRPr="007240B0">
        <w:rPr>
          <w:bCs/>
          <w:color w:val="FF0000"/>
        </w:rPr>
        <w:t>Ján Varga – Podunajské Biskupice,</w:t>
      </w:r>
      <w:r w:rsidR="004B7B6A" w:rsidRPr="007240B0">
        <w:rPr>
          <w:bCs/>
          <w:color w:val="FF0000"/>
        </w:rPr>
        <w:t xml:space="preserve"> </w:t>
      </w:r>
      <w:r w:rsidRPr="007240B0">
        <w:rPr>
          <w:bCs/>
          <w:color w:val="FF0000"/>
        </w:rPr>
        <w:t>,</w:t>
      </w:r>
      <w:r w:rsidR="004B7B6A" w:rsidRPr="007240B0">
        <w:rPr>
          <w:bCs/>
          <w:color w:val="FF0000"/>
        </w:rPr>
        <w:t xml:space="preserve"> </w:t>
      </w:r>
      <w:r w:rsidRPr="007240B0">
        <w:rPr>
          <w:bCs/>
          <w:color w:val="FF0000"/>
        </w:rPr>
        <w:t xml:space="preserve">Ranč </w:t>
      </w:r>
      <w:proofErr w:type="spellStart"/>
      <w:r w:rsidRPr="007240B0">
        <w:rPr>
          <w:bCs/>
          <w:color w:val="FF0000"/>
        </w:rPr>
        <w:t>Ouzkých</w:t>
      </w:r>
      <w:proofErr w:type="spellEnd"/>
      <w:r w:rsidR="004B7B6A" w:rsidRPr="007240B0">
        <w:rPr>
          <w:bCs/>
          <w:color w:val="FF0000"/>
        </w:rPr>
        <w:t xml:space="preserve"> –</w:t>
      </w:r>
      <w:r w:rsidRPr="007240B0">
        <w:rPr>
          <w:bCs/>
          <w:color w:val="FF0000"/>
        </w:rPr>
        <w:t xml:space="preserve"> Devínska Nová Ves,</w:t>
      </w:r>
      <w:r w:rsidR="004B7B6A" w:rsidRPr="007240B0">
        <w:rPr>
          <w:bCs/>
          <w:color w:val="FF0000"/>
        </w:rPr>
        <w:t xml:space="preserve"> </w:t>
      </w:r>
      <w:r w:rsidRPr="007240B0">
        <w:rPr>
          <w:bCs/>
          <w:color w:val="FF0000"/>
        </w:rPr>
        <w:t>ENVIROKONE-Chodil</w:t>
      </w:r>
      <w:r w:rsidR="00483997" w:rsidRPr="007240B0">
        <w:rPr>
          <w:bCs/>
          <w:color w:val="FF0000"/>
        </w:rPr>
        <w:t xml:space="preserve"> </w:t>
      </w:r>
      <w:r w:rsidRPr="007240B0">
        <w:rPr>
          <w:bCs/>
          <w:color w:val="FF0000"/>
        </w:rPr>
        <w:t>Roman</w:t>
      </w:r>
      <w:r w:rsidR="004B7B6A" w:rsidRPr="007240B0">
        <w:rPr>
          <w:bCs/>
          <w:color w:val="FF0000"/>
        </w:rPr>
        <w:t xml:space="preserve"> – </w:t>
      </w:r>
      <w:r w:rsidRPr="007240B0">
        <w:rPr>
          <w:bCs/>
          <w:color w:val="FF0000"/>
        </w:rPr>
        <w:t>Vrakuňa,</w:t>
      </w:r>
      <w:r w:rsidR="004B7B6A" w:rsidRPr="007240B0">
        <w:rPr>
          <w:bCs/>
          <w:color w:val="FF0000"/>
        </w:rPr>
        <w:t xml:space="preserve"> </w:t>
      </w:r>
      <w:r w:rsidRPr="007240B0">
        <w:rPr>
          <w:bCs/>
          <w:color w:val="FF0000"/>
        </w:rPr>
        <w:t>OZ Priatelia z Ranču Lieskovec</w:t>
      </w:r>
      <w:r w:rsidR="004B7B6A" w:rsidRPr="007240B0">
        <w:rPr>
          <w:bCs/>
          <w:color w:val="FF0000"/>
        </w:rPr>
        <w:t xml:space="preserve"> – </w:t>
      </w:r>
      <w:proofErr w:type="spellStart"/>
      <w:r w:rsidRPr="007240B0">
        <w:rPr>
          <w:bCs/>
          <w:color w:val="FF0000"/>
        </w:rPr>
        <w:t>Pod.Biskupice</w:t>
      </w:r>
      <w:proofErr w:type="spellEnd"/>
      <w:r w:rsidRPr="007240B0">
        <w:rPr>
          <w:bCs/>
          <w:color w:val="FF0000"/>
        </w:rPr>
        <w:t>, Jozef Kuna</w:t>
      </w:r>
      <w:r w:rsidR="004B7B6A" w:rsidRPr="007240B0">
        <w:rPr>
          <w:bCs/>
          <w:color w:val="FF0000"/>
        </w:rPr>
        <w:t xml:space="preserve"> </w:t>
      </w:r>
      <w:r w:rsidR="00483997" w:rsidRPr="007240B0">
        <w:rPr>
          <w:bCs/>
          <w:color w:val="FF0000"/>
        </w:rPr>
        <w:t xml:space="preserve">– </w:t>
      </w:r>
      <w:r w:rsidRPr="007240B0">
        <w:rPr>
          <w:bCs/>
          <w:color w:val="FF0000"/>
        </w:rPr>
        <w:t>Rača</w:t>
      </w:r>
      <w:r w:rsidR="00483997" w:rsidRPr="007240B0">
        <w:rPr>
          <w:bCs/>
          <w:color w:val="FF0000"/>
        </w:rPr>
        <w:t xml:space="preserve">, </w:t>
      </w:r>
      <w:r w:rsidRPr="007240B0">
        <w:rPr>
          <w:bCs/>
          <w:color w:val="FF0000"/>
        </w:rPr>
        <w:t>Ranč 4C - Podunajské Biskupice,</w:t>
      </w:r>
      <w:r w:rsidR="00483997" w:rsidRPr="007240B0">
        <w:rPr>
          <w:color w:val="FF0000"/>
        </w:rPr>
        <w:t xml:space="preserve"> </w:t>
      </w:r>
      <w:r w:rsidR="006D2FE2" w:rsidRPr="007240B0">
        <w:rPr>
          <w:bCs/>
          <w:color w:val="FF0000"/>
        </w:rPr>
        <w:t xml:space="preserve">TJ Slávia STU - JK Petržalka, </w:t>
      </w:r>
      <w:proofErr w:type="spellStart"/>
      <w:r w:rsidRPr="007240B0">
        <w:rPr>
          <w:bCs/>
          <w:color w:val="FF0000"/>
        </w:rPr>
        <w:t>Závodisko</w:t>
      </w:r>
      <w:proofErr w:type="spellEnd"/>
      <w:r w:rsidRPr="007240B0">
        <w:rPr>
          <w:bCs/>
          <w:color w:val="FF0000"/>
        </w:rPr>
        <w:t xml:space="preserve">, </w:t>
      </w:r>
      <w:proofErr w:type="spellStart"/>
      <w:r w:rsidRPr="007240B0">
        <w:rPr>
          <w:bCs/>
          <w:color w:val="FF0000"/>
        </w:rPr>
        <w:t>š.p</w:t>
      </w:r>
      <w:proofErr w:type="spellEnd"/>
      <w:r w:rsidRPr="007240B0">
        <w:rPr>
          <w:bCs/>
          <w:color w:val="FF0000"/>
        </w:rPr>
        <w:t xml:space="preserve">. </w:t>
      </w:r>
      <w:r w:rsidR="00483997" w:rsidRPr="007240B0">
        <w:rPr>
          <w:bCs/>
          <w:color w:val="FF0000"/>
        </w:rPr>
        <w:t>–</w:t>
      </w:r>
      <w:r w:rsidRPr="007240B0">
        <w:rPr>
          <w:bCs/>
          <w:color w:val="FF0000"/>
        </w:rPr>
        <w:t xml:space="preserve"> Petrž</w:t>
      </w:r>
      <w:r w:rsidR="006D2FE2" w:rsidRPr="007240B0">
        <w:rPr>
          <w:bCs/>
          <w:color w:val="FF0000"/>
        </w:rPr>
        <w:t xml:space="preserve">alka, </w:t>
      </w:r>
      <w:r w:rsidRPr="007240B0">
        <w:rPr>
          <w:bCs/>
          <w:color w:val="FF0000"/>
        </w:rPr>
        <w:t>Prvá jazdecká, a.s.</w:t>
      </w:r>
      <w:r w:rsidR="00483997" w:rsidRPr="007240B0">
        <w:rPr>
          <w:bCs/>
          <w:color w:val="FF0000"/>
        </w:rPr>
        <w:t xml:space="preserve"> –</w:t>
      </w:r>
      <w:r w:rsidRPr="007240B0">
        <w:rPr>
          <w:bCs/>
          <w:color w:val="FF0000"/>
        </w:rPr>
        <w:t xml:space="preserve">  Petržalka,</w:t>
      </w:r>
      <w:r w:rsidR="00483997" w:rsidRPr="007240B0">
        <w:rPr>
          <w:color w:val="FF0000"/>
        </w:rPr>
        <w:t xml:space="preserve"> </w:t>
      </w:r>
      <w:r w:rsidR="006D2FE2" w:rsidRPr="007240B0">
        <w:rPr>
          <w:bCs/>
          <w:color w:val="FF0000"/>
        </w:rPr>
        <w:t xml:space="preserve">ŠK Dunaj BA </w:t>
      </w:r>
      <w:r w:rsidR="00483997" w:rsidRPr="007240B0">
        <w:rPr>
          <w:bCs/>
          <w:color w:val="FF0000"/>
        </w:rPr>
        <w:t>–</w:t>
      </w:r>
      <w:r w:rsidR="006D2FE2" w:rsidRPr="007240B0">
        <w:rPr>
          <w:bCs/>
          <w:color w:val="FF0000"/>
        </w:rPr>
        <w:t xml:space="preserve"> Petržalka, </w:t>
      </w:r>
      <w:r w:rsidRPr="007240B0">
        <w:rPr>
          <w:color w:val="FF0000"/>
        </w:rPr>
        <w:t xml:space="preserve">ZOO Bratislava, Farma Žabka </w:t>
      </w:r>
      <w:r w:rsidR="006D2FE2" w:rsidRPr="007240B0">
        <w:rPr>
          <w:color w:val="FF0000"/>
        </w:rPr>
        <w:t>–</w:t>
      </w:r>
      <w:r w:rsidRPr="007240B0">
        <w:rPr>
          <w:color w:val="FF0000"/>
        </w:rPr>
        <w:t xml:space="preserve"> Rača</w:t>
      </w:r>
      <w:r w:rsidR="00483997" w:rsidRPr="007240B0">
        <w:rPr>
          <w:color w:val="FF0000"/>
        </w:rPr>
        <w:t xml:space="preserve">, </w:t>
      </w:r>
      <w:r w:rsidRPr="007240B0">
        <w:rPr>
          <w:color w:val="FF0000"/>
        </w:rPr>
        <w:t xml:space="preserve">Nely Ranč </w:t>
      </w:r>
      <w:r w:rsidR="00483997" w:rsidRPr="007240B0">
        <w:rPr>
          <w:bCs/>
          <w:color w:val="FF0000"/>
        </w:rPr>
        <w:t>–</w:t>
      </w:r>
      <w:r w:rsidRPr="007240B0">
        <w:rPr>
          <w:color w:val="FF0000"/>
        </w:rPr>
        <w:t xml:space="preserve"> Podunajské Biskupice,</w:t>
      </w:r>
      <w:r w:rsidR="00483997" w:rsidRPr="007240B0">
        <w:rPr>
          <w:color w:val="FF0000"/>
        </w:rPr>
        <w:t xml:space="preserve"> </w:t>
      </w:r>
      <w:proofErr w:type="spellStart"/>
      <w:r w:rsidRPr="007240B0">
        <w:rPr>
          <w:color w:val="FF0000"/>
        </w:rPr>
        <w:t>Waitov</w:t>
      </w:r>
      <w:proofErr w:type="spellEnd"/>
      <w:r w:rsidRPr="007240B0">
        <w:rPr>
          <w:color w:val="FF0000"/>
        </w:rPr>
        <w:t xml:space="preserve"> Lom </w:t>
      </w:r>
      <w:r w:rsidR="00483997" w:rsidRPr="007240B0">
        <w:rPr>
          <w:bCs/>
          <w:color w:val="FF0000"/>
        </w:rPr>
        <w:t>–</w:t>
      </w:r>
      <w:r w:rsidRPr="007240B0">
        <w:rPr>
          <w:color w:val="FF0000"/>
        </w:rPr>
        <w:t xml:space="preserve"> Devínska Nová Ves,</w:t>
      </w:r>
      <w:r w:rsidR="00483997" w:rsidRPr="007240B0">
        <w:rPr>
          <w:color w:val="FF0000"/>
        </w:rPr>
        <w:t xml:space="preserve"> </w:t>
      </w:r>
      <w:proofErr w:type="spellStart"/>
      <w:r w:rsidRPr="007240B0">
        <w:rPr>
          <w:color w:val="FF0000"/>
        </w:rPr>
        <w:t>Butterfly</w:t>
      </w:r>
      <w:proofErr w:type="spellEnd"/>
      <w:r w:rsidRPr="007240B0">
        <w:rPr>
          <w:color w:val="FF0000"/>
        </w:rPr>
        <w:t xml:space="preserve"> Ranč </w:t>
      </w:r>
      <w:r w:rsidR="00483997" w:rsidRPr="007240B0">
        <w:rPr>
          <w:bCs/>
          <w:color w:val="FF0000"/>
        </w:rPr>
        <w:t>–</w:t>
      </w:r>
      <w:r w:rsidRPr="007240B0">
        <w:rPr>
          <w:color w:val="FF0000"/>
        </w:rPr>
        <w:t xml:space="preserve"> Čunovo,</w:t>
      </w:r>
      <w:r w:rsidR="00483997" w:rsidRPr="007240B0">
        <w:rPr>
          <w:color w:val="FF0000"/>
        </w:rPr>
        <w:t xml:space="preserve"> </w:t>
      </w:r>
      <w:proofErr w:type="spellStart"/>
      <w:r w:rsidRPr="007240B0">
        <w:rPr>
          <w:color w:val="FF0000"/>
        </w:rPr>
        <w:t>Broz</w:t>
      </w:r>
      <w:proofErr w:type="spellEnd"/>
      <w:r w:rsidRPr="007240B0">
        <w:rPr>
          <w:color w:val="FF0000"/>
        </w:rPr>
        <w:t>-Ostrov</w:t>
      </w:r>
      <w:r w:rsidR="00483997" w:rsidRPr="007240B0">
        <w:rPr>
          <w:color w:val="FF0000"/>
        </w:rPr>
        <w:t xml:space="preserve"> </w:t>
      </w:r>
      <w:r w:rsidR="00483997" w:rsidRPr="007240B0">
        <w:rPr>
          <w:bCs/>
          <w:color w:val="FF0000"/>
        </w:rPr>
        <w:t xml:space="preserve">– </w:t>
      </w:r>
      <w:r w:rsidRPr="007240B0">
        <w:rPr>
          <w:color w:val="FF0000"/>
        </w:rPr>
        <w:t>Čunovo</w:t>
      </w:r>
      <w:r w:rsidR="006D2FE2" w:rsidRPr="007240B0">
        <w:rPr>
          <w:bCs/>
          <w:color w:val="FF0000"/>
        </w:rPr>
        <w:t xml:space="preserve">, </w:t>
      </w:r>
      <w:r w:rsidR="009973C6" w:rsidRPr="007240B0">
        <w:rPr>
          <w:color w:val="FF0000"/>
        </w:rPr>
        <w:t>Farma Devínska Nová Ves,</w:t>
      </w:r>
      <w:r w:rsidR="00483997" w:rsidRPr="007240B0">
        <w:rPr>
          <w:color w:val="FF0000"/>
        </w:rPr>
        <w:t xml:space="preserve"> </w:t>
      </w:r>
      <w:r w:rsidR="009973C6" w:rsidRPr="007240B0">
        <w:rPr>
          <w:color w:val="FF0000"/>
        </w:rPr>
        <w:t>JK Do sedla – Petržalka, Andrej Bugár JK</w:t>
      </w:r>
      <w:r w:rsidR="00483997" w:rsidRPr="007240B0">
        <w:rPr>
          <w:color w:val="FF0000"/>
        </w:rPr>
        <w:t xml:space="preserve"> </w:t>
      </w:r>
      <w:r w:rsidR="009973C6" w:rsidRPr="007240B0">
        <w:rPr>
          <w:color w:val="FF0000"/>
        </w:rPr>
        <w:t>Lieskovec</w:t>
      </w:r>
      <w:r w:rsidR="00483997" w:rsidRPr="007240B0">
        <w:rPr>
          <w:color w:val="FF0000"/>
        </w:rPr>
        <w:t xml:space="preserve"> </w:t>
      </w:r>
      <w:r w:rsidR="00483997" w:rsidRPr="007240B0">
        <w:rPr>
          <w:bCs/>
          <w:color w:val="FF0000"/>
        </w:rPr>
        <w:t xml:space="preserve">– </w:t>
      </w:r>
      <w:r w:rsidR="009973C6" w:rsidRPr="007240B0">
        <w:rPr>
          <w:color w:val="FF0000"/>
        </w:rPr>
        <w:t>P. Biskupice,</w:t>
      </w:r>
      <w:r w:rsidR="00483997" w:rsidRPr="007240B0">
        <w:rPr>
          <w:color w:val="FF0000"/>
        </w:rPr>
        <w:t xml:space="preserve"> </w:t>
      </w:r>
      <w:proofErr w:type="spellStart"/>
      <w:r w:rsidR="009973C6" w:rsidRPr="007240B0">
        <w:rPr>
          <w:color w:val="FF0000"/>
        </w:rPr>
        <w:t>Demalia</w:t>
      </w:r>
      <w:proofErr w:type="spellEnd"/>
      <w:r w:rsidR="009973C6" w:rsidRPr="007240B0">
        <w:rPr>
          <w:color w:val="FF0000"/>
        </w:rPr>
        <w:t xml:space="preserve">, </w:t>
      </w:r>
      <w:proofErr w:type="spellStart"/>
      <w:r w:rsidR="009973C6" w:rsidRPr="007240B0">
        <w:rPr>
          <w:color w:val="FF0000"/>
        </w:rPr>
        <w:t>s.r.o</w:t>
      </w:r>
      <w:proofErr w:type="spellEnd"/>
      <w:r w:rsidR="009973C6" w:rsidRPr="007240B0">
        <w:rPr>
          <w:color w:val="FF0000"/>
        </w:rPr>
        <w:t>.</w:t>
      </w:r>
      <w:r w:rsidR="00483997" w:rsidRPr="007240B0">
        <w:rPr>
          <w:bCs/>
          <w:color w:val="FF0000"/>
        </w:rPr>
        <w:t xml:space="preserve"> – </w:t>
      </w:r>
      <w:r w:rsidR="009973C6" w:rsidRPr="007240B0">
        <w:rPr>
          <w:color w:val="FF0000"/>
        </w:rPr>
        <w:t>Staré Mesto,</w:t>
      </w:r>
      <w:r w:rsidR="00483997" w:rsidRPr="007240B0">
        <w:rPr>
          <w:color w:val="FF0000"/>
        </w:rPr>
        <w:t xml:space="preserve"> </w:t>
      </w:r>
      <w:r w:rsidR="009973C6" w:rsidRPr="007240B0">
        <w:rPr>
          <w:color w:val="FF0000"/>
        </w:rPr>
        <w:t>Emil Šefčík</w:t>
      </w:r>
      <w:r w:rsidR="00483997" w:rsidRPr="007240B0">
        <w:rPr>
          <w:color w:val="FF0000"/>
        </w:rPr>
        <w:t xml:space="preserve"> </w:t>
      </w:r>
      <w:r w:rsidR="00483997" w:rsidRPr="007240B0">
        <w:rPr>
          <w:bCs/>
          <w:color w:val="FF0000"/>
        </w:rPr>
        <w:t>–</w:t>
      </w:r>
      <w:r w:rsidR="009973C6" w:rsidRPr="007240B0">
        <w:rPr>
          <w:color w:val="FF0000"/>
        </w:rPr>
        <w:t>Záhorská Bystrica,</w:t>
      </w:r>
      <w:r w:rsidR="00483997" w:rsidRPr="007240B0">
        <w:rPr>
          <w:color w:val="FF0000"/>
        </w:rPr>
        <w:t xml:space="preserve"> </w:t>
      </w:r>
      <w:proofErr w:type="spellStart"/>
      <w:r w:rsidR="009973C6" w:rsidRPr="007240B0">
        <w:rPr>
          <w:color w:val="FF0000"/>
        </w:rPr>
        <w:t>Jomma</w:t>
      </w:r>
      <w:proofErr w:type="spellEnd"/>
      <w:r w:rsidR="009973C6" w:rsidRPr="007240B0">
        <w:rPr>
          <w:color w:val="FF0000"/>
        </w:rPr>
        <w:t xml:space="preserve">, </w:t>
      </w:r>
      <w:proofErr w:type="spellStart"/>
      <w:r w:rsidR="009973C6" w:rsidRPr="007240B0">
        <w:rPr>
          <w:color w:val="FF0000"/>
        </w:rPr>
        <w:t>spol</w:t>
      </w:r>
      <w:proofErr w:type="spellEnd"/>
      <w:r w:rsidR="009973C6" w:rsidRPr="007240B0">
        <w:rPr>
          <w:color w:val="FF0000"/>
        </w:rPr>
        <w:t xml:space="preserve"> s </w:t>
      </w:r>
      <w:proofErr w:type="spellStart"/>
      <w:r w:rsidR="009973C6" w:rsidRPr="007240B0">
        <w:rPr>
          <w:color w:val="FF0000"/>
        </w:rPr>
        <w:t>r.o</w:t>
      </w:r>
      <w:proofErr w:type="spellEnd"/>
      <w:r w:rsidR="009973C6" w:rsidRPr="007240B0">
        <w:rPr>
          <w:color w:val="FF0000"/>
        </w:rPr>
        <w:t>.</w:t>
      </w:r>
      <w:r w:rsidR="00483997" w:rsidRPr="007240B0">
        <w:rPr>
          <w:color w:val="FF0000"/>
        </w:rPr>
        <w:t xml:space="preserve"> </w:t>
      </w:r>
      <w:r w:rsidR="00483997" w:rsidRPr="007240B0">
        <w:rPr>
          <w:bCs/>
          <w:color w:val="FF0000"/>
        </w:rPr>
        <w:t xml:space="preserve">– </w:t>
      </w:r>
      <w:r w:rsidR="009973C6" w:rsidRPr="007240B0">
        <w:rPr>
          <w:color w:val="FF0000"/>
        </w:rPr>
        <w:t>Dúbravka</w:t>
      </w:r>
    </w:p>
    <w:p w14:paraId="049268FF" w14:textId="77777777" w:rsidR="002A36E0" w:rsidRPr="00896606" w:rsidRDefault="00FF39DB" w:rsidP="002A36E0">
      <w:pPr>
        <w:tabs>
          <w:tab w:val="left" w:pos="4962"/>
        </w:tabs>
        <w:rPr>
          <w:sz w:val="28"/>
        </w:rPr>
      </w:pPr>
      <w:r>
        <w:tab/>
        <w:t>Termín: do 31</w:t>
      </w:r>
      <w:r w:rsidR="002A36E0" w:rsidRPr="00896606">
        <w:t xml:space="preserve">. </w:t>
      </w:r>
      <w:r w:rsidR="00AB4B4B" w:rsidRPr="00896606">
        <w:t>o</w:t>
      </w:r>
      <w:r w:rsidR="002A36E0" w:rsidRPr="00896606">
        <w:t>któbra</w:t>
      </w:r>
      <w:r w:rsidR="00AB4B4B" w:rsidRPr="00896606">
        <w:t xml:space="preserve"> </w:t>
      </w:r>
      <w:r w:rsidR="00011EA1">
        <w:t>2023</w:t>
      </w:r>
    </w:p>
    <w:p w14:paraId="7FD2AC44" w14:textId="77777777" w:rsidR="004945C6" w:rsidRPr="00896606" w:rsidRDefault="004945C6" w:rsidP="00212AA2">
      <w:pPr>
        <w:jc w:val="both"/>
        <w:outlineLvl w:val="0"/>
        <w:rPr>
          <w:bCs/>
        </w:rPr>
      </w:pPr>
    </w:p>
    <w:p w14:paraId="5027B54A" w14:textId="77777777" w:rsidR="006943F7" w:rsidRPr="00896606" w:rsidRDefault="006943F7" w:rsidP="00D96EA8">
      <w:pPr>
        <w:numPr>
          <w:ilvl w:val="0"/>
          <w:numId w:val="15"/>
        </w:numPr>
        <w:jc w:val="both"/>
        <w:outlineLvl w:val="0"/>
      </w:pPr>
      <w:r w:rsidRPr="00896606">
        <w:t xml:space="preserve">Plánovať evakuáciu vecí v súlade s § 8 vyhlášky MV SR č. 328/2012 Z. z., ktorou sa ustanovujú podrobnosti o evakuácii. </w:t>
      </w:r>
    </w:p>
    <w:p w14:paraId="1E62A789" w14:textId="77777777" w:rsidR="006943F7" w:rsidRPr="00896606" w:rsidRDefault="006943F7" w:rsidP="009539A6">
      <w:pPr>
        <w:tabs>
          <w:tab w:val="left" w:pos="4962"/>
        </w:tabs>
        <w:ind w:left="4962"/>
      </w:pPr>
      <w:r w:rsidRPr="00896606">
        <w:tab/>
        <w:t xml:space="preserve">Zodpovedá: </w:t>
      </w:r>
      <w:r w:rsidR="0081571B" w:rsidRPr="00896606">
        <w:t xml:space="preserve"> </w:t>
      </w:r>
      <w:r w:rsidR="00C20410" w:rsidRPr="00896606">
        <w:t>hl. m. SR, MČ</w:t>
      </w:r>
      <w:r w:rsidR="0081571B" w:rsidRPr="00896606">
        <w:t xml:space="preserve">, </w:t>
      </w:r>
      <w:r w:rsidR="009539A6" w:rsidRPr="00896606">
        <w:t xml:space="preserve">PO a FO </w:t>
      </w:r>
      <w:r w:rsidR="009539A6" w:rsidRPr="00896606">
        <w:rPr>
          <w:bCs/>
        </w:rPr>
        <w:t>–</w:t>
      </w:r>
      <w:r w:rsidR="009539A6" w:rsidRPr="00896606">
        <w:t>podnikatelia</w:t>
      </w:r>
    </w:p>
    <w:p w14:paraId="49C1E978" w14:textId="77777777" w:rsidR="006943F7" w:rsidRPr="00896606" w:rsidRDefault="006943F7" w:rsidP="006943F7">
      <w:pPr>
        <w:tabs>
          <w:tab w:val="left" w:pos="4962"/>
        </w:tabs>
      </w:pPr>
      <w:r w:rsidRPr="00896606">
        <w:tab/>
        <w:t xml:space="preserve">Termín: do </w:t>
      </w:r>
      <w:r w:rsidR="00CA63C3" w:rsidRPr="00896606">
        <w:t>31</w:t>
      </w:r>
      <w:r w:rsidRPr="00896606">
        <w:t>. marca a 3</w:t>
      </w:r>
      <w:r w:rsidR="00FF39DB">
        <w:t>1</w:t>
      </w:r>
      <w:r w:rsidRPr="00896606">
        <w:t xml:space="preserve">. </w:t>
      </w:r>
      <w:r w:rsidR="009539A6" w:rsidRPr="00896606">
        <w:t>o</w:t>
      </w:r>
      <w:r w:rsidRPr="00896606">
        <w:t>któbra</w:t>
      </w:r>
      <w:r w:rsidR="009539A6" w:rsidRPr="00896606">
        <w:t xml:space="preserve"> </w:t>
      </w:r>
      <w:r w:rsidR="00011EA1">
        <w:t>2023</w:t>
      </w:r>
    </w:p>
    <w:p w14:paraId="2F266B00" w14:textId="77777777" w:rsidR="00DF11FF" w:rsidRPr="00896606" w:rsidRDefault="00DF11FF" w:rsidP="00DF11FF">
      <w:pPr>
        <w:ind w:left="4680" w:hanging="4680"/>
        <w:jc w:val="both"/>
        <w:outlineLvl w:val="0"/>
        <w:rPr>
          <w:bCs/>
        </w:rPr>
      </w:pPr>
    </w:p>
    <w:p w14:paraId="6FE3A0A2" w14:textId="77777777" w:rsidR="00DF11FF" w:rsidRPr="00896606" w:rsidRDefault="00DF11FF" w:rsidP="00D96EA8">
      <w:pPr>
        <w:pStyle w:val="Obyajntext1"/>
        <w:numPr>
          <w:ilvl w:val="0"/>
          <w:numId w:val="15"/>
        </w:numPr>
        <w:jc w:val="both"/>
        <w:rPr>
          <w:rFonts w:ascii="Times New Roman" w:hAnsi="Times New Roman"/>
          <w:sz w:val="24"/>
        </w:rPr>
      </w:pPr>
      <w:r w:rsidRPr="00896606">
        <w:rPr>
          <w:rFonts w:ascii="Times New Roman" w:hAnsi="Times New Roman"/>
          <w:sz w:val="24"/>
        </w:rPr>
        <w:t xml:space="preserve">Zabezpečiť aktualizáciu dokumentácie plánov evakuácie detí, žiakov, poslucháčov a študentov, vlastných zamestnancov škôl a školských zariadení aj osôb prevzatých do starostlivosti v súčinnosti s Úradom Bratislavského samosprávneho kraja, </w:t>
      </w:r>
      <w:r w:rsidR="00980EEB">
        <w:rPr>
          <w:rFonts w:ascii="Times New Roman" w:hAnsi="Times New Roman"/>
          <w:sz w:val="24"/>
        </w:rPr>
        <w:t>Regionálnym úradom školskej správy</w:t>
      </w:r>
      <w:r w:rsidRPr="00896606">
        <w:rPr>
          <w:rFonts w:ascii="Times New Roman" w:hAnsi="Times New Roman"/>
          <w:sz w:val="24"/>
        </w:rPr>
        <w:t xml:space="preserve"> Bratislava, zriaďovateľmi a riaditeľmi v súlade s Metodickým </w:t>
      </w:r>
      <w:r w:rsidRPr="0056039D">
        <w:rPr>
          <w:rFonts w:ascii="Times New Roman" w:hAnsi="Times New Roman"/>
          <w:sz w:val="24"/>
        </w:rPr>
        <w:t xml:space="preserve">usmernením č. 65/2015 pre </w:t>
      </w:r>
      <w:r w:rsidRPr="00896606">
        <w:rPr>
          <w:rFonts w:ascii="Times New Roman" w:hAnsi="Times New Roman"/>
          <w:sz w:val="24"/>
        </w:rPr>
        <w:t>plánovanie a zabezpečovanie evakuácie v školách a školských zariadeniach v Slovenskej republike, ktoré bolo vydané Ministerstvom školstva, vedy, výskumu a športu SR.</w:t>
      </w:r>
    </w:p>
    <w:p w14:paraId="0A966B8E" w14:textId="77777777" w:rsidR="00DF11FF" w:rsidRPr="00896606" w:rsidRDefault="00DF11FF" w:rsidP="009539A6">
      <w:pPr>
        <w:pStyle w:val="Obyajntext1"/>
        <w:ind w:left="4956"/>
        <w:jc w:val="both"/>
        <w:rPr>
          <w:rFonts w:ascii="Times New Roman" w:hAnsi="Times New Roman"/>
          <w:sz w:val="24"/>
          <w:szCs w:val="24"/>
        </w:rPr>
      </w:pPr>
      <w:r w:rsidRPr="00896606">
        <w:rPr>
          <w:rFonts w:ascii="Times New Roman" w:hAnsi="Times New Roman"/>
          <w:sz w:val="24"/>
        </w:rPr>
        <w:t xml:space="preserve">Zodpovedá:  </w:t>
      </w:r>
      <w:r w:rsidR="00C20410" w:rsidRPr="00896606">
        <w:rPr>
          <w:rFonts w:ascii="Times New Roman" w:hAnsi="Times New Roman"/>
          <w:sz w:val="24"/>
        </w:rPr>
        <w:t xml:space="preserve">hl. m. </w:t>
      </w:r>
      <w:r w:rsidR="00C20410" w:rsidRPr="00896606">
        <w:rPr>
          <w:rFonts w:ascii="Times New Roman" w:hAnsi="Times New Roman"/>
          <w:sz w:val="24"/>
          <w:szCs w:val="24"/>
        </w:rPr>
        <w:t>SR, MČ</w:t>
      </w:r>
      <w:r w:rsidRPr="00896606">
        <w:rPr>
          <w:rFonts w:ascii="Times New Roman" w:hAnsi="Times New Roman"/>
          <w:sz w:val="24"/>
          <w:szCs w:val="24"/>
        </w:rPr>
        <w:t xml:space="preserve">, </w:t>
      </w:r>
      <w:r w:rsidR="009539A6" w:rsidRPr="00896606">
        <w:rPr>
          <w:rFonts w:ascii="Times New Roman" w:hAnsi="Times New Roman"/>
          <w:sz w:val="24"/>
          <w:szCs w:val="24"/>
        </w:rPr>
        <w:t xml:space="preserve">PO a FO </w:t>
      </w:r>
      <w:r w:rsidR="009539A6" w:rsidRPr="00896606">
        <w:rPr>
          <w:rFonts w:ascii="Times New Roman" w:hAnsi="Times New Roman"/>
          <w:bCs/>
          <w:sz w:val="24"/>
          <w:szCs w:val="24"/>
        </w:rPr>
        <w:t>–</w:t>
      </w:r>
      <w:r w:rsidR="009539A6" w:rsidRPr="00896606">
        <w:rPr>
          <w:rFonts w:ascii="Times New Roman" w:hAnsi="Times New Roman"/>
          <w:sz w:val="24"/>
          <w:szCs w:val="24"/>
        </w:rPr>
        <w:t>podnikatelia</w:t>
      </w:r>
    </w:p>
    <w:p w14:paraId="47A8CE13" w14:textId="77777777" w:rsidR="00DF11FF" w:rsidRPr="00896606" w:rsidRDefault="009A4A1D" w:rsidP="00DF11FF">
      <w:pPr>
        <w:pStyle w:val="Obyajntext1"/>
        <w:ind w:left="4668" w:firstLine="288"/>
        <w:jc w:val="both"/>
        <w:rPr>
          <w:rFonts w:ascii="Times New Roman" w:hAnsi="Times New Roman"/>
          <w:sz w:val="24"/>
        </w:rPr>
      </w:pPr>
      <w:r w:rsidRPr="00896606">
        <w:rPr>
          <w:rFonts w:ascii="Times New Roman" w:hAnsi="Times New Roman"/>
          <w:sz w:val="24"/>
        </w:rPr>
        <w:t>Termín: do 2</w:t>
      </w:r>
      <w:r w:rsidR="00780EC4" w:rsidRPr="00896606">
        <w:rPr>
          <w:rFonts w:ascii="Times New Roman" w:hAnsi="Times New Roman"/>
          <w:sz w:val="24"/>
        </w:rPr>
        <w:t>8</w:t>
      </w:r>
      <w:r w:rsidR="00DF11FF" w:rsidRPr="00896606">
        <w:rPr>
          <w:rFonts w:ascii="Times New Roman" w:hAnsi="Times New Roman"/>
          <w:sz w:val="24"/>
        </w:rPr>
        <w:t xml:space="preserve">. </w:t>
      </w:r>
      <w:r w:rsidR="009539A6" w:rsidRPr="00896606">
        <w:rPr>
          <w:rFonts w:ascii="Times New Roman" w:hAnsi="Times New Roman"/>
          <w:sz w:val="24"/>
        </w:rPr>
        <w:t>f</w:t>
      </w:r>
      <w:r w:rsidR="00DF11FF" w:rsidRPr="00896606">
        <w:rPr>
          <w:rFonts w:ascii="Times New Roman" w:hAnsi="Times New Roman"/>
          <w:sz w:val="24"/>
        </w:rPr>
        <w:t>ebruára</w:t>
      </w:r>
      <w:r w:rsidR="009539A6" w:rsidRPr="00896606">
        <w:rPr>
          <w:rFonts w:ascii="Times New Roman" w:hAnsi="Times New Roman"/>
          <w:sz w:val="24"/>
        </w:rPr>
        <w:t xml:space="preserve"> </w:t>
      </w:r>
      <w:r w:rsidR="00011EA1">
        <w:rPr>
          <w:rFonts w:ascii="Times New Roman" w:hAnsi="Times New Roman"/>
          <w:sz w:val="24"/>
        </w:rPr>
        <w:t>2023</w:t>
      </w:r>
    </w:p>
    <w:p w14:paraId="31F67E2D" w14:textId="77777777" w:rsidR="00416086" w:rsidRPr="00896606" w:rsidRDefault="00416086" w:rsidP="00DF11FF">
      <w:pPr>
        <w:pStyle w:val="Obyajntext1"/>
        <w:ind w:left="4668" w:firstLine="288"/>
        <w:jc w:val="both"/>
        <w:rPr>
          <w:rFonts w:ascii="Times New Roman" w:hAnsi="Times New Roman"/>
          <w:sz w:val="24"/>
        </w:rPr>
      </w:pPr>
    </w:p>
    <w:p w14:paraId="585364EE" w14:textId="77777777" w:rsidR="00102246" w:rsidRPr="00896606" w:rsidRDefault="00055887" w:rsidP="00D96EA8">
      <w:pPr>
        <w:pStyle w:val="Odsekzoznamu"/>
        <w:numPr>
          <w:ilvl w:val="0"/>
          <w:numId w:val="15"/>
        </w:numPr>
        <w:jc w:val="both"/>
      </w:pPr>
      <w:r w:rsidRPr="00896606">
        <w:t>Zabezpečiť vykonávanie protiepidemických a hygienických opatrení evakuácie v prípade evakuácie osôb a zvierat v čase výskytu epidémií a nákaz v súčinnosti s Regionálnym úradom verejného zdravotníctva Bratislava a vykonávanie opatrení na určenie spôsobilosti zvieraťa na evakuáciu a zabránenie vzniku choroby zvieraťa v súčinnosti s Regionálnou veterinárnou a potravinovou správou Bratislava-mesto.</w:t>
      </w:r>
    </w:p>
    <w:p w14:paraId="1253DD79" w14:textId="77777777" w:rsidR="00B07D33" w:rsidRPr="00896606" w:rsidRDefault="00B07D33" w:rsidP="00B07D33">
      <w:pPr>
        <w:pStyle w:val="Odsekzoznamu"/>
        <w:ind w:left="420"/>
        <w:jc w:val="both"/>
      </w:pPr>
    </w:p>
    <w:p w14:paraId="36642AB9" w14:textId="77777777" w:rsidR="00055887" w:rsidRPr="00896606" w:rsidRDefault="00055887" w:rsidP="00EA0003">
      <w:pPr>
        <w:pStyle w:val="Obyajntext1"/>
        <w:ind w:left="4956"/>
        <w:jc w:val="both"/>
        <w:rPr>
          <w:rFonts w:ascii="Times New Roman" w:hAnsi="Times New Roman"/>
          <w:sz w:val="24"/>
          <w:szCs w:val="24"/>
        </w:rPr>
      </w:pPr>
      <w:r w:rsidRPr="00896606">
        <w:rPr>
          <w:rFonts w:ascii="Times New Roman" w:hAnsi="Times New Roman"/>
          <w:sz w:val="24"/>
          <w:szCs w:val="24"/>
        </w:rPr>
        <w:t xml:space="preserve">Zodpovedá:  </w:t>
      </w:r>
      <w:r w:rsidR="00C20410" w:rsidRPr="00896606">
        <w:rPr>
          <w:rFonts w:ascii="Times New Roman" w:hAnsi="Times New Roman"/>
          <w:sz w:val="24"/>
          <w:szCs w:val="24"/>
        </w:rPr>
        <w:t>hl. m. SR, MČ</w:t>
      </w:r>
      <w:r w:rsidR="00EA0003" w:rsidRPr="00896606">
        <w:rPr>
          <w:rFonts w:ascii="Times New Roman" w:hAnsi="Times New Roman"/>
          <w:sz w:val="24"/>
          <w:szCs w:val="24"/>
        </w:rPr>
        <w:t xml:space="preserve">, PO a FO </w:t>
      </w:r>
      <w:r w:rsidR="00EA0003" w:rsidRPr="00896606">
        <w:rPr>
          <w:rFonts w:ascii="Times New Roman" w:hAnsi="Times New Roman"/>
          <w:bCs/>
          <w:sz w:val="24"/>
          <w:szCs w:val="24"/>
        </w:rPr>
        <w:t>–</w:t>
      </w:r>
      <w:r w:rsidR="00EA0003" w:rsidRPr="00896606">
        <w:rPr>
          <w:rFonts w:ascii="Times New Roman" w:hAnsi="Times New Roman"/>
          <w:sz w:val="24"/>
          <w:szCs w:val="24"/>
        </w:rPr>
        <w:t>podnikatelia</w:t>
      </w:r>
    </w:p>
    <w:p w14:paraId="3BC7C4CA" w14:textId="77777777" w:rsidR="00055887" w:rsidRPr="00896606" w:rsidRDefault="00EA0003" w:rsidP="00055887">
      <w:pPr>
        <w:pStyle w:val="Obyajntext1"/>
        <w:ind w:left="4668" w:firstLine="288"/>
        <w:jc w:val="both"/>
        <w:rPr>
          <w:rFonts w:ascii="Times New Roman" w:hAnsi="Times New Roman"/>
          <w:sz w:val="24"/>
          <w:szCs w:val="24"/>
        </w:rPr>
      </w:pPr>
      <w:r w:rsidRPr="00896606">
        <w:rPr>
          <w:rFonts w:ascii="Times New Roman" w:hAnsi="Times New Roman"/>
          <w:sz w:val="24"/>
          <w:szCs w:val="24"/>
        </w:rPr>
        <w:t>Termín: trvale</w:t>
      </w:r>
    </w:p>
    <w:p w14:paraId="79D53B17" w14:textId="77777777" w:rsidR="006D4FE8" w:rsidRPr="00896606" w:rsidRDefault="006D4FE8" w:rsidP="006D4FE8">
      <w:pPr>
        <w:pStyle w:val="Obyajntext1"/>
        <w:ind w:left="3960" w:firstLine="288"/>
        <w:jc w:val="both"/>
        <w:rPr>
          <w:rFonts w:ascii="Times New Roman" w:hAnsi="Times New Roman"/>
          <w:sz w:val="24"/>
          <w:szCs w:val="24"/>
        </w:rPr>
      </w:pPr>
    </w:p>
    <w:p w14:paraId="0448ED07" w14:textId="77777777" w:rsidR="006943F7" w:rsidRPr="00896606" w:rsidRDefault="006943F7" w:rsidP="00D96EA8">
      <w:pPr>
        <w:pStyle w:val="Obyajntext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896606">
        <w:rPr>
          <w:rFonts w:ascii="Times New Roman" w:hAnsi="Times New Roman"/>
          <w:sz w:val="24"/>
        </w:rPr>
        <w:t>Predložiť na odbor KR Okresného úradu Bratislava údaje o:</w:t>
      </w:r>
    </w:p>
    <w:p w14:paraId="7CB9C8D5" w14:textId="77777777" w:rsidR="006943F7" w:rsidRPr="00896606" w:rsidRDefault="006943F7" w:rsidP="00D96EA8">
      <w:pPr>
        <w:numPr>
          <w:ilvl w:val="0"/>
          <w:numId w:val="17"/>
        </w:numPr>
        <w:tabs>
          <w:tab w:val="clear" w:pos="780"/>
          <w:tab w:val="num" w:pos="709"/>
        </w:tabs>
      </w:pPr>
      <w:r w:rsidRPr="00896606">
        <w:t>požiarnej technike (nie ručné hasiace prístroje),</w:t>
      </w:r>
    </w:p>
    <w:p w14:paraId="7E5A826B" w14:textId="77777777" w:rsidR="006943F7" w:rsidRPr="00896606" w:rsidRDefault="006943F7" w:rsidP="00D96EA8">
      <w:pPr>
        <w:numPr>
          <w:ilvl w:val="0"/>
          <w:numId w:val="17"/>
        </w:numPr>
        <w:tabs>
          <w:tab w:val="clear" w:pos="780"/>
          <w:tab w:val="num" w:pos="709"/>
        </w:tabs>
      </w:pPr>
      <w:r w:rsidRPr="00896606">
        <w:t>detektoroch na zisťovanie plynov a NL (značka, rozsah),</w:t>
      </w:r>
    </w:p>
    <w:p w14:paraId="714A4A90" w14:textId="77777777" w:rsidR="006943F7" w:rsidRPr="00896606" w:rsidRDefault="006943F7" w:rsidP="00D96EA8">
      <w:pPr>
        <w:numPr>
          <w:ilvl w:val="0"/>
          <w:numId w:val="17"/>
        </w:numPr>
        <w:tabs>
          <w:tab w:val="clear" w:pos="780"/>
          <w:tab w:val="num" w:pos="709"/>
        </w:tabs>
      </w:pPr>
      <w:r w:rsidRPr="00896606">
        <w:t>dopravných prostriedkoch (nie osobné autá) – druh, počet, nosnosť,</w:t>
      </w:r>
    </w:p>
    <w:p w14:paraId="4A1B74B7" w14:textId="77777777" w:rsidR="006943F7" w:rsidRPr="00896606" w:rsidRDefault="006943F7" w:rsidP="00D96EA8">
      <w:pPr>
        <w:numPr>
          <w:ilvl w:val="0"/>
          <w:numId w:val="17"/>
        </w:numPr>
        <w:tabs>
          <w:tab w:val="clear" w:pos="780"/>
          <w:tab w:val="num" w:pos="709"/>
        </w:tabs>
      </w:pPr>
      <w:r w:rsidRPr="00896606">
        <w:t>stavebných a špeciálnych strojoch (druh, počet)</w:t>
      </w:r>
      <w:r w:rsidR="00483997" w:rsidRPr="00896606">
        <w:t>,</w:t>
      </w:r>
    </w:p>
    <w:p w14:paraId="1A597ACE" w14:textId="77777777" w:rsidR="006943F7" w:rsidRPr="00896606" w:rsidRDefault="006943F7" w:rsidP="00102246">
      <w:pPr>
        <w:pStyle w:val="Obyajntext1"/>
        <w:ind w:left="360"/>
        <w:jc w:val="both"/>
        <w:rPr>
          <w:rFonts w:ascii="Times New Roman" w:hAnsi="Times New Roman"/>
          <w:sz w:val="24"/>
        </w:rPr>
      </w:pPr>
      <w:r w:rsidRPr="00896606">
        <w:rPr>
          <w:rFonts w:ascii="Times New Roman" w:hAnsi="Times New Roman"/>
          <w:sz w:val="24"/>
        </w:rPr>
        <w:t xml:space="preserve">využiteľných pri riešení krízových situácií v zmysle § 16, § 21 a § 22 zákona č. 42/1994 Z. z. o civilnej ochrane obyvateľstva v znení neskorších predpisov a  </w:t>
      </w:r>
      <w:r w:rsidRPr="00896606">
        <w:rPr>
          <w:rFonts w:ascii="Times New Roman" w:hAnsi="Times New Roman"/>
          <w:b/>
          <w:bCs/>
          <w:sz w:val="24"/>
        </w:rPr>
        <w:t>uviesť kontakt na kompetentnú osobu</w:t>
      </w:r>
      <w:r w:rsidR="00102246" w:rsidRPr="00896606">
        <w:rPr>
          <w:rFonts w:ascii="Times New Roman" w:hAnsi="Times New Roman"/>
          <w:sz w:val="24"/>
        </w:rPr>
        <w:t>.</w:t>
      </w:r>
    </w:p>
    <w:p w14:paraId="75C90102" w14:textId="77777777" w:rsidR="006943F7" w:rsidRPr="00896606" w:rsidRDefault="006943F7" w:rsidP="00D23A2E">
      <w:pPr>
        <w:pStyle w:val="Zkladntext"/>
        <w:tabs>
          <w:tab w:val="left" w:pos="4962"/>
        </w:tabs>
        <w:ind w:left="4962"/>
      </w:pPr>
      <w:r w:rsidRPr="00896606">
        <w:lastRenderedPageBreak/>
        <w:tab/>
      </w:r>
      <w:r w:rsidRPr="00896606">
        <w:rPr>
          <w:bCs/>
        </w:rPr>
        <w:t>Zodpovedá</w:t>
      </w:r>
      <w:r w:rsidRPr="00896606">
        <w:t xml:space="preserve">: </w:t>
      </w:r>
      <w:r w:rsidR="00C20410" w:rsidRPr="00896606">
        <w:t>hl. m. SR, MČ</w:t>
      </w:r>
      <w:r w:rsidR="00D23A2E" w:rsidRPr="00896606">
        <w:t xml:space="preserve">, PO a FO </w:t>
      </w:r>
      <w:r w:rsidR="00D23A2E" w:rsidRPr="00896606">
        <w:rPr>
          <w:bCs/>
        </w:rPr>
        <w:t>–</w:t>
      </w:r>
      <w:r w:rsidR="00D23A2E" w:rsidRPr="00896606">
        <w:t>podnikatelia</w:t>
      </w:r>
    </w:p>
    <w:p w14:paraId="3B389134" w14:textId="77777777" w:rsidR="006943F7" w:rsidRPr="00896606" w:rsidRDefault="006943F7" w:rsidP="00E93D2F">
      <w:pPr>
        <w:pStyle w:val="Obyajntext1"/>
        <w:tabs>
          <w:tab w:val="left" w:pos="4962"/>
        </w:tabs>
        <w:ind w:left="4962"/>
        <w:jc w:val="both"/>
        <w:rPr>
          <w:rFonts w:ascii="Times New Roman" w:hAnsi="Times New Roman"/>
          <w:sz w:val="24"/>
        </w:rPr>
      </w:pPr>
      <w:r w:rsidRPr="00896606">
        <w:rPr>
          <w:rFonts w:ascii="Times New Roman" w:hAnsi="Times New Roman"/>
          <w:sz w:val="24"/>
        </w:rPr>
        <w:tab/>
      </w:r>
      <w:r w:rsidRPr="00896606">
        <w:rPr>
          <w:rFonts w:ascii="Times New Roman" w:hAnsi="Times New Roman"/>
          <w:sz w:val="24"/>
          <w:szCs w:val="24"/>
        </w:rPr>
        <w:t>Termín</w:t>
      </w:r>
      <w:r w:rsidRPr="00896606">
        <w:rPr>
          <w:rFonts w:ascii="Times New Roman" w:hAnsi="Times New Roman"/>
          <w:sz w:val="24"/>
        </w:rPr>
        <w:t xml:space="preserve">: </w:t>
      </w:r>
      <w:r w:rsidR="00E93D2F" w:rsidRPr="00896606">
        <w:rPr>
          <w:rFonts w:ascii="Times New Roman" w:hAnsi="Times New Roman"/>
          <w:sz w:val="24"/>
        </w:rPr>
        <w:t xml:space="preserve">do </w:t>
      </w:r>
      <w:r w:rsidR="00CD7EA0">
        <w:rPr>
          <w:rFonts w:ascii="Times New Roman" w:hAnsi="Times New Roman"/>
          <w:sz w:val="24"/>
        </w:rPr>
        <w:t>28. 02.</w:t>
      </w:r>
      <w:r w:rsidR="00102246" w:rsidRPr="00896606">
        <w:rPr>
          <w:rFonts w:ascii="Times New Roman" w:hAnsi="Times New Roman"/>
          <w:sz w:val="24"/>
        </w:rPr>
        <w:t xml:space="preserve"> </w:t>
      </w:r>
      <w:r w:rsidR="00011EA1">
        <w:rPr>
          <w:rFonts w:ascii="Times New Roman" w:hAnsi="Times New Roman"/>
          <w:sz w:val="24"/>
        </w:rPr>
        <w:t>2023</w:t>
      </w:r>
      <w:r w:rsidR="00102246" w:rsidRPr="00896606">
        <w:rPr>
          <w:rFonts w:ascii="Times New Roman" w:hAnsi="Times New Roman"/>
          <w:sz w:val="24"/>
        </w:rPr>
        <w:t xml:space="preserve"> a zmeny do  </w:t>
      </w:r>
      <w:r w:rsidR="00E93D2F" w:rsidRPr="00896606">
        <w:rPr>
          <w:rFonts w:ascii="Times New Roman" w:hAnsi="Times New Roman"/>
          <w:sz w:val="24"/>
        </w:rPr>
        <w:t xml:space="preserve">3 </w:t>
      </w:r>
      <w:r w:rsidR="00102246" w:rsidRPr="00896606">
        <w:rPr>
          <w:rFonts w:ascii="Times New Roman" w:hAnsi="Times New Roman"/>
          <w:sz w:val="24"/>
        </w:rPr>
        <w:t>dní</w:t>
      </w:r>
    </w:p>
    <w:p w14:paraId="04274BE4" w14:textId="77777777" w:rsidR="006D4FE8" w:rsidRPr="00896606" w:rsidRDefault="006D4FE8" w:rsidP="006943F7">
      <w:pPr>
        <w:pStyle w:val="Zkladntext"/>
        <w:tabs>
          <w:tab w:val="left" w:pos="4962"/>
        </w:tabs>
        <w:ind w:left="284"/>
      </w:pPr>
    </w:p>
    <w:p w14:paraId="72970EB1" w14:textId="77777777" w:rsidR="006943F7" w:rsidRPr="00E666AE" w:rsidRDefault="006943F7" w:rsidP="00D96EA8">
      <w:pPr>
        <w:pStyle w:val="Obyajntext1"/>
        <w:numPr>
          <w:ilvl w:val="0"/>
          <w:numId w:val="15"/>
        </w:numPr>
        <w:jc w:val="both"/>
        <w:rPr>
          <w:rFonts w:ascii="Times New Roman" w:hAnsi="Times New Roman"/>
          <w:sz w:val="24"/>
        </w:rPr>
      </w:pPr>
      <w:r w:rsidRPr="00E666AE">
        <w:rPr>
          <w:rFonts w:ascii="Times New Roman" w:hAnsi="Times New Roman"/>
          <w:sz w:val="24"/>
        </w:rPr>
        <w:t>Priebežne predkladať na odbor KR Okresného úradu Bratislava písomné hlásenie o vykonaných zmenách:</w:t>
      </w:r>
    </w:p>
    <w:p w14:paraId="281B843A" w14:textId="77777777" w:rsidR="006943F7" w:rsidRPr="00E666AE" w:rsidRDefault="006943F7" w:rsidP="00D96EA8">
      <w:pPr>
        <w:pStyle w:val="Obyajntext1"/>
        <w:numPr>
          <w:ilvl w:val="0"/>
          <w:numId w:val="18"/>
        </w:numPr>
        <w:tabs>
          <w:tab w:val="left" w:pos="709"/>
        </w:tabs>
        <w:ind w:left="426" w:firstLine="0"/>
        <w:jc w:val="both"/>
        <w:rPr>
          <w:rFonts w:ascii="Times New Roman" w:hAnsi="Times New Roman"/>
          <w:sz w:val="24"/>
        </w:rPr>
      </w:pPr>
      <w:r w:rsidRPr="00E666AE">
        <w:rPr>
          <w:rFonts w:ascii="Times New Roman" w:hAnsi="Times New Roman"/>
          <w:sz w:val="24"/>
        </w:rPr>
        <w:t>v kontaktných údajoch pre vyrozumenie (KS IZS),</w:t>
      </w:r>
    </w:p>
    <w:p w14:paraId="42AC7C83" w14:textId="77777777" w:rsidR="006943F7" w:rsidRPr="00E666AE" w:rsidRDefault="006943F7" w:rsidP="00D96EA8">
      <w:pPr>
        <w:pStyle w:val="Obyajntext1"/>
        <w:numPr>
          <w:ilvl w:val="0"/>
          <w:numId w:val="18"/>
        </w:numPr>
        <w:tabs>
          <w:tab w:val="left" w:pos="709"/>
        </w:tabs>
        <w:ind w:left="426" w:firstLine="0"/>
        <w:jc w:val="both"/>
        <w:rPr>
          <w:rFonts w:ascii="Times New Roman" w:hAnsi="Times New Roman"/>
          <w:sz w:val="24"/>
        </w:rPr>
      </w:pPr>
      <w:r w:rsidRPr="00E666AE">
        <w:rPr>
          <w:rFonts w:ascii="Times New Roman" w:hAnsi="Times New Roman"/>
          <w:sz w:val="24"/>
        </w:rPr>
        <w:t>v názve organizácie, právnom postavení, výmene funkcionárov,</w:t>
      </w:r>
    </w:p>
    <w:p w14:paraId="6E318674" w14:textId="77777777" w:rsidR="006943F7" w:rsidRPr="00E666AE" w:rsidRDefault="006943F7" w:rsidP="00D96EA8">
      <w:pPr>
        <w:pStyle w:val="Obyajntext1"/>
        <w:numPr>
          <w:ilvl w:val="0"/>
          <w:numId w:val="18"/>
        </w:numPr>
        <w:tabs>
          <w:tab w:val="left" w:pos="709"/>
        </w:tabs>
        <w:ind w:left="426" w:firstLine="0"/>
        <w:jc w:val="both"/>
        <w:rPr>
          <w:rFonts w:ascii="Times New Roman" w:hAnsi="Times New Roman"/>
          <w:sz w:val="24"/>
        </w:rPr>
      </w:pPr>
      <w:r w:rsidRPr="00E666AE">
        <w:rPr>
          <w:rFonts w:ascii="Times New Roman" w:hAnsi="Times New Roman"/>
          <w:sz w:val="24"/>
        </w:rPr>
        <w:t>v počtoch zaradených osôb v objektovej organizácii,</w:t>
      </w:r>
    </w:p>
    <w:p w14:paraId="7CFFFA50" w14:textId="77777777" w:rsidR="006943F7" w:rsidRPr="00E666AE" w:rsidRDefault="00980EEB" w:rsidP="00D96EA8">
      <w:pPr>
        <w:pStyle w:val="Obyajntext1"/>
        <w:numPr>
          <w:ilvl w:val="0"/>
          <w:numId w:val="18"/>
        </w:numPr>
        <w:tabs>
          <w:tab w:val="left" w:pos="709"/>
        </w:tabs>
        <w:ind w:left="426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zlúčení, zrušení, </w:t>
      </w:r>
      <w:r w:rsidR="006943F7" w:rsidRPr="00E666AE">
        <w:rPr>
          <w:rFonts w:ascii="Times New Roman" w:hAnsi="Times New Roman"/>
          <w:sz w:val="24"/>
        </w:rPr>
        <w:t>zániku organizácie alebo právneho subjektu,</w:t>
      </w:r>
    </w:p>
    <w:p w14:paraId="0332B7BE" w14:textId="77777777" w:rsidR="006943F7" w:rsidRPr="00E666AE" w:rsidRDefault="006943F7" w:rsidP="00D96EA8">
      <w:pPr>
        <w:pStyle w:val="Obyajntext1"/>
        <w:numPr>
          <w:ilvl w:val="0"/>
          <w:numId w:val="18"/>
        </w:numPr>
        <w:tabs>
          <w:tab w:val="left" w:pos="709"/>
        </w:tabs>
        <w:ind w:left="426" w:firstLine="0"/>
        <w:jc w:val="both"/>
        <w:rPr>
          <w:rFonts w:ascii="Times New Roman" w:hAnsi="Times New Roman"/>
          <w:sz w:val="24"/>
        </w:rPr>
      </w:pPr>
      <w:r w:rsidRPr="00E666AE">
        <w:rPr>
          <w:rFonts w:ascii="Times New Roman" w:hAnsi="Times New Roman"/>
          <w:sz w:val="24"/>
        </w:rPr>
        <w:t>vstup organizácie do konkurzu.</w:t>
      </w:r>
    </w:p>
    <w:p w14:paraId="4BBF9E0F" w14:textId="77777777" w:rsidR="006943F7" w:rsidRPr="00E666AE" w:rsidRDefault="006943F7" w:rsidP="00401A38">
      <w:pPr>
        <w:pStyle w:val="Obyajntext1"/>
        <w:tabs>
          <w:tab w:val="left" w:pos="4962"/>
        </w:tabs>
        <w:ind w:left="4962"/>
        <w:jc w:val="both"/>
        <w:rPr>
          <w:rFonts w:ascii="Times New Roman" w:hAnsi="Times New Roman"/>
          <w:sz w:val="24"/>
          <w:szCs w:val="24"/>
        </w:rPr>
      </w:pPr>
      <w:r w:rsidRPr="00E666AE">
        <w:rPr>
          <w:rFonts w:ascii="Times New Roman" w:hAnsi="Times New Roman"/>
          <w:sz w:val="24"/>
        </w:rPr>
        <w:tab/>
      </w:r>
      <w:r w:rsidRPr="00E666AE">
        <w:rPr>
          <w:rFonts w:ascii="Times New Roman" w:hAnsi="Times New Roman"/>
          <w:bCs/>
          <w:sz w:val="24"/>
          <w:szCs w:val="24"/>
        </w:rPr>
        <w:t>Zodpovedá</w:t>
      </w:r>
      <w:r w:rsidRPr="00E666AE">
        <w:rPr>
          <w:rFonts w:ascii="Times New Roman" w:hAnsi="Times New Roman"/>
          <w:sz w:val="24"/>
        </w:rPr>
        <w:t xml:space="preserve">: </w:t>
      </w:r>
      <w:r w:rsidR="00C20410" w:rsidRPr="00E666AE">
        <w:rPr>
          <w:rFonts w:ascii="Times New Roman" w:hAnsi="Times New Roman"/>
          <w:sz w:val="24"/>
        </w:rPr>
        <w:t>hl. m</w:t>
      </w:r>
      <w:r w:rsidR="00C20410" w:rsidRPr="00E666AE">
        <w:rPr>
          <w:rFonts w:ascii="Times New Roman" w:hAnsi="Times New Roman"/>
          <w:sz w:val="24"/>
          <w:szCs w:val="24"/>
        </w:rPr>
        <w:t>. SR, MČ</w:t>
      </w:r>
      <w:r w:rsidR="00401A38" w:rsidRPr="00E666AE">
        <w:rPr>
          <w:rFonts w:ascii="Times New Roman" w:hAnsi="Times New Roman"/>
          <w:sz w:val="24"/>
          <w:szCs w:val="24"/>
        </w:rPr>
        <w:t xml:space="preserve">, PO a FO </w:t>
      </w:r>
      <w:r w:rsidR="00401A38" w:rsidRPr="00E666AE">
        <w:rPr>
          <w:rFonts w:ascii="Times New Roman" w:hAnsi="Times New Roman"/>
          <w:bCs/>
          <w:sz w:val="24"/>
          <w:szCs w:val="24"/>
        </w:rPr>
        <w:t>–</w:t>
      </w:r>
      <w:r w:rsidR="00401A38" w:rsidRPr="00E666AE">
        <w:rPr>
          <w:rFonts w:ascii="Times New Roman" w:hAnsi="Times New Roman"/>
          <w:sz w:val="24"/>
          <w:szCs w:val="24"/>
        </w:rPr>
        <w:t>podnikatelia</w:t>
      </w:r>
    </w:p>
    <w:p w14:paraId="111F7B79" w14:textId="77777777" w:rsidR="006943F7" w:rsidRPr="00E666AE" w:rsidRDefault="006943F7" w:rsidP="006943F7">
      <w:pPr>
        <w:pStyle w:val="Obyajntext1"/>
        <w:tabs>
          <w:tab w:val="left" w:pos="4962"/>
        </w:tabs>
        <w:ind w:left="284"/>
        <w:jc w:val="both"/>
        <w:rPr>
          <w:rFonts w:ascii="Times New Roman" w:hAnsi="Times New Roman"/>
          <w:sz w:val="24"/>
        </w:rPr>
      </w:pPr>
      <w:r w:rsidRPr="00E666AE">
        <w:rPr>
          <w:rFonts w:ascii="Times New Roman" w:hAnsi="Times New Roman"/>
          <w:sz w:val="24"/>
          <w:szCs w:val="24"/>
        </w:rPr>
        <w:tab/>
        <w:t>Termín</w:t>
      </w:r>
      <w:r w:rsidRPr="00E666AE">
        <w:rPr>
          <w:rFonts w:ascii="Times New Roman" w:hAnsi="Times New Roman"/>
          <w:sz w:val="24"/>
        </w:rPr>
        <w:t xml:space="preserve">: </w:t>
      </w:r>
      <w:r w:rsidRPr="00E666AE">
        <w:rPr>
          <w:rFonts w:ascii="Times New Roman" w:hAnsi="Times New Roman"/>
          <w:bCs/>
          <w:sz w:val="24"/>
        </w:rPr>
        <w:t>ihneď po zmene</w:t>
      </w:r>
    </w:p>
    <w:p w14:paraId="7FD08926" w14:textId="77777777" w:rsidR="006943F7" w:rsidRPr="00896606" w:rsidRDefault="006943F7" w:rsidP="00E95BD4">
      <w:pPr>
        <w:pStyle w:val="Obyajntext1"/>
        <w:tabs>
          <w:tab w:val="left" w:pos="4962"/>
        </w:tabs>
        <w:jc w:val="both"/>
        <w:rPr>
          <w:rFonts w:ascii="Times New Roman" w:hAnsi="Times New Roman"/>
          <w:sz w:val="24"/>
        </w:rPr>
      </w:pPr>
    </w:p>
    <w:p w14:paraId="7E2A7FD8" w14:textId="77777777" w:rsidR="006943F7" w:rsidRPr="00896606" w:rsidRDefault="006943F7" w:rsidP="00EF1412">
      <w:pPr>
        <w:pStyle w:val="Zkladntext"/>
        <w:numPr>
          <w:ilvl w:val="0"/>
          <w:numId w:val="15"/>
        </w:numPr>
        <w:ind w:left="357" w:hanging="357"/>
        <w:jc w:val="both"/>
        <w:rPr>
          <w:rFonts w:cs="Arial"/>
          <w:szCs w:val="24"/>
        </w:rPr>
      </w:pPr>
      <w:r w:rsidRPr="00896606">
        <w:rPr>
          <w:rFonts w:cs="Arial"/>
          <w:szCs w:val="24"/>
        </w:rPr>
        <w:t>Koordinovať plnenie úloh v obci (mestskej časti) v súčinnosti s právnick</w:t>
      </w:r>
      <w:r w:rsidR="00EF1412" w:rsidRPr="00896606">
        <w:rPr>
          <w:rFonts w:cs="Arial"/>
          <w:szCs w:val="24"/>
        </w:rPr>
        <w:t>ými osobami, fyzickými osobami –</w:t>
      </w:r>
      <w:r w:rsidRPr="00896606">
        <w:rPr>
          <w:rFonts w:cs="Arial"/>
          <w:szCs w:val="24"/>
        </w:rPr>
        <w:t xml:space="preserve"> </w:t>
      </w:r>
      <w:r w:rsidR="00EF1412" w:rsidRPr="00896606">
        <w:rPr>
          <w:rFonts w:cs="Arial"/>
          <w:szCs w:val="24"/>
        </w:rPr>
        <w:t>podnikateľ</w:t>
      </w:r>
      <w:r w:rsidRPr="00896606">
        <w:rPr>
          <w:rFonts w:cs="Arial"/>
          <w:szCs w:val="24"/>
        </w:rPr>
        <w:t>mi a ostatnými fyzickými osobami v súlade s § 15 ods. 1 písm. b) zákona č. 42/1994 Z. z. o civilnej ochrane obyvateľstva v znení neskorších predpisov.</w:t>
      </w:r>
    </w:p>
    <w:p w14:paraId="3F778A37" w14:textId="77777777" w:rsidR="006943F7" w:rsidRPr="00896606" w:rsidRDefault="006943F7" w:rsidP="006943F7">
      <w:pPr>
        <w:pStyle w:val="Zkladntext"/>
        <w:tabs>
          <w:tab w:val="left" w:pos="4962"/>
        </w:tabs>
        <w:ind w:hanging="1"/>
        <w:rPr>
          <w:rFonts w:cs="Arial"/>
          <w:szCs w:val="24"/>
        </w:rPr>
      </w:pPr>
      <w:r w:rsidRPr="00896606">
        <w:rPr>
          <w:bCs/>
        </w:rPr>
        <w:tab/>
      </w:r>
      <w:r w:rsidRPr="00896606">
        <w:rPr>
          <w:bCs/>
        </w:rPr>
        <w:tab/>
        <w:t>Zodpovedá:</w:t>
      </w:r>
      <w:r w:rsidRPr="00896606">
        <w:rPr>
          <w:rFonts w:cs="Arial"/>
          <w:szCs w:val="24"/>
        </w:rPr>
        <w:t xml:space="preserve"> hl. m. SR, MČ</w:t>
      </w:r>
    </w:p>
    <w:p w14:paraId="67FE267C" w14:textId="77777777" w:rsidR="006943F7" w:rsidRPr="00896606" w:rsidRDefault="00EF1412" w:rsidP="00EF1412">
      <w:pPr>
        <w:pStyle w:val="Zkladntext"/>
        <w:tabs>
          <w:tab w:val="left" w:pos="4962"/>
        </w:tabs>
        <w:ind w:hanging="1"/>
        <w:rPr>
          <w:rFonts w:cs="Arial"/>
          <w:szCs w:val="24"/>
        </w:rPr>
      </w:pPr>
      <w:r w:rsidRPr="00896606">
        <w:rPr>
          <w:rFonts w:cs="Arial"/>
          <w:szCs w:val="24"/>
        </w:rPr>
        <w:tab/>
      </w:r>
      <w:r w:rsidRPr="00896606">
        <w:rPr>
          <w:rFonts w:cs="Arial"/>
          <w:szCs w:val="24"/>
        </w:rPr>
        <w:tab/>
        <w:t>Termín:  január –</w:t>
      </w:r>
      <w:r w:rsidR="006943F7" w:rsidRPr="00896606">
        <w:rPr>
          <w:rFonts w:cs="Arial"/>
          <w:szCs w:val="24"/>
        </w:rPr>
        <w:t xml:space="preserve"> december </w:t>
      </w:r>
      <w:r w:rsidR="00011EA1">
        <w:rPr>
          <w:rFonts w:cs="Arial"/>
          <w:szCs w:val="24"/>
        </w:rPr>
        <w:t>2023</w:t>
      </w:r>
    </w:p>
    <w:p w14:paraId="1C176054" w14:textId="77777777" w:rsidR="006943F7" w:rsidRPr="00896606" w:rsidRDefault="006943F7" w:rsidP="006943F7">
      <w:pPr>
        <w:pStyle w:val="Zkladntext"/>
        <w:ind w:firstLine="96"/>
        <w:rPr>
          <w:rFonts w:cs="Arial"/>
          <w:szCs w:val="24"/>
        </w:rPr>
      </w:pPr>
    </w:p>
    <w:p w14:paraId="47D744F7" w14:textId="77777777" w:rsidR="006943F7" w:rsidRPr="00896606" w:rsidRDefault="006943F7" w:rsidP="00D96EA8">
      <w:pPr>
        <w:pStyle w:val="Zkladntext"/>
        <w:numPr>
          <w:ilvl w:val="0"/>
          <w:numId w:val="15"/>
        </w:numPr>
        <w:ind w:left="357" w:hanging="357"/>
        <w:jc w:val="both"/>
        <w:rPr>
          <w:rFonts w:cs="Arial"/>
          <w:szCs w:val="24"/>
        </w:rPr>
      </w:pPr>
      <w:r w:rsidRPr="00896606">
        <w:rPr>
          <w:rFonts w:cs="Arial"/>
          <w:szCs w:val="24"/>
        </w:rPr>
        <w:t>Spresniť a predložiť na príslušnú MČ základné údaje o spôsobe ukrytia vlastných zamestnancov a osôb prevzatých do starostlivosti so stavom k 31.12.20</w:t>
      </w:r>
      <w:r w:rsidR="00617209">
        <w:rPr>
          <w:rFonts w:cs="Arial"/>
          <w:szCs w:val="24"/>
        </w:rPr>
        <w:t>22</w:t>
      </w:r>
      <w:r w:rsidRPr="00896606">
        <w:rPr>
          <w:rFonts w:cs="Arial"/>
          <w:szCs w:val="24"/>
        </w:rPr>
        <w:t xml:space="preserve"> v zmysle § 16 ods. 1 písm. b) a  e) zákona č. 42/1994 Z. z. o civilnej ochrane obyvateľstv</w:t>
      </w:r>
      <w:r w:rsidR="004F54E6" w:rsidRPr="00896606">
        <w:rPr>
          <w:rFonts w:cs="Arial"/>
          <w:szCs w:val="24"/>
        </w:rPr>
        <w:t>a v znení neskorších predpisov.</w:t>
      </w:r>
    </w:p>
    <w:p w14:paraId="287D9864" w14:textId="77777777" w:rsidR="006943F7" w:rsidRPr="00896606" w:rsidRDefault="006943F7" w:rsidP="006943F7">
      <w:pPr>
        <w:pStyle w:val="Zkladntext"/>
        <w:tabs>
          <w:tab w:val="left" w:pos="4860"/>
          <w:tab w:val="left" w:pos="5580"/>
          <w:tab w:val="left" w:pos="6300"/>
          <w:tab w:val="left" w:pos="6480"/>
        </w:tabs>
        <w:rPr>
          <w:rFonts w:cs="Arial"/>
          <w:szCs w:val="24"/>
        </w:rPr>
      </w:pPr>
      <w:r w:rsidRPr="00896606">
        <w:rPr>
          <w:rFonts w:cs="Arial"/>
          <w:szCs w:val="24"/>
        </w:rPr>
        <w:tab/>
      </w:r>
      <w:r w:rsidRPr="00896606">
        <w:rPr>
          <w:bCs/>
        </w:rPr>
        <w:t>Zodpovedá:</w:t>
      </w:r>
      <w:r w:rsidRPr="00896606">
        <w:rPr>
          <w:rFonts w:cs="Arial"/>
          <w:szCs w:val="24"/>
        </w:rPr>
        <w:t xml:space="preserve"> PO a FO</w:t>
      </w:r>
    </w:p>
    <w:p w14:paraId="754BF3F0" w14:textId="77777777" w:rsidR="006943F7" w:rsidRPr="001F4234" w:rsidRDefault="006943F7" w:rsidP="006943F7">
      <w:pPr>
        <w:pStyle w:val="Zkladntext"/>
        <w:tabs>
          <w:tab w:val="left" w:pos="4860"/>
          <w:tab w:val="left" w:pos="5580"/>
          <w:tab w:val="left" w:pos="6300"/>
          <w:tab w:val="left" w:pos="6480"/>
        </w:tabs>
        <w:rPr>
          <w:rFonts w:cs="Arial"/>
          <w:szCs w:val="24"/>
        </w:rPr>
      </w:pPr>
      <w:r w:rsidRPr="001F4234">
        <w:rPr>
          <w:rFonts w:cs="Arial"/>
          <w:szCs w:val="24"/>
        </w:rPr>
        <w:tab/>
        <w:t xml:space="preserve">Termín: </w:t>
      </w:r>
      <w:r w:rsidR="00932C59" w:rsidRPr="001F4234">
        <w:rPr>
          <w:rFonts w:cs="Arial"/>
          <w:szCs w:val="24"/>
        </w:rPr>
        <w:t xml:space="preserve"> do </w:t>
      </w:r>
      <w:r w:rsidR="00B51085" w:rsidRPr="001F4234">
        <w:rPr>
          <w:rFonts w:cs="Arial"/>
          <w:szCs w:val="24"/>
        </w:rPr>
        <w:t>14. februára</w:t>
      </w:r>
      <w:r w:rsidR="00373754" w:rsidRPr="001F4234">
        <w:rPr>
          <w:rFonts w:cs="Arial"/>
          <w:szCs w:val="24"/>
        </w:rPr>
        <w:t xml:space="preserve"> </w:t>
      </w:r>
      <w:r w:rsidR="00011EA1">
        <w:rPr>
          <w:rFonts w:cs="Arial"/>
          <w:szCs w:val="24"/>
        </w:rPr>
        <w:t>2023</w:t>
      </w:r>
    </w:p>
    <w:p w14:paraId="7DDA468E" w14:textId="77777777" w:rsidR="006943F7" w:rsidRPr="001F4234" w:rsidRDefault="006943F7" w:rsidP="006943F7">
      <w:pPr>
        <w:pStyle w:val="Zkladntext"/>
        <w:tabs>
          <w:tab w:val="left" w:pos="4860"/>
          <w:tab w:val="left" w:pos="5580"/>
          <w:tab w:val="left" w:pos="6300"/>
          <w:tab w:val="left" w:pos="6480"/>
        </w:tabs>
        <w:rPr>
          <w:rFonts w:cs="Arial"/>
          <w:szCs w:val="24"/>
        </w:rPr>
      </w:pPr>
    </w:p>
    <w:p w14:paraId="39D1A5E7" w14:textId="77777777" w:rsidR="006943F7" w:rsidRPr="001F4234" w:rsidRDefault="006943F7" w:rsidP="00D96EA8">
      <w:pPr>
        <w:pStyle w:val="Zkladntext"/>
        <w:numPr>
          <w:ilvl w:val="0"/>
          <w:numId w:val="15"/>
        </w:numPr>
        <w:ind w:left="357" w:hanging="357"/>
        <w:jc w:val="both"/>
        <w:rPr>
          <w:rFonts w:cs="Arial"/>
          <w:szCs w:val="24"/>
        </w:rPr>
      </w:pPr>
      <w:r w:rsidRPr="001F4234">
        <w:rPr>
          <w:rFonts w:cs="Arial"/>
          <w:szCs w:val="24"/>
        </w:rPr>
        <w:t xml:space="preserve">Predložiť na Okresný úrad Bratislava správu o aktualizácii plánov ukrytia  </w:t>
      </w:r>
      <w:r w:rsidR="00351A6F" w:rsidRPr="001F4234">
        <w:rPr>
          <w:rFonts w:cs="Arial"/>
          <w:szCs w:val="24"/>
        </w:rPr>
        <w:t>na úrovni PO, FO</w:t>
      </w:r>
      <w:r w:rsidRPr="001F4234">
        <w:rPr>
          <w:rFonts w:cs="Arial"/>
          <w:szCs w:val="24"/>
        </w:rPr>
        <w:t>, mestská časť a  hl. m. SR Bratislava so stavom k 31.12.20</w:t>
      </w:r>
      <w:r w:rsidR="006721CF" w:rsidRPr="001F4234">
        <w:rPr>
          <w:rFonts w:cs="Arial"/>
          <w:szCs w:val="24"/>
        </w:rPr>
        <w:t>2</w:t>
      </w:r>
      <w:r w:rsidR="0082518C">
        <w:rPr>
          <w:rFonts w:cs="Arial"/>
          <w:szCs w:val="24"/>
        </w:rPr>
        <w:t>2</w:t>
      </w:r>
      <w:r w:rsidRPr="001F4234">
        <w:rPr>
          <w:rFonts w:cs="Arial"/>
          <w:szCs w:val="24"/>
        </w:rPr>
        <w:t>.</w:t>
      </w:r>
    </w:p>
    <w:p w14:paraId="3AD6738C" w14:textId="77777777" w:rsidR="006943F7" w:rsidRPr="001F4234" w:rsidRDefault="006943F7" w:rsidP="006943F7">
      <w:pPr>
        <w:pStyle w:val="Zkladntext"/>
        <w:jc w:val="both"/>
        <w:rPr>
          <w:rFonts w:cs="Arial"/>
          <w:szCs w:val="24"/>
        </w:rPr>
      </w:pPr>
    </w:p>
    <w:p w14:paraId="501B9986" w14:textId="77777777" w:rsidR="006943F7" w:rsidRPr="001F4234" w:rsidRDefault="006943F7" w:rsidP="006943F7">
      <w:pPr>
        <w:pStyle w:val="Zkladntext"/>
        <w:tabs>
          <w:tab w:val="left" w:pos="360"/>
          <w:tab w:val="left" w:pos="4962"/>
        </w:tabs>
        <w:rPr>
          <w:rFonts w:cs="Arial"/>
          <w:szCs w:val="24"/>
        </w:rPr>
      </w:pPr>
      <w:r w:rsidRPr="001F4234">
        <w:rPr>
          <w:rFonts w:cs="Arial"/>
          <w:szCs w:val="24"/>
        </w:rPr>
        <w:tab/>
      </w:r>
      <w:r w:rsidRPr="001F4234">
        <w:rPr>
          <w:rFonts w:cs="Arial"/>
          <w:szCs w:val="24"/>
        </w:rPr>
        <w:tab/>
      </w:r>
      <w:r w:rsidRPr="001F4234">
        <w:rPr>
          <w:bCs/>
        </w:rPr>
        <w:t>Zodpovedá:</w:t>
      </w:r>
      <w:r w:rsidRPr="001F4234">
        <w:rPr>
          <w:rFonts w:cs="Arial"/>
          <w:szCs w:val="24"/>
        </w:rPr>
        <w:t xml:space="preserve"> hl. m. SR, MČ</w:t>
      </w:r>
      <w:r w:rsidR="00B51085" w:rsidRPr="001F4234">
        <w:rPr>
          <w:rFonts w:cs="Arial"/>
          <w:szCs w:val="24"/>
        </w:rPr>
        <w:t>,</w:t>
      </w:r>
      <w:r w:rsidR="00B51085" w:rsidRPr="001F4234">
        <w:rPr>
          <w:szCs w:val="24"/>
        </w:rPr>
        <w:t xml:space="preserve"> PO </w:t>
      </w:r>
      <w:proofErr w:type="spellStart"/>
      <w:r w:rsidR="00B51085" w:rsidRPr="001F4234">
        <w:rPr>
          <w:szCs w:val="24"/>
        </w:rPr>
        <w:t>aFO</w:t>
      </w:r>
      <w:proofErr w:type="spellEnd"/>
    </w:p>
    <w:p w14:paraId="4DDD9773" w14:textId="77777777" w:rsidR="006943F7" w:rsidRPr="001F4234" w:rsidRDefault="006943F7" w:rsidP="00770E7E">
      <w:pPr>
        <w:pStyle w:val="Zkladntext"/>
        <w:tabs>
          <w:tab w:val="left" w:pos="360"/>
          <w:tab w:val="left" w:pos="4962"/>
        </w:tabs>
        <w:rPr>
          <w:rFonts w:cs="Arial"/>
          <w:szCs w:val="24"/>
        </w:rPr>
      </w:pPr>
      <w:r w:rsidRPr="001F4234">
        <w:rPr>
          <w:rFonts w:cs="Arial"/>
          <w:szCs w:val="24"/>
        </w:rPr>
        <w:tab/>
      </w:r>
      <w:r w:rsidRPr="001F4234">
        <w:rPr>
          <w:rFonts w:cs="Arial"/>
          <w:szCs w:val="24"/>
        </w:rPr>
        <w:tab/>
        <w:t xml:space="preserve">Termín: do </w:t>
      </w:r>
      <w:r w:rsidR="00AE45EC" w:rsidRPr="001F4234">
        <w:rPr>
          <w:rFonts w:cs="Arial"/>
          <w:szCs w:val="24"/>
        </w:rPr>
        <w:t>21</w:t>
      </w:r>
      <w:r w:rsidRPr="001F4234">
        <w:rPr>
          <w:rFonts w:cs="Arial"/>
          <w:szCs w:val="24"/>
        </w:rPr>
        <w:t xml:space="preserve">. </w:t>
      </w:r>
      <w:r w:rsidR="006721CF" w:rsidRPr="001F4234">
        <w:rPr>
          <w:rFonts w:cs="Arial"/>
          <w:szCs w:val="24"/>
        </w:rPr>
        <w:t>f</w:t>
      </w:r>
      <w:r w:rsidRPr="001F4234">
        <w:rPr>
          <w:rFonts w:cs="Arial"/>
          <w:szCs w:val="24"/>
        </w:rPr>
        <w:t>ebruára</w:t>
      </w:r>
      <w:r w:rsidR="00735819" w:rsidRPr="001F4234">
        <w:rPr>
          <w:rFonts w:cs="Arial"/>
          <w:szCs w:val="24"/>
        </w:rPr>
        <w:t xml:space="preserve"> </w:t>
      </w:r>
      <w:r w:rsidR="00011EA1">
        <w:rPr>
          <w:rFonts w:cs="Arial"/>
          <w:szCs w:val="24"/>
        </w:rPr>
        <w:t>2023</w:t>
      </w:r>
    </w:p>
    <w:p w14:paraId="4907F496" w14:textId="77777777" w:rsidR="001632EF" w:rsidRPr="001F4234" w:rsidRDefault="001632EF" w:rsidP="00770E7E">
      <w:pPr>
        <w:pStyle w:val="Zkladntext"/>
        <w:tabs>
          <w:tab w:val="left" w:pos="360"/>
          <w:tab w:val="left" w:pos="4962"/>
        </w:tabs>
        <w:rPr>
          <w:rFonts w:cs="Arial"/>
          <w:szCs w:val="24"/>
        </w:rPr>
      </w:pPr>
    </w:p>
    <w:p w14:paraId="513F0837" w14:textId="77777777" w:rsidR="009A4A1D" w:rsidRPr="001F4234" w:rsidRDefault="009A4A1D" w:rsidP="001F4234">
      <w:pPr>
        <w:pStyle w:val="Zkladntext"/>
        <w:numPr>
          <w:ilvl w:val="0"/>
          <w:numId w:val="15"/>
        </w:numPr>
        <w:jc w:val="both"/>
        <w:rPr>
          <w:rFonts w:cs="Arial"/>
          <w:szCs w:val="24"/>
        </w:rPr>
      </w:pPr>
      <w:r w:rsidRPr="001F4234">
        <w:rPr>
          <w:rFonts w:cs="Arial"/>
          <w:szCs w:val="24"/>
        </w:rPr>
        <w:t>Spresniť údaje v </w:t>
      </w:r>
      <w:r w:rsidR="003A5347" w:rsidRPr="001F4234">
        <w:rPr>
          <w:rFonts w:cs="Arial"/>
          <w:szCs w:val="24"/>
        </w:rPr>
        <w:t>e</w:t>
      </w:r>
      <w:r w:rsidRPr="001F4234">
        <w:rPr>
          <w:rFonts w:cs="Arial"/>
          <w:szCs w:val="24"/>
        </w:rPr>
        <w:t xml:space="preserve">videnčnom liste </w:t>
      </w:r>
      <w:r w:rsidR="003A5347" w:rsidRPr="001F4234">
        <w:rPr>
          <w:rFonts w:cs="Arial"/>
          <w:szCs w:val="24"/>
        </w:rPr>
        <w:t xml:space="preserve">ochrannej stavby, </w:t>
      </w:r>
      <w:r w:rsidRPr="001F4234">
        <w:rPr>
          <w:rFonts w:cs="Arial"/>
          <w:szCs w:val="24"/>
        </w:rPr>
        <w:t xml:space="preserve">zverejnenom na </w:t>
      </w:r>
      <w:hyperlink r:id="rId13" w:history="1">
        <w:r w:rsidR="00AF21B6" w:rsidRPr="001F4234">
          <w:rPr>
            <w:rStyle w:val="Hypertextovprepojenie"/>
            <w:color w:val="auto"/>
          </w:rPr>
          <w:t>https://www.minv.sk/?okresne-urady-klientske-centra&amp;urad=1&amp;odbor=4</w:t>
        </w:r>
      </w:hyperlink>
      <w:r w:rsidR="00AF21B6" w:rsidRPr="001F4234">
        <w:t xml:space="preserve"> </w:t>
      </w:r>
      <w:r w:rsidR="009E23EB" w:rsidRPr="001F4234">
        <w:rPr>
          <w:rFonts w:cs="Arial"/>
          <w:szCs w:val="24"/>
        </w:rPr>
        <w:t xml:space="preserve"> </w:t>
      </w:r>
      <w:r w:rsidR="003A5347" w:rsidRPr="001F4234">
        <w:rPr>
          <w:rFonts w:cs="Arial"/>
          <w:szCs w:val="24"/>
        </w:rPr>
        <w:t xml:space="preserve">a zaslať ho v elektronickej podobe vo formáte </w:t>
      </w:r>
      <w:r w:rsidR="00980EEB">
        <w:rPr>
          <w:rFonts w:cs="Arial"/>
          <w:szCs w:val="24"/>
        </w:rPr>
        <w:t>DOC</w:t>
      </w:r>
      <w:r w:rsidR="003A5347" w:rsidRPr="001F4234">
        <w:rPr>
          <w:rFonts w:cs="Arial"/>
          <w:szCs w:val="24"/>
        </w:rPr>
        <w:t xml:space="preserve"> a</w:t>
      </w:r>
      <w:r w:rsidR="00980EEB">
        <w:rPr>
          <w:rFonts w:cs="Arial"/>
          <w:szCs w:val="24"/>
        </w:rPr>
        <w:t> </w:t>
      </w:r>
      <w:r w:rsidR="00980EEB" w:rsidRPr="001F4234">
        <w:rPr>
          <w:rFonts w:cs="Arial"/>
          <w:szCs w:val="24"/>
        </w:rPr>
        <w:t>PDF</w:t>
      </w:r>
      <w:r w:rsidR="003A5347" w:rsidRPr="001F4234">
        <w:rPr>
          <w:rFonts w:cs="Arial"/>
          <w:szCs w:val="24"/>
        </w:rPr>
        <w:t xml:space="preserve">  Okresnému úradu Bratislava, odboru krízového riadenia na email: </w:t>
      </w:r>
      <w:hyperlink r:id="rId14" w:history="1">
        <w:r w:rsidR="009E23EB" w:rsidRPr="001F4234">
          <w:rPr>
            <w:rStyle w:val="Hypertextovprepojenie"/>
            <w:rFonts w:cs="Arial"/>
            <w:color w:val="auto"/>
            <w:szCs w:val="24"/>
          </w:rPr>
          <w:t>stanislava.kostolanska@minv.sk</w:t>
        </w:r>
      </w:hyperlink>
      <w:r w:rsidR="00980EEB">
        <w:rPr>
          <w:rFonts w:cs="Arial"/>
          <w:szCs w:val="24"/>
        </w:rPr>
        <w:t xml:space="preserve"> .</w:t>
      </w:r>
    </w:p>
    <w:p w14:paraId="7A2B0B21" w14:textId="77777777" w:rsidR="007E0D8F" w:rsidRPr="001F4234" w:rsidRDefault="007E0D8F" w:rsidP="007E0D8F">
      <w:pPr>
        <w:pStyle w:val="Zkladntext"/>
        <w:ind w:left="357"/>
        <w:jc w:val="both"/>
        <w:rPr>
          <w:rFonts w:cs="Arial"/>
          <w:szCs w:val="24"/>
        </w:rPr>
      </w:pPr>
    </w:p>
    <w:p w14:paraId="6056F96E" w14:textId="77777777" w:rsidR="006943F7" w:rsidRPr="001F4234" w:rsidRDefault="006943F7" w:rsidP="006943F7">
      <w:pPr>
        <w:pStyle w:val="Zkladntext"/>
        <w:tabs>
          <w:tab w:val="left" w:pos="4962"/>
        </w:tabs>
        <w:rPr>
          <w:rFonts w:cs="Arial"/>
          <w:szCs w:val="24"/>
        </w:rPr>
      </w:pPr>
      <w:r w:rsidRPr="001F4234">
        <w:rPr>
          <w:rFonts w:cs="Arial"/>
          <w:szCs w:val="24"/>
        </w:rPr>
        <w:tab/>
      </w:r>
      <w:r w:rsidRPr="001F4234">
        <w:rPr>
          <w:bCs/>
        </w:rPr>
        <w:t>Zodpovedá:</w:t>
      </w:r>
      <w:r w:rsidR="00813D6E" w:rsidRPr="001F4234">
        <w:rPr>
          <w:rFonts w:cs="Arial"/>
          <w:szCs w:val="24"/>
        </w:rPr>
        <w:t xml:space="preserve"> hl. m. SR BA, MČ</w:t>
      </w:r>
      <w:r w:rsidRPr="001F4234">
        <w:rPr>
          <w:rFonts w:cs="Arial"/>
          <w:szCs w:val="24"/>
        </w:rPr>
        <w:t>,</w:t>
      </w:r>
      <w:r w:rsidR="00813D6E" w:rsidRPr="001F4234">
        <w:rPr>
          <w:rFonts w:cs="Arial"/>
          <w:szCs w:val="24"/>
        </w:rPr>
        <w:t xml:space="preserve"> </w:t>
      </w:r>
      <w:r w:rsidRPr="001F4234">
        <w:rPr>
          <w:rFonts w:cs="Arial"/>
          <w:szCs w:val="24"/>
        </w:rPr>
        <w:t xml:space="preserve">PO a FO </w:t>
      </w:r>
    </w:p>
    <w:p w14:paraId="03ABE853" w14:textId="77777777" w:rsidR="006943F7" w:rsidRPr="001F4234" w:rsidRDefault="006943F7" w:rsidP="006943F7">
      <w:pPr>
        <w:pStyle w:val="Zkladntext"/>
        <w:tabs>
          <w:tab w:val="left" w:pos="4962"/>
        </w:tabs>
        <w:rPr>
          <w:rFonts w:cs="Arial"/>
          <w:szCs w:val="24"/>
        </w:rPr>
      </w:pPr>
      <w:r w:rsidRPr="001F4234">
        <w:rPr>
          <w:rFonts w:cs="Arial"/>
          <w:szCs w:val="24"/>
        </w:rPr>
        <w:tab/>
        <w:t xml:space="preserve">Termín: </w:t>
      </w:r>
      <w:r w:rsidR="009A4A1D" w:rsidRPr="001F4234">
        <w:t xml:space="preserve">do </w:t>
      </w:r>
      <w:r w:rsidR="009E23EB" w:rsidRPr="001F4234">
        <w:t>21. februára a 19</w:t>
      </w:r>
      <w:r w:rsidR="00813D6E" w:rsidRPr="001F4234">
        <w:t xml:space="preserve">. </w:t>
      </w:r>
      <w:proofErr w:type="spellStart"/>
      <w:r w:rsidR="00813D6E" w:rsidRPr="001F4234">
        <w:t>sept</w:t>
      </w:r>
      <w:proofErr w:type="spellEnd"/>
      <w:r w:rsidR="00813D6E" w:rsidRPr="001F4234">
        <w:t xml:space="preserve">. </w:t>
      </w:r>
      <w:r w:rsidR="00011EA1">
        <w:t>2023</w:t>
      </w:r>
    </w:p>
    <w:p w14:paraId="74FC7930" w14:textId="77777777" w:rsidR="006943F7" w:rsidRPr="001F4234" w:rsidRDefault="006943F7" w:rsidP="006943F7">
      <w:pPr>
        <w:pStyle w:val="Zkladntext"/>
        <w:tabs>
          <w:tab w:val="left" w:pos="4860"/>
          <w:tab w:val="left" w:pos="5580"/>
          <w:tab w:val="left" w:pos="6300"/>
          <w:tab w:val="left" w:pos="6480"/>
        </w:tabs>
        <w:rPr>
          <w:rFonts w:cs="Arial"/>
          <w:szCs w:val="24"/>
        </w:rPr>
      </w:pPr>
    </w:p>
    <w:p w14:paraId="14C219C1" w14:textId="77777777" w:rsidR="00C97217" w:rsidRPr="00896606" w:rsidRDefault="006943F7" w:rsidP="00D96EA8">
      <w:pPr>
        <w:pStyle w:val="Zkladntext"/>
        <w:numPr>
          <w:ilvl w:val="0"/>
          <w:numId w:val="15"/>
        </w:numPr>
        <w:ind w:left="357" w:hanging="357"/>
        <w:jc w:val="both"/>
        <w:rPr>
          <w:rFonts w:cs="Arial"/>
          <w:szCs w:val="24"/>
        </w:rPr>
      </w:pPr>
      <w:r w:rsidRPr="001F4234">
        <w:rPr>
          <w:rFonts w:cs="Arial"/>
          <w:szCs w:val="24"/>
        </w:rPr>
        <w:t>V </w:t>
      </w:r>
      <w:r w:rsidR="00813D6E" w:rsidRPr="001F4234">
        <w:rPr>
          <w:rFonts w:cs="Arial"/>
          <w:szCs w:val="24"/>
        </w:rPr>
        <w:t>súlade</w:t>
      </w:r>
      <w:r w:rsidRPr="001F4234">
        <w:rPr>
          <w:rFonts w:cs="Arial"/>
          <w:szCs w:val="24"/>
        </w:rPr>
        <w:t xml:space="preserve"> § 15 </w:t>
      </w:r>
      <w:r w:rsidR="003F6D34" w:rsidRPr="001F4234">
        <w:rPr>
          <w:rFonts w:cs="Arial"/>
          <w:szCs w:val="24"/>
        </w:rPr>
        <w:t>ods.</w:t>
      </w:r>
      <w:r w:rsidR="002A36E0" w:rsidRPr="001F4234">
        <w:rPr>
          <w:rFonts w:cs="Arial"/>
          <w:szCs w:val="24"/>
        </w:rPr>
        <w:t xml:space="preserve"> 1 písm. m) a ods. 2 zákona č. 42/1994 Z. z. o civilnej ochrane obyvateľstva v znení neskorších predpisov, § 14 a § 15 vyhlášky MV SR č. 532/2006 Z. z. o podrobnostiach na zabezpečenie stavebnotechnických požiadaviek a technických </w:t>
      </w:r>
      <w:r w:rsidR="002A36E0" w:rsidRPr="00896606">
        <w:rPr>
          <w:rFonts w:cs="Arial"/>
          <w:szCs w:val="24"/>
        </w:rPr>
        <w:t>podmienok zariadení civilnej ochrany v znení neskorších predpisov a čl. 50, čl. 51 a čl. 52 štatútu hl. m SR Bratislavy spracovať a predl</w:t>
      </w:r>
      <w:r w:rsidR="00C97217" w:rsidRPr="00896606">
        <w:rPr>
          <w:rFonts w:cs="Arial"/>
          <w:szCs w:val="24"/>
        </w:rPr>
        <w:t xml:space="preserve">ožiť na Okresný úrad Bratislava </w:t>
      </w:r>
      <w:r w:rsidR="002A36E0" w:rsidRPr="00896606">
        <w:rPr>
          <w:rFonts w:cs="Arial"/>
          <w:szCs w:val="24"/>
        </w:rPr>
        <w:t xml:space="preserve">potrebu finančných prostriedkov na výdavky CO, ktoré sa financujú  zo štátneho rozpočtu na rok </w:t>
      </w:r>
      <w:r w:rsidR="00011EA1">
        <w:rPr>
          <w:rFonts w:cs="Arial"/>
          <w:szCs w:val="24"/>
        </w:rPr>
        <w:t>2023</w:t>
      </w:r>
      <w:r w:rsidR="00C97217" w:rsidRPr="00896606">
        <w:rPr>
          <w:rFonts w:cs="Arial"/>
          <w:szCs w:val="24"/>
        </w:rPr>
        <w:t xml:space="preserve"> listovou formou a emailom na adresu </w:t>
      </w:r>
      <w:hyperlink r:id="rId15" w:history="1">
        <w:r w:rsidR="0040445D" w:rsidRPr="009E23EB">
          <w:rPr>
            <w:rStyle w:val="Hypertextovprepojenie"/>
            <w:rFonts w:cs="Arial"/>
            <w:color w:val="auto"/>
            <w:szCs w:val="24"/>
          </w:rPr>
          <w:t>stanislava.kostolanska@minv.sk</w:t>
        </w:r>
      </w:hyperlink>
      <w:r w:rsidR="00980EEB">
        <w:rPr>
          <w:rFonts w:cs="Arial"/>
          <w:szCs w:val="24"/>
        </w:rPr>
        <w:t xml:space="preserve"> .</w:t>
      </w:r>
    </w:p>
    <w:p w14:paraId="7562C991" w14:textId="77777777" w:rsidR="002A36E0" w:rsidRPr="00896606" w:rsidRDefault="002A36E0" w:rsidP="00C97217">
      <w:pPr>
        <w:pStyle w:val="Zkladntext"/>
        <w:ind w:left="357"/>
        <w:jc w:val="both"/>
        <w:rPr>
          <w:rFonts w:cs="Arial"/>
          <w:szCs w:val="24"/>
        </w:rPr>
      </w:pPr>
    </w:p>
    <w:p w14:paraId="69DBB250" w14:textId="77777777" w:rsidR="002A36E0" w:rsidRPr="00896606" w:rsidRDefault="002A36E0" w:rsidP="002A36E0">
      <w:pPr>
        <w:pStyle w:val="Zkladntext"/>
        <w:tabs>
          <w:tab w:val="left" w:pos="4962"/>
        </w:tabs>
        <w:rPr>
          <w:rFonts w:cs="Arial"/>
          <w:szCs w:val="24"/>
        </w:rPr>
      </w:pPr>
      <w:r w:rsidRPr="00896606">
        <w:rPr>
          <w:rFonts w:cs="Arial"/>
          <w:szCs w:val="24"/>
        </w:rPr>
        <w:tab/>
      </w:r>
      <w:r w:rsidRPr="00896606">
        <w:rPr>
          <w:bCs/>
        </w:rPr>
        <w:t>Zodpovedá:</w:t>
      </w:r>
      <w:r w:rsidRPr="00896606">
        <w:rPr>
          <w:rFonts w:cs="Arial"/>
          <w:szCs w:val="24"/>
        </w:rPr>
        <w:t xml:space="preserve"> VÚC, </w:t>
      </w:r>
      <w:r w:rsidR="00C20410" w:rsidRPr="00896606">
        <w:rPr>
          <w:rFonts w:cs="Arial"/>
          <w:szCs w:val="24"/>
        </w:rPr>
        <w:t>hl. m. SR, MČ</w:t>
      </w:r>
    </w:p>
    <w:p w14:paraId="2C54A3F8" w14:textId="77777777" w:rsidR="002A36E0" w:rsidRPr="00896606" w:rsidRDefault="002A36E0" w:rsidP="002A36E0">
      <w:pPr>
        <w:pStyle w:val="Zkladntext"/>
        <w:tabs>
          <w:tab w:val="left" w:pos="4962"/>
        </w:tabs>
        <w:rPr>
          <w:rFonts w:cs="Arial"/>
          <w:szCs w:val="24"/>
        </w:rPr>
      </w:pPr>
      <w:r w:rsidRPr="00896606">
        <w:rPr>
          <w:rFonts w:cs="Arial"/>
          <w:szCs w:val="24"/>
        </w:rPr>
        <w:tab/>
        <w:t xml:space="preserve">Termín:  </w:t>
      </w:r>
      <w:r w:rsidR="000715CD" w:rsidRPr="00896606">
        <w:rPr>
          <w:rFonts w:cs="Arial"/>
          <w:szCs w:val="24"/>
        </w:rPr>
        <w:t>1</w:t>
      </w:r>
      <w:r w:rsidR="00E250C1" w:rsidRPr="00896606">
        <w:rPr>
          <w:rFonts w:cs="Arial"/>
          <w:szCs w:val="24"/>
        </w:rPr>
        <w:t>4</w:t>
      </w:r>
      <w:r w:rsidRPr="00896606">
        <w:rPr>
          <w:rFonts w:cs="Arial"/>
          <w:szCs w:val="24"/>
        </w:rPr>
        <w:t xml:space="preserve">. </w:t>
      </w:r>
      <w:r w:rsidR="00813D6E" w:rsidRPr="00896606">
        <w:rPr>
          <w:rFonts w:cs="Arial"/>
          <w:szCs w:val="24"/>
        </w:rPr>
        <w:t>f</w:t>
      </w:r>
      <w:r w:rsidRPr="00896606">
        <w:rPr>
          <w:rFonts w:cs="Arial"/>
          <w:szCs w:val="24"/>
        </w:rPr>
        <w:t>ebruára</w:t>
      </w:r>
      <w:r w:rsidR="00813D6E" w:rsidRPr="00896606">
        <w:rPr>
          <w:rFonts w:cs="Arial"/>
          <w:szCs w:val="24"/>
        </w:rPr>
        <w:t xml:space="preserve"> </w:t>
      </w:r>
      <w:r w:rsidR="00011EA1">
        <w:rPr>
          <w:rFonts w:cs="Arial"/>
          <w:szCs w:val="24"/>
        </w:rPr>
        <w:t>2023</w:t>
      </w:r>
    </w:p>
    <w:p w14:paraId="46233311" w14:textId="77777777" w:rsidR="0033080A" w:rsidRPr="00896606" w:rsidRDefault="0033080A" w:rsidP="002A36E0">
      <w:pPr>
        <w:pStyle w:val="Zkladntext"/>
        <w:tabs>
          <w:tab w:val="left" w:pos="4962"/>
        </w:tabs>
        <w:rPr>
          <w:rFonts w:cs="Arial"/>
          <w:szCs w:val="24"/>
        </w:rPr>
      </w:pPr>
    </w:p>
    <w:p w14:paraId="4F6AE213" w14:textId="77777777" w:rsidR="0033080A" w:rsidRPr="00896606" w:rsidRDefault="0033080A" w:rsidP="0033080A">
      <w:pPr>
        <w:pStyle w:val="Odsekzoznamu"/>
        <w:numPr>
          <w:ilvl w:val="0"/>
          <w:numId w:val="15"/>
        </w:numPr>
        <w:tabs>
          <w:tab w:val="left" w:pos="5040"/>
        </w:tabs>
        <w:ind w:left="357" w:hanging="357"/>
        <w:jc w:val="both"/>
        <w:rPr>
          <w:bCs/>
        </w:rPr>
      </w:pPr>
      <w:r w:rsidRPr="00896606">
        <w:lastRenderedPageBreak/>
        <w:t>Zaslať na Okresný úrad Bratislava žiadosť na refundáciu finančných  prostriedkov vynaložených na vykonanie odborných prehliadok FVZ a revízií elektroinštalácií.</w:t>
      </w:r>
    </w:p>
    <w:p w14:paraId="526FD701" w14:textId="77777777" w:rsidR="00CD7EA0" w:rsidRDefault="00CD7EA0" w:rsidP="0033080A">
      <w:pPr>
        <w:tabs>
          <w:tab w:val="left" w:pos="4962"/>
        </w:tabs>
        <w:jc w:val="both"/>
        <w:rPr>
          <w:bCs/>
        </w:rPr>
      </w:pPr>
    </w:p>
    <w:p w14:paraId="279834FB" w14:textId="77777777" w:rsidR="0033080A" w:rsidRPr="00896606" w:rsidRDefault="0033080A" w:rsidP="0033080A">
      <w:pPr>
        <w:tabs>
          <w:tab w:val="left" w:pos="4962"/>
        </w:tabs>
        <w:jc w:val="both"/>
        <w:rPr>
          <w:bCs/>
        </w:rPr>
      </w:pPr>
      <w:r w:rsidRPr="00896606">
        <w:rPr>
          <w:bCs/>
        </w:rPr>
        <w:tab/>
        <w:t xml:space="preserve"> Zodpovedá: hl. m. SR, MČ</w:t>
      </w:r>
    </w:p>
    <w:p w14:paraId="15353F14" w14:textId="77777777" w:rsidR="0033080A" w:rsidRPr="00896606" w:rsidRDefault="0033080A" w:rsidP="0033080A">
      <w:pPr>
        <w:tabs>
          <w:tab w:val="left" w:pos="360"/>
          <w:tab w:val="left" w:pos="5040"/>
        </w:tabs>
        <w:jc w:val="both"/>
        <w:rPr>
          <w:bCs/>
        </w:rPr>
      </w:pPr>
      <w:r w:rsidRPr="00896606">
        <w:rPr>
          <w:bCs/>
        </w:rPr>
        <w:tab/>
      </w:r>
      <w:r w:rsidRPr="00896606">
        <w:rPr>
          <w:bCs/>
        </w:rPr>
        <w:tab/>
        <w:t>Termín: priebežne</w:t>
      </w:r>
    </w:p>
    <w:p w14:paraId="36C19717" w14:textId="77777777" w:rsidR="0092611C" w:rsidRPr="00896606" w:rsidRDefault="0092611C" w:rsidP="002A36E0">
      <w:pPr>
        <w:pStyle w:val="Zkladntext"/>
        <w:tabs>
          <w:tab w:val="left" w:pos="4962"/>
        </w:tabs>
        <w:rPr>
          <w:rFonts w:cs="Arial"/>
          <w:szCs w:val="24"/>
        </w:rPr>
      </w:pPr>
    </w:p>
    <w:p w14:paraId="3BCE295E" w14:textId="77777777" w:rsidR="006943F7" w:rsidRPr="00896606" w:rsidRDefault="006943F7" w:rsidP="00D96EA8">
      <w:pPr>
        <w:pStyle w:val="Zkladntext"/>
        <w:numPr>
          <w:ilvl w:val="0"/>
          <w:numId w:val="15"/>
        </w:numPr>
        <w:ind w:left="357" w:hanging="357"/>
        <w:jc w:val="both"/>
        <w:rPr>
          <w:rFonts w:cs="Arial"/>
          <w:szCs w:val="24"/>
        </w:rPr>
      </w:pPr>
      <w:r w:rsidRPr="00896606">
        <w:rPr>
          <w:rFonts w:cs="Arial"/>
          <w:szCs w:val="24"/>
        </w:rPr>
        <w:t>Predložiť na Okresný úrad Bratislava správu o stave vykonávania odborných revízií a opráv technologických zariadení v ochranných stavbách CO.</w:t>
      </w:r>
    </w:p>
    <w:p w14:paraId="6F15D715" w14:textId="77777777" w:rsidR="006943F7" w:rsidRPr="00896606" w:rsidRDefault="006943F7" w:rsidP="006943F7">
      <w:pPr>
        <w:pStyle w:val="Zkladntext"/>
        <w:tabs>
          <w:tab w:val="left" w:pos="4860"/>
          <w:tab w:val="left" w:pos="5580"/>
          <w:tab w:val="left" w:pos="6300"/>
          <w:tab w:val="left" w:pos="6480"/>
        </w:tabs>
        <w:ind w:left="480" w:hanging="480"/>
        <w:jc w:val="both"/>
        <w:rPr>
          <w:rFonts w:cs="Arial"/>
          <w:szCs w:val="24"/>
        </w:rPr>
      </w:pPr>
    </w:p>
    <w:p w14:paraId="33E93BF6" w14:textId="77777777" w:rsidR="00EF5951" w:rsidRPr="00896606" w:rsidRDefault="006943F7" w:rsidP="006943F7">
      <w:pPr>
        <w:pStyle w:val="Zkladntext"/>
        <w:tabs>
          <w:tab w:val="left" w:pos="360"/>
          <w:tab w:val="left" w:pos="4962"/>
        </w:tabs>
        <w:rPr>
          <w:rFonts w:cs="Arial"/>
          <w:szCs w:val="24"/>
        </w:rPr>
      </w:pPr>
      <w:r w:rsidRPr="00896606">
        <w:rPr>
          <w:rFonts w:cs="Arial"/>
          <w:szCs w:val="24"/>
        </w:rPr>
        <w:tab/>
      </w:r>
      <w:r w:rsidRPr="00896606">
        <w:rPr>
          <w:rFonts w:cs="Arial"/>
          <w:szCs w:val="24"/>
        </w:rPr>
        <w:tab/>
      </w:r>
      <w:r w:rsidRPr="00896606">
        <w:rPr>
          <w:bCs/>
        </w:rPr>
        <w:t>Zodpovedá:</w:t>
      </w:r>
      <w:r w:rsidRPr="00896606">
        <w:rPr>
          <w:rFonts w:cs="Arial"/>
          <w:szCs w:val="24"/>
        </w:rPr>
        <w:t xml:space="preserve"> VÚC, </w:t>
      </w:r>
      <w:r w:rsidR="00C20410" w:rsidRPr="00896606">
        <w:rPr>
          <w:rFonts w:cs="Arial"/>
          <w:szCs w:val="24"/>
        </w:rPr>
        <w:t>hl. m. SR, MČ</w:t>
      </w:r>
      <w:r w:rsidR="00EF5951" w:rsidRPr="00896606">
        <w:rPr>
          <w:rFonts w:cs="Arial"/>
          <w:szCs w:val="24"/>
        </w:rPr>
        <w:t xml:space="preserve">, </w:t>
      </w:r>
    </w:p>
    <w:p w14:paraId="15AE259C" w14:textId="77777777" w:rsidR="006943F7" w:rsidRPr="00896606" w:rsidRDefault="00EF5951" w:rsidP="006943F7">
      <w:pPr>
        <w:pStyle w:val="Zkladntext"/>
        <w:tabs>
          <w:tab w:val="left" w:pos="360"/>
          <w:tab w:val="left" w:pos="4962"/>
        </w:tabs>
        <w:rPr>
          <w:rFonts w:cs="Arial"/>
          <w:szCs w:val="24"/>
        </w:rPr>
      </w:pPr>
      <w:r w:rsidRPr="00896606">
        <w:rPr>
          <w:rFonts w:cs="Arial"/>
          <w:szCs w:val="24"/>
        </w:rPr>
        <w:tab/>
      </w:r>
      <w:r w:rsidRPr="00896606">
        <w:rPr>
          <w:rFonts w:cs="Arial"/>
          <w:szCs w:val="24"/>
        </w:rPr>
        <w:tab/>
      </w:r>
      <w:r w:rsidRPr="00896606">
        <w:rPr>
          <w:rFonts w:cs="Arial"/>
          <w:szCs w:val="24"/>
        </w:rPr>
        <w:tab/>
        <w:t>PO a FO</w:t>
      </w:r>
    </w:p>
    <w:p w14:paraId="54E591F6" w14:textId="77777777" w:rsidR="006943F7" w:rsidRPr="00896606" w:rsidRDefault="006943F7" w:rsidP="006943F7">
      <w:pPr>
        <w:pStyle w:val="Zkladntext"/>
        <w:tabs>
          <w:tab w:val="left" w:pos="360"/>
          <w:tab w:val="left" w:pos="4962"/>
        </w:tabs>
        <w:rPr>
          <w:rFonts w:cs="Arial"/>
          <w:szCs w:val="24"/>
        </w:rPr>
      </w:pPr>
      <w:r w:rsidRPr="00896606">
        <w:rPr>
          <w:rFonts w:cs="Arial"/>
          <w:szCs w:val="24"/>
        </w:rPr>
        <w:tab/>
      </w:r>
      <w:r w:rsidRPr="00896606">
        <w:rPr>
          <w:rFonts w:cs="Arial"/>
          <w:szCs w:val="24"/>
        </w:rPr>
        <w:tab/>
        <w:t xml:space="preserve">Termín: do </w:t>
      </w:r>
      <w:r w:rsidR="00094623">
        <w:rPr>
          <w:rFonts w:cs="Arial"/>
          <w:szCs w:val="24"/>
        </w:rPr>
        <w:t>31</w:t>
      </w:r>
      <w:r w:rsidRPr="00896606">
        <w:rPr>
          <w:rFonts w:cs="Arial"/>
          <w:szCs w:val="24"/>
        </w:rPr>
        <w:t xml:space="preserve">. </w:t>
      </w:r>
      <w:r w:rsidR="00094623">
        <w:rPr>
          <w:rFonts w:cs="Arial"/>
          <w:szCs w:val="24"/>
        </w:rPr>
        <w:t>októbra</w:t>
      </w:r>
      <w:r w:rsidR="00EF5951" w:rsidRPr="00896606">
        <w:rPr>
          <w:rFonts w:cs="Arial"/>
          <w:szCs w:val="24"/>
        </w:rPr>
        <w:t xml:space="preserve"> </w:t>
      </w:r>
      <w:r w:rsidR="00011EA1">
        <w:rPr>
          <w:rFonts w:cs="Arial"/>
          <w:szCs w:val="24"/>
        </w:rPr>
        <w:t>2023</w:t>
      </w:r>
    </w:p>
    <w:p w14:paraId="061D5E5E" w14:textId="77777777" w:rsidR="0033080A" w:rsidRPr="00896606" w:rsidRDefault="0033080A" w:rsidP="006943F7">
      <w:pPr>
        <w:pStyle w:val="Zkladntext"/>
        <w:tabs>
          <w:tab w:val="left" w:pos="360"/>
          <w:tab w:val="left" w:pos="4962"/>
        </w:tabs>
        <w:rPr>
          <w:rFonts w:cs="Arial"/>
          <w:szCs w:val="24"/>
        </w:rPr>
      </w:pPr>
    </w:p>
    <w:p w14:paraId="2FB9E104" w14:textId="77777777" w:rsidR="006943F7" w:rsidRPr="00896606" w:rsidRDefault="006943F7" w:rsidP="00D96EA8">
      <w:pPr>
        <w:pStyle w:val="Zkladntext"/>
        <w:numPr>
          <w:ilvl w:val="0"/>
          <w:numId w:val="15"/>
        </w:numPr>
        <w:ind w:left="357" w:hanging="357"/>
        <w:jc w:val="both"/>
        <w:rPr>
          <w:rFonts w:cs="Arial"/>
          <w:szCs w:val="24"/>
        </w:rPr>
      </w:pPr>
      <w:r w:rsidRPr="00896606">
        <w:rPr>
          <w:rFonts w:cs="Arial"/>
          <w:szCs w:val="24"/>
        </w:rPr>
        <w:t xml:space="preserve">Aktualizovať dokumentáciu „OKIO“ </w:t>
      </w:r>
      <w:r w:rsidRPr="00896606">
        <w:rPr>
          <w:rFonts w:cs="Arial"/>
        </w:rPr>
        <w:t>so stavom k 31.12.20</w:t>
      </w:r>
      <w:r w:rsidR="00980EEB">
        <w:rPr>
          <w:rFonts w:cs="Arial"/>
        </w:rPr>
        <w:t>22</w:t>
      </w:r>
      <w:r w:rsidR="007144C5" w:rsidRPr="00896606">
        <w:rPr>
          <w:rFonts w:cs="Arial"/>
        </w:rPr>
        <w:t xml:space="preserve"> </w:t>
      </w:r>
      <w:r w:rsidRPr="00896606">
        <w:rPr>
          <w:rFonts w:cs="Arial"/>
          <w:szCs w:val="24"/>
        </w:rPr>
        <w:t>a v elektronickej podobe</w:t>
      </w:r>
      <w:r w:rsidR="00F1057E" w:rsidRPr="00896606">
        <w:rPr>
          <w:rFonts w:cs="Arial"/>
          <w:szCs w:val="24"/>
        </w:rPr>
        <w:t xml:space="preserve"> predložiť na Okresný úrad Bratislava emailom na adresu </w:t>
      </w:r>
      <w:hyperlink r:id="rId16" w:history="1">
        <w:r w:rsidR="0040445D" w:rsidRPr="009E23EB">
          <w:rPr>
            <w:rStyle w:val="Hypertextovprepojenie"/>
            <w:rFonts w:cs="Arial"/>
            <w:color w:val="auto"/>
            <w:szCs w:val="24"/>
          </w:rPr>
          <w:t>stanislava.kostolanska@minv.sk</w:t>
        </w:r>
      </w:hyperlink>
      <w:r w:rsidR="0040445D">
        <w:rPr>
          <w:rFonts w:cs="Arial"/>
          <w:szCs w:val="24"/>
        </w:rPr>
        <w:t>.</w:t>
      </w:r>
    </w:p>
    <w:p w14:paraId="08FA1805" w14:textId="77777777" w:rsidR="006943F7" w:rsidRPr="00896606" w:rsidRDefault="006943F7" w:rsidP="006943F7">
      <w:pPr>
        <w:pStyle w:val="Zkladntext"/>
        <w:tabs>
          <w:tab w:val="left" w:pos="4860"/>
          <w:tab w:val="left" w:pos="5580"/>
          <w:tab w:val="left" w:pos="6300"/>
          <w:tab w:val="left" w:pos="6480"/>
        </w:tabs>
        <w:ind w:left="480" w:hanging="480"/>
        <w:jc w:val="both"/>
        <w:rPr>
          <w:rFonts w:cs="Arial"/>
          <w:szCs w:val="24"/>
        </w:rPr>
      </w:pPr>
    </w:p>
    <w:p w14:paraId="7D7828D1" w14:textId="77777777" w:rsidR="006943F7" w:rsidRPr="00896606" w:rsidRDefault="006943F7" w:rsidP="006943F7">
      <w:pPr>
        <w:pStyle w:val="Zkladntext"/>
        <w:tabs>
          <w:tab w:val="left" w:pos="360"/>
          <w:tab w:val="left" w:pos="4962"/>
        </w:tabs>
        <w:rPr>
          <w:rFonts w:cs="Arial"/>
          <w:szCs w:val="24"/>
        </w:rPr>
      </w:pPr>
      <w:r w:rsidRPr="00896606">
        <w:rPr>
          <w:rFonts w:cs="Arial"/>
          <w:szCs w:val="24"/>
        </w:rPr>
        <w:tab/>
      </w:r>
      <w:r w:rsidRPr="00896606">
        <w:rPr>
          <w:rFonts w:cs="Arial"/>
          <w:szCs w:val="24"/>
        </w:rPr>
        <w:tab/>
      </w:r>
      <w:r w:rsidRPr="00896606">
        <w:rPr>
          <w:bCs/>
        </w:rPr>
        <w:t>Zodpovedá:</w:t>
      </w:r>
      <w:r w:rsidR="0091492C" w:rsidRPr="00896606">
        <w:rPr>
          <w:rFonts w:cs="Arial"/>
          <w:szCs w:val="24"/>
        </w:rPr>
        <w:t xml:space="preserve"> hl. m. SR,</w:t>
      </w:r>
      <w:r w:rsidRPr="00896606">
        <w:rPr>
          <w:rFonts w:cs="Arial"/>
          <w:szCs w:val="24"/>
        </w:rPr>
        <w:t> MČ</w:t>
      </w:r>
    </w:p>
    <w:p w14:paraId="05C2D231" w14:textId="77777777" w:rsidR="006943F7" w:rsidRPr="00896606" w:rsidRDefault="006943F7" w:rsidP="006943F7">
      <w:pPr>
        <w:pStyle w:val="Zkladntext"/>
        <w:tabs>
          <w:tab w:val="left" w:pos="360"/>
          <w:tab w:val="left" w:pos="4962"/>
        </w:tabs>
      </w:pPr>
      <w:r w:rsidRPr="00896606">
        <w:tab/>
      </w:r>
      <w:r w:rsidRPr="00896606">
        <w:tab/>
        <w:t>Termín</w:t>
      </w:r>
      <w:r w:rsidR="00DB189C" w:rsidRPr="00896606">
        <w:t xml:space="preserve">: </w:t>
      </w:r>
      <w:r w:rsidR="00DB189C" w:rsidRPr="00896606">
        <w:rPr>
          <w:rFonts w:cs="Arial"/>
          <w:szCs w:val="24"/>
        </w:rPr>
        <w:t xml:space="preserve">do </w:t>
      </w:r>
      <w:r w:rsidR="006249A4" w:rsidRPr="00896606">
        <w:rPr>
          <w:rFonts w:cs="Arial"/>
          <w:szCs w:val="24"/>
        </w:rPr>
        <w:t>14</w:t>
      </w:r>
      <w:r w:rsidR="00DB189C" w:rsidRPr="00896606">
        <w:rPr>
          <w:rFonts w:cs="Arial"/>
          <w:szCs w:val="24"/>
        </w:rPr>
        <w:t xml:space="preserve">. </w:t>
      </w:r>
      <w:r w:rsidR="00CE7619" w:rsidRPr="00896606">
        <w:rPr>
          <w:rFonts w:cs="Arial"/>
          <w:szCs w:val="24"/>
        </w:rPr>
        <w:t>f</w:t>
      </w:r>
      <w:r w:rsidR="00DB189C" w:rsidRPr="00896606">
        <w:rPr>
          <w:rFonts w:cs="Arial"/>
          <w:szCs w:val="24"/>
        </w:rPr>
        <w:t>ebruára</w:t>
      </w:r>
      <w:r w:rsidR="00CE7619" w:rsidRPr="00896606">
        <w:rPr>
          <w:rFonts w:cs="Arial"/>
          <w:szCs w:val="24"/>
        </w:rPr>
        <w:t xml:space="preserve"> </w:t>
      </w:r>
      <w:r w:rsidR="00011EA1">
        <w:rPr>
          <w:rFonts w:cs="Arial"/>
          <w:szCs w:val="24"/>
        </w:rPr>
        <w:t>2023</w:t>
      </w:r>
    </w:p>
    <w:p w14:paraId="1E064372" w14:textId="77777777" w:rsidR="006943F7" w:rsidRPr="00896606" w:rsidRDefault="006943F7" w:rsidP="006943F7">
      <w:pPr>
        <w:pStyle w:val="Zkladntext"/>
        <w:tabs>
          <w:tab w:val="left" w:pos="360"/>
          <w:tab w:val="left" w:pos="4860"/>
          <w:tab w:val="left" w:pos="5580"/>
          <w:tab w:val="left" w:pos="6300"/>
          <w:tab w:val="left" w:pos="6480"/>
        </w:tabs>
        <w:rPr>
          <w:rFonts w:cs="Arial"/>
          <w:szCs w:val="24"/>
        </w:rPr>
      </w:pPr>
    </w:p>
    <w:p w14:paraId="7156353E" w14:textId="77777777" w:rsidR="006943F7" w:rsidRPr="00896606" w:rsidRDefault="006943F7" w:rsidP="00D96EA8">
      <w:pPr>
        <w:pStyle w:val="Zkladntext"/>
        <w:numPr>
          <w:ilvl w:val="0"/>
          <w:numId w:val="15"/>
        </w:numPr>
        <w:ind w:left="357" w:hanging="357"/>
        <w:jc w:val="both"/>
        <w:rPr>
          <w:rFonts w:cs="Arial"/>
          <w:szCs w:val="24"/>
        </w:rPr>
      </w:pPr>
      <w:r w:rsidRPr="00896606">
        <w:rPr>
          <w:rFonts w:cs="Arial"/>
          <w:szCs w:val="24"/>
        </w:rPr>
        <w:t>Spolupracovať s miestnymi stavebnými úradmi pri prerokúvan</w:t>
      </w:r>
      <w:r w:rsidR="00980EEB">
        <w:rPr>
          <w:rFonts w:cs="Arial"/>
          <w:szCs w:val="24"/>
        </w:rPr>
        <w:t>í územno-technických podkladov,</w:t>
      </w:r>
      <w:r w:rsidRPr="00896606">
        <w:rPr>
          <w:rFonts w:cs="Arial"/>
          <w:szCs w:val="24"/>
        </w:rPr>
        <w:t> územných plánov mestských častí a hl. m. SR Bratislavy z hľadiska požiadaviek a potrieb CO.</w:t>
      </w:r>
      <w:r w:rsidR="000218E5" w:rsidRPr="00896606">
        <w:rPr>
          <w:rFonts w:cs="Arial"/>
          <w:szCs w:val="24"/>
        </w:rPr>
        <w:t xml:space="preserve"> </w:t>
      </w:r>
    </w:p>
    <w:p w14:paraId="13457AA5" w14:textId="77777777" w:rsidR="006943F7" w:rsidRPr="00896606" w:rsidRDefault="006943F7" w:rsidP="006943F7">
      <w:pPr>
        <w:pStyle w:val="Zkladntext"/>
        <w:tabs>
          <w:tab w:val="left" w:pos="360"/>
          <w:tab w:val="left" w:pos="4962"/>
        </w:tabs>
        <w:rPr>
          <w:rFonts w:cs="Arial"/>
          <w:szCs w:val="24"/>
        </w:rPr>
      </w:pPr>
      <w:r w:rsidRPr="00896606">
        <w:rPr>
          <w:rFonts w:cs="Arial"/>
          <w:szCs w:val="24"/>
        </w:rPr>
        <w:tab/>
      </w:r>
      <w:r w:rsidRPr="00896606">
        <w:rPr>
          <w:rFonts w:cs="Arial"/>
          <w:szCs w:val="24"/>
        </w:rPr>
        <w:tab/>
        <w:t>Zodpovedá: hl. m. SR, MČ</w:t>
      </w:r>
    </w:p>
    <w:p w14:paraId="6B7ECDCD" w14:textId="77777777" w:rsidR="006943F7" w:rsidRPr="00896606" w:rsidRDefault="006943F7" w:rsidP="006943F7">
      <w:pPr>
        <w:pStyle w:val="Zkladntext"/>
        <w:tabs>
          <w:tab w:val="left" w:pos="360"/>
          <w:tab w:val="left" w:pos="4962"/>
        </w:tabs>
        <w:rPr>
          <w:rFonts w:cs="Arial"/>
          <w:szCs w:val="24"/>
        </w:rPr>
      </w:pPr>
      <w:r w:rsidRPr="00896606">
        <w:rPr>
          <w:rFonts w:cs="Arial"/>
          <w:szCs w:val="24"/>
        </w:rPr>
        <w:tab/>
      </w:r>
      <w:r w:rsidRPr="00896606">
        <w:rPr>
          <w:rFonts w:cs="Arial"/>
          <w:szCs w:val="24"/>
        </w:rPr>
        <w:tab/>
        <w:t xml:space="preserve">Termín: </w:t>
      </w:r>
      <w:r w:rsidR="00E5674F" w:rsidRPr="00896606">
        <w:rPr>
          <w:rFonts w:cs="Arial"/>
          <w:szCs w:val="24"/>
        </w:rPr>
        <w:t>priebežne</w:t>
      </w:r>
    </w:p>
    <w:p w14:paraId="7AAA24B6" w14:textId="77777777" w:rsidR="00690AAF" w:rsidRPr="00896606" w:rsidRDefault="00690AAF" w:rsidP="006943F7"/>
    <w:p w14:paraId="6C4F420A" w14:textId="77777777" w:rsidR="006943F7" w:rsidRPr="00896606" w:rsidRDefault="006943F7" w:rsidP="00D96EA8">
      <w:pPr>
        <w:pStyle w:val="Odsekzoznamu"/>
        <w:numPr>
          <w:ilvl w:val="0"/>
          <w:numId w:val="15"/>
        </w:numPr>
        <w:ind w:left="357" w:hanging="357"/>
        <w:jc w:val="both"/>
        <w:outlineLvl w:val="0"/>
      </w:pPr>
      <w:r w:rsidRPr="00896606">
        <w:t>Vykonať inventarizáciu materiálu CO.</w:t>
      </w:r>
    </w:p>
    <w:p w14:paraId="37A57770" w14:textId="77777777" w:rsidR="006943F7" w:rsidRPr="00896606" w:rsidRDefault="006943F7" w:rsidP="006943F7">
      <w:pPr>
        <w:pStyle w:val="Zkladntext"/>
        <w:tabs>
          <w:tab w:val="left" w:pos="4962"/>
        </w:tabs>
        <w:ind w:left="284"/>
        <w:rPr>
          <w:szCs w:val="24"/>
        </w:rPr>
      </w:pPr>
      <w:r w:rsidRPr="00896606">
        <w:rPr>
          <w:szCs w:val="24"/>
        </w:rPr>
        <w:tab/>
      </w:r>
      <w:r w:rsidRPr="00896606">
        <w:rPr>
          <w:bCs/>
        </w:rPr>
        <w:t>Zodpovedá:</w:t>
      </w:r>
      <w:r w:rsidRPr="00896606">
        <w:rPr>
          <w:szCs w:val="24"/>
        </w:rPr>
        <w:t xml:space="preserve"> </w:t>
      </w:r>
      <w:r w:rsidR="00C20410" w:rsidRPr="00896606">
        <w:rPr>
          <w:szCs w:val="24"/>
        </w:rPr>
        <w:t>hl. m. SR, MČ</w:t>
      </w:r>
      <w:r w:rsidR="000A2A22" w:rsidRPr="00896606">
        <w:rPr>
          <w:szCs w:val="24"/>
        </w:rPr>
        <w:t xml:space="preserve">, PO a </w:t>
      </w:r>
      <w:r w:rsidR="00690AAF" w:rsidRPr="00896606">
        <w:rPr>
          <w:szCs w:val="24"/>
        </w:rPr>
        <w:t>FO</w:t>
      </w:r>
    </w:p>
    <w:p w14:paraId="61E3DCA0" w14:textId="77777777" w:rsidR="006943F7" w:rsidRPr="00896606" w:rsidRDefault="006943F7" w:rsidP="009C58E6">
      <w:pPr>
        <w:pStyle w:val="Nadpis3"/>
        <w:tabs>
          <w:tab w:val="clear" w:pos="5954"/>
          <w:tab w:val="left" w:pos="4962"/>
        </w:tabs>
        <w:ind w:left="284"/>
        <w:rPr>
          <w:szCs w:val="24"/>
        </w:rPr>
      </w:pPr>
      <w:r w:rsidRPr="00896606">
        <w:tab/>
        <w:t>T</w:t>
      </w:r>
      <w:r w:rsidRPr="00896606">
        <w:rPr>
          <w:szCs w:val="24"/>
        </w:rPr>
        <w:t xml:space="preserve">ermín: október </w:t>
      </w:r>
      <w:r w:rsidR="009C58E6" w:rsidRPr="00896606">
        <w:rPr>
          <w:szCs w:val="24"/>
        </w:rPr>
        <w:t>–</w:t>
      </w:r>
      <w:r w:rsidRPr="00896606">
        <w:rPr>
          <w:szCs w:val="24"/>
        </w:rPr>
        <w:t xml:space="preserve"> december </w:t>
      </w:r>
      <w:r w:rsidR="00011EA1">
        <w:rPr>
          <w:szCs w:val="24"/>
        </w:rPr>
        <w:t>2023</w:t>
      </w:r>
    </w:p>
    <w:p w14:paraId="7D93D743" w14:textId="77777777" w:rsidR="006943F7" w:rsidRPr="00896606" w:rsidRDefault="006943F7" w:rsidP="006943F7">
      <w:pPr>
        <w:tabs>
          <w:tab w:val="left" w:pos="5640"/>
        </w:tabs>
        <w:jc w:val="both"/>
      </w:pPr>
    </w:p>
    <w:p w14:paraId="2BB6302F" w14:textId="77777777" w:rsidR="006943F7" w:rsidRPr="00896606" w:rsidRDefault="006943F7" w:rsidP="00D96EA8">
      <w:pPr>
        <w:pStyle w:val="Odsekzoznamu"/>
        <w:numPr>
          <w:ilvl w:val="0"/>
          <w:numId w:val="15"/>
        </w:numPr>
        <w:tabs>
          <w:tab w:val="left" w:pos="480"/>
        </w:tabs>
        <w:ind w:left="357" w:hanging="357"/>
        <w:jc w:val="both"/>
        <w:outlineLvl w:val="0"/>
      </w:pPr>
      <w:r w:rsidRPr="00896606">
        <w:t xml:space="preserve">Spracovať a predložiť odboru KR Okresného úradu Bratislava podklady na zabezpečenie refundácie odmien skladníkov materiálu CO mestských častí. </w:t>
      </w:r>
    </w:p>
    <w:p w14:paraId="076344E2" w14:textId="77777777" w:rsidR="006943F7" w:rsidRPr="00896606" w:rsidRDefault="006943F7" w:rsidP="006943F7">
      <w:pPr>
        <w:tabs>
          <w:tab w:val="left" w:pos="4962"/>
        </w:tabs>
        <w:ind w:left="284"/>
        <w:jc w:val="both"/>
      </w:pPr>
      <w:r w:rsidRPr="00896606">
        <w:tab/>
      </w:r>
      <w:r w:rsidRPr="00896606">
        <w:rPr>
          <w:bCs/>
        </w:rPr>
        <w:t>Zodpovedá:</w:t>
      </w:r>
      <w:r w:rsidRPr="00896606">
        <w:t xml:space="preserve">  MČ</w:t>
      </w:r>
    </w:p>
    <w:p w14:paraId="0656425C" w14:textId="77777777" w:rsidR="00932C59" w:rsidRPr="00896606" w:rsidRDefault="00A313E9" w:rsidP="00932C59">
      <w:pPr>
        <w:tabs>
          <w:tab w:val="left" w:pos="4962"/>
        </w:tabs>
        <w:ind w:left="284"/>
      </w:pPr>
      <w:r w:rsidRPr="00896606">
        <w:tab/>
      </w:r>
      <w:r w:rsidR="006825F3" w:rsidRPr="00896606">
        <w:t xml:space="preserve">Termín: I. polrok do </w:t>
      </w:r>
      <w:r w:rsidR="0040445D">
        <w:t>6</w:t>
      </w:r>
      <w:r w:rsidR="006825F3" w:rsidRPr="00896606">
        <w:t xml:space="preserve">. júna </w:t>
      </w:r>
      <w:r w:rsidR="00011EA1">
        <w:t>2023</w:t>
      </w:r>
    </w:p>
    <w:p w14:paraId="363C7600" w14:textId="77777777" w:rsidR="00932C59" w:rsidRPr="00896606" w:rsidRDefault="00E5674F" w:rsidP="00932C59">
      <w:pPr>
        <w:tabs>
          <w:tab w:val="left" w:pos="4962"/>
        </w:tabs>
        <w:ind w:left="284"/>
      </w:pPr>
      <w:r w:rsidRPr="00896606">
        <w:tab/>
        <w:t xml:space="preserve">              II. polrok do 1</w:t>
      </w:r>
      <w:r w:rsidR="0040445D">
        <w:t>4</w:t>
      </w:r>
      <w:r w:rsidR="00932C59" w:rsidRPr="00896606">
        <w:t xml:space="preserve">. </w:t>
      </w:r>
      <w:r w:rsidR="006825F3" w:rsidRPr="00896606">
        <w:t>n</w:t>
      </w:r>
      <w:r w:rsidR="00932C59" w:rsidRPr="00896606">
        <w:t>ovembra</w:t>
      </w:r>
      <w:r w:rsidR="006825F3" w:rsidRPr="00896606">
        <w:t xml:space="preserve"> </w:t>
      </w:r>
      <w:r w:rsidR="00011EA1">
        <w:t>2023</w:t>
      </w:r>
    </w:p>
    <w:p w14:paraId="4887A8C7" w14:textId="77777777" w:rsidR="006943F7" w:rsidRPr="00896606" w:rsidRDefault="006943F7" w:rsidP="00932C59">
      <w:pPr>
        <w:tabs>
          <w:tab w:val="left" w:pos="5640"/>
        </w:tabs>
        <w:jc w:val="both"/>
      </w:pPr>
    </w:p>
    <w:p w14:paraId="1762BEC6" w14:textId="77777777" w:rsidR="006943F7" w:rsidRPr="00896606" w:rsidRDefault="00C81D8D" w:rsidP="00D96EA8">
      <w:pPr>
        <w:pStyle w:val="Odsekzoznamu"/>
        <w:numPr>
          <w:ilvl w:val="0"/>
          <w:numId w:val="15"/>
        </w:numPr>
        <w:tabs>
          <w:tab w:val="left" w:pos="480"/>
        </w:tabs>
        <w:ind w:left="357" w:hanging="357"/>
        <w:jc w:val="both"/>
      </w:pPr>
      <w:r w:rsidRPr="00896606">
        <w:t>V spolupráci s Centrom bezpečnostnotechnických činností MV</w:t>
      </w:r>
      <w:r w:rsidR="000144BC" w:rsidRPr="00896606">
        <w:t xml:space="preserve"> </w:t>
      </w:r>
      <w:r w:rsidRPr="00896606">
        <w:t>SR aktualizovať súbory EMCO</w:t>
      </w:r>
      <w:r w:rsidR="006943F7" w:rsidRPr="00896606">
        <w:t>.</w:t>
      </w:r>
    </w:p>
    <w:p w14:paraId="423D7BA9" w14:textId="77777777" w:rsidR="006943F7" w:rsidRPr="00896606" w:rsidRDefault="006943F7" w:rsidP="006943F7">
      <w:pPr>
        <w:tabs>
          <w:tab w:val="left" w:pos="4962"/>
        </w:tabs>
        <w:ind w:left="284"/>
        <w:jc w:val="both"/>
      </w:pPr>
      <w:r w:rsidRPr="00896606">
        <w:tab/>
      </w:r>
      <w:r w:rsidRPr="00896606">
        <w:rPr>
          <w:bCs/>
        </w:rPr>
        <w:t>Zodpovedá:</w:t>
      </w:r>
      <w:r w:rsidRPr="00896606">
        <w:t xml:space="preserve"> </w:t>
      </w:r>
      <w:r w:rsidR="000144BC" w:rsidRPr="00896606">
        <w:t>OÚ</w:t>
      </w:r>
      <w:r w:rsidR="00C81D8D" w:rsidRPr="00896606">
        <w:t xml:space="preserve"> BA, MČ</w:t>
      </w:r>
    </w:p>
    <w:p w14:paraId="4BBDD20B" w14:textId="77777777" w:rsidR="006943F7" w:rsidRPr="00896606" w:rsidRDefault="006943F7" w:rsidP="006943F7">
      <w:pPr>
        <w:tabs>
          <w:tab w:val="left" w:pos="4962"/>
        </w:tabs>
        <w:ind w:left="284"/>
        <w:jc w:val="both"/>
      </w:pPr>
      <w:r w:rsidRPr="00896606">
        <w:tab/>
        <w:t xml:space="preserve">Termín: </w:t>
      </w:r>
      <w:r w:rsidR="00C81D8D" w:rsidRPr="00896606">
        <w:t>štvrťročne</w:t>
      </w:r>
    </w:p>
    <w:p w14:paraId="4C2FCD0E" w14:textId="77777777" w:rsidR="006943F7" w:rsidRPr="00896606" w:rsidRDefault="006943F7" w:rsidP="006943F7">
      <w:pPr>
        <w:pStyle w:val="Styl1"/>
        <w:tabs>
          <w:tab w:val="left" w:pos="5640"/>
        </w:tabs>
        <w:spacing w:before="0" w:after="0"/>
        <w:rPr>
          <w:szCs w:val="24"/>
        </w:rPr>
      </w:pPr>
    </w:p>
    <w:p w14:paraId="60DA82DA" w14:textId="77777777" w:rsidR="006943F7" w:rsidRPr="00896606" w:rsidRDefault="006943F7" w:rsidP="00D96EA8">
      <w:pPr>
        <w:pStyle w:val="Odsekzoznamu"/>
        <w:numPr>
          <w:ilvl w:val="0"/>
          <w:numId w:val="15"/>
        </w:numPr>
        <w:ind w:left="357" w:hanging="357"/>
        <w:jc w:val="both"/>
        <w:outlineLvl w:val="0"/>
      </w:pPr>
      <w:r w:rsidRPr="00896606">
        <w:t xml:space="preserve">Zabezpečiť plnenie úloh vyplývajúcich z „Pokynov k preskúšaniu prevádzkyschopnosti systémov varovania v SR na rok </w:t>
      </w:r>
      <w:r w:rsidR="00011EA1">
        <w:t>2023</w:t>
      </w:r>
      <w:r w:rsidRPr="00896606">
        <w:t>“.</w:t>
      </w:r>
    </w:p>
    <w:p w14:paraId="39DACD32" w14:textId="77777777" w:rsidR="006943F7" w:rsidRPr="00896606" w:rsidRDefault="006943F7" w:rsidP="006943F7">
      <w:pPr>
        <w:tabs>
          <w:tab w:val="left" w:pos="4962"/>
        </w:tabs>
        <w:ind w:left="284"/>
        <w:outlineLvl w:val="0"/>
      </w:pPr>
      <w:r w:rsidRPr="00896606">
        <w:tab/>
      </w:r>
      <w:r w:rsidRPr="00896606">
        <w:rPr>
          <w:bCs/>
        </w:rPr>
        <w:t>Zodpovedá:</w:t>
      </w:r>
      <w:r w:rsidRPr="00896606">
        <w:t xml:space="preserve"> prevádzkovateľ systémov</w:t>
      </w:r>
    </w:p>
    <w:p w14:paraId="19FED580" w14:textId="77777777" w:rsidR="006943F7" w:rsidRPr="00896606" w:rsidRDefault="006943F7" w:rsidP="006943F7">
      <w:pPr>
        <w:tabs>
          <w:tab w:val="left" w:pos="4962"/>
        </w:tabs>
        <w:ind w:left="284"/>
        <w:outlineLvl w:val="0"/>
      </w:pPr>
      <w:r w:rsidRPr="00896606">
        <w:tab/>
        <w:t>varovania</w:t>
      </w:r>
    </w:p>
    <w:p w14:paraId="60515D46" w14:textId="77777777" w:rsidR="006943F7" w:rsidRPr="00896606" w:rsidRDefault="006943F7" w:rsidP="006943F7">
      <w:pPr>
        <w:tabs>
          <w:tab w:val="left" w:pos="4962"/>
        </w:tabs>
        <w:ind w:left="284"/>
      </w:pPr>
      <w:r w:rsidRPr="00896606">
        <w:tab/>
        <w:t>Termín: podľa pokynov</w:t>
      </w:r>
    </w:p>
    <w:p w14:paraId="2C74351A" w14:textId="77777777" w:rsidR="006943F7" w:rsidRPr="00896606" w:rsidRDefault="006943F7" w:rsidP="006943F7">
      <w:pPr>
        <w:ind w:left="284"/>
      </w:pPr>
    </w:p>
    <w:p w14:paraId="0125E4CA" w14:textId="77777777" w:rsidR="003C228E" w:rsidRPr="00896606" w:rsidRDefault="006943F7" w:rsidP="00123FAC">
      <w:pPr>
        <w:numPr>
          <w:ilvl w:val="0"/>
          <w:numId w:val="15"/>
        </w:numPr>
        <w:jc w:val="both"/>
      </w:pPr>
      <w:r w:rsidRPr="00896606">
        <w:t>Udržiavať v prevádzkyschopnom stave a  funkcionalite určenej vyhláškou MV SR č. 388/2006 Z. z. o podrobnostiach na zabezpečenie technických a prevádzkových podmienok informačného systému civilnej ochrany v znení neskorších predpisov autonómny systém varovania a vyrozumenia a jeho hlasitú skúšku vykonať v určenom termíne</w:t>
      </w:r>
      <w:r w:rsidR="00F0403E" w:rsidRPr="00896606">
        <w:t xml:space="preserve">. </w:t>
      </w:r>
      <w:r w:rsidRPr="00896606">
        <w:t xml:space="preserve">Hlásenie o stave funkčnosti zaslať </w:t>
      </w:r>
      <w:r w:rsidR="004761FC" w:rsidRPr="00896606">
        <w:t xml:space="preserve">na email: </w:t>
      </w:r>
      <w:hyperlink r:id="rId17" w:history="1">
        <w:r w:rsidR="004761FC" w:rsidRPr="00896606">
          <w:rPr>
            <w:rStyle w:val="Hypertextovprepojenie"/>
            <w:bCs/>
            <w:color w:val="auto"/>
          </w:rPr>
          <w:t>ks.izs.ba@minv.sk</w:t>
        </w:r>
      </w:hyperlink>
      <w:r w:rsidR="0035481A" w:rsidRPr="00896606">
        <w:t xml:space="preserve"> a </w:t>
      </w:r>
      <w:hyperlink r:id="rId18" w:history="1">
        <w:r w:rsidR="00980EEB" w:rsidRPr="00980EEB">
          <w:rPr>
            <w:rStyle w:val="Hypertextovprepojenie"/>
            <w:color w:val="auto"/>
          </w:rPr>
          <w:t>matej.kokavec@minv.sk</w:t>
        </w:r>
      </w:hyperlink>
      <w:r w:rsidR="00980EEB">
        <w:t xml:space="preserve"> </w:t>
      </w:r>
      <w:r w:rsidR="0035481A" w:rsidRPr="00896606">
        <w:t>.</w:t>
      </w:r>
    </w:p>
    <w:p w14:paraId="25C6D1A8" w14:textId="77777777" w:rsidR="006943F7" w:rsidRPr="00896606" w:rsidRDefault="006943F7" w:rsidP="006943F7">
      <w:pPr>
        <w:pStyle w:val="Obyajntext1"/>
        <w:tabs>
          <w:tab w:val="left" w:pos="4962"/>
        </w:tabs>
        <w:jc w:val="both"/>
        <w:rPr>
          <w:rFonts w:ascii="Times New Roman" w:hAnsi="Times New Roman"/>
          <w:sz w:val="24"/>
        </w:rPr>
      </w:pPr>
      <w:r w:rsidRPr="00896606">
        <w:rPr>
          <w:rFonts w:ascii="Times New Roman" w:hAnsi="Times New Roman"/>
          <w:sz w:val="24"/>
          <w:szCs w:val="24"/>
        </w:rPr>
        <w:tab/>
      </w:r>
      <w:r w:rsidRPr="00896606">
        <w:rPr>
          <w:rFonts w:ascii="Times New Roman" w:hAnsi="Times New Roman"/>
          <w:bCs/>
          <w:sz w:val="24"/>
          <w:szCs w:val="24"/>
        </w:rPr>
        <w:t>Zodpovedá:</w:t>
      </w:r>
      <w:r w:rsidRPr="00896606">
        <w:rPr>
          <w:rFonts w:ascii="Times New Roman" w:hAnsi="Times New Roman"/>
          <w:sz w:val="24"/>
        </w:rPr>
        <w:t xml:space="preserve"> prevádzkovateľ </w:t>
      </w:r>
      <w:proofErr w:type="spellStart"/>
      <w:r w:rsidRPr="00896606">
        <w:rPr>
          <w:rFonts w:ascii="Times New Roman" w:hAnsi="Times New Roman"/>
          <w:sz w:val="24"/>
        </w:rPr>
        <w:t>AuS</w:t>
      </w:r>
      <w:proofErr w:type="spellEnd"/>
    </w:p>
    <w:p w14:paraId="5765DD51" w14:textId="77777777" w:rsidR="006943F7" w:rsidRPr="00896606" w:rsidRDefault="006943F7" w:rsidP="006943F7">
      <w:pPr>
        <w:pStyle w:val="Zkladntext2"/>
        <w:tabs>
          <w:tab w:val="left" w:pos="4962"/>
        </w:tabs>
      </w:pPr>
      <w:r w:rsidRPr="00896606">
        <w:tab/>
        <w:t>T</w:t>
      </w:r>
      <w:r w:rsidRPr="00896606">
        <w:rPr>
          <w:szCs w:val="24"/>
        </w:rPr>
        <w:t>ermín</w:t>
      </w:r>
      <w:r w:rsidRPr="00896606">
        <w:t xml:space="preserve">: priebežne </w:t>
      </w:r>
    </w:p>
    <w:p w14:paraId="79E8561C" w14:textId="77777777" w:rsidR="006943F7" w:rsidRPr="00896606" w:rsidRDefault="006943F7" w:rsidP="006943F7">
      <w:pPr>
        <w:ind w:left="482" w:hanging="482"/>
        <w:jc w:val="both"/>
      </w:pPr>
    </w:p>
    <w:p w14:paraId="613C650F" w14:textId="77777777" w:rsidR="006943F7" w:rsidRPr="00896606" w:rsidRDefault="006943F7" w:rsidP="00D96EA8">
      <w:pPr>
        <w:numPr>
          <w:ilvl w:val="0"/>
          <w:numId w:val="15"/>
        </w:numPr>
        <w:ind w:left="357" w:hanging="357"/>
        <w:jc w:val="both"/>
      </w:pPr>
      <w:r w:rsidRPr="00896606">
        <w:t xml:space="preserve">Na zistenie stavu dodržiavania ustanovení zákona č. 42/1994 Z. z. o civilnej ochrane obyvateľstva v znení neskorších predpisov budú Okresným úradom Bratislava, odborom KR, vykonané kontroly podľa spracovaného plánu. Subjektom, u ktorých budú kontroly vykonané, bude dátum vykonania kontroly </w:t>
      </w:r>
      <w:r w:rsidR="00054C79" w:rsidRPr="00896606">
        <w:t>včas oznámený</w:t>
      </w:r>
      <w:r w:rsidRPr="00896606">
        <w:t>.</w:t>
      </w:r>
    </w:p>
    <w:p w14:paraId="64FDD813" w14:textId="77777777" w:rsidR="006943F7" w:rsidRPr="00896606" w:rsidRDefault="006943F7" w:rsidP="006943F7">
      <w:pPr>
        <w:ind w:left="60"/>
        <w:jc w:val="both"/>
      </w:pPr>
    </w:p>
    <w:p w14:paraId="795732C1" w14:textId="77777777" w:rsidR="006943F7" w:rsidRPr="00896606" w:rsidRDefault="006943F7" w:rsidP="006943F7">
      <w:pPr>
        <w:tabs>
          <w:tab w:val="left" w:pos="4962"/>
        </w:tabs>
      </w:pPr>
      <w:r w:rsidRPr="00896606">
        <w:tab/>
      </w:r>
      <w:r w:rsidRPr="00896606">
        <w:rPr>
          <w:bCs/>
        </w:rPr>
        <w:t>Zodpovedá</w:t>
      </w:r>
      <w:r w:rsidRPr="00896606">
        <w:t>: OÚ</w:t>
      </w:r>
      <w:r w:rsidR="008A7E1C" w:rsidRPr="00896606">
        <w:t xml:space="preserve"> BA</w:t>
      </w:r>
    </w:p>
    <w:p w14:paraId="21431EDC" w14:textId="77777777" w:rsidR="006943F7" w:rsidRPr="00896606" w:rsidRDefault="006943F7" w:rsidP="006943F7">
      <w:pPr>
        <w:tabs>
          <w:tab w:val="left" w:pos="4962"/>
        </w:tabs>
        <w:ind w:left="284"/>
        <w:jc w:val="both"/>
      </w:pPr>
      <w:r w:rsidRPr="00896606">
        <w:tab/>
        <w:t xml:space="preserve">Termín: </w:t>
      </w:r>
      <w:r w:rsidR="00D2572C" w:rsidRPr="00896606">
        <w:t>marec</w:t>
      </w:r>
      <w:r w:rsidRPr="00896606">
        <w:t xml:space="preserve"> – november</w:t>
      </w:r>
      <w:r w:rsidR="009B0521" w:rsidRPr="00896606">
        <w:t xml:space="preserve"> </w:t>
      </w:r>
      <w:r w:rsidR="00011EA1">
        <w:t>2023</w:t>
      </w:r>
    </w:p>
    <w:p w14:paraId="2703A46E" w14:textId="77777777" w:rsidR="006943F7" w:rsidRPr="00896606" w:rsidRDefault="006943F7" w:rsidP="006943F7">
      <w:pPr>
        <w:tabs>
          <w:tab w:val="left" w:pos="4962"/>
        </w:tabs>
        <w:ind w:left="284"/>
        <w:jc w:val="both"/>
      </w:pPr>
    </w:p>
    <w:p w14:paraId="51C7E6E1" w14:textId="77777777" w:rsidR="006943F7" w:rsidRPr="00896606" w:rsidRDefault="00980EEB" w:rsidP="00D96EA8">
      <w:pPr>
        <w:numPr>
          <w:ilvl w:val="0"/>
          <w:numId w:val="15"/>
        </w:numPr>
        <w:ind w:left="357" w:hanging="357"/>
        <w:jc w:val="both"/>
      </w:pPr>
      <w:r>
        <w:t>Precvičiť p</w:t>
      </w:r>
      <w:r w:rsidR="006943F7" w:rsidRPr="00896606">
        <w:t xml:space="preserve">lán ochrany aspoň raz za 3 roky podľa § 16 ods. 1 písm. e) zákona č. 42/1994 Z. z.  o civilnej ochrane obyvateľstva v znení neskorších predpisov. </w:t>
      </w:r>
    </w:p>
    <w:p w14:paraId="7CF1142F" w14:textId="77777777" w:rsidR="00B07D33" w:rsidRPr="00896606" w:rsidRDefault="00B07D33" w:rsidP="00B07D33">
      <w:pPr>
        <w:ind w:left="357"/>
        <w:jc w:val="both"/>
      </w:pPr>
    </w:p>
    <w:p w14:paraId="47A05618" w14:textId="77777777" w:rsidR="006943F7" w:rsidRPr="00896606" w:rsidRDefault="006943F7" w:rsidP="009F6AC0">
      <w:pPr>
        <w:tabs>
          <w:tab w:val="left" w:pos="4962"/>
        </w:tabs>
        <w:ind w:left="284" w:right="-144"/>
      </w:pPr>
      <w:r w:rsidRPr="00896606">
        <w:rPr>
          <w:b/>
          <w:bCs/>
        </w:rPr>
        <w:tab/>
      </w:r>
      <w:r w:rsidRPr="00896606">
        <w:rPr>
          <w:bCs/>
        </w:rPr>
        <w:t>Zodpovedá</w:t>
      </w:r>
      <w:r w:rsidRPr="00896606">
        <w:t>: spracovatelia „Plánov</w:t>
      </w:r>
      <w:r w:rsidR="00D2572C" w:rsidRPr="00896606">
        <w:t xml:space="preserve"> </w:t>
      </w:r>
      <w:r w:rsidRPr="00896606">
        <w:t>ochrany“</w:t>
      </w:r>
    </w:p>
    <w:p w14:paraId="6D13BCD8" w14:textId="77777777" w:rsidR="006943F7" w:rsidRPr="00896606" w:rsidRDefault="006943F7" w:rsidP="006943F7">
      <w:pPr>
        <w:tabs>
          <w:tab w:val="left" w:pos="4962"/>
        </w:tabs>
      </w:pPr>
      <w:r w:rsidRPr="00896606">
        <w:tab/>
        <w:t>Termín: priebežne</w:t>
      </w:r>
    </w:p>
    <w:p w14:paraId="29409A6A" w14:textId="77777777" w:rsidR="006943F7" w:rsidRPr="00896606" w:rsidRDefault="006943F7" w:rsidP="006943F7">
      <w:pPr>
        <w:tabs>
          <w:tab w:val="left" w:pos="4962"/>
        </w:tabs>
      </w:pPr>
      <w:r w:rsidRPr="00896606">
        <w:tab/>
      </w:r>
      <w:r w:rsidRPr="00FD0546">
        <w:t>(</w:t>
      </w:r>
      <w:r w:rsidR="00FD0546" w:rsidRPr="00FD0546">
        <w:t>do 10</w:t>
      </w:r>
      <w:r w:rsidRPr="00FD0546">
        <w:t xml:space="preserve"> dní po vykonaní </w:t>
      </w:r>
      <w:r w:rsidRPr="00896606">
        <w:t>cvičenia</w:t>
      </w:r>
    </w:p>
    <w:p w14:paraId="2E70965F" w14:textId="77777777" w:rsidR="00613EBF" w:rsidRPr="00896606" w:rsidRDefault="006943F7" w:rsidP="006943F7">
      <w:pPr>
        <w:tabs>
          <w:tab w:val="left" w:pos="4962"/>
        </w:tabs>
      </w:pPr>
      <w:r w:rsidRPr="00896606">
        <w:tab/>
        <w:t>podať správu na OÚ</w:t>
      </w:r>
      <w:r w:rsidR="00EF6ADD" w:rsidRPr="00896606">
        <w:t xml:space="preserve"> BA</w:t>
      </w:r>
      <w:r w:rsidRPr="00896606">
        <w:t xml:space="preserve">) </w:t>
      </w:r>
    </w:p>
    <w:p w14:paraId="30458764" w14:textId="77777777" w:rsidR="0081571B" w:rsidRPr="00896606" w:rsidRDefault="0081571B" w:rsidP="0081571B">
      <w:pPr>
        <w:jc w:val="both"/>
      </w:pPr>
    </w:p>
    <w:p w14:paraId="7667C8BD" w14:textId="77777777" w:rsidR="0081571B" w:rsidRPr="00896606" w:rsidRDefault="0081571B" w:rsidP="00D96EA8">
      <w:pPr>
        <w:pStyle w:val="Odsekzoznamu"/>
        <w:numPr>
          <w:ilvl w:val="0"/>
          <w:numId w:val="15"/>
        </w:numPr>
        <w:ind w:left="357" w:hanging="357"/>
        <w:jc w:val="both"/>
        <w:rPr>
          <w:bCs/>
        </w:rPr>
      </w:pPr>
      <w:r w:rsidRPr="00896606">
        <w:t>Podieľať sa na realizácii zákona č. 7/2010 Z. z. o ochrane pred povodňami v znení neskorších predpisov a jeho vykonávacích predpisov.</w:t>
      </w:r>
    </w:p>
    <w:p w14:paraId="068CEA75" w14:textId="77777777" w:rsidR="003C228E" w:rsidRPr="00896606" w:rsidRDefault="003C228E" w:rsidP="0081571B">
      <w:pPr>
        <w:tabs>
          <w:tab w:val="left" w:pos="5103"/>
        </w:tabs>
        <w:jc w:val="both"/>
        <w:rPr>
          <w:bCs/>
        </w:rPr>
      </w:pPr>
    </w:p>
    <w:p w14:paraId="670B3E47" w14:textId="77777777" w:rsidR="0081571B" w:rsidRPr="00896606" w:rsidRDefault="0081571B" w:rsidP="0081571B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 xml:space="preserve">Zodpovedá: </w:t>
      </w:r>
      <w:r w:rsidR="00C20410" w:rsidRPr="00896606">
        <w:rPr>
          <w:bCs/>
        </w:rPr>
        <w:t>hl. m. SR, MČ</w:t>
      </w:r>
      <w:r w:rsidRPr="00896606">
        <w:rPr>
          <w:bCs/>
        </w:rPr>
        <w:t xml:space="preserve"> </w:t>
      </w:r>
    </w:p>
    <w:p w14:paraId="35611757" w14:textId="77777777" w:rsidR="0081571B" w:rsidRPr="00896606" w:rsidRDefault="0081571B" w:rsidP="0081571B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 xml:space="preserve">Termín: priebežne </w:t>
      </w:r>
    </w:p>
    <w:p w14:paraId="68C92D82" w14:textId="77777777" w:rsidR="0081571B" w:rsidRPr="00896606" w:rsidRDefault="0081571B" w:rsidP="0081571B">
      <w:pPr>
        <w:jc w:val="both"/>
      </w:pPr>
    </w:p>
    <w:p w14:paraId="08E3CA51" w14:textId="77777777" w:rsidR="0081571B" w:rsidRPr="00896606" w:rsidRDefault="0081571B" w:rsidP="00D96EA8">
      <w:pPr>
        <w:pStyle w:val="Odsekzoznamu"/>
        <w:numPr>
          <w:ilvl w:val="0"/>
          <w:numId w:val="15"/>
        </w:numPr>
        <w:ind w:left="357" w:hanging="357"/>
        <w:jc w:val="both"/>
        <w:rPr>
          <w:bCs/>
        </w:rPr>
      </w:pPr>
      <w:r w:rsidRPr="00896606">
        <w:t>Realizovať § 26 zákona č. 7/2010 Z. z. o ochrane pred povodňami v znení neskorších predpisov.</w:t>
      </w:r>
    </w:p>
    <w:p w14:paraId="25D54318" w14:textId="77777777" w:rsidR="0081571B" w:rsidRPr="00896606" w:rsidRDefault="0081571B" w:rsidP="0081571B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 xml:space="preserve">Zodpovedá: </w:t>
      </w:r>
      <w:r w:rsidR="00C20410" w:rsidRPr="00896606">
        <w:rPr>
          <w:bCs/>
        </w:rPr>
        <w:t>hl. m. SR, MČ</w:t>
      </w:r>
    </w:p>
    <w:p w14:paraId="017BB601" w14:textId="77777777" w:rsidR="0081571B" w:rsidRPr="00896606" w:rsidRDefault="0081571B" w:rsidP="0081571B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ab/>
        <w:t xml:space="preserve">Termín: priebežne </w:t>
      </w:r>
    </w:p>
    <w:p w14:paraId="02020661" w14:textId="77777777" w:rsidR="0081571B" w:rsidRPr="00896606" w:rsidRDefault="0081571B" w:rsidP="0081571B">
      <w:pPr>
        <w:ind w:left="420"/>
        <w:jc w:val="both"/>
      </w:pPr>
    </w:p>
    <w:p w14:paraId="22BB6BB1" w14:textId="77777777" w:rsidR="00904252" w:rsidRPr="00896606" w:rsidRDefault="00BA070F" w:rsidP="00D96EA8">
      <w:pPr>
        <w:pStyle w:val="Odsekzoznamu"/>
        <w:numPr>
          <w:ilvl w:val="0"/>
          <w:numId w:val="15"/>
        </w:numPr>
        <w:tabs>
          <w:tab w:val="left" w:pos="5040"/>
        </w:tabs>
        <w:ind w:left="357" w:hanging="357"/>
        <w:jc w:val="both"/>
        <w:rPr>
          <w:bCs/>
        </w:rPr>
      </w:pPr>
      <w:r w:rsidRPr="00896606">
        <w:rPr>
          <w:bCs/>
        </w:rPr>
        <w:t>Zabezpečiť odbornú spôsobilosť pre zamestnancov na úseku CO v zmysle §</w:t>
      </w:r>
      <w:r w:rsidR="007144C5" w:rsidRPr="00896606">
        <w:rPr>
          <w:bCs/>
        </w:rPr>
        <w:t xml:space="preserve"> </w:t>
      </w:r>
      <w:r w:rsidRPr="00896606">
        <w:rPr>
          <w:bCs/>
        </w:rPr>
        <w:t xml:space="preserve">18a zákona </w:t>
      </w:r>
      <w:r w:rsidR="00980EEB">
        <w:rPr>
          <w:bCs/>
        </w:rPr>
        <w:t xml:space="preserve"> </w:t>
      </w:r>
      <w:r w:rsidRPr="00896606">
        <w:rPr>
          <w:bCs/>
        </w:rPr>
        <w:t xml:space="preserve">č. 42/1994 Z. z. o civilnej ochrane obyvateľstva </w:t>
      </w:r>
      <w:r w:rsidRPr="00896606">
        <w:t>v znení neskorších predpisov</w:t>
      </w:r>
      <w:r w:rsidRPr="00896606">
        <w:rPr>
          <w:bCs/>
        </w:rPr>
        <w:t xml:space="preserve"> a v zmysle vyhlášky MV SR č. 7/2012 Z. z., ktorou sa ustanovujú podrobnosti o odbornej spôsobilosti na úseku CO.</w:t>
      </w:r>
    </w:p>
    <w:p w14:paraId="0B1F29F9" w14:textId="77777777" w:rsidR="00904252" w:rsidRPr="00896606" w:rsidRDefault="00904252" w:rsidP="009F6AC0">
      <w:pPr>
        <w:tabs>
          <w:tab w:val="left" w:pos="5103"/>
        </w:tabs>
        <w:ind w:left="284"/>
        <w:jc w:val="both"/>
      </w:pPr>
      <w:r w:rsidRPr="00896606">
        <w:rPr>
          <w:bCs/>
        </w:rPr>
        <w:tab/>
        <w:t>Zodpovedá:</w:t>
      </w:r>
      <w:r w:rsidRPr="00896606">
        <w:t xml:space="preserve"> </w:t>
      </w:r>
      <w:r w:rsidR="00C20410" w:rsidRPr="00896606">
        <w:t>hl. m. SR, MČ</w:t>
      </w:r>
      <w:r w:rsidR="009B0521" w:rsidRPr="00896606">
        <w:t xml:space="preserve">, </w:t>
      </w:r>
      <w:r w:rsidR="005E273B" w:rsidRPr="00896606">
        <w:t>PO a FO</w:t>
      </w:r>
      <w:r w:rsidRPr="00896606">
        <w:tab/>
        <w:t xml:space="preserve">Termín: podľa vyhlášky </w:t>
      </w:r>
    </w:p>
    <w:p w14:paraId="4599F748" w14:textId="77777777" w:rsidR="003463AB" w:rsidRPr="00896606" w:rsidRDefault="003463AB" w:rsidP="0033080A">
      <w:pPr>
        <w:tabs>
          <w:tab w:val="left" w:pos="360"/>
          <w:tab w:val="left" w:pos="5040"/>
        </w:tabs>
        <w:spacing w:before="60"/>
        <w:jc w:val="both"/>
        <w:rPr>
          <w:bCs/>
        </w:rPr>
      </w:pPr>
    </w:p>
    <w:p w14:paraId="3EB061BB" w14:textId="77777777" w:rsidR="003463AB" w:rsidRPr="00896606" w:rsidRDefault="003463AB" w:rsidP="00D96EA8">
      <w:pPr>
        <w:pStyle w:val="Odsekzoznamu1"/>
        <w:widowControl w:val="0"/>
        <w:numPr>
          <w:ilvl w:val="0"/>
          <w:numId w:val="15"/>
        </w:numPr>
        <w:autoSpaceDE w:val="0"/>
        <w:autoSpaceDN w:val="0"/>
        <w:adjustRightInd w:val="0"/>
        <w:ind w:left="357" w:hanging="357"/>
        <w:jc w:val="both"/>
        <w:rPr>
          <w:szCs w:val="20"/>
          <w:lang w:eastAsia="cs-CZ"/>
        </w:rPr>
      </w:pPr>
      <w:r w:rsidRPr="00896606">
        <w:rPr>
          <w:szCs w:val="20"/>
          <w:lang w:eastAsia="cs-CZ"/>
        </w:rPr>
        <w:t>Na poskytnutie materiálnej pomoci pri vzniku mimoriadnych udalostí odporúčame</w:t>
      </w:r>
      <w:r w:rsidRPr="00896606">
        <w:rPr>
          <w:lang w:eastAsia="en-US"/>
        </w:rPr>
        <w:t xml:space="preserve"> obci a MČ využívať sociálne stránky pre </w:t>
      </w:r>
      <w:r w:rsidR="00146B5B" w:rsidRPr="00896606">
        <w:rPr>
          <w:lang w:eastAsia="en-US"/>
        </w:rPr>
        <w:t>požadovanie humanitárnej pomoci</w:t>
      </w:r>
      <w:r w:rsidRPr="00896606">
        <w:rPr>
          <w:lang w:eastAsia="en-US"/>
        </w:rPr>
        <w:t xml:space="preserve"> (</w:t>
      </w:r>
      <w:r w:rsidRPr="00896606">
        <w:t>Facebook, Twitter, ....)</w:t>
      </w:r>
      <w:r w:rsidR="00146B5B" w:rsidRPr="00896606">
        <w:t>.</w:t>
      </w:r>
    </w:p>
    <w:p w14:paraId="0FA2198E" w14:textId="77777777" w:rsidR="003463AB" w:rsidRPr="00896606" w:rsidRDefault="003463AB" w:rsidP="003F1BC0">
      <w:pPr>
        <w:pStyle w:val="Odsekzoznamu"/>
        <w:tabs>
          <w:tab w:val="left" w:pos="4962"/>
        </w:tabs>
        <w:ind w:left="420"/>
        <w:jc w:val="both"/>
        <w:rPr>
          <w:bCs/>
        </w:rPr>
      </w:pPr>
      <w:r w:rsidRPr="00896606">
        <w:rPr>
          <w:bCs/>
        </w:rPr>
        <w:tab/>
        <w:t xml:space="preserve"> Zodpovedá: </w:t>
      </w:r>
      <w:r w:rsidR="00C20410" w:rsidRPr="00896606">
        <w:rPr>
          <w:bCs/>
        </w:rPr>
        <w:t>hl. m. SR, MČ</w:t>
      </w:r>
    </w:p>
    <w:p w14:paraId="58BB0F29" w14:textId="77777777" w:rsidR="003463AB" w:rsidRPr="00896606" w:rsidRDefault="003463AB" w:rsidP="003F1BC0">
      <w:pPr>
        <w:pStyle w:val="Odsekzoznamu"/>
        <w:tabs>
          <w:tab w:val="left" w:pos="360"/>
          <w:tab w:val="left" w:pos="5040"/>
        </w:tabs>
        <w:ind w:left="420"/>
        <w:jc w:val="both"/>
        <w:rPr>
          <w:bCs/>
        </w:rPr>
      </w:pPr>
      <w:r w:rsidRPr="00896606">
        <w:rPr>
          <w:bCs/>
        </w:rPr>
        <w:tab/>
        <w:t>Termín: priebežne</w:t>
      </w:r>
    </w:p>
    <w:p w14:paraId="1B41890A" w14:textId="77777777" w:rsidR="003F1BC0" w:rsidRDefault="003F1BC0" w:rsidP="003F1BC0">
      <w:pPr>
        <w:pStyle w:val="Odsekzoznamu"/>
        <w:tabs>
          <w:tab w:val="left" w:pos="360"/>
          <w:tab w:val="left" w:pos="5040"/>
        </w:tabs>
        <w:ind w:left="420"/>
        <w:jc w:val="both"/>
        <w:rPr>
          <w:bCs/>
        </w:rPr>
      </w:pPr>
    </w:p>
    <w:p w14:paraId="3C3302C0" w14:textId="77777777" w:rsidR="00994692" w:rsidRDefault="00994692" w:rsidP="003F1BC0">
      <w:pPr>
        <w:pStyle w:val="Odsekzoznamu"/>
        <w:tabs>
          <w:tab w:val="left" w:pos="360"/>
          <w:tab w:val="left" w:pos="5040"/>
        </w:tabs>
        <w:ind w:left="420"/>
        <w:jc w:val="both"/>
        <w:rPr>
          <w:bCs/>
        </w:rPr>
      </w:pPr>
    </w:p>
    <w:p w14:paraId="0BFD497C" w14:textId="77777777" w:rsidR="00994692" w:rsidRDefault="00994692" w:rsidP="003F1BC0">
      <w:pPr>
        <w:pStyle w:val="Odsekzoznamu"/>
        <w:tabs>
          <w:tab w:val="left" w:pos="360"/>
          <w:tab w:val="left" w:pos="5040"/>
        </w:tabs>
        <w:ind w:left="420"/>
        <w:jc w:val="both"/>
        <w:rPr>
          <w:bCs/>
        </w:rPr>
      </w:pPr>
    </w:p>
    <w:p w14:paraId="0EF8C356" w14:textId="77777777" w:rsidR="00994692" w:rsidRDefault="00994692" w:rsidP="003F1BC0">
      <w:pPr>
        <w:pStyle w:val="Odsekzoznamu"/>
        <w:tabs>
          <w:tab w:val="left" w:pos="360"/>
          <w:tab w:val="left" w:pos="5040"/>
        </w:tabs>
        <w:ind w:left="420"/>
        <w:jc w:val="both"/>
        <w:rPr>
          <w:bCs/>
        </w:rPr>
      </w:pPr>
    </w:p>
    <w:p w14:paraId="786A70F0" w14:textId="77777777" w:rsidR="00994692" w:rsidRDefault="00994692" w:rsidP="003F1BC0">
      <w:pPr>
        <w:pStyle w:val="Odsekzoznamu"/>
        <w:tabs>
          <w:tab w:val="left" w:pos="360"/>
          <w:tab w:val="left" w:pos="5040"/>
        </w:tabs>
        <w:ind w:left="420"/>
        <w:jc w:val="both"/>
        <w:rPr>
          <w:bCs/>
        </w:rPr>
      </w:pPr>
    </w:p>
    <w:p w14:paraId="267B97F5" w14:textId="77777777" w:rsidR="00994692" w:rsidRDefault="00994692" w:rsidP="003F1BC0">
      <w:pPr>
        <w:pStyle w:val="Odsekzoznamu"/>
        <w:tabs>
          <w:tab w:val="left" w:pos="360"/>
          <w:tab w:val="left" w:pos="5040"/>
        </w:tabs>
        <w:ind w:left="420"/>
        <w:jc w:val="both"/>
        <w:rPr>
          <w:bCs/>
        </w:rPr>
      </w:pPr>
    </w:p>
    <w:p w14:paraId="6E8153B7" w14:textId="77777777" w:rsidR="00994692" w:rsidRDefault="00994692" w:rsidP="003F1BC0">
      <w:pPr>
        <w:pStyle w:val="Odsekzoznamu"/>
        <w:tabs>
          <w:tab w:val="left" w:pos="360"/>
          <w:tab w:val="left" w:pos="5040"/>
        </w:tabs>
        <w:ind w:left="420"/>
        <w:jc w:val="both"/>
        <w:rPr>
          <w:bCs/>
        </w:rPr>
      </w:pPr>
    </w:p>
    <w:p w14:paraId="727578C8" w14:textId="77777777" w:rsidR="00994692" w:rsidRDefault="00994692" w:rsidP="003F1BC0">
      <w:pPr>
        <w:pStyle w:val="Odsekzoznamu"/>
        <w:tabs>
          <w:tab w:val="left" w:pos="360"/>
          <w:tab w:val="left" w:pos="5040"/>
        </w:tabs>
        <w:ind w:left="420"/>
        <w:jc w:val="both"/>
        <w:rPr>
          <w:bCs/>
        </w:rPr>
      </w:pPr>
    </w:p>
    <w:p w14:paraId="1FA780AD" w14:textId="77777777" w:rsidR="00994692" w:rsidRDefault="00994692" w:rsidP="003F1BC0">
      <w:pPr>
        <w:pStyle w:val="Odsekzoznamu"/>
        <w:tabs>
          <w:tab w:val="left" w:pos="360"/>
          <w:tab w:val="left" w:pos="5040"/>
        </w:tabs>
        <w:ind w:left="420"/>
        <w:jc w:val="both"/>
        <w:rPr>
          <w:bCs/>
        </w:rPr>
      </w:pPr>
    </w:p>
    <w:p w14:paraId="7800359A" w14:textId="77777777" w:rsidR="00994692" w:rsidRDefault="00994692" w:rsidP="003F1BC0">
      <w:pPr>
        <w:pStyle w:val="Odsekzoznamu"/>
        <w:tabs>
          <w:tab w:val="left" w:pos="360"/>
          <w:tab w:val="left" w:pos="5040"/>
        </w:tabs>
        <w:ind w:left="420"/>
        <w:jc w:val="both"/>
        <w:rPr>
          <w:bCs/>
        </w:rPr>
      </w:pPr>
    </w:p>
    <w:p w14:paraId="3B153D19" w14:textId="77777777" w:rsidR="00994692" w:rsidRDefault="00994692" w:rsidP="003F1BC0">
      <w:pPr>
        <w:pStyle w:val="Odsekzoznamu"/>
        <w:tabs>
          <w:tab w:val="left" w:pos="360"/>
          <w:tab w:val="left" w:pos="5040"/>
        </w:tabs>
        <w:ind w:left="420"/>
        <w:jc w:val="both"/>
        <w:rPr>
          <w:bCs/>
        </w:rPr>
      </w:pPr>
    </w:p>
    <w:p w14:paraId="38D5AE24" w14:textId="77777777" w:rsidR="00994692" w:rsidRDefault="00994692" w:rsidP="003F1BC0">
      <w:pPr>
        <w:pStyle w:val="Odsekzoznamu"/>
        <w:tabs>
          <w:tab w:val="left" w:pos="360"/>
          <w:tab w:val="left" w:pos="5040"/>
        </w:tabs>
        <w:ind w:left="420"/>
        <w:jc w:val="both"/>
        <w:rPr>
          <w:bCs/>
        </w:rPr>
      </w:pPr>
    </w:p>
    <w:p w14:paraId="78866E8C" w14:textId="77777777" w:rsidR="00994692" w:rsidRPr="00896606" w:rsidRDefault="00994692" w:rsidP="003F1BC0">
      <w:pPr>
        <w:pStyle w:val="Odsekzoznamu"/>
        <w:tabs>
          <w:tab w:val="left" w:pos="360"/>
          <w:tab w:val="left" w:pos="5040"/>
        </w:tabs>
        <w:ind w:left="420"/>
        <w:jc w:val="both"/>
        <w:rPr>
          <w:bCs/>
        </w:rPr>
      </w:pPr>
    </w:p>
    <w:p w14:paraId="584BD809" w14:textId="77777777" w:rsidR="003F1BC0" w:rsidRPr="00896606" w:rsidRDefault="003F1BC0" w:rsidP="003F1BC0">
      <w:pPr>
        <w:pStyle w:val="Odsekzoznamu"/>
        <w:tabs>
          <w:tab w:val="left" w:pos="360"/>
          <w:tab w:val="left" w:pos="5040"/>
        </w:tabs>
        <w:ind w:left="420"/>
        <w:jc w:val="both"/>
        <w:rPr>
          <w:bCs/>
        </w:rPr>
      </w:pPr>
    </w:p>
    <w:p w14:paraId="70ABAFC0" w14:textId="77777777" w:rsidR="00867C2A" w:rsidRPr="00896606" w:rsidRDefault="00F33405" w:rsidP="00F33405">
      <w:pPr>
        <w:tabs>
          <w:tab w:val="left" w:pos="360"/>
          <w:tab w:val="left" w:pos="5040"/>
        </w:tabs>
        <w:spacing w:before="60"/>
        <w:jc w:val="both"/>
        <w:rPr>
          <w:b/>
          <w:bCs/>
        </w:rPr>
      </w:pPr>
      <w:r w:rsidRPr="00896606">
        <w:rPr>
          <w:b/>
          <w:bCs/>
        </w:rPr>
        <w:lastRenderedPageBreak/>
        <w:t>f)</w:t>
      </w:r>
      <w:r w:rsidR="007144C5" w:rsidRPr="00896606">
        <w:rPr>
          <w:b/>
          <w:bCs/>
        </w:rPr>
        <w:t xml:space="preserve"> </w:t>
      </w:r>
      <w:r w:rsidR="00867C2A" w:rsidRPr="00896606">
        <w:rPr>
          <w:b/>
          <w:caps/>
        </w:rPr>
        <w:t>oblasť integrovaného záchranného systému</w:t>
      </w:r>
    </w:p>
    <w:p w14:paraId="05825AD4" w14:textId="77777777" w:rsidR="00EA031E" w:rsidRPr="00896606" w:rsidRDefault="00EA031E" w:rsidP="00EA031E">
      <w:pPr>
        <w:tabs>
          <w:tab w:val="left" w:pos="5103"/>
        </w:tabs>
        <w:jc w:val="both"/>
        <w:rPr>
          <w:bCs/>
        </w:rPr>
      </w:pPr>
      <w:r w:rsidRPr="00896606">
        <w:rPr>
          <w:bCs/>
        </w:rPr>
        <w:t xml:space="preserve"> </w:t>
      </w:r>
    </w:p>
    <w:p w14:paraId="74E33714" w14:textId="77777777" w:rsidR="000174E9" w:rsidRPr="00CD68CF" w:rsidRDefault="00EA031E" w:rsidP="000174E9">
      <w:pPr>
        <w:pStyle w:val="Odsekzoznamu"/>
        <w:numPr>
          <w:ilvl w:val="0"/>
          <w:numId w:val="20"/>
        </w:numPr>
        <w:ind w:left="426"/>
        <w:jc w:val="both"/>
        <w:outlineLvl w:val="0"/>
        <w:rPr>
          <w:bCs/>
        </w:rPr>
      </w:pPr>
      <w:r w:rsidRPr="00896606">
        <w:rPr>
          <w:bCs/>
        </w:rPr>
        <w:t xml:space="preserve">Dôsledne dodržiavať ustanovenia vyhlášky MV SR č. 388/2006 Z. z. o podrobnostiach   na zabezpečenie technických a prevádzkových podmienok informačného systému civilnej ochrany v znení neskorších predpisov s dôrazom na včasné predkladanie prvotných a doplňujúcich informácií na linku tiesňového volania </w:t>
      </w:r>
      <w:r w:rsidRPr="00122668">
        <w:rPr>
          <w:bCs/>
        </w:rPr>
        <w:t>112</w:t>
      </w:r>
      <w:r w:rsidRPr="00896606">
        <w:rPr>
          <w:bCs/>
        </w:rPr>
        <w:t xml:space="preserve"> a písomne e-mailom na adresy </w:t>
      </w:r>
      <w:hyperlink r:id="rId19" w:history="1">
        <w:r w:rsidRPr="00896606">
          <w:rPr>
            <w:rStyle w:val="Hypertextovprepojenie"/>
            <w:bCs/>
            <w:color w:val="auto"/>
          </w:rPr>
          <w:t>ks.izs.ba@minv.sk</w:t>
        </w:r>
      </w:hyperlink>
      <w:r w:rsidRPr="00896606">
        <w:rPr>
          <w:bCs/>
        </w:rPr>
        <w:t xml:space="preserve"> a </w:t>
      </w:r>
      <w:hyperlink r:id="rId20" w:history="1">
        <w:r w:rsidRPr="00896606">
          <w:rPr>
            <w:rStyle w:val="Hypertextovprepojenie"/>
            <w:bCs/>
            <w:color w:val="auto"/>
          </w:rPr>
          <w:t>SVK-ERCC@minv.sk</w:t>
        </w:r>
      </w:hyperlink>
      <w:r w:rsidRPr="00896606">
        <w:rPr>
          <w:bCs/>
        </w:rPr>
        <w:t xml:space="preserve">, predkladanie pravidelných a nepravidelných informácií informačnému miestu Okresného úradu Bratislava písomne e-mailom            na adresy: </w:t>
      </w:r>
      <w:hyperlink r:id="rId21" w:history="1"/>
      <w:hyperlink r:id="rId22" w:history="1">
        <w:r w:rsidRPr="00896606">
          <w:rPr>
            <w:rStyle w:val="Hypertextovprepojenie"/>
            <w:color w:val="auto"/>
          </w:rPr>
          <w:t>ks.izs.ba@minv.sk</w:t>
        </w:r>
      </w:hyperlink>
      <w:r w:rsidR="00C26AE6" w:rsidRPr="00896606">
        <w:t xml:space="preserve"> a </w:t>
      </w:r>
      <w:hyperlink r:id="rId23" w:history="1">
        <w:r w:rsidR="00C26AE6" w:rsidRPr="00896606">
          <w:rPr>
            <w:rStyle w:val="Hypertextovprepojenie"/>
            <w:color w:val="auto"/>
          </w:rPr>
          <w:t>okr.ba@minv.sk</w:t>
        </w:r>
      </w:hyperlink>
      <w:r w:rsidR="00980EEB">
        <w:t>.</w:t>
      </w:r>
      <w:r w:rsidR="000174E9">
        <w:t xml:space="preserve"> </w:t>
      </w:r>
      <w:r w:rsidR="000174E9" w:rsidRPr="00CD68CF">
        <w:t>Pri dlhotrvajúcich mimoriadnych situáciách s nezmeneným stavom stačí zaslať pravidelné hlásenie jedenkrát za týždeň (pondelok ráno)</w:t>
      </w:r>
      <w:r w:rsidR="00980EEB">
        <w:t>.</w:t>
      </w:r>
    </w:p>
    <w:p w14:paraId="4BC4DFB8" w14:textId="77777777" w:rsidR="00EA031E" w:rsidRPr="00896606" w:rsidRDefault="00EA031E" w:rsidP="00C26AE6">
      <w:pPr>
        <w:pStyle w:val="Obyajntext1"/>
        <w:tabs>
          <w:tab w:val="left" w:pos="4962"/>
        </w:tabs>
        <w:ind w:left="4962"/>
        <w:jc w:val="both"/>
        <w:rPr>
          <w:rFonts w:ascii="Times New Roman" w:hAnsi="Times New Roman"/>
          <w:sz w:val="24"/>
        </w:rPr>
      </w:pPr>
      <w:r w:rsidRPr="00896606">
        <w:rPr>
          <w:rFonts w:ascii="Times New Roman" w:hAnsi="Times New Roman"/>
          <w:sz w:val="24"/>
        </w:rPr>
        <w:tab/>
      </w:r>
      <w:r w:rsidRPr="00896606">
        <w:rPr>
          <w:rFonts w:ascii="Times New Roman" w:hAnsi="Times New Roman"/>
          <w:bCs/>
          <w:sz w:val="24"/>
          <w:szCs w:val="24"/>
        </w:rPr>
        <w:t>Zodpovedá</w:t>
      </w:r>
      <w:r w:rsidRPr="00896606">
        <w:rPr>
          <w:rFonts w:ascii="Times New Roman" w:hAnsi="Times New Roman"/>
          <w:sz w:val="24"/>
        </w:rPr>
        <w:t xml:space="preserve">:  PO, FO,  </w:t>
      </w:r>
      <w:r w:rsidR="00C20410" w:rsidRPr="00896606">
        <w:rPr>
          <w:rFonts w:ascii="Times New Roman" w:hAnsi="Times New Roman"/>
          <w:sz w:val="24"/>
        </w:rPr>
        <w:t>hl. m. SR, MČ</w:t>
      </w:r>
    </w:p>
    <w:p w14:paraId="5AC76D95" w14:textId="77777777" w:rsidR="00EA031E" w:rsidRPr="00896606" w:rsidRDefault="00EA031E" w:rsidP="00C26AE6">
      <w:pPr>
        <w:tabs>
          <w:tab w:val="left" w:pos="4962"/>
        </w:tabs>
        <w:ind w:left="4962"/>
        <w:rPr>
          <w:bCs/>
        </w:rPr>
      </w:pPr>
      <w:r w:rsidRPr="00896606">
        <w:t>Termín: neodkladne</w:t>
      </w:r>
      <w:r w:rsidRPr="00896606">
        <w:rPr>
          <w:bCs/>
        </w:rPr>
        <w:t xml:space="preserve"> po vzniku </w:t>
      </w:r>
    </w:p>
    <w:p w14:paraId="2FC3E1DE" w14:textId="77777777" w:rsidR="00EA031E" w:rsidRPr="00896606" w:rsidRDefault="00EA031E" w:rsidP="00C26AE6">
      <w:pPr>
        <w:tabs>
          <w:tab w:val="left" w:pos="4962"/>
        </w:tabs>
        <w:ind w:left="4962"/>
        <w:rPr>
          <w:bCs/>
        </w:rPr>
      </w:pPr>
      <w:r w:rsidRPr="00896606">
        <w:rPr>
          <w:bCs/>
        </w:rPr>
        <w:tab/>
        <w:t>mimoriadnej udalosti</w:t>
      </w:r>
      <w:r w:rsidR="00C26AE6" w:rsidRPr="00896606">
        <w:rPr>
          <w:bCs/>
        </w:rPr>
        <w:t xml:space="preserve"> a počas vyhlásenej mimoriadnej situácie</w:t>
      </w:r>
    </w:p>
    <w:p w14:paraId="08BCDB57" w14:textId="77777777" w:rsidR="00EA031E" w:rsidRPr="00896606" w:rsidRDefault="00EA031E" w:rsidP="00EA031E">
      <w:pPr>
        <w:jc w:val="both"/>
        <w:rPr>
          <w:bCs/>
        </w:rPr>
      </w:pPr>
    </w:p>
    <w:p w14:paraId="50375C57" w14:textId="77777777" w:rsidR="00EA031E" w:rsidRPr="00896606" w:rsidRDefault="00EA031E" w:rsidP="00D96EA8">
      <w:pPr>
        <w:pStyle w:val="Odsekzoznamu"/>
        <w:numPr>
          <w:ilvl w:val="0"/>
          <w:numId w:val="20"/>
        </w:numPr>
        <w:ind w:left="426"/>
        <w:jc w:val="both"/>
        <w:outlineLvl w:val="0"/>
        <w:rPr>
          <w:bCs/>
        </w:rPr>
      </w:pPr>
      <w:r w:rsidRPr="00896606">
        <w:rPr>
          <w:bCs/>
        </w:rPr>
        <w:t xml:space="preserve">Zaslať na odbor KR Okresného úradu Bratislava aktualizovaný zoznam kontaktov osôb zodpovedných za oblasť krízového riadenia na základe vyžiadania zo strany zamestnanca odboru krízového riadenia Okresného úradu  Bratislava. V prípade akýchkoľvek zmien v kontaktoch aktualizácie zasielať priebežne písomne e-mailom na adresu: </w:t>
      </w:r>
      <w:hyperlink r:id="rId24" w:history="1"/>
      <w:hyperlink r:id="rId25" w:history="1"/>
      <w:hyperlink r:id="rId26" w:history="1">
        <w:r w:rsidRPr="00896606">
          <w:rPr>
            <w:rStyle w:val="Hypertextovprepojenie"/>
            <w:bCs/>
            <w:color w:val="auto"/>
          </w:rPr>
          <w:t>jaroslav.suchoparek2@minv.sk</w:t>
        </w:r>
      </w:hyperlink>
      <w:r w:rsidRPr="00896606">
        <w:rPr>
          <w:bCs/>
        </w:rPr>
        <w:t xml:space="preserve">, </w:t>
      </w:r>
      <w:hyperlink r:id="rId27" w:history="1">
        <w:r w:rsidRPr="00896606">
          <w:rPr>
            <w:rStyle w:val="Hypertextovprepojenie"/>
            <w:bCs/>
            <w:color w:val="auto"/>
          </w:rPr>
          <w:t>okr.ba@minv.sk</w:t>
        </w:r>
      </w:hyperlink>
      <w:r w:rsidR="008A6F78" w:rsidRPr="00896606">
        <w:rPr>
          <w:rStyle w:val="Hypertextovprepojenie"/>
          <w:bCs/>
          <w:color w:val="auto"/>
        </w:rPr>
        <w:t>.</w:t>
      </w:r>
    </w:p>
    <w:p w14:paraId="76DE573C" w14:textId="77777777" w:rsidR="00EA031E" w:rsidRPr="00896606" w:rsidRDefault="00EA031E" w:rsidP="00EA031E">
      <w:pPr>
        <w:ind w:left="360" w:hanging="360"/>
        <w:jc w:val="both"/>
        <w:outlineLvl w:val="0"/>
      </w:pPr>
    </w:p>
    <w:p w14:paraId="4AC58CA3" w14:textId="77777777" w:rsidR="00EA031E" w:rsidRPr="00896606" w:rsidRDefault="00EA031E" w:rsidP="00EA031E">
      <w:pPr>
        <w:pStyle w:val="Obyajntext1"/>
        <w:tabs>
          <w:tab w:val="left" w:pos="4962"/>
        </w:tabs>
        <w:ind w:left="284"/>
        <w:jc w:val="both"/>
        <w:rPr>
          <w:rFonts w:ascii="Times New Roman" w:hAnsi="Times New Roman"/>
          <w:sz w:val="24"/>
        </w:rPr>
      </w:pPr>
      <w:r w:rsidRPr="00896606">
        <w:rPr>
          <w:rFonts w:ascii="Times New Roman" w:hAnsi="Times New Roman"/>
          <w:sz w:val="24"/>
        </w:rPr>
        <w:tab/>
      </w:r>
      <w:r w:rsidRPr="00896606">
        <w:rPr>
          <w:rFonts w:ascii="Times New Roman" w:hAnsi="Times New Roman"/>
          <w:bCs/>
          <w:sz w:val="24"/>
          <w:szCs w:val="24"/>
        </w:rPr>
        <w:t>Zodpovedá</w:t>
      </w:r>
      <w:r w:rsidRPr="00896606">
        <w:rPr>
          <w:rFonts w:ascii="Times New Roman" w:hAnsi="Times New Roman"/>
          <w:sz w:val="24"/>
        </w:rPr>
        <w:t xml:space="preserve">:  </w:t>
      </w:r>
      <w:r w:rsidR="00C20410" w:rsidRPr="00896606">
        <w:rPr>
          <w:rFonts w:ascii="Times New Roman" w:hAnsi="Times New Roman"/>
          <w:sz w:val="24"/>
        </w:rPr>
        <w:t>hl. m. SR, MČ</w:t>
      </w:r>
    </w:p>
    <w:p w14:paraId="17B11C2A" w14:textId="77777777" w:rsidR="00EA031E" w:rsidRPr="00896606" w:rsidRDefault="00EA031E" w:rsidP="00EA031E">
      <w:pPr>
        <w:tabs>
          <w:tab w:val="left" w:pos="4962"/>
        </w:tabs>
        <w:jc w:val="both"/>
      </w:pPr>
      <w:r w:rsidRPr="00896606">
        <w:tab/>
        <w:t>Termín: priebežne</w:t>
      </w:r>
    </w:p>
    <w:p w14:paraId="00922DA9" w14:textId="77777777" w:rsidR="00EA031E" w:rsidRPr="00896606" w:rsidRDefault="00EA031E" w:rsidP="00EA031E">
      <w:pPr>
        <w:jc w:val="both"/>
      </w:pPr>
    </w:p>
    <w:p w14:paraId="02EE5AEE" w14:textId="77777777" w:rsidR="00EA031E" w:rsidRPr="00896606" w:rsidRDefault="00EA031E" w:rsidP="00D96EA8">
      <w:pPr>
        <w:pStyle w:val="Odsekzoznamu"/>
        <w:numPr>
          <w:ilvl w:val="0"/>
          <w:numId w:val="20"/>
        </w:numPr>
        <w:ind w:left="426"/>
        <w:jc w:val="both"/>
        <w:outlineLvl w:val="0"/>
      </w:pPr>
      <w:r w:rsidRPr="00896606">
        <w:rPr>
          <w:bCs/>
        </w:rPr>
        <w:t>Zaslať na odbor KR Okresného úradu Bratislava aktualizovaný prehľad síl a prostriedkov využiteľných na účely poskytovania pomoci v tiesni v zmysle § 5 ods. 2 písm. f) zákona č. 129/2002 Z. z. o integrovanom záchrannom systéme spolu s kontaktom na osobu zodpovednú za sily a prostriedky.</w:t>
      </w:r>
    </w:p>
    <w:p w14:paraId="0D230839" w14:textId="77777777" w:rsidR="00EA031E" w:rsidRPr="00896606" w:rsidRDefault="00EA031E" w:rsidP="00EA031E">
      <w:pPr>
        <w:pStyle w:val="Obyajntext1"/>
        <w:tabs>
          <w:tab w:val="left" w:pos="4962"/>
        </w:tabs>
        <w:ind w:left="284"/>
        <w:jc w:val="both"/>
        <w:rPr>
          <w:rFonts w:ascii="Times New Roman" w:hAnsi="Times New Roman"/>
          <w:sz w:val="24"/>
        </w:rPr>
      </w:pPr>
      <w:r w:rsidRPr="00896606">
        <w:rPr>
          <w:rFonts w:ascii="Times New Roman" w:hAnsi="Times New Roman"/>
          <w:sz w:val="24"/>
        </w:rPr>
        <w:tab/>
      </w:r>
      <w:r w:rsidRPr="00896606">
        <w:rPr>
          <w:rFonts w:ascii="Times New Roman" w:hAnsi="Times New Roman"/>
          <w:bCs/>
          <w:sz w:val="24"/>
          <w:szCs w:val="24"/>
        </w:rPr>
        <w:t>Zodpovedá</w:t>
      </w:r>
      <w:r w:rsidRPr="00896606">
        <w:rPr>
          <w:rFonts w:ascii="Times New Roman" w:hAnsi="Times New Roman"/>
          <w:sz w:val="24"/>
        </w:rPr>
        <w:t xml:space="preserve">: </w:t>
      </w:r>
      <w:r w:rsidR="00812A14" w:rsidRPr="00896606">
        <w:rPr>
          <w:rFonts w:ascii="Times New Roman" w:hAnsi="Times New Roman"/>
          <w:sz w:val="24"/>
        </w:rPr>
        <w:t xml:space="preserve"> </w:t>
      </w:r>
      <w:r w:rsidR="00C20410" w:rsidRPr="00896606">
        <w:rPr>
          <w:rFonts w:ascii="Times New Roman" w:hAnsi="Times New Roman"/>
          <w:sz w:val="24"/>
        </w:rPr>
        <w:t>hl. m. SR, MČ</w:t>
      </w:r>
      <w:r w:rsidR="00812A14" w:rsidRPr="00896606">
        <w:rPr>
          <w:rFonts w:ascii="Times New Roman" w:hAnsi="Times New Roman"/>
          <w:sz w:val="24"/>
        </w:rPr>
        <w:t>, PO a FO</w:t>
      </w:r>
      <w:r w:rsidRPr="00896606">
        <w:rPr>
          <w:rFonts w:ascii="Times New Roman" w:hAnsi="Times New Roman"/>
          <w:sz w:val="24"/>
        </w:rPr>
        <w:t xml:space="preserve"> </w:t>
      </w:r>
    </w:p>
    <w:p w14:paraId="13FF34AF" w14:textId="77777777" w:rsidR="00EA031E" w:rsidRPr="00896606" w:rsidRDefault="00AC7170" w:rsidP="00EA031E">
      <w:pPr>
        <w:tabs>
          <w:tab w:val="left" w:pos="4962"/>
        </w:tabs>
        <w:jc w:val="both"/>
      </w:pPr>
      <w:r w:rsidRPr="00896606">
        <w:tab/>
        <w:t xml:space="preserve">Termín: do </w:t>
      </w:r>
      <w:r w:rsidR="00780EC4" w:rsidRPr="00896606">
        <w:t xml:space="preserve">28. </w:t>
      </w:r>
      <w:r w:rsidR="00812A14" w:rsidRPr="00896606">
        <w:t>f</w:t>
      </w:r>
      <w:r w:rsidR="00780EC4" w:rsidRPr="00896606">
        <w:t>ebruára</w:t>
      </w:r>
      <w:r w:rsidR="00812A14" w:rsidRPr="00896606">
        <w:t xml:space="preserve"> </w:t>
      </w:r>
      <w:r w:rsidR="00011EA1">
        <w:t>2023</w:t>
      </w:r>
    </w:p>
    <w:p w14:paraId="4094CABA" w14:textId="77777777" w:rsidR="00EA031E" w:rsidRPr="00896606" w:rsidRDefault="00EA031E" w:rsidP="00EA031E">
      <w:pPr>
        <w:jc w:val="both"/>
      </w:pPr>
    </w:p>
    <w:p w14:paraId="2732284D" w14:textId="77777777" w:rsidR="00E61777" w:rsidRPr="00896606" w:rsidRDefault="00EA031E" w:rsidP="00D96EA8">
      <w:pPr>
        <w:pStyle w:val="Odsekzoznamu"/>
        <w:numPr>
          <w:ilvl w:val="0"/>
          <w:numId w:val="20"/>
        </w:numPr>
        <w:ind w:left="360"/>
        <w:jc w:val="both"/>
        <w:outlineLvl w:val="0"/>
      </w:pPr>
      <w:r w:rsidRPr="00896606">
        <w:rPr>
          <w:bCs/>
        </w:rPr>
        <w:t xml:space="preserve">Po skúške sirén autonómneho systému varovania a vyrozumenia zaslať vyhodnotenie ich funkčnosti  na odbor krízového riadenia. Poruchy autonómneho systému ihneď ohlásiť na koordinačné stredisko integrovaného záchranného systému  písomne  e-mailom na adresu: </w:t>
      </w:r>
      <w:hyperlink r:id="rId28" w:history="1">
        <w:r w:rsidRPr="00896606">
          <w:rPr>
            <w:rStyle w:val="Hypertextovprepojenie"/>
            <w:bCs/>
            <w:color w:val="auto"/>
          </w:rPr>
          <w:t>ks.izs.ba@minv.sk</w:t>
        </w:r>
      </w:hyperlink>
      <w:r w:rsidR="00E61777" w:rsidRPr="00896606">
        <w:rPr>
          <w:bCs/>
        </w:rPr>
        <w:t xml:space="preserve"> </w:t>
      </w:r>
      <w:r w:rsidR="00E61777" w:rsidRPr="00896606">
        <w:t xml:space="preserve">a </w:t>
      </w:r>
      <w:hyperlink r:id="rId29" w:history="1">
        <w:r w:rsidR="00123FAC" w:rsidRPr="00896606">
          <w:rPr>
            <w:rStyle w:val="Hypertextovprepojenie"/>
            <w:color w:val="auto"/>
          </w:rPr>
          <w:t>matej.kokavec@minv.sk</w:t>
        </w:r>
      </w:hyperlink>
      <w:r w:rsidR="00E61777" w:rsidRPr="00896606">
        <w:t>.</w:t>
      </w:r>
    </w:p>
    <w:p w14:paraId="4A40C692" w14:textId="77777777" w:rsidR="00123FAC" w:rsidRPr="00896606" w:rsidRDefault="00123FAC" w:rsidP="00123FAC">
      <w:pPr>
        <w:pStyle w:val="Odsekzoznamu"/>
        <w:ind w:left="360"/>
        <w:jc w:val="both"/>
        <w:outlineLvl w:val="0"/>
      </w:pPr>
    </w:p>
    <w:p w14:paraId="320EBC83" w14:textId="77777777" w:rsidR="00EA031E" w:rsidRPr="00896606" w:rsidRDefault="00EA031E" w:rsidP="00EA031E">
      <w:pPr>
        <w:pStyle w:val="Obyajntext1"/>
        <w:tabs>
          <w:tab w:val="left" w:pos="4962"/>
        </w:tabs>
        <w:ind w:left="284"/>
        <w:jc w:val="both"/>
        <w:rPr>
          <w:rFonts w:ascii="Times New Roman" w:hAnsi="Times New Roman"/>
          <w:sz w:val="24"/>
        </w:rPr>
      </w:pPr>
      <w:r w:rsidRPr="00896606">
        <w:rPr>
          <w:rFonts w:ascii="Times New Roman" w:hAnsi="Times New Roman"/>
          <w:sz w:val="24"/>
        </w:rPr>
        <w:tab/>
      </w:r>
      <w:r w:rsidRPr="00896606">
        <w:rPr>
          <w:rFonts w:ascii="Times New Roman" w:hAnsi="Times New Roman"/>
          <w:bCs/>
          <w:sz w:val="24"/>
          <w:szCs w:val="24"/>
        </w:rPr>
        <w:t>Zodpovedá</w:t>
      </w:r>
      <w:r w:rsidR="006E09E1" w:rsidRPr="00896606">
        <w:rPr>
          <w:rFonts w:ascii="Times New Roman" w:hAnsi="Times New Roman"/>
          <w:sz w:val="24"/>
        </w:rPr>
        <w:t>:  PO a FO</w:t>
      </w:r>
      <w:r w:rsidRPr="00896606">
        <w:rPr>
          <w:rFonts w:ascii="Times New Roman" w:hAnsi="Times New Roman"/>
          <w:sz w:val="24"/>
        </w:rPr>
        <w:t xml:space="preserve">  </w:t>
      </w:r>
    </w:p>
    <w:p w14:paraId="7A62AF86" w14:textId="77777777" w:rsidR="00EA031E" w:rsidRPr="00896606" w:rsidRDefault="00EA031E" w:rsidP="00EA031E">
      <w:pPr>
        <w:tabs>
          <w:tab w:val="left" w:pos="4962"/>
        </w:tabs>
        <w:jc w:val="both"/>
      </w:pPr>
      <w:r w:rsidRPr="00896606">
        <w:tab/>
        <w:t>Termín: ihneď</w:t>
      </w:r>
    </w:p>
    <w:p w14:paraId="36F4A1E3" w14:textId="77777777" w:rsidR="00EA031E" w:rsidRPr="00896606" w:rsidRDefault="00EA031E" w:rsidP="00EA031E">
      <w:pPr>
        <w:jc w:val="both"/>
        <w:rPr>
          <w:bCs/>
        </w:rPr>
      </w:pPr>
    </w:p>
    <w:p w14:paraId="61F36531" w14:textId="77777777" w:rsidR="00EA031E" w:rsidRPr="00896606" w:rsidRDefault="00EA031E" w:rsidP="00D96EA8">
      <w:pPr>
        <w:pStyle w:val="Odsekzoznamu"/>
        <w:numPr>
          <w:ilvl w:val="0"/>
          <w:numId w:val="20"/>
        </w:numPr>
        <w:ind w:left="426"/>
        <w:jc w:val="both"/>
        <w:outlineLvl w:val="0"/>
      </w:pPr>
      <w:r w:rsidRPr="00896606">
        <w:rPr>
          <w:bCs/>
        </w:rPr>
        <w:t xml:space="preserve">Požiadavky na varovanie obyvateľstva obce (mestskej časti) uplatniť u vedúceho zmeny </w:t>
      </w:r>
      <w:r w:rsidR="00803D8F" w:rsidRPr="00896606">
        <w:rPr>
          <w:bCs/>
        </w:rPr>
        <w:t xml:space="preserve">telefonicky </w:t>
      </w:r>
      <w:r w:rsidRPr="00896606">
        <w:rPr>
          <w:bCs/>
        </w:rPr>
        <w:t xml:space="preserve">na tiesňovej linke 112 vrátane základných pokynov pre informovanie obyvateľstva o MU a následne aj písomne na email </w:t>
      </w:r>
      <w:hyperlink r:id="rId30" w:history="1">
        <w:r w:rsidRPr="00896606">
          <w:rPr>
            <w:rStyle w:val="Hypertextovprepojenie"/>
            <w:bCs/>
            <w:color w:val="auto"/>
          </w:rPr>
          <w:t>ks.izs.ba@minv.sk</w:t>
        </w:r>
      </w:hyperlink>
      <w:r w:rsidRPr="00896606">
        <w:rPr>
          <w:bCs/>
        </w:rPr>
        <w:t xml:space="preserve">. </w:t>
      </w:r>
    </w:p>
    <w:p w14:paraId="517DFFF0" w14:textId="77777777" w:rsidR="00EA031E" w:rsidRPr="00896606" w:rsidRDefault="00EA031E" w:rsidP="00EA031E">
      <w:pPr>
        <w:ind w:left="66"/>
        <w:jc w:val="both"/>
        <w:outlineLvl w:val="0"/>
      </w:pPr>
    </w:p>
    <w:p w14:paraId="69D06CAE" w14:textId="77777777" w:rsidR="00EA031E" w:rsidRPr="00896606" w:rsidRDefault="00EA031E" w:rsidP="00EA031E">
      <w:pPr>
        <w:pStyle w:val="Obyajntext1"/>
        <w:tabs>
          <w:tab w:val="left" w:pos="4962"/>
        </w:tabs>
        <w:ind w:left="284"/>
        <w:jc w:val="both"/>
        <w:rPr>
          <w:rFonts w:ascii="Times New Roman" w:hAnsi="Times New Roman"/>
          <w:sz w:val="24"/>
        </w:rPr>
      </w:pPr>
      <w:r w:rsidRPr="00896606">
        <w:rPr>
          <w:rFonts w:ascii="Times New Roman" w:hAnsi="Times New Roman"/>
          <w:sz w:val="24"/>
        </w:rPr>
        <w:tab/>
      </w:r>
      <w:r w:rsidRPr="00896606">
        <w:rPr>
          <w:rFonts w:ascii="Times New Roman" w:hAnsi="Times New Roman"/>
          <w:bCs/>
          <w:sz w:val="24"/>
          <w:szCs w:val="24"/>
        </w:rPr>
        <w:t>Zodpovedá</w:t>
      </w:r>
      <w:r w:rsidRPr="00896606">
        <w:rPr>
          <w:rFonts w:ascii="Times New Roman" w:hAnsi="Times New Roman"/>
          <w:sz w:val="24"/>
        </w:rPr>
        <w:t xml:space="preserve">:  </w:t>
      </w:r>
      <w:r w:rsidR="00C20410" w:rsidRPr="00896606">
        <w:rPr>
          <w:rFonts w:ascii="Times New Roman" w:hAnsi="Times New Roman"/>
          <w:sz w:val="24"/>
        </w:rPr>
        <w:t>hl. m. SR, MČ</w:t>
      </w:r>
      <w:r w:rsidRPr="00896606">
        <w:rPr>
          <w:rFonts w:ascii="Times New Roman" w:hAnsi="Times New Roman"/>
          <w:sz w:val="24"/>
        </w:rPr>
        <w:t xml:space="preserve">  </w:t>
      </w:r>
    </w:p>
    <w:p w14:paraId="7BE64EE3" w14:textId="77777777" w:rsidR="00EA031E" w:rsidRPr="00896606" w:rsidRDefault="00EA031E" w:rsidP="00EA031E">
      <w:pPr>
        <w:tabs>
          <w:tab w:val="left" w:pos="4962"/>
        </w:tabs>
        <w:jc w:val="both"/>
      </w:pPr>
      <w:r w:rsidRPr="00896606">
        <w:tab/>
        <w:t>Termín: pri ohrození</w:t>
      </w:r>
    </w:p>
    <w:p w14:paraId="4D6D4816" w14:textId="77777777" w:rsidR="00EA031E" w:rsidRPr="00896606" w:rsidRDefault="00EA031E" w:rsidP="00EA031E">
      <w:pPr>
        <w:jc w:val="both"/>
        <w:rPr>
          <w:bCs/>
        </w:rPr>
      </w:pPr>
    </w:p>
    <w:p w14:paraId="747343F0" w14:textId="77777777" w:rsidR="00EA031E" w:rsidRPr="00896606" w:rsidRDefault="00EA031E" w:rsidP="00D96EA8">
      <w:pPr>
        <w:pStyle w:val="Odsekzoznamu"/>
        <w:numPr>
          <w:ilvl w:val="0"/>
          <w:numId w:val="20"/>
        </w:numPr>
        <w:ind w:left="357" w:hanging="357"/>
        <w:jc w:val="both"/>
        <w:rPr>
          <w:bCs/>
        </w:rPr>
      </w:pPr>
      <w:r w:rsidRPr="00896606">
        <w:rPr>
          <w:bCs/>
        </w:rPr>
        <w:t>Odporúčame  uložiť do mobilného t</w:t>
      </w:r>
      <w:r w:rsidR="006E09E1" w:rsidRPr="00896606">
        <w:rPr>
          <w:bCs/>
        </w:rPr>
        <w:t>elefónu predvolené číslo KS IZS</w:t>
      </w:r>
      <w:r w:rsidRPr="00896606">
        <w:rPr>
          <w:bCs/>
        </w:rPr>
        <w:t xml:space="preserve">: </w:t>
      </w:r>
      <w:r w:rsidR="006E09E1" w:rsidRPr="00896606">
        <w:rPr>
          <w:b/>
          <w:bCs/>
        </w:rPr>
        <w:t>v</w:t>
      </w:r>
      <w:r w:rsidRPr="00896606">
        <w:rPr>
          <w:b/>
          <w:bCs/>
        </w:rPr>
        <w:t xml:space="preserve">edúci zmeny KS IZS BA: </w:t>
      </w:r>
      <w:r w:rsidRPr="00896606">
        <w:t xml:space="preserve">+421248593820. V prípade  volania z informačného systému IZS (z LTV 112) sa zobrazí na displeji vášho telefónneho zariadenia číslo </w:t>
      </w:r>
      <w:r w:rsidRPr="00896606">
        <w:rPr>
          <w:b/>
          <w:bCs/>
        </w:rPr>
        <w:t>+421238116999</w:t>
      </w:r>
      <w:r w:rsidRPr="00896606">
        <w:t>. Na toto číslo nie je možné volať späť, treba kontaktovať vedúceho zmeny alebo 112.    </w:t>
      </w:r>
    </w:p>
    <w:p w14:paraId="05024720" w14:textId="77777777" w:rsidR="00EA031E" w:rsidRPr="00896606" w:rsidRDefault="00EA031E" w:rsidP="00EA031E">
      <w:pPr>
        <w:jc w:val="both"/>
        <w:rPr>
          <w:bCs/>
        </w:rPr>
      </w:pPr>
      <w:r w:rsidRPr="00896606">
        <w:t>   </w:t>
      </w:r>
    </w:p>
    <w:p w14:paraId="436F50B2" w14:textId="77777777" w:rsidR="00EA031E" w:rsidRPr="00896606" w:rsidRDefault="00EA031E" w:rsidP="00EA031E">
      <w:pPr>
        <w:pStyle w:val="Obyajntext1"/>
        <w:tabs>
          <w:tab w:val="left" w:pos="4962"/>
        </w:tabs>
        <w:jc w:val="both"/>
        <w:rPr>
          <w:rFonts w:ascii="Times New Roman" w:hAnsi="Times New Roman"/>
          <w:sz w:val="24"/>
        </w:rPr>
      </w:pPr>
      <w:r w:rsidRPr="00896606">
        <w:rPr>
          <w:rFonts w:ascii="Times New Roman" w:hAnsi="Times New Roman"/>
          <w:bCs/>
          <w:sz w:val="24"/>
          <w:szCs w:val="24"/>
        </w:rPr>
        <w:tab/>
        <w:t>Zodpovedá</w:t>
      </w:r>
      <w:r w:rsidRPr="00896606">
        <w:rPr>
          <w:rFonts w:ascii="Times New Roman" w:hAnsi="Times New Roman"/>
          <w:sz w:val="24"/>
        </w:rPr>
        <w:t xml:space="preserve">:  </w:t>
      </w:r>
      <w:r w:rsidR="00C20410" w:rsidRPr="00896606">
        <w:rPr>
          <w:rFonts w:ascii="Times New Roman" w:hAnsi="Times New Roman"/>
          <w:sz w:val="24"/>
        </w:rPr>
        <w:t>hl. m. SR, MČ</w:t>
      </w:r>
    </w:p>
    <w:p w14:paraId="20778DBD" w14:textId="77777777" w:rsidR="00EA031E" w:rsidRPr="00896606" w:rsidRDefault="00D94C5B" w:rsidP="00EA031E">
      <w:pPr>
        <w:tabs>
          <w:tab w:val="left" w:pos="360"/>
          <w:tab w:val="left" w:pos="4962"/>
        </w:tabs>
        <w:jc w:val="both"/>
      </w:pPr>
      <w:r w:rsidRPr="00896606">
        <w:tab/>
      </w:r>
      <w:r w:rsidRPr="00896606">
        <w:tab/>
      </w:r>
      <w:r w:rsidRPr="00896606">
        <w:tab/>
        <w:t>Termín: trvale</w:t>
      </w:r>
    </w:p>
    <w:p w14:paraId="258553AB" w14:textId="77777777" w:rsidR="00212AA2" w:rsidRPr="00896606" w:rsidRDefault="00212AA2" w:rsidP="00EA031E">
      <w:pPr>
        <w:tabs>
          <w:tab w:val="left" w:pos="360"/>
          <w:tab w:val="left" w:pos="4962"/>
        </w:tabs>
        <w:jc w:val="both"/>
      </w:pPr>
    </w:p>
    <w:p w14:paraId="06E78FF5" w14:textId="77777777" w:rsidR="00212AA2" w:rsidRPr="00896606" w:rsidRDefault="00212AA2" w:rsidP="00212AA2">
      <w:pPr>
        <w:pStyle w:val="Odsekzoznamu"/>
        <w:numPr>
          <w:ilvl w:val="0"/>
          <w:numId w:val="20"/>
        </w:numPr>
        <w:tabs>
          <w:tab w:val="left" w:pos="360"/>
          <w:tab w:val="left" w:pos="5040"/>
        </w:tabs>
        <w:spacing w:before="60"/>
        <w:ind w:left="420" w:hanging="357"/>
        <w:jc w:val="both"/>
        <w:rPr>
          <w:bCs/>
        </w:rPr>
      </w:pPr>
      <w:r w:rsidRPr="00896606">
        <w:rPr>
          <w:bCs/>
          <w:iCs/>
        </w:rPr>
        <w:t>Realizovať propagáciu integrovaného záchranného systému a európskeho čísla tiesňového volania 112 v rámci Európskeho dňa 112 (11.</w:t>
      </w:r>
      <w:r w:rsidR="00FB337B" w:rsidRPr="00896606">
        <w:rPr>
          <w:bCs/>
          <w:iCs/>
        </w:rPr>
        <w:t>2.) a Národného dňa 112 (1.12.).</w:t>
      </w:r>
    </w:p>
    <w:p w14:paraId="7C8A4C65" w14:textId="77777777" w:rsidR="00FB337B" w:rsidRPr="00896606" w:rsidRDefault="00FB337B" w:rsidP="00FB337B">
      <w:pPr>
        <w:pStyle w:val="Odsekzoznamu"/>
        <w:tabs>
          <w:tab w:val="left" w:pos="360"/>
          <w:tab w:val="left" w:pos="5040"/>
        </w:tabs>
        <w:spacing w:before="60"/>
        <w:ind w:left="420"/>
        <w:jc w:val="both"/>
        <w:rPr>
          <w:bCs/>
        </w:rPr>
      </w:pPr>
    </w:p>
    <w:p w14:paraId="60A1A6D7" w14:textId="77777777" w:rsidR="00212AA2" w:rsidRPr="00896606" w:rsidRDefault="00212AA2" w:rsidP="00212AA2">
      <w:pPr>
        <w:pStyle w:val="Odsekzoznamu"/>
        <w:tabs>
          <w:tab w:val="left" w:pos="4962"/>
        </w:tabs>
        <w:ind w:left="0"/>
        <w:jc w:val="both"/>
        <w:rPr>
          <w:bCs/>
        </w:rPr>
      </w:pPr>
      <w:r w:rsidRPr="00896606">
        <w:rPr>
          <w:bCs/>
        </w:rPr>
        <w:tab/>
        <w:t xml:space="preserve">Zodpovedá: </w:t>
      </w:r>
      <w:r w:rsidR="00C20410" w:rsidRPr="00896606">
        <w:rPr>
          <w:bCs/>
        </w:rPr>
        <w:t>hl. m. SR, MČ</w:t>
      </w:r>
      <w:r w:rsidR="00D94C5B" w:rsidRPr="00896606">
        <w:rPr>
          <w:bCs/>
        </w:rPr>
        <w:t>,</w:t>
      </w:r>
    </w:p>
    <w:p w14:paraId="348A7287" w14:textId="77777777" w:rsidR="00212AA2" w:rsidRPr="00896606" w:rsidRDefault="00D94C5B" w:rsidP="00212AA2">
      <w:pPr>
        <w:pStyle w:val="Odsekzoznamu"/>
        <w:tabs>
          <w:tab w:val="left" w:pos="4962"/>
        </w:tabs>
        <w:ind w:left="0"/>
        <w:jc w:val="both"/>
        <w:rPr>
          <w:bCs/>
        </w:rPr>
      </w:pPr>
      <w:r w:rsidRPr="00896606">
        <w:rPr>
          <w:bCs/>
        </w:rPr>
        <w:tab/>
      </w:r>
      <w:r w:rsidR="00212AA2" w:rsidRPr="00896606">
        <w:rPr>
          <w:bCs/>
        </w:rPr>
        <w:t>ostatní zriaďovatelia ZŠ a MŠ</w:t>
      </w:r>
    </w:p>
    <w:p w14:paraId="3E587883" w14:textId="77777777" w:rsidR="00212AA2" w:rsidRPr="00896606" w:rsidRDefault="00212AA2" w:rsidP="00212AA2">
      <w:pPr>
        <w:pStyle w:val="Odsekzoznamu"/>
        <w:tabs>
          <w:tab w:val="left" w:pos="360"/>
          <w:tab w:val="left" w:pos="4962"/>
        </w:tabs>
        <w:ind w:left="0"/>
        <w:jc w:val="both"/>
        <w:rPr>
          <w:bCs/>
        </w:rPr>
      </w:pPr>
      <w:r w:rsidRPr="00896606">
        <w:rPr>
          <w:bCs/>
        </w:rPr>
        <w:tab/>
      </w:r>
      <w:r w:rsidRPr="00896606">
        <w:rPr>
          <w:bCs/>
        </w:rPr>
        <w:tab/>
        <w:t>Termín: priebežne</w:t>
      </w:r>
    </w:p>
    <w:p w14:paraId="631420C4" w14:textId="77777777" w:rsidR="00212AA2" w:rsidRPr="00896606" w:rsidRDefault="00212AA2" w:rsidP="00212AA2">
      <w:pPr>
        <w:tabs>
          <w:tab w:val="left" w:pos="360"/>
          <w:tab w:val="left" w:pos="4962"/>
        </w:tabs>
        <w:jc w:val="both"/>
        <w:rPr>
          <w:bCs/>
        </w:rPr>
      </w:pPr>
    </w:p>
    <w:p w14:paraId="1639DD9E" w14:textId="77777777" w:rsidR="00543753" w:rsidRPr="00896606" w:rsidRDefault="00543753" w:rsidP="00212AA2">
      <w:pPr>
        <w:tabs>
          <w:tab w:val="left" w:pos="360"/>
          <w:tab w:val="left" w:pos="4962"/>
        </w:tabs>
        <w:jc w:val="both"/>
        <w:rPr>
          <w:bCs/>
        </w:rPr>
      </w:pPr>
    </w:p>
    <w:p w14:paraId="44F7A4C7" w14:textId="77777777" w:rsidR="00E73708" w:rsidRPr="00896606" w:rsidRDefault="006750FA" w:rsidP="006750FA">
      <w:pPr>
        <w:pStyle w:val="Nadpis1"/>
        <w:jc w:val="left"/>
        <w:rPr>
          <w:sz w:val="24"/>
          <w:u w:val="single"/>
        </w:rPr>
      </w:pPr>
      <w:r w:rsidRPr="00896606">
        <w:rPr>
          <w:sz w:val="24"/>
        </w:rPr>
        <w:t>P</w:t>
      </w:r>
      <w:r w:rsidR="00F33405" w:rsidRPr="00896606">
        <w:rPr>
          <w:sz w:val="24"/>
        </w:rPr>
        <w:t>LÁN</w:t>
      </w:r>
      <w:r w:rsidR="007144C5" w:rsidRPr="00896606">
        <w:rPr>
          <w:sz w:val="24"/>
        </w:rPr>
        <w:t xml:space="preserve"> </w:t>
      </w:r>
      <w:r w:rsidR="00F33405" w:rsidRPr="00896606">
        <w:rPr>
          <w:sz w:val="24"/>
        </w:rPr>
        <w:t>KONTROLNEJ</w:t>
      </w:r>
      <w:r w:rsidR="007144C5" w:rsidRPr="00896606">
        <w:rPr>
          <w:sz w:val="24"/>
        </w:rPr>
        <w:t xml:space="preserve"> </w:t>
      </w:r>
      <w:r w:rsidR="00F33405" w:rsidRPr="00896606">
        <w:rPr>
          <w:sz w:val="24"/>
        </w:rPr>
        <w:t xml:space="preserve">ČINNOSTI </w:t>
      </w:r>
      <w:r w:rsidR="00261AE3" w:rsidRPr="00896606">
        <w:rPr>
          <w:sz w:val="24"/>
        </w:rPr>
        <w:t xml:space="preserve"> </w:t>
      </w:r>
      <w:r w:rsidR="00E73708" w:rsidRPr="00896606">
        <w:rPr>
          <w:sz w:val="24"/>
        </w:rPr>
        <w:t>odboru</w:t>
      </w:r>
      <w:r w:rsidR="007144C5" w:rsidRPr="00896606">
        <w:rPr>
          <w:sz w:val="24"/>
        </w:rPr>
        <w:t xml:space="preserve"> </w:t>
      </w:r>
      <w:r w:rsidR="00E73708" w:rsidRPr="00896606">
        <w:rPr>
          <w:sz w:val="24"/>
        </w:rPr>
        <w:t>krízového riadenia</w:t>
      </w:r>
      <w:r w:rsidR="007144C5" w:rsidRPr="00896606">
        <w:rPr>
          <w:sz w:val="24"/>
        </w:rPr>
        <w:t xml:space="preserve"> </w:t>
      </w:r>
      <w:r w:rsidR="00E73708" w:rsidRPr="00896606">
        <w:rPr>
          <w:sz w:val="24"/>
        </w:rPr>
        <w:t>na rok</w:t>
      </w:r>
      <w:r w:rsidRPr="00896606">
        <w:rPr>
          <w:sz w:val="24"/>
        </w:rPr>
        <w:t xml:space="preserve"> </w:t>
      </w:r>
      <w:r w:rsidR="00011EA1">
        <w:rPr>
          <w:sz w:val="24"/>
        </w:rPr>
        <w:t>2023</w:t>
      </w:r>
    </w:p>
    <w:p w14:paraId="6B7950D7" w14:textId="77777777" w:rsidR="00102246" w:rsidRPr="00896606" w:rsidRDefault="00102246" w:rsidP="006750FA">
      <w:pPr>
        <w:pStyle w:val="Nadpis1"/>
        <w:jc w:val="left"/>
        <w:rPr>
          <w:sz w:val="28"/>
          <w:szCs w:val="28"/>
        </w:rPr>
      </w:pPr>
    </w:p>
    <w:p w14:paraId="281F2D2F" w14:textId="77777777" w:rsidR="00004D76" w:rsidRPr="00896606" w:rsidRDefault="00004D76" w:rsidP="00FB337B">
      <w:pPr>
        <w:pStyle w:val="Nadpis1"/>
        <w:jc w:val="both"/>
        <w:rPr>
          <w:sz w:val="24"/>
        </w:rPr>
      </w:pPr>
      <w:r w:rsidRPr="00896606">
        <w:rPr>
          <w:sz w:val="24"/>
        </w:rPr>
        <w:t xml:space="preserve">Bude zverejnený </w:t>
      </w:r>
      <w:r w:rsidR="001D1410" w:rsidRPr="00896606">
        <w:rPr>
          <w:sz w:val="24"/>
        </w:rPr>
        <w:t>do 1.3.</w:t>
      </w:r>
      <w:r w:rsidR="00011EA1">
        <w:rPr>
          <w:sz w:val="24"/>
        </w:rPr>
        <w:t>2023</w:t>
      </w:r>
      <w:r w:rsidR="001D1410" w:rsidRPr="00896606">
        <w:rPr>
          <w:sz w:val="24"/>
        </w:rPr>
        <w:t xml:space="preserve"> </w:t>
      </w:r>
      <w:r w:rsidRPr="00896606">
        <w:rPr>
          <w:sz w:val="24"/>
        </w:rPr>
        <w:t>na internetovej stránke na adrese:</w:t>
      </w:r>
    </w:p>
    <w:p w14:paraId="4F153F43" w14:textId="77777777" w:rsidR="00004D76" w:rsidRPr="005211DC" w:rsidRDefault="00755BDD" w:rsidP="00FB337B">
      <w:pPr>
        <w:jc w:val="both"/>
        <w:rPr>
          <w:color w:val="FF0000"/>
        </w:rPr>
      </w:pPr>
      <w:hyperlink r:id="rId31" w:history="1">
        <w:r w:rsidR="00004D76" w:rsidRPr="00896606">
          <w:rPr>
            <w:rStyle w:val="Hypertextovprepojenie"/>
            <w:color w:val="auto"/>
          </w:rPr>
          <w:t>http://www.minv.sk/</w:t>
        </w:r>
      </w:hyperlink>
      <w:r w:rsidR="0049216F">
        <w:rPr>
          <w:rStyle w:val="Hypertextovprepojenie"/>
          <w:color w:val="auto"/>
        </w:rPr>
        <w:t>,</w:t>
      </w:r>
      <w:r w:rsidR="00004D76" w:rsidRPr="00896606">
        <w:t xml:space="preserve"> verejná správa, okresné úrady, bratislavský kraj, odbor krízového riadenia</w:t>
      </w:r>
      <w:r w:rsidR="00122668">
        <w:t>.</w:t>
      </w:r>
    </w:p>
    <w:p w14:paraId="7D28C959" w14:textId="77777777" w:rsidR="00543753" w:rsidRPr="00896606" w:rsidRDefault="00543753" w:rsidP="00EF6ADD">
      <w:pPr>
        <w:jc w:val="both"/>
        <w:rPr>
          <w:rFonts w:cs="Arial"/>
          <w:u w:val="single"/>
        </w:rPr>
      </w:pPr>
    </w:p>
    <w:p w14:paraId="20C15DA2" w14:textId="77777777" w:rsidR="00D96EA8" w:rsidRPr="00896606" w:rsidRDefault="00D96EA8" w:rsidP="00D96EA8">
      <w:pPr>
        <w:pStyle w:val="Hlavika"/>
        <w:pBdr>
          <w:bottom w:val="single" w:sz="6" w:space="1" w:color="auto"/>
        </w:pBdr>
      </w:pPr>
    </w:p>
    <w:p w14:paraId="3531E4E5" w14:textId="77777777" w:rsidR="00D96EA8" w:rsidRPr="00896606" w:rsidRDefault="00D96EA8" w:rsidP="00D96EA8">
      <w:pPr>
        <w:pStyle w:val="Hlavika"/>
        <w:pBdr>
          <w:bottom w:val="single" w:sz="6" w:space="1" w:color="auto"/>
        </w:pBdr>
        <w:jc w:val="center"/>
        <w:rPr>
          <w:b/>
        </w:rPr>
      </w:pPr>
      <w:r w:rsidRPr="00896606">
        <w:rPr>
          <w:b/>
        </w:rPr>
        <w:t xml:space="preserve">Organizačné a technické zabezpečenie preskúšania prevádzkyschopnosti systémov varovania obyvateľstva v Slovenskej republike v roku </w:t>
      </w:r>
      <w:r w:rsidR="00011EA1">
        <w:rPr>
          <w:b/>
        </w:rPr>
        <w:t>2023</w:t>
      </w:r>
    </w:p>
    <w:p w14:paraId="56270540" w14:textId="77777777" w:rsidR="00D96EA8" w:rsidRPr="00896606" w:rsidRDefault="00D96EA8" w:rsidP="00D96EA8">
      <w:pPr>
        <w:pStyle w:val="Hlavika"/>
        <w:jc w:val="center"/>
      </w:pPr>
    </w:p>
    <w:p w14:paraId="32013CD8" w14:textId="77777777" w:rsidR="008A799B" w:rsidRPr="001E1979" w:rsidRDefault="008A799B" w:rsidP="008A799B">
      <w:pPr>
        <w:pStyle w:val="Hlavika"/>
        <w:numPr>
          <w:ilvl w:val="0"/>
          <w:numId w:val="21"/>
        </w:numPr>
        <w:tabs>
          <w:tab w:val="clear" w:pos="4536"/>
          <w:tab w:val="clear" w:pos="9072"/>
        </w:tabs>
        <w:rPr>
          <w:b/>
        </w:rPr>
      </w:pPr>
      <w:r>
        <w:rPr>
          <w:u w:val="single"/>
        </w:rPr>
        <w:t xml:space="preserve"> </w:t>
      </w:r>
      <w:r w:rsidRPr="001E1979">
        <w:rPr>
          <w:b/>
        </w:rPr>
        <w:t>Termíny akustického preskúšavania sirén</w:t>
      </w:r>
    </w:p>
    <w:tbl>
      <w:tblPr>
        <w:tblpPr w:leftFromText="141" w:rightFromText="141" w:vertAnchor="text" w:horzAnchor="margin" w:tblpXSpec="center" w:tblpY="187"/>
        <w:tblW w:w="79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920"/>
        <w:gridCol w:w="2968"/>
        <w:gridCol w:w="2955"/>
      </w:tblGrid>
      <w:tr w:rsidR="00E1128D" w:rsidRPr="001E1979" w14:paraId="1B5A8085" w14:textId="77777777" w:rsidTr="00E1128D">
        <w:trPr>
          <w:trHeight w:val="300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4880714" w14:textId="77777777" w:rsidR="00E1128D" w:rsidRPr="004F2D8C" w:rsidRDefault="00E1128D" w:rsidP="005437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2D8C">
              <w:rPr>
                <w:b/>
                <w:bCs/>
                <w:color w:val="000000"/>
                <w:sz w:val="22"/>
                <w:szCs w:val="22"/>
              </w:rPr>
              <w:t>Dátum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1847797" w14:textId="77777777" w:rsidR="00E1128D" w:rsidRPr="004F2D8C" w:rsidRDefault="00E1128D" w:rsidP="005437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2D8C">
              <w:rPr>
                <w:b/>
                <w:bCs/>
                <w:color w:val="000000"/>
                <w:sz w:val="22"/>
                <w:szCs w:val="22"/>
              </w:rPr>
              <w:t>Čas</w:t>
            </w: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1EC8FEE" w14:textId="77777777" w:rsidR="00E1128D" w:rsidRPr="004F2D8C" w:rsidRDefault="00E1128D" w:rsidP="005437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F2D8C">
              <w:rPr>
                <w:b/>
                <w:bCs/>
                <w:color w:val="000000"/>
                <w:sz w:val="22"/>
                <w:szCs w:val="22"/>
              </w:rPr>
              <w:t>Varovacia</w:t>
            </w:r>
            <w:proofErr w:type="spellEnd"/>
            <w:r w:rsidRPr="004F2D8C">
              <w:rPr>
                <w:b/>
                <w:bCs/>
                <w:color w:val="000000"/>
                <w:sz w:val="22"/>
                <w:szCs w:val="22"/>
              </w:rPr>
              <w:t xml:space="preserve"> a vyrozumievacia sieť civilnej ochrany</w:t>
            </w:r>
          </w:p>
        </w:tc>
      </w:tr>
      <w:tr w:rsidR="00E1128D" w:rsidRPr="001E1979" w14:paraId="75FF9B73" w14:textId="77777777" w:rsidTr="00A82512">
        <w:trPr>
          <w:trHeight w:val="300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26E2" w14:textId="77777777" w:rsidR="00E1128D" w:rsidRPr="004F2D8C" w:rsidRDefault="00E1128D" w:rsidP="0054375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B1A0" w14:textId="77777777" w:rsidR="00E1128D" w:rsidRPr="004F2D8C" w:rsidRDefault="00E1128D" w:rsidP="0054375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ED414F9" w14:textId="77777777" w:rsidR="00E1128D" w:rsidRPr="004F2D8C" w:rsidRDefault="00E1128D" w:rsidP="005437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2D8C">
              <w:rPr>
                <w:b/>
                <w:bCs/>
                <w:color w:val="000000"/>
                <w:sz w:val="22"/>
                <w:szCs w:val="22"/>
              </w:rPr>
              <w:t>Elektronické sirény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59358A18" w14:textId="77777777" w:rsidR="00E1128D" w:rsidRPr="004F2D8C" w:rsidRDefault="00E1128D" w:rsidP="005437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2D8C">
              <w:rPr>
                <w:b/>
                <w:bCs/>
                <w:color w:val="000000"/>
                <w:sz w:val="22"/>
                <w:szCs w:val="22"/>
              </w:rPr>
              <w:t>Autonómne systémy</w:t>
            </w:r>
          </w:p>
        </w:tc>
      </w:tr>
      <w:tr w:rsidR="00E1128D" w:rsidRPr="001E1979" w14:paraId="1FA1ECEF" w14:textId="77777777" w:rsidTr="00A82512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77B9" w14:textId="77777777" w:rsidR="00E1128D" w:rsidRPr="000174E9" w:rsidRDefault="000174E9" w:rsidP="00543753">
            <w:pPr>
              <w:jc w:val="center"/>
              <w:rPr>
                <w:sz w:val="22"/>
                <w:szCs w:val="22"/>
              </w:rPr>
            </w:pPr>
            <w:r w:rsidRPr="000174E9">
              <w:rPr>
                <w:sz w:val="22"/>
                <w:szCs w:val="22"/>
              </w:rPr>
              <w:t>13.1</w:t>
            </w:r>
            <w:r w:rsidR="00E1128D" w:rsidRPr="000174E9">
              <w:rPr>
                <w:sz w:val="22"/>
                <w:szCs w:val="22"/>
              </w:rPr>
              <w:t>.</w:t>
            </w:r>
            <w:r w:rsidR="00011EA1" w:rsidRPr="000174E9">
              <w:rPr>
                <w:sz w:val="22"/>
                <w:szCs w:val="22"/>
              </w:rPr>
              <w:t>2023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D23D" w14:textId="77777777" w:rsidR="00E1128D" w:rsidRPr="004F2D8C" w:rsidRDefault="00E1128D" w:rsidP="00543753">
            <w:pPr>
              <w:jc w:val="center"/>
              <w:rPr>
                <w:color w:val="000000"/>
                <w:sz w:val="22"/>
                <w:szCs w:val="22"/>
              </w:rPr>
            </w:pPr>
            <w:r w:rsidRPr="004F2D8C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A6CCA" w14:textId="77777777" w:rsidR="00E1128D" w:rsidRPr="004F2D8C" w:rsidRDefault="000174E9" w:rsidP="005437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tichá </w:t>
            </w:r>
            <w:r w:rsidRPr="004F2D8C">
              <w:rPr>
                <w:color w:val="000000"/>
                <w:sz w:val="22"/>
                <w:szCs w:val="22"/>
              </w:rPr>
              <w:t>skúška</w:t>
            </w:r>
            <w:r>
              <w:rPr>
                <w:color w:val="000000"/>
                <w:sz w:val="22"/>
                <w:szCs w:val="22"/>
              </w:rPr>
              <w:t xml:space="preserve"> (TMS)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C5A53" w14:textId="77777777" w:rsidR="00E1128D" w:rsidRPr="004F2D8C" w:rsidRDefault="00E1128D" w:rsidP="005437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128D" w:rsidRPr="001E1979" w14:paraId="07BA3EF6" w14:textId="77777777" w:rsidTr="00A82512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4AF1" w14:textId="77777777" w:rsidR="00E1128D" w:rsidRPr="000174E9" w:rsidRDefault="000174E9" w:rsidP="00543753">
            <w:pPr>
              <w:jc w:val="center"/>
              <w:rPr>
                <w:sz w:val="22"/>
                <w:szCs w:val="22"/>
              </w:rPr>
            </w:pPr>
            <w:r w:rsidRPr="000174E9">
              <w:rPr>
                <w:sz w:val="22"/>
                <w:szCs w:val="22"/>
              </w:rPr>
              <w:t>10.2</w:t>
            </w:r>
            <w:r w:rsidR="00E1128D" w:rsidRPr="000174E9">
              <w:rPr>
                <w:sz w:val="22"/>
                <w:szCs w:val="22"/>
              </w:rPr>
              <w:t>.</w:t>
            </w:r>
            <w:r w:rsidR="00011EA1" w:rsidRPr="000174E9">
              <w:rPr>
                <w:sz w:val="22"/>
                <w:szCs w:val="22"/>
              </w:rPr>
              <w:t>2023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C948" w14:textId="77777777" w:rsidR="00E1128D" w:rsidRPr="004F2D8C" w:rsidRDefault="00E1128D" w:rsidP="00543753">
            <w:pPr>
              <w:jc w:val="center"/>
              <w:rPr>
                <w:color w:val="000000"/>
                <w:sz w:val="22"/>
                <w:szCs w:val="22"/>
              </w:rPr>
            </w:pPr>
            <w:r w:rsidRPr="004F2D8C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49ECF" w14:textId="77777777" w:rsidR="00E1128D" w:rsidRPr="004F2D8C" w:rsidRDefault="000174E9" w:rsidP="005437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tichá </w:t>
            </w:r>
            <w:r w:rsidRPr="004F2D8C">
              <w:rPr>
                <w:color w:val="000000"/>
                <w:sz w:val="22"/>
                <w:szCs w:val="22"/>
              </w:rPr>
              <w:t>skúška</w:t>
            </w:r>
            <w:r>
              <w:rPr>
                <w:color w:val="000000"/>
                <w:sz w:val="22"/>
                <w:szCs w:val="22"/>
              </w:rPr>
              <w:t xml:space="preserve"> (TMS)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D21E6" w14:textId="77777777" w:rsidR="00E1128D" w:rsidRPr="004F2D8C" w:rsidRDefault="00E1128D" w:rsidP="005437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128D" w:rsidRPr="001E1979" w14:paraId="01C4DDC9" w14:textId="77777777" w:rsidTr="00A82512">
        <w:trPr>
          <w:trHeight w:val="311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2502" w14:textId="77777777" w:rsidR="00E1128D" w:rsidRPr="000174E9" w:rsidRDefault="000174E9" w:rsidP="00543753">
            <w:pPr>
              <w:jc w:val="center"/>
              <w:rPr>
                <w:sz w:val="22"/>
                <w:szCs w:val="22"/>
              </w:rPr>
            </w:pPr>
            <w:r w:rsidRPr="000174E9">
              <w:rPr>
                <w:sz w:val="22"/>
                <w:szCs w:val="22"/>
              </w:rPr>
              <w:t>10.3.2023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75B3" w14:textId="77777777" w:rsidR="00E1128D" w:rsidRPr="004F2D8C" w:rsidRDefault="00E1128D" w:rsidP="00543753">
            <w:pPr>
              <w:jc w:val="center"/>
              <w:rPr>
                <w:color w:val="000000"/>
                <w:sz w:val="22"/>
                <w:szCs w:val="22"/>
              </w:rPr>
            </w:pPr>
            <w:r w:rsidRPr="004F2D8C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621CE" w14:textId="77777777" w:rsidR="00E1128D" w:rsidRPr="004F2D8C" w:rsidRDefault="000174E9" w:rsidP="00543753">
            <w:pPr>
              <w:jc w:val="center"/>
              <w:rPr>
                <w:color w:val="000000"/>
                <w:sz w:val="22"/>
                <w:szCs w:val="22"/>
              </w:rPr>
            </w:pPr>
            <w:r w:rsidRPr="004F2D8C">
              <w:rPr>
                <w:color w:val="000000"/>
                <w:sz w:val="22"/>
                <w:szCs w:val="22"/>
              </w:rPr>
              <w:t>hlasitá skúška</w:t>
            </w:r>
            <w:r>
              <w:rPr>
                <w:color w:val="000000"/>
                <w:sz w:val="22"/>
                <w:szCs w:val="22"/>
              </w:rPr>
              <w:t xml:space="preserve"> (TMS) celá SR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A425" w14:textId="77777777" w:rsidR="00E1128D" w:rsidRPr="004F2D8C" w:rsidRDefault="00E1128D" w:rsidP="005437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74E9" w:rsidRPr="001E1979" w14:paraId="40D7F831" w14:textId="77777777" w:rsidTr="00A82512">
        <w:trPr>
          <w:trHeight w:val="311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D204A" w14:textId="77777777" w:rsidR="000174E9" w:rsidRPr="000174E9" w:rsidRDefault="000174E9" w:rsidP="000174E9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14.4.</w:t>
            </w:r>
            <w:r w:rsidRPr="00CD3E37">
              <w:rPr>
                <w:sz w:val="22"/>
                <w:szCs w:val="22"/>
              </w:rPr>
              <w:t>2023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CA088" w14:textId="77777777" w:rsidR="000174E9" w:rsidRPr="004F2D8C" w:rsidRDefault="000174E9" w:rsidP="000174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776AB" w14:textId="77777777" w:rsidR="000174E9" w:rsidRPr="004F2D8C" w:rsidRDefault="000174E9" w:rsidP="000174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tichá </w:t>
            </w:r>
            <w:r w:rsidRPr="004F2D8C">
              <w:rPr>
                <w:color w:val="000000"/>
                <w:sz w:val="22"/>
                <w:szCs w:val="22"/>
              </w:rPr>
              <w:t>skúška</w:t>
            </w:r>
            <w:r>
              <w:rPr>
                <w:color w:val="000000"/>
                <w:sz w:val="22"/>
                <w:szCs w:val="22"/>
              </w:rPr>
              <w:t xml:space="preserve"> (TMS)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624C" w14:textId="77777777" w:rsidR="000174E9" w:rsidRPr="004F2D8C" w:rsidRDefault="000174E9" w:rsidP="000174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74E9" w:rsidRPr="001E1979" w14:paraId="21211496" w14:textId="77777777" w:rsidTr="00A82512">
        <w:trPr>
          <w:trHeight w:val="311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94FEF" w14:textId="77777777" w:rsidR="000174E9" w:rsidRPr="000174E9" w:rsidRDefault="000174E9" w:rsidP="000174E9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12.5.</w:t>
            </w:r>
            <w:r w:rsidRPr="00CD3E37">
              <w:rPr>
                <w:sz w:val="22"/>
                <w:szCs w:val="22"/>
              </w:rPr>
              <w:t>2023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C5F63" w14:textId="77777777" w:rsidR="000174E9" w:rsidRPr="004F2D8C" w:rsidRDefault="000174E9" w:rsidP="000174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43174" w14:textId="77777777" w:rsidR="000174E9" w:rsidRPr="004F2D8C" w:rsidRDefault="000174E9" w:rsidP="000174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tichá </w:t>
            </w:r>
            <w:r w:rsidRPr="004F2D8C">
              <w:rPr>
                <w:color w:val="000000"/>
                <w:sz w:val="22"/>
                <w:szCs w:val="22"/>
              </w:rPr>
              <w:t>skúška</w:t>
            </w:r>
            <w:r>
              <w:rPr>
                <w:color w:val="000000"/>
                <w:sz w:val="22"/>
                <w:szCs w:val="22"/>
              </w:rPr>
              <w:t xml:space="preserve"> (TMS)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1CD6" w14:textId="77777777" w:rsidR="000174E9" w:rsidRPr="004F2D8C" w:rsidRDefault="000174E9" w:rsidP="000174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74E9" w:rsidRPr="001E1979" w14:paraId="629BC1B0" w14:textId="77777777" w:rsidTr="00A82512">
        <w:trPr>
          <w:trHeight w:val="311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F85FA" w14:textId="77777777" w:rsidR="000174E9" w:rsidRPr="00A82512" w:rsidRDefault="000174E9" w:rsidP="000174E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A82512">
              <w:rPr>
                <w:b/>
                <w:sz w:val="22"/>
                <w:szCs w:val="22"/>
              </w:rPr>
              <w:t>9.6.2023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3863D" w14:textId="77777777" w:rsidR="000174E9" w:rsidRPr="00A82512" w:rsidRDefault="000174E9" w:rsidP="000174E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19166" w14:textId="77777777" w:rsidR="000174E9" w:rsidRPr="00A82512" w:rsidRDefault="000174E9" w:rsidP="000174E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2512">
              <w:rPr>
                <w:b/>
                <w:color w:val="000000"/>
                <w:sz w:val="22"/>
                <w:szCs w:val="22"/>
              </w:rPr>
              <w:t>hlasitá skúška (TMS) celá SR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DB96" w14:textId="77777777" w:rsidR="000174E9" w:rsidRPr="00A82512" w:rsidRDefault="00A82512" w:rsidP="000174E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2512">
              <w:rPr>
                <w:b/>
                <w:color w:val="000000"/>
                <w:sz w:val="22"/>
                <w:szCs w:val="22"/>
              </w:rPr>
              <w:t>hlasitá skúška (TMS)</w:t>
            </w:r>
          </w:p>
        </w:tc>
      </w:tr>
      <w:tr w:rsidR="000174E9" w:rsidRPr="001E1979" w14:paraId="400A7DB4" w14:textId="77777777" w:rsidTr="00A82512">
        <w:trPr>
          <w:trHeight w:val="311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25F9F" w14:textId="77777777" w:rsidR="000174E9" w:rsidRDefault="000174E9" w:rsidP="00017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14.7.</w:t>
            </w:r>
            <w:r w:rsidRPr="009B42B3">
              <w:rPr>
                <w:sz w:val="22"/>
                <w:szCs w:val="22"/>
              </w:rPr>
              <w:t>2023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B12B5" w14:textId="77777777" w:rsidR="000174E9" w:rsidRPr="004F2D8C" w:rsidRDefault="000174E9" w:rsidP="000174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96938" w14:textId="77777777" w:rsidR="000174E9" w:rsidRPr="004F2D8C" w:rsidRDefault="000174E9" w:rsidP="000174E9">
            <w:pPr>
              <w:jc w:val="center"/>
              <w:rPr>
                <w:color w:val="000000"/>
                <w:sz w:val="22"/>
                <w:szCs w:val="22"/>
              </w:rPr>
            </w:pPr>
            <w:r w:rsidRPr="00345173">
              <w:rPr>
                <w:color w:val="000000"/>
                <w:sz w:val="22"/>
                <w:szCs w:val="22"/>
              </w:rPr>
              <w:t>tichá skúška (TMS)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5D6A" w14:textId="77777777" w:rsidR="000174E9" w:rsidRPr="004F2D8C" w:rsidRDefault="000174E9" w:rsidP="000174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74E9" w:rsidRPr="001E1979" w14:paraId="320C85D6" w14:textId="77777777" w:rsidTr="00A82512">
        <w:trPr>
          <w:trHeight w:val="311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54631" w14:textId="77777777" w:rsidR="000174E9" w:rsidRDefault="000174E9" w:rsidP="00017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11.8.</w:t>
            </w:r>
            <w:r w:rsidRPr="009B42B3">
              <w:rPr>
                <w:sz w:val="22"/>
                <w:szCs w:val="22"/>
              </w:rPr>
              <w:t>2023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2C3E8" w14:textId="77777777" w:rsidR="000174E9" w:rsidRPr="004F2D8C" w:rsidRDefault="000174E9" w:rsidP="000174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269BC" w14:textId="77777777" w:rsidR="000174E9" w:rsidRPr="004F2D8C" w:rsidRDefault="000174E9" w:rsidP="000174E9">
            <w:pPr>
              <w:jc w:val="center"/>
              <w:rPr>
                <w:color w:val="000000"/>
                <w:sz w:val="22"/>
                <w:szCs w:val="22"/>
              </w:rPr>
            </w:pPr>
            <w:r w:rsidRPr="00345173">
              <w:rPr>
                <w:color w:val="000000"/>
                <w:sz w:val="22"/>
                <w:szCs w:val="22"/>
              </w:rPr>
              <w:t>tichá skúška (TMS)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0B98" w14:textId="77777777" w:rsidR="000174E9" w:rsidRPr="004F2D8C" w:rsidRDefault="000174E9" w:rsidP="000174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74E9" w:rsidRPr="001E1979" w14:paraId="15F9ADA4" w14:textId="77777777" w:rsidTr="00A82512">
        <w:trPr>
          <w:trHeight w:val="311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71E63" w14:textId="77777777" w:rsidR="000174E9" w:rsidRDefault="00845C2D" w:rsidP="00017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08.9.</w:t>
            </w:r>
            <w:r w:rsidR="000174E9" w:rsidRPr="009B42B3">
              <w:rPr>
                <w:sz w:val="22"/>
                <w:szCs w:val="22"/>
              </w:rPr>
              <w:t>2023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585EB" w14:textId="77777777" w:rsidR="000174E9" w:rsidRPr="004F2D8C" w:rsidRDefault="000174E9" w:rsidP="000174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F6CED" w14:textId="77777777" w:rsidR="000174E9" w:rsidRPr="004F2D8C" w:rsidRDefault="00845C2D" w:rsidP="000174E9">
            <w:pPr>
              <w:jc w:val="center"/>
              <w:rPr>
                <w:color w:val="000000"/>
                <w:sz w:val="22"/>
                <w:szCs w:val="22"/>
              </w:rPr>
            </w:pPr>
            <w:r w:rsidRPr="004F2D8C">
              <w:rPr>
                <w:color w:val="000000"/>
                <w:sz w:val="22"/>
                <w:szCs w:val="22"/>
              </w:rPr>
              <w:t>hlasitá skúška</w:t>
            </w:r>
            <w:r>
              <w:rPr>
                <w:color w:val="000000"/>
                <w:sz w:val="22"/>
                <w:szCs w:val="22"/>
              </w:rPr>
              <w:t xml:space="preserve"> (TMS) celá SR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90CB" w14:textId="77777777" w:rsidR="000174E9" w:rsidRPr="004F2D8C" w:rsidRDefault="000174E9" w:rsidP="000174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2512" w:rsidRPr="001E1979" w14:paraId="09737DD8" w14:textId="77777777" w:rsidTr="00A82512">
        <w:trPr>
          <w:trHeight w:val="311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723A7" w14:textId="77777777" w:rsidR="00A82512" w:rsidRDefault="00A82512" w:rsidP="00A82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13.10.</w:t>
            </w:r>
            <w:r w:rsidRPr="009B42B3">
              <w:rPr>
                <w:sz w:val="22"/>
                <w:szCs w:val="22"/>
              </w:rPr>
              <w:t>2023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848D" w14:textId="77777777" w:rsidR="00A82512" w:rsidRPr="004F2D8C" w:rsidRDefault="00A82512" w:rsidP="00A825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CE89E" w14:textId="77777777" w:rsidR="00A82512" w:rsidRPr="004F2D8C" w:rsidRDefault="00A82512" w:rsidP="00A82512">
            <w:pPr>
              <w:jc w:val="center"/>
              <w:rPr>
                <w:color w:val="000000"/>
                <w:sz w:val="22"/>
                <w:szCs w:val="22"/>
              </w:rPr>
            </w:pPr>
            <w:r w:rsidRPr="00345173">
              <w:rPr>
                <w:color w:val="000000"/>
                <w:sz w:val="22"/>
                <w:szCs w:val="22"/>
              </w:rPr>
              <w:t>tichá skúška (TMS)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4D59B" w14:textId="77777777" w:rsidR="00A82512" w:rsidRPr="004F2D8C" w:rsidRDefault="00A82512" w:rsidP="00A825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2512" w:rsidRPr="001E1979" w14:paraId="7B71A254" w14:textId="77777777" w:rsidTr="00A82512">
        <w:trPr>
          <w:trHeight w:val="311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F757A" w14:textId="77777777" w:rsidR="00A82512" w:rsidRDefault="00A82512" w:rsidP="00A82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10.11.</w:t>
            </w:r>
            <w:r w:rsidRPr="009B42B3">
              <w:rPr>
                <w:sz w:val="22"/>
                <w:szCs w:val="22"/>
              </w:rPr>
              <w:t>2023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A9107" w14:textId="77777777" w:rsidR="00A82512" w:rsidRPr="004F2D8C" w:rsidRDefault="00A82512" w:rsidP="00A825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A8CDE" w14:textId="77777777" w:rsidR="00A82512" w:rsidRPr="004F2D8C" w:rsidRDefault="00A82512" w:rsidP="00A82512">
            <w:pPr>
              <w:jc w:val="center"/>
              <w:rPr>
                <w:color w:val="000000"/>
                <w:sz w:val="22"/>
                <w:szCs w:val="22"/>
              </w:rPr>
            </w:pPr>
            <w:r w:rsidRPr="00345173">
              <w:rPr>
                <w:color w:val="000000"/>
                <w:sz w:val="22"/>
                <w:szCs w:val="22"/>
              </w:rPr>
              <w:t>tichá skúška (TMS)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D387" w14:textId="77777777" w:rsidR="00A82512" w:rsidRPr="004F2D8C" w:rsidRDefault="00A82512" w:rsidP="00A825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2512" w:rsidRPr="001E1979" w14:paraId="54520E56" w14:textId="77777777" w:rsidTr="00A82512">
        <w:trPr>
          <w:trHeight w:val="311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D6ADF" w14:textId="77777777" w:rsidR="00A82512" w:rsidRPr="00A82512" w:rsidRDefault="00A82512" w:rsidP="00A82512">
            <w:pPr>
              <w:jc w:val="center"/>
              <w:rPr>
                <w:b/>
                <w:sz w:val="22"/>
                <w:szCs w:val="22"/>
              </w:rPr>
            </w:pPr>
            <w:r w:rsidRPr="00A82512">
              <w:rPr>
                <w:b/>
                <w:sz w:val="22"/>
                <w:szCs w:val="22"/>
              </w:rPr>
              <w:t>08.12.2023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9DEAD" w14:textId="77777777" w:rsidR="00A82512" w:rsidRPr="00A82512" w:rsidRDefault="00A82512" w:rsidP="00A8251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081BE" w14:textId="77777777" w:rsidR="00A82512" w:rsidRPr="00A82512" w:rsidRDefault="00A82512" w:rsidP="00A8251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2512">
              <w:rPr>
                <w:b/>
                <w:color w:val="000000"/>
                <w:sz w:val="22"/>
                <w:szCs w:val="22"/>
              </w:rPr>
              <w:t>hlasitá skúška (TMS) celá SR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2944" w14:textId="77777777" w:rsidR="00A82512" w:rsidRPr="00A82512" w:rsidRDefault="00A82512" w:rsidP="00A8251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2512">
              <w:rPr>
                <w:b/>
                <w:color w:val="000000"/>
                <w:sz w:val="22"/>
                <w:szCs w:val="22"/>
              </w:rPr>
              <w:t>hlasitá skúška (TMS)</w:t>
            </w:r>
          </w:p>
        </w:tc>
      </w:tr>
    </w:tbl>
    <w:p w14:paraId="6AFCE403" w14:textId="77777777" w:rsidR="008A799B" w:rsidRDefault="008A799B" w:rsidP="008A799B">
      <w:pPr>
        <w:pStyle w:val="Hlavika"/>
        <w:rPr>
          <w:b/>
        </w:rPr>
      </w:pPr>
    </w:p>
    <w:p w14:paraId="02C44114" w14:textId="77777777" w:rsidR="00777BAB" w:rsidRPr="001E1979" w:rsidRDefault="00777BAB" w:rsidP="008A799B">
      <w:pPr>
        <w:pStyle w:val="Hlavika"/>
        <w:rPr>
          <w:b/>
        </w:rPr>
      </w:pPr>
    </w:p>
    <w:p w14:paraId="3E0144A7" w14:textId="77777777" w:rsidR="00044819" w:rsidRDefault="00044819" w:rsidP="004F2D8C">
      <w:pPr>
        <w:pStyle w:val="Hlavika"/>
        <w:tabs>
          <w:tab w:val="clear" w:pos="4536"/>
          <w:tab w:val="clear" w:pos="9072"/>
        </w:tabs>
        <w:ind w:left="360"/>
        <w:rPr>
          <w:b/>
        </w:rPr>
      </w:pPr>
    </w:p>
    <w:p w14:paraId="51B390D6" w14:textId="77777777" w:rsidR="00044819" w:rsidRDefault="00044819" w:rsidP="00044819">
      <w:pPr>
        <w:pStyle w:val="Hlavika"/>
        <w:tabs>
          <w:tab w:val="clear" w:pos="4536"/>
          <w:tab w:val="clear" w:pos="9072"/>
        </w:tabs>
        <w:ind w:left="720"/>
        <w:rPr>
          <w:b/>
        </w:rPr>
      </w:pPr>
    </w:p>
    <w:p w14:paraId="70C84E3C" w14:textId="77777777" w:rsidR="00044819" w:rsidRDefault="00044819" w:rsidP="00044819">
      <w:pPr>
        <w:pStyle w:val="Hlavika"/>
        <w:tabs>
          <w:tab w:val="clear" w:pos="4536"/>
          <w:tab w:val="clear" w:pos="9072"/>
        </w:tabs>
        <w:ind w:left="720"/>
        <w:rPr>
          <w:b/>
        </w:rPr>
      </w:pPr>
    </w:p>
    <w:p w14:paraId="4F6E5499" w14:textId="77777777" w:rsidR="00044819" w:rsidRDefault="00044819" w:rsidP="00044819">
      <w:pPr>
        <w:pStyle w:val="Hlavika"/>
        <w:tabs>
          <w:tab w:val="clear" w:pos="4536"/>
          <w:tab w:val="clear" w:pos="9072"/>
        </w:tabs>
        <w:ind w:left="720"/>
        <w:rPr>
          <w:b/>
        </w:rPr>
      </w:pPr>
    </w:p>
    <w:p w14:paraId="56B054B6" w14:textId="77777777" w:rsidR="00044819" w:rsidRDefault="00044819" w:rsidP="00044819">
      <w:pPr>
        <w:pStyle w:val="Hlavika"/>
        <w:tabs>
          <w:tab w:val="clear" w:pos="4536"/>
          <w:tab w:val="clear" w:pos="9072"/>
        </w:tabs>
        <w:ind w:left="720"/>
        <w:rPr>
          <w:b/>
        </w:rPr>
      </w:pPr>
    </w:p>
    <w:p w14:paraId="45AEAFDF" w14:textId="77777777" w:rsidR="000174E9" w:rsidRDefault="000174E9" w:rsidP="00044819">
      <w:pPr>
        <w:pStyle w:val="Hlavika"/>
        <w:tabs>
          <w:tab w:val="clear" w:pos="4536"/>
          <w:tab w:val="clear" w:pos="9072"/>
        </w:tabs>
        <w:ind w:left="720"/>
        <w:rPr>
          <w:b/>
        </w:rPr>
      </w:pPr>
    </w:p>
    <w:p w14:paraId="599DCB1D" w14:textId="77777777" w:rsidR="00044819" w:rsidRDefault="00044819" w:rsidP="00044819">
      <w:pPr>
        <w:pStyle w:val="Hlavika"/>
        <w:tabs>
          <w:tab w:val="clear" w:pos="4536"/>
          <w:tab w:val="clear" w:pos="9072"/>
        </w:tabs>
        <w:ind w:left="720"/>
        <w:rPr>
          <w:b/>
        </w:rPr>
      </w:pPr>
    </w:p>
    <w:p w14:paraId="1585EDDB" w14:textId="77777777" w:rsidR="00044819" w:rsidRDefault="00044819" w:rsidP="00044819">
      <w:pPr>
        <w:pStyle w:val="Hlavika"/>
        <w:tabs>
          <w:tab w:val="clear" w:pos="4536"/>
          <w:tab w:val="clear" w:pos="9072"/>
        </w:tabs>
        <w:ind w:left="720"/>
        <w:rPr>
          <w:b/>
        </w:rPr>
      </w:pPr>
    </w:p>
    <w:p w14:paraId="4E02A7A0" w14:textId="77777777" w:rsidR="00044819" w:rsidRDefault="00044819" w:rsidP="00044819">
      <w:pPr>
        <w:pStyle w:val="Hlavika"/>
        <w:tabs>
          <w:tab w:val="clear" w:pos="4536"/>
          <w:tab w:val="clear" w:pos="9072"/>
        </w:tabs>
        <w:ind w:left="720"/>
        <w:rPr>
          <w:b/>
        </w:rPr>
      </w:pPr>
    </w:p>
    <w:p w14:paraId="56E58063" w14:textId="77777777" w:rsidR="00044819" w:rsidRDefault="00044819" w:rsidP="00044819">
      <w:pPr>
        <w:pStyle w:val="Hlavika"/>
        <w:numPr>
          <w:ilvl w:val="0"/>
          <w:numId w:val="33"/>
        </w:numPr>
        <w:tabs>
          <w:tab w:val="clear" w:pos="4536"/>
          <w:tab w:val="clear" w:pos="9072"/>
        </w:tabs>
        <w:rPr>
          <w:b/>
        </w:rPr>
      </w:pPr>
      <w:r w:rsidRPr="001E1979">
        <w:rPr>
          <w:b/>
        </w:rPr>
        <w:t>Spôsob aktivácie sirén</w:t>
      </w:r>
    </w:p>
    <w:p w14:paraId="3D7B38F2" w14:textId="77777777" w:rsidR="00A82512" w:rsidRPr="00044819" w:rsidRDefault="00A82512" w:rsidP="00A82512">
      <w:pPr>
        <w:pStyle w:val="Hlavika"/>
        <w:tabs>
          <w:tab w:val="clear" w:pos="4536"/>
          <w:tab w:val="clear" w:pos="9072"/>
        </w:tabs>
        <w:ind w:left="720"/>
        <w:rPr>
          <w:b/>
        </w:rPr>
      </w:pPr>
    </w:p>
    <w:p w14:paraId="3B4473BB" w14:textId="77777777" w:rsidR="00A82512" w:rsidRPr="00A82512" w:rsidRDefault="00A82512" w:rsidP="004F2D8C">
      <w:pPr>
        <w:pStyle w:val="Hlavika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b/>
        </w:rPr>
      </w:pPr>
      <w:r>
        <w:t>Aktiváciu</w:t>
      </w:r>
      <w:r w:rsidR="008A799B" w:rsidRPr="004F2D8C">
        <w:t xml:space="preserve"> sirén</w:t>
      </w:r>
      <w:r w:rsidR="00F771B7" w:rsidRPr="004F2D8C">
        <w:t xml:space="preserve"> </w:t>
      </w:r>
      <w:r>
        <w:t>vykoná:</w:t>
      </w:r>
    </w:p>
    <w:p w14:paraId="4C18A247" w14:textId="77777777" w:rsidR="00F771B7" w:rsidRPr="004F2D8C" w:rsidRDefault="00A82512" w:rsidP="00A82512">
      <w:pPr>
        <w:pStyle w:val="Hlavika"/>
        <w:numPr>
          <w:ilvl w:val="0"/>
          <w:numId w:val="34"/>
        </w:numPr>
        <w:tabs>
          <w:tab w:val="clear" w:pos="4536"/>
          <w:tab w:val="clear" w:pos="9072"/>
        </w:tabs>
        <w:jc w:val="both"/>
        <w:rPr>
          <w:b/>
        </w:rPr>
      </w:pPr>
      <w:r w:rsidRPr="00A82512">
        <w:rPr>
          <w:b/>
        </w:rPr>
        <w:t>Oprávnená osoba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>alebo osoba ňou poverená pomocou modulu miestneho ovládania,</w:t>
      </w:r>
    </w:p>
    <w:p w14:paraId="6816535C" w14:textId="77777777" w:rsidR="00A82512" w:rsidRPr="00A82512" w:rsidRDefault="00A82512" w:rsidP="00A82512">
      <w:pPr>
        <w:pStyle w:val="Hlavika"/>
        <w:numPr>
          <w:ilvl w:val="0"/>
          <w:numId w:val="34"/>
        </w:numPr>
        <w:tabs>
          <w:tab w:val="clear" w:pos="4536"/>
          <w:tab w:val="clear" w:pos="9072"/>
        </w:tabs>
        <w:jc w:val="both"/>
        <w:rPr>
          <w:b/>
        </w:rPr>
      </w:pPr>
      <w:r>
        <w:rPr>
          <w:b/>
        </w:rPr>
        <w:t xml:space="preserve">Vedúci smeny </w:t>
      </w:r>
      <w:r>
        <w:t>na Koordinačnom stredisku integrovaného záchranného systému (ďalej len „KS IZS“),</w:t>
      </w:r>
    </w:p>
    <w:p w14:paraId="3B88DAE5" w14:textId="77777777" w:rsidR="00F771B7" w:rsidRPr="00A82512" w:rsidRDefault="00A82512" w:rsidP="00A82512">
      <w:pPr>
        <w:pStyle w:val="Hlavika"/>
        <w:numPr>
          <w:ilvl w:val="0"/>
          <w:numId w:val="34"/>
        </w:numPr>
        <w:tabs>
          <w:tab w:val="clear" w:pos="4536"/>
          <w:tab w:val="clear" w:pos="9072"/>
        </w:tabs>
        <w:jc w:val="both"/>
        <w:rPr>
          <w:b/>
        </w:rPr>
      </w:pPr>
      <w:r>
        <w:rPr>
          <w:b/>
        </w:rPr>
        <w:t xml:space="preserve"> </w:t>
      </w:r>
      <w:r w:rsidRPr="00A82512">
        <w:rPr>
          <w:b/>
        </w:rPr>
        <w:t xml:space="preserve">Stála služba </w:t>
      </w:r>
      <w:r>
        <w:t>na Centrálnom monitorovacom a riadiacom stredisku sekcie (ďalej len CMRS SKR“)</w:t>
      </w:r>
    </w:p>
    <w:p w14:paraId="0C42614E" w14:textId="77777777" w:rsidR="00A82512" w:rsidRDefault="00A82512" w:rsidP="00A82512">
      <w:pPr>
        <w:pStyle w:val="Hlavika"/>
        <w:numPr>
          <w:ilvl w:val="0"/>
          <w:numId w:val="22"/>
        </w:numPr>
        <w:tabs>
          <w:tab w:val="clear" w:pos="4536"/>
          <w:tab w:val="clear" w:pos="9072"/>
        </w:tabs>
        <w:jc w:val="both"/>
      </w:pPr>
      <w:r>
        <w:t>Aktiváciu tichej skúšky elektronických sirén v stanovených termínoch vykoná:</w:t>
      </w:r>
    </w:p>
    <w:p w14:paraId="699BA634" w14:textId="77777777" w:rsidR="00A82512" w:rsidRDefault="00A82512" w:rsidP="00A82512">
      <w:pPr>
        <w:pStyle w:val="Hlavika"/>
        <w:numPr>
          <w:ilvl w:val="0"/>
          <w:numId w:val="35"/>
        </w:numPr>
        <w:tabs>
          <w:tab w:val="clear" w:pos="4536"/>
          <w:tab w:val="clear" w:pos="9072"/>
        </w:tabs>
        <w:jc w:val="both"/>
      </w:pPr>
      <w:r>
        <w:rPr>
          <w:b/>
        </w:rPr>
        <w:t xml:space="preserve">Okresný úrad v sídle kraja (KS IZS) </w:t>
      </w:r>
      <w:r>
        <w:t>pomocou TMS na území celého kraja.</w:t>
      </w:r>
    </w:p>
    <w:p w14:paraId="134413ED" w14:textId="77777777" w:rsidR="00A82512" w:rsidRDefault="00A82512" w:rsidP="00A82512">
      <w:pPr>
        <w:pStyle w:val="Hlavika"/>
        <w:tabs>
          <w:tab w:val="clear" w:pos="4536"/>
          <w:tab w:val="clear" w:pos="9072"/>
        </w:tabs>
        <w:jc w:val="both"/>
        <w:rPr>
          <w:b/>
        </w:rPr>
      </w:pPr>
    </w:p>
    <w:p w14:paraId="35BD2851" w14:textId="77777777" w:rsidR="00A82512" w:rsidRDefault="00A82512" w:rsidP="00A82512">
      <w:pPr>
        <w:pStyle w:val="Hlavika"/>
        <w:numPr>
          <w:ilvl w:val="0"/>
          <w:numId w:val="22"/>
        </w:numPr>
        <w:tabs>
          <w:tab w:val="clear" w:pos="4536"/>
          <w:tab w:val="clear" w:pos="9072"/>
        </w:tabs>
        <w:jc w:val="both"/>
      </w:pPr>
      <w:r>
        <w:t xml:space="preserve">Aktiváciu hlasitej skúšky elektronických sirén v termínoch </w:t>
      </w:r>
      <w:r w:rsidR="00595C5A">
        <w:rPr>
          <w:b/>
        </w:rPr>
        <w:t>10.03.2023 a 08.09.2023</w:t>
      </w:r>
      <w:r w:rsidR="00595C5A">
        <w:t xml:space="preserve"> vykonajú pomocou TMS a modulov miestneho ovládania:</w:t>
      </w:r>
    </w:p>
    <w:p w14:paraId="34C06E43" w14:textId="77777777" w:rsidR="00595C5A" w:rsidRPr="00595C5A" w:rsidRDefault="00595C5A" w:rsidP="00595C5A">
      <w:pPr>
        <w:pStyle w:val="Hlavika"/>
        <w:numPr>
          <w:ilvl w:val="0"/>
          <w:numId w:val="36"/>
        </w:numPr>
        <w:tabs>
          <w:tab w:val="clear" w:pos="4536"/>
          <w:tab w:val="clear" w:pos="9072"/>
        </w:tabs>
        <w:jc w:val="both"/>
      </w:pPr>
      <w:r>
        <w:rPr>
          <w:b/>
        </w:rPr>
        <w:t>mestské úrady a obecné úrady</w:t>
      </w:r>
    </w:p>
    <w:p w14:paraId="5552DB14" w14:textId="77777777" w:rsidR="00595C5A" w:rsidRPr="00A82512" w:rsidRDefault="00595C5A" w:rsidP="00595C5A">
      <w:pPr>
        <w:pStyle w:val="Hlavika"/>
        <w:numPr>
          <w:ilvl w:val="0"/>
          <w:numId w:val="36"/>
        </w:numPr>
        <w:tabs>
          <w:tab w:val="clear" w:pos="4536"/>
          <w:tab w:val="clear" w:pos="9072"/>
        </w:tabs>
        <w:jc w:val="both"/>
      </w:pPr>
      <w:r>
        <w:rPr>
          <w:b/>
        </w:rPr>
        <w:t>okresné úrady v sídle kraja</w:t>
      </w:r>
      <w:r>
        <w:t xml:space="preserve"> (iba tam, kde modul miestneho ovládania nie je).</w:t>
      </w:r>
    </w:p>
    <w:p w14:paraId="66AB66D4" w14:textId="77777777" w:rsidR="008A799B" w:rsidRDefault="008A799B" w:rsidP="008A799B">
      <w:pPr>
        <w:pStyle w:val="Hlavika"/>
      </w:pPr>
    </w:p>
    <w:p w14:paraId="5894C7AE" w14:textId="77777777" w:rsidR="00595C5A" w:rsidRDefault="00595C5A" w:rsidP="00595C5A">
      <w:pPr>
        <w:pStyle w:val="Hlavika"/>
        <w:numPr>
          <w:ilvl w:val="0"/>
          <w:numId w:val="22"/>
        </w:numPr>
      </w:pPr>
      <w:r>
        <w:lastRenderedPageBreak/>
        <w:t xml:space="preserve">Aktiváciu hlasitej skúšky elektronických sirén dňa </w:t>
      </w:r>
      <w:r>
        <w:rPr>
          <w:b/>
        </w:rPr>
        <w:t>09.06.2023</w:t>
      </w:r>
      <w:r>
        <w:t xml:space="preserve"> vykoná:</w:t>
      </w:r>
    </w:p>
    <w:p w14:paraId="5EBD30EE" w14:textId="77777777" w:rsidR="00595C5A" w:rsidRDefault="00595C5A" w:rsidP="00595C5A">
      <w:pPr>
        <w:pStyle w:val="Hlavika"/>
        <w:numPr>
          <w:ilvl w:val="0"/>
          <w:numId w:val="37"/>
        </w:numPr>
      </w:pPr>
      <w:r>
        <w:rPr>
          <w:b/>
        </w:rPr>
        <w:t xml:space="preserve"> Okresný úrad v sídle kraja ( KS IZS) </w:t>
      </w:r>
      <w:r>
        <w:t xml:space="preserve"> pomocou RDS na území celého kraja  s výnimkou autonómnych systémov,</w:t>
      </w:r>
    </w:p>
    <w:p w14:paraId="1B0B08AF" w14:textId="77777777" w:rsidR="00595C5A" w:rsidRDefault="00595C5A" w:rsidP="00595C5A">
      <w:pPr>
        <w:pStyle w:val="Hlavika"/>
        <w:numPr>
          <w:ilvl w:val="0"/>
          <w:numId w:val="37"/>
        </w:numPr>
      </w:pPr>
      <w:r>
        <w:rPr>
          <w:b/>
        </w:rPr>
        <w:t xml:space="preserve">Autonómne systémy </w:t>
      </w:r>
      <w:r>
        <w:t xml:space="preserve"> pomocou vlastného ovládania</w:t>
      </w:r>
    </w:p>
    <w:p w14:paraId="1158DC79" w14:textId="77777777" w:rsidR="00595C5A" w:rsidRDefault="00595C5A" w:rsidP="00595C5A">
      <w:pPr>
        <w:pStyle w:val="Hlavika"/>
      </w:pPr>
    </w:p>
    <w:p w14:paraId="190EB898" w14:textId="77777777" w:rsidR="00595C5A" w:rsidRDefault="00595C5A" w:rsidP="00595C5A">
      <w:pPr>
        <w:pStyle w:val="Hlavika"/>
        <w:numPr>
          <w:ilvl w:val="0"/>
          <w:numId w:val="22"/>
        </w:numPr>
      </w:pPr>
      <w:r>
        <w:t xml:space="preserve">Aktiváciu hlasitej skúšky elektronických sirén </w:t>
      </w:r>
      <w:r>
        <w:rPr>
          <w:b/>
        </w:rPr>
        <w:t xml:space="preserve">08.12.2023 </w:t>
      </w:r>
      <w:r>
        <w:t>vykoná:</w:t>
      </w:r>
    </w:p>
    <w:p w14:paraId="64CC6041" w14:textId="77777777" w:rsidR="00595C5A" w:rsidRPr="00595C5A" w:rsidRDefault="00595C5A" w:rsidP="00595C5A">
      <w:pPr>
        <w:pStyle w:val="Hlavika"/>
        <w:numPr>
          <w:ilvl w:val="0"/>
          <w:numId w:val="38"/>
        </w:numPr>
        <w:rPr>
          <w:b/>
        </w:rPr>
      </w:pPr>
      <w:r>
        <w:rPr>
          <w:b/>
        </w:rPr>
        <w:t>Sekcia (CMRS SKR)</w:t>
      </w:r>
      <w:r>
        <w:t xml:space="preserve"> pomocou RDS na území  celej SR</w:t>
      </w:r>
    </w:p>
    <w:p w14:paraId="0F9590EE" w14:textId="77777777" w:rsidR="00595C5A" w:rsidRDefault="00595C5A" w:rsidP="008A799B">
      <w:pPr>
        <w:pStyle w:val="Hlavika"/>
      </w:pPr>
    </w:p>
    <w:p w14:paraId="77E5C2D7" w14:textId="77777777" w:rsidR="00595C5A" w:rsidRDefault="00595C5A" w:rsidP="00595C5A">
      <w:pPr>
        <w:pStyle w:val="Hlavika"/>
        <w:numPr>
          <w:ilvl w:val="0"/>
          <w:numId w:val="22"/>
        </w:numPr>
      </w:pPr>
      <w:r>
        <w:t>Aktiváciu hlasitej skúšky elektromotorických sirén v stanovených  termínoch vykonajú:</w:t>
      </w:r>
    </w:p>
    <w:p w14:paraId="44709DC7" w14:textId="77777777" w:rsidR="00595C5A" w:rsidRDefault="00595C5A" w:rsidP="00595C5A">
      <w:pPr>
        <w:pStyle w:val="Hlavika"/>
        <w:numPr>
          <w:ilvl w:val="0"/>
          <w:numId w:val="39"/>
        </w:numPr>
      </w:pPr>
      <w:r>
        <w:rPr>
          <w:b/>
        </w:rPr>
        <w:t xml:space="preserve"> Mestské úrady a obecné úrady</w:t>
      </w:r>
      <w:r>
        <w:t xml:space="preserve"> pomocou modulu miestneho ovládania.</w:t>
      </w:r>
    </w:p>
    <w:p w14:paraId="2F61B5E2" w14:textId="77777777" w:rsidR="00595C5A" w:rsidRPr="001E1979" w:rsidRDefault="00595C5A" w:rsidP="00595C5A">
      <w:pPr>
        <w:pStyle w:val="Hlavika"/>
      </w:pPr>
    </w:p>
    <w:p w14:paraId="528B69BB" w14:textId="77777777" w:rsidR="008A799B" w:rsidRPr="001E1979" w:rsidRDefault="000B3DCE" w:rsidP="00595C5A">
      <w:pPr>
        <w:pStyle w:val="Hlavika"/>
        <w:tabs>
          <w:tab w:val="clear" w:pos="4536"/>
          <w:tab w:val="clear" w:pos="9072"/>
        </w:tabs>
        <w:rPr>
          <w:b/>
        </w:rPr>
      </w:pPr>
      <w:r w:rsidRPr="000B3DCE">
        <w:rPr>
          <w:b/>
        </w:rPr>
        <w:t xml:space="preserve">    C)</w:t>
      </w:r>
      <w:r>
        <w:t xml:space="preserve">  </w:t>
      </w:r>
      <w:r w:rsidR="008A799B" w:rsidRPr="001E1979">
        <w:rPr>
          <w:b/>
        </w:rPr>
        <w:t>Opatrenia na informovanie obyvateľstva</w:t>
      </w:r>
    </w:p>
    <w:p w14:paraId="4964017A" w14:textId="77777777" w:rsidR="008A799B" w:rsidRPr="001E1979" w:rsidRDefault="008A799B" w:rsidP="008A799B">
      <w:pPr>
        <w:pStyle w:val="Hlavika"/>
        <w:ind w:left="360"/>
      </w:pPr>
    </w:p>
    <w:p w14:paraId="1C99774B" w14:textId="77777777" w:rsidR="008A799B" w:rsidRPr="001E1979" w:rsidRDefault="008A799B" w:rsidP="008A799B">
      <w:pPr>
        <w:pStyle w:val="Hlavika"/>
        <w:ind w:left="360"/>
      </w:pPr>
      <w:r w:rsidRPr="001E1979">
        <w:t>Informovanie obyvateľstva pred termínom skúšky zabezpečí:</w:t>
      </w:r>
    </w:p>
    <w:p w14:paraId="46824725" w14:textId="77777777" w:rsidR="008A799B" w:rsidRPr="001E1979" w:rsidRDefault="00044819" w:rsidP="008A799B">
      <w:pPr>
        <w:pStyle w:val="Hlavika"/>
        <w:numPr>
          <w:ilvl w:val="0"/>
          <w:numId w:val="30"/>
        </w:numPr>
        <w:tabs>
          <w:tab w:val="clear" w:pos="4536"/>
          <w:tab w:val="clear" w:pos="9072"/>
        </w:tabs>
      </w:pPr>
      <w:r w:rsidRPr="001E1979">
        <w:rPr>
          <w:b/>
        </w:rPr>
        <w:t>S</w:t>
      </w:r>
      <w:r w:rsidR="008A799B" w:rsidRPr="001E1979">
        <w:rPr>
          <w:b/>
        </w:rPr>
        <w:t>ekcia</w:t>
      </w:r>
      <w:r w:rsidR="000B3DCE">
        <w:rPr>
          <w:b/>
        </w:rPr>
        <w:t xml:space="preserve"> </w:t>
      </w:r>
      <w:r w:rsidR="008A799B" w:rsidRPr="001E1979">
        <w:rPr>
          <w:b/>
        </w:rPr>
        <w:t xml:space="preserve">– </w:t>
      </w:r>
      <w:r w:rsidR="008A799B" w:rsidRPr="001E1979">
        <w:t>prostredníctvom Rozhlasu a televízie Slovenska a Tlačovej agentúry Slovenskej republiky;</w:t>
      </w:r>
    </w:p>
    <w:p w14:paraId="0EF03A8D" w14:textId="77777777" w:rsidR="008A799B" w:rsidRPr="001E1979" w:rsidRDefault="008A799B" w:rsidP="008A799B">
      <w:pPr>
        <w:pStyle w:val="Hlavika"/>
        <w:numPr>
          <w:ilvl w:val="0"/>
          <w:numId w:val="30"/>
        </w:numPr>
        <w:tabs>
          <w:tab w:val="clear" w:pos="4536"/>
          <w:tab w:val="clear" w:pos="9072"/>
        </w:tabs>
      </w:pPr>
      <w:r w:rsidRPr="001E1979">
        <w:rPr>
          <w:b/>
        </w:rPr>
        <w:t xml:space="preserve">okresný úrad v sídle kraja – </w:t>
      </w:r>
      <w:r w:rsidRPr="001E1979">
        <w:t>prostredníctvom regionálnych informačných prostriedkov;</w:t>
      </w:r>
    </w:p>
    <w:p w14:paraId="3102DA1D" w14:textId="77777777" w:rsidR="008A799B" w:rsidRPr="001E1979" w:rsidRDefault="008A799B" w:rsidP="008A799B">
      <w:pPr>
        <w:pStyle w:val="Hlavika"/>
        <w:numPr>
          <w:ilvl w:val="0"/>
          <w:numId w:val="30"/>
        </w:numPr>
        <w:tabs>
          <w:tab w:val="clear" w:pos="4536"/>
          <w:tab w:val="clear" w:pos="9072"/>
        </w:tabs>
        <w:rPr>
          <w:b/>
        </w:rPr>
      </w:pPr>
      <w:r w:rsidRPr="001E1979">
        <w:rPr>
          <w:b/>
        </w:rPr>
        <w:t xml:space="preserve">mestský úrad a obecný úrad – </w:t>
      </w:r>
      <w:r w:rsidRPr="001E1979">
        <w:t>prostredníctvom miestnych informačných prostriedkov.</w:t>
      </w:r>
    </w:p>
    <w:p w14:paraId="5576486D" w14:textId="77777777" w:rsidR="008A799B" w:rsidRDefault="008A799B" w:rsidP="008A799B">
      <w:pPr>
        <w:pStyle w:val="Hlavika"/>
      </w:pPr>
    </w:p>
    <w:p w14:paraId="35C558C9" w14:textId="77777777" w:rsidR="00543753" w:rsidRPr="001E1979" w:rsidRDefault="00543753" w:rsidP="008A799B">
      <w:pPr>
        <w:pStyle w:val="Hlavika"/>
      </w:pPr>
    </w:p>
    <w:p w14:paraId="6EEBF307" w14:textId="77777777" w:rsidR="008A799B" w:rsidRPr="001E1979" w:rsidRDefault="008A799B" w:rsidP="000B3DCE">
      <w:pPr>
        <w:pStyle w:val="Hlavika"/>
        <w:numPr>
          <w:ilvl w:val="0"/>
          <w:numId w:val="40"/>
        </w:numPr>
        <w:tabs>
          <w:tab w:val="clear" w:pos="4536"/>
          <w:tab w:val="clear" w:pos="9072"/>
        </w:tabs>
        <w:rPr>
          <w:b/>
        </w:rPr>
      </w:pPr>
      <w:r w:rsidRPr="001E1979">
        <w:rPr>
          <w:b/>
        </w:rPr>
        <w:t>Akustické preskúšanie sirén mimo termínu pravidelných skúšok</w:t>
      </w:r>
    </w:p>
    <w:p w14:paraId="6CD755D7" w14:textId="77777777" w:rsidR="008A799B" w:rsidRDefault="008A799B" w:rsidP="008A799B">
      <w:pPr>
        <w:pStyle w:val="Hlavika"/>
        <w:rPr>
          <w:b/>
        </w:rPr>
      </w:pPr>
    </w:p>
    <w:p w14:paraId="1C051484" w14:textId="77777777" w:rsidR="008A799B" w:rsidRDefault="008A799B" w:rsidP="008A799B">
      <w:pPr>
        <w:spacing w:after="240" w:line="276" w:lineRule="auto"/>
        <w:ind w:firstLine="708"/>
        <w:jc w:val="both"/>
      </w:pPr>
      <w:r w:rsidRPr="00AD7A0D">
        <w:t xml:space="preserve">So súhlasom sekcie je možné sirény preskúšať akustickým tónom aj mimo plánovaných termínov preskúšania, v súlade s ustanovením § 5 ods. 1 vyhlášky Ministerstva vnútra Slovenskej republiky č. 388/2006 Z. z. o podrobnostiach na zabezpečovanie technických a prevádzkových podmienok informačného systému civilnej ochrany v znení neskorších predpisov, napríklad v rámci objektového cvičenia, preberajúcich konaní novovybudovaných systémov varovania, kontrolnom meraní akustického výkonu sirén a podobne. Oprávnená právnická osoba, ktorá preskúšanie vykoná je vždy povinná o vykonaní skúšky vopred informovať obyvateľstvo prostredníctvom oznamovacích prostriedkov. </w:t>
      </w:r>
    </w:p>
    <w:p w14:paraId="09F0C5BA" w14:textId="77777777" w:rsidR="00CA702E" w:rsidRPr="00896606" w:rsidRDefault="00CA702E" w:rsidP="00AA7101">
      <w:pPr>
        <w:jc w:val="both"/>
        <w:rPr>
          <w:u w:val="single"/>
        </w:rPr>
      </w:pPr>
    </w:p>
    <w:p w14:paraId="74DE25C4" w14:textId="77777777" w:rsidR="00CA702E" w:rsidRPr="00896606" w:rsidRDefault="00CA702E" w:rsidP="00AA7101">
      <w:pPr>
        <w:jc w:val="both"/>
        <w:rPr>
          <w:u w:val="single"/>
        </w:rPr>
      </w:pPr>
    </w:p>
    <w:p w14:paraId="095BCF0F" w14:textId="77777777" w:rsidR="009C5CE6" w:rsidRPr="00896606" w:rsidRDefault="009C5CE6" w:rsidP="00AA7101">
      <w:pPr>
        <w:jc w:val="both"/>
      </w:pPr>
    </w:p>
    <w:p w14:paraId="222339DC" w14:textId="77777777" w:rsidR="009C5CE6" w:rsidRPr="00896606" w:rsidRDefault="009C5CE6" w:rsidP="006943F7">
      <w:pPr>
        <w:jc w:val="both"/>
      </w:pPr>
    </w:p>
    <w:p w14:paraId="3C6F645F" w14:textId="77777777" w:rsidR="006943F7" w:rsidRPr="00896606" w:rsidRDefault="00B63156" w:rsidP="00B63156">
      <w:pPr>
        <w:pStyle w:val="Hlavika"/>
        <w:tabs>
          <w:tab w:val="clear" w:pos="4536"/>
          <w:tab w:val="clear" w:pos="9072"/>
        </w:tabs>
        <w:ind w:left="5672" w:firstLine="709"/>
      </w:pPr>
      <w:r w:rsidRPr="00896606">
        <w:t>---------------------------</w:t>
      </w:r>
    </w:p>
    <w:p w14:paraId="186A53E0" w14:textId="77777777" w:rsidR="006943F7" w:rsidRPr="00896606" w:rsidRDefault="007144C5" w:rsidP="006943F7">
      <w:pPr>
        <w:pStyle w:val="Hlavika"/>
        <w:tabs>
          <w:tab w:val="clear" w:pos="4536"/>
          <w:tab w:val="clear" w:pos="9072"/>
          <w:tab w:val="left" w:pos="10620"/>
        </w:tabs>
      </w:pPr>
      <w:r w:rsidRPr="00896606">
        <w:t xml:space="preserve">                                                                                                    </w:t>
      </w:r>
      <w:r w:rsidR="00B63156" w:rsidRPr="00896606">
        <w:t xml:space="preserve">            </w:t>
      </w:r>
      <w:r w:rsidR="006943F7" w:rsidRPr="00896606">
        <w:t xml:space="preserve">Ing. </w:t>
      </w:r>
      <w:r w:rsidR="00212AA2" w:rsidRPr="00896606">
        <w:t xml:space="preserve">Juraj  </w:t>
      </w:r>
      <w:r w:rsidR="00B63156" w:rsidRPr="00896606">
        <w:t>Klein</w:t>
      </w:r>
    </w:p>
    <w:p w14:paraId="4220772A" w14:textId="77777777" w:rsidR="00832F60" w:rsidRPr="00896606" w:rsidRDefault="007144C5" w:rsidP="000B3DCE">
      <w:pPr>
        <w:pStyle w:val="Hlavika"/>
        <w:tabs>
          <w:tab w:val="clear" w:pos="4536"/>
          <w:tab w:val="clear" w:pos="9072"/>
          <w:tab w:val="left" w:pos="10620"/>
        </w:tabs>
      </w:pPr>
      <w:r w:rsidRPr="00896606">
        <w:t xml:space="preserve">                                                                                                    </w:t>
      </w:r>
      <w:r w:rsidR="00B63156" w:rsidRPr="00896606">
        <w:t xml:space="preserve">              vedúci odboru</w:t>
      </w:r>
    </w:p>
    <w:sectPr w:rsidR="00832F60" w:rsidRPr="00896606" w:rsidSect="00F62A9E">
      <w:footerReference w:type="even" r:id="rId32"/>
      <w:footerReference w:type="default" r:id="rId33"/>
      <w:pgSz w:w="11906" w:h="16838" w:code="9"/>
      <w:pgMar w:top="851" w:right="1418" w:bottom="851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C9BE1" w14:textId="77777777" w:rsidR="00111975" w:rsidRDefault="00111975" w:rsidP="001A1D27">
      <w:r>
        <w:separator/>
      </w:r>
    </w:p>
  </w:endnote>
  <w:endnote w:type="continuationSeparator" w:id="0">
    <w:p w14:paraId="36E64CD1" w14:textId="77777777" w:rsidR="00111975" w:rsidRDefault="00111975" w:rsidP="001A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25BB0" w14:textId="77777777" w:rsidR="000174E9" w:rsidRDefault="000174E9" w:rsidP="00F62A9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4458A9" w14:textId="77777777" w:rsidR="000174E9" w:rsidRDefault="000174E9" w:rsidP="00F62A9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54D18" w14:textId="77777777" w:rsidR="000174E9" w:rsidRDefault="000174E9" w:rsidP="00F62A9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079A5">
      <w:rPr>
        <w:rStyle w:val="slostrany"/>
        <w:noProof/>
      </w:rPr>
      <w:t>17</w:t>
    </w:r>
    <w:r>
      <w:rPr>
        <w:rStyle w:val="slostrany"/>
      </w:rPr>
      <w:fldChar w:fldCharType="end"/>
    </w:r>
  </w:p>
  <w:p w14:paraId="5C9B4A4A" w14:textId="77777777" w:rsidR="000174E9" w:rsidRDefault="000174E9" w:rsidP="00F62A9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2F57B" w14:textId="77777777" w:rsidR="00111975" w:rsidRDefault="00111975" w:rsidP="001A1D27">
      <w:r>
        <w:separator/>
      </w:r>
    </w:p>
  </w:footnote>
  <w:footnote w:type="continuationSeparator" w:id="0">
    <w:p w14:paraId="41143C92" w14:textId="77777777" w:rsidR="00111975" w:rsidRDefault="00111975" w:rsidP="001A1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501D"/>
    <w:multiLevelType w:val="hybridMultilevel"/>
    <w:tmpl w:val="84A0579E"/>
    <w:lvl w:ilvl="0" w:tplc="DC6A8D0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AD240E"/>
    <w:multiLevelType w:val="hybridMultilevel"/>
    <w:tmpl w:val="B04CDC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F43"/>
    <w:multiLevelType w:val="hybridMultilevel"/>
    <w:tmpl w:val="777AE8F8"/>
    <w:lvl w:ilvl="0" w:tplc="1C2898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5791A"/>
    <w:multiLevelType w:val="hybridMultilevel"/>
    <w:tmpl w:val="83E444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D76D8"/>
    <w:multiLevelType w:val="hybridMultilevel"/>
    <w:tmpl w:val="2474E3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5525D"/>
    <w:multiLevelType w:val="hybridMultilevel"/>
    <w:tmpl w:val="274CF87A"/>
    <w:lvl w:ilvl="0" w:tplc="241EE986">
      <w:start w:val="1"/>
      <w:numFmt w:val="upperLetter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/>
        <w:bCs/>
        <w:u w:val="none"/>
      </w:rPr>
    </w:lvl>
    <w:lvl w:ilvl="1" w:tplc="F24C0820">
      <w:start w:val="1"/>
      <w:numFmt w:val="decimal"/>
      <w:pStyle w:val="NormlnyPodaokraja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E01AC6C8">
      <w:start w:val="8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1C1295"/>
    <w:multiLevelType w:val="hybridMultilevel"/>
    <w:tmpl w:val="52946A1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4255C"/>
    <w:multiLevelType w:val="hybridMultilevel"/>
    <w:tmpl w:val="4C3E57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C66C1"/>
    <w:multiLevelType w:val="hybridMultilevel"/>
    <w:tmpl w:val="3A460F0C"/>
    <w:lvl w:ilvl="0" w:tplc="96BE834A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8BA5293"/>
    <w:multiLevelType w:val="hybridMultilevel"/>
    <w:tmpl w:val="0B6686F4"/>
    <w:lvl w:ilvl="0" w:tplc="A34878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25FC0"/>
    <w:multiLevelType w:val="hybridMultilevel"/>
    <w:tmpl w:val="81261086"/>
    <w:lvl w:ilvl="0" w:tplc="3312B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CA76CB24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85A26"/>
    <w:multiLevelType w:val="hybridMultilevel"/>
    <w:tmpl w:val="035A15B4"/>
    <w:lvl w:ilvl="0" w:tplc="242AC47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2217B1"/>
    <w:multiLevelType w:val="hybridMultilevel"/>
    <w:tmpl w:val="04F2F3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32B96"/>
    <w:multiLevelType w:val="hybridMultilevel"/>
    <w:tmpl w:val="CB20148E"/>
    <w:lvl w:ilvl="0" w:tplc="35A43EF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23F47731"/>
    <w:multiLevelType w:val="hybridMultilevel"/>
    <w:tmpl w:val="52946A1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07D8B"/>
    <w:multiLevelType w:val="hybridMultilevel"/>
    <w:tmpl w:val="01E4E086"/>
    <w:lvl w:ilvl="0" w:tplc="041B0019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B0019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450AA"/>
    <w:multiLevelType w:val="multilevel"/>
    <w:tmpl w:val="C45CBA40"/>
    <w:lvl w:ilvl="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EA35B68"/>
    <w:multiLevelType w:val="hybridMultilevel"/>
    <w:tmpl w:val="C460122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A5070"/>
    <w:multiLevelType w:val="hybridMultilevel"/>
    <w:tmpl w:val="B4DE54AE"/>
    <w:lvl w:ilvl="0" w:tplc="5FB2BF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64117A0"/>
    <w:multiLevelType w:val="hybridMultilevel"/>
    <w:tmpl w:val="1994C100"/>
    <w:lvl w:ilvl="0" w:tplc="87A4476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6875A4"/>
    <w:multiLevelType w:val="hybridMultilevel"/>
    <w:tmpl w:val="CCA8BD1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6F5D"/>
    <w:multiLevelType w:val="hybridMultilevel"/>
    <w:tmpl w:val="246000EA"/>
    <w:lvl w:ilvl="0" w:tplc="041B0019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BC242DD"/>
    <w:multiLevelType w:val="hybridMultilevel"/>
    <w:tmpl w:val="64E65DEC"/>
    <w:lvl w:ilvl="0" w:tplc="041B0005">
      <w:start w:val="1"/>
      <w:numFmt w:val="bullet"/>
      <w:lvlText w:val=""/>
      <w:lvlJc w:val="left"/>
      <w:pPr>
        <w:tabs>
          <w:tab w:val="num" w:pos="828"/>
        </w:tabs>
        <w:ind w:left="8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23" w15:restartNumberingAfterBreak="0">
    <w:nsid w:val="43B363D2"/>
    <w:multiLevelType w:val="hybridMultilevel"/>
    <w:tmpl w:val="8E5E1570"/>
    <w:lvl w:ilvl="0" w:tplc="041B0019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9B27AAB"/>
    <w:multiLevelType w:val="singleLevel"/>
    <w:tmpl w:val="752EDBE8"/>
    <w:lvl w:ilvl="0">
      <w:start w:val="1"/>
      <w:numFmt w:val="lowerLetter"/>
      <w:pStyle w:val="slovanieabecedn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2B644BC"/>
    <w:multiLevelType w:val="hybridMultilevel"/>
    <w:tmpl w:val="5FD0262A"/>
    <w:lvl w:ilvl="0" w:tplc="FFFFFFFF">
      <w:start w:val="3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B29AB"/>
    <w:multiLevelType w:val="hybridMultilevel"/>
    <w:tmpl w:val="1B26E590"/>
    <w:lvl w:ilvl="0" w:tplc="FFFFFFFF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576E6CFE"/>
    <w:multiLevelType w:val="hybridMultilevel"/>
    <w:tmpl w:val="35CC4D84"/>
    <w:lvl w:ilvl="0" w:tplc="99EC72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4F0B6B"/>
    <w:multiLevelType w:val="hybridMultilevel"/>
    <w:tmpl w:val="4F723AF2"/>
    <w:lvl w:ilvl="0" w:tplc="C9DA47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19183B"/>
    <w:multiLevelType w:val="hybridMultilevel"/>
    <w:tmpl w:val="FE2EC9E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6E23D4C"/>
    <w:multiLevelType w:val="hybridMultilevel"/>
    <w:tmpl w:val="AA2A97F8"/>
    <w:lvl w:ilvl="0" w:tplc="082CD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BB3969"/>
    <w:multiLevelType w:val="hybridMultilevel"/>
    <w:tmpl w:val="1FA44EEE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F216B"/>
    <w:multiLevelType w:val="hybridMultilevel"/>
    <w:tmpl w:val="83DAEB02"/>
    <w:lvl w:ilvl="0" w:tplc="5F383E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291F0F"/>
    <w:multiLevelType w:val="hybridMultilevel"/>
    <w:tmpl w:val="8A6A7BC2"/>
    <w:lvl w:ilvl="0" w:tplc="7286063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A321AA"/>
    <w:multiLevelType w:val="hybridMultilevel"/>
    <w:tmpl w:val="5DCE431E"/>
    <w:lvl w:ilvl="0" w:tplc="32149CB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</w:rPr>
    </w:lvl>
    <w:lvl w:ilvl="1" w:tplc="42EE03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63758"/>
    <w:multiLevelType w:val="hybridMultilevel"/>
    <w:tmpl w:val="432C4E14"/>
    <w:lvl w:ilvl="0" w:tplc="003AE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C3086"/>
    <w:multiLevelType w:val="hybridMultilevel"/>
    <w:tmpl w:val="43DCC8D0"/>
    <w:lvl w:ilvl="0" w:tplc="31EA6BD4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A4C9E"/>
    <w:multiLevelType w:val="hybridMultilevel"/>
    <w:tmpl w:val="804E9062"/>
    <w:lvl w:ilvl="0" w:tplc="4E28E538">
      <w:start w:val="2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51104B92">
      <w:start w:val="1"/>
      <w:numFmt w:val="lowerLetter"/>
      <w:lvlText w:val="%2."/>
      <w:lvlJc w:val="left"/>
      <w:pPr>
        <w:ind w:left="1140" w:hanging="360"/>
      </w:pPr>
    </w:lvl>
    <w:lvl w:ilvl="2" w:tplc="BB2C30D4">
      <w:start w:val="1"/>
      <w:numFmt w:val="decimal"/>
      <w:lvlText w:val="%3."/>
      <w:lvlJc w:val="left"/>
      <w:pPr>
        <w:ind w:left="20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87A29A9"/>
    <w:multiLevelType w:val="hybridMultilevel"/>
    <w:tmpl w:val="04BA999A"/>
    <w:lvl w:ilvl="0" w:tplc="BCFCCA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7690F"/>
    <w:multiLevelType w:val="hybridMultilevel"/>
    <w:tmpl w:val="75DABF56"/>
    <w:lvl w:ilvl="0" w:tplc="085641CE">
      <w:start w:val="1"/>
      <w:numFmt w:val="bullet"/>
      <w:lvlText w:val=""/>
      <w:lvlJc w:val="left"/>
      <w:pPr>
        <w:tabs>
          <w:tab w:val="num" w:pos="2136"/>
        </w:tabs>
        <w:ind w:left="2136" w:hanging="360"/>
      </w:pPr>
      <w:rPr>
        <w:rFonts w:ascii="Webdings" w:hAnsi="Web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 w16cid:durableId="690642963">
    <w:abstractNumId w:val="39"/>
  </w:num>
  <w:num w:numId="2" w16cid:durableId="267784349">
    <w:abstractNumId w:val="24"/>
  </w:num>
  <w:num w:numId="3" w16cid:durableId="1674379429">
    <w:abstractNumId w:val="5"/>
  </w:num>
  <w:num w:numId="4" w16cid:durableId="1030684774">
    <w:abstractNumId w:val="38"/>
  </w:num>
  <w:num w:numId="5" w16cid:durableId="17570490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8357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802245">
    <w:abstractNumId w:val="11"/>
  </w:num>
  <w:num w:numId="8" w16cid:durableId="2330493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6874682">
    <w:abstractNumId w:val="37"/>
  </w:num>
  <w:num w:numId="10" w16cid:durableId="2001303562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666657">
    <w:abstractNumId w:val="10"/>
  </w:num>
  <w:num w:numId="12" w16cid:durableId="380399136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77296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87355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340283">
    <w:abstractNumId w:val="34"/>
  </w:num>
  <w:num w:numId="16" w16cid:durableId="914317026">
    <w:abstractNumId w:val="21"/>
  </w:num>
  <w:num w:numId="17" w16cid:durableId="1197235183">
    <w:abstractNumId w:val="23"/>
  </w:num>
  <w:num w:numId="18" w16cid:durableId="1518539206">
    <w:abstractNumId w:val="15"/>
  </w:num>
  <w:num w:numId="19" w16cid:durableId="1849783069">
    <w:abstractNumId w:val="22"/>
  </w:num>
  <w:num w:numId="20" w16cid:durableId="67507091">
    <w:abstractNumId w:val="28"/>
  </w:num>
  <w:num w:numId="21" w16cid:durableId="1095322844">
    <w:abstractNumId w:val="20"/>
  </w:num>
  <w:num w:numId="22" w16cid:durableId="1696806480">
    <w:abstractNumId w:val="2"/>
  </w:num>
  <w:num w:numId="23" w16cid:durableId="1232034626">
    <w:abstractNumId w:val="4"/>
  </w:num>
  <w:num w:numId="24" w16cid:durableId="958414068">
    <w:abstractNumId w:val="17"/>
  </w:num>
  <w:num w:numId="25" w16cid:durableId="220558003">
    <w:abstractNumId w:val="3"/>
  </w:num>
  <w:num w:numId="26" w16cid:durableId="617955898">
    <w:abstractNumId w:val="6"/>
  </w:num>
  <w:num w:numId="27" w16cid:durableId="1571382227">
    <w:abstractNumId w:val="14"/>
  </w:num>
  <w:num w:numId="28" w16cid:durableId="2066220712">
    <w:abstractNumId w:val="7"/>
  </w:num>
  <w:num w:numId="29" w16cid:durableId="1316950817">
    <w:abstractNumId w:val="12"/>
  </w:num>
  <w:num w:numId="30" w16cid:durableId="1185436088">
    <w:abstractNumId w:val="9"/>
  </w:num>
  <w:num w:numId="31" w16cid:durableId="1700742774">
    <w:abstractNumId w:val="16"/>
  </w:num>
  <w:num w:numId="32" w16cid:durableId="1117527133">
    <w:abstractNumId w:val="1"/>
  </w:num>
  <w:num w:numId="33" w16cid:durableId="186408258">
    <w:abstractNumId w:val="31"/>
  </w:num>
  <w:num w:numId="34" w16cid:durableId="980188305">
    <w:abstractNumId w:val="33"/>
  </w:num>
  <w:num w:numId="35" w16cid:durableId="1769960227">
    <w:abstractNumId w:val="30"/>
  </w:num>
  <w:num w:numId="36" w16cid:durableId="1742097628">
    <w:abstractNumId w:val="27"/>
  </w:num>
  <w:num w:numId="37" w16cid:durableId="907150745">
    <w:abstractNumId w:val="35"/>
  </w:num>
  <w:num w:numId="38" w16cid:durableId="1229417178">
    <w:abstractNumId w:val="19"/>
  </w:num>
  <w:num w:numId="39" w16cid:durableId="398673557">
    <w:abstractNumId w:val="32"/>
  </w:num>
  <w:num w:numId="40" w16cid:durableId="1544056419">
    <w:abstractNumId w:val="3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F7"/>
    <w:rsid w:val="00000901"/>
    <w:rsid w:val="00000C60"/>
    <w:rsid w:val="00004D76"/>
    <w:rsid w:val="00011EA1"/>
    <w:rsid w:val="00012876"/>
    <w:rsid w:val="00012E6A"/>
    <w:rsid w:val="000144BC"/>
    <w:rsid w:val="00017042"/>
    <w:rsid w:val="000174E9"/>
    <w:rsid w:val="000218E5"/>
    <w:rsid w:val="00033D19"/>
    <w:rsid w:val="00035F2D"/>
    <w:rsid w:val="00042814"/>
    <w:rsid w:val="00044819"/>
    <w:rsid w:val="00050B68"/>
    <w:rsid w:val="0005107D"/>
    <w:rsid w:val="000514BC"/>
    <w:rsid w:val="00054C79"/>
    <w:rsid w:val="00055887"/>
    <w:rsid w:val="00060917"/>
    <w:rsid w:val="00060B47"/>
    <w:rsid w:val="000635FA"/>
    <w:rsid w:val="0006609F"/>
    <w:rsid w:val="00070082"/>
    <w:rsid w:val="000715CD"/>
    <w:rsid w:val="0007542D"/>
    <w:rsid w:val="00075C73"/>
    <w:rsid w:val="0007606C"/>
    <w:rsid w:val="0007737E"/>
    <w:rsid w:val="0007786D"/>
    <w:rsid w:val="000805C1"/>
    <w:rsid w:val="00081284"/>
    <w:rsid w:val="00081D37"/>
    <w:rsid w:val="00083123"/>
    <w:rsid w:val="0009236C"/>
    <w:rsid w:val="00094623"/>
    <w:rsid w:val="000A09EA"/>
    <w:rsid w:val="000A2A22"/>
    <w:rsid w:val="000A2CE9"/>
    <w:rsid w:val="000B3DCE"/>
    <w:rsid w:val="000B521B"/>
    <w:rsid w:val="000C448E"/>
    <w:rsid w:val="000C543D"/>
    <w:rsid w:val="000C74A8"/>
    <w:rsid w:val="000D0233"/>
    <w:rsid w:val="000D6972"/>
    <w:rsid w:val="000F1F66"/>
    <w:rsid w:val="000F56A2"/>
    <w:rsid w:val="00102246"/>
    <w:rsid w:val="00111975"/>
    <w:rsid w:val="00114CA6"/>
    <w:rsid w:val="0011707C"/>
    <w:rsid w:val="00122668"/>
    <w:rsid w:val="00123FAC"/>
    <w:rsid w:val="00124485"/>
    <w:rsid w:val="00124DEA"/>
    <w:rsid w:val="00126F93"/>
    <w:rsid w:val="001367B7"/>
    <w:rsid w:val="00146627"/>
    <w:rsid w:val="00146B5B"/>
    <w:rsid w:val="001606D8"/>
    <w:rsid w:val="00162C19"/>
    <w:rsid w:val="001632EF"/>
    <w:rsid w:val="001743E3"/>
    <w:rsid w:val="001844BC"/>
    <w:rsid w:val="001879B7"/>
    <w:rsid w:val="00191F3B"/>
    <w:rsid w:val="001928CD"/>
    <w:rsid w:val="00194441"/>
    <w:rsid w:val="001961FC"/>
    <w:rsid w:val="001972AA"/>
    <w:rsid w:val="001A0DC3"/>
    <w:rsid w:val="001A1434"/>
    <w:rsid w:val="001A1D27"/>
    <w:rsid w:val="001A2AC7"/>
    <w:rsid w:val="001A2E1B"/>
    <w:rsid w:val="001B028B"/>
    <w:rsid w:val="001B28AA"/>
    <w:rsid w:val="001B47D9"/>
    <w:rsid w:val="001B6985"/>
    <w:rsid w:val="001D0229"/>
    <w:rsid w:val="001D1410"/>
    <w:rsid w:val="001D397F"/>
    <w:rsid w:val="001D5A1D"/>
    <w:rsid w:val="001D672A"/>
    <w:rsid w:val="001E27AC"/>
    <w:rsid w:val="001E65F4"/>
    <w:rsid w:val="001E75B8"/>
    <w:rsid w:val="001F4234"/>
    <w:rsid w:val="001F7353"/>
    <w:rsid w:val="00203C9A"/>
    <w:rsid w:val="00212AA2"/>
    <w:rsid w:val="00212FA8"/>
    <w:rsid w:val="002148C2"/>
    <w:rsid w:val="002239F9"/>
    <w:rsid w:val="0023751C"/>
    <w:rsid w:val="00240C90"/>
    <w:rsid w:val="00240F9B"/>
    <w:rsid w:val="002554FE"/>
    <w:rsid w:val="00256591"/>
    <w:rsid w:val="00260120"/>
    <w:rsid w:val="00261872"/>
    <w:rsid w:val="00261AE3"/>
    <w:rsid w:val="00262815"/>
    <w:rsid w:val="00263544"/>
    <w:rsid w:val="002661F3"/>
    <w:rsid w:val="00272F4E"/>
    <w:rsid w:val="002735ED"/>
    <w:rsid w:val="00273D29"/>
    <w:rsid w:val="00274D21"/>
    <w:rsid w:val="00276A83"/>
    <w:rsid w:val="00277942"/>
    <w:rsid w:val="00281BFF"/>
    <w:rsid w:val="00283BFF"/>
    <w:rsid w:val="00283C73"/>
    <w:rsid w:val="00291A4A"/>
    <w:rsid w:val="00297AFB"/>
    <w:rsid w:val="002A2320"/>
    <w:rsid w:val="002A2588"/>
    <w:rsid w:val="002A36E0"/>
    <w:rsid w:val="002A50BE"/>
    <w:rsid w:val="002B07F1"/>
    <w:rsid w:val="002B24E3"/>
    <w:rsid w:val="002B2C6C"/>
    <w:rsid w:val="002B66C5"/>
    <w:rsid w:val="002B7968"/>
    <w:rsid w:val="002B7CCC"/>
    <w:rsid w:val="002C47DD"/>
    <w:rsid w:val="002D0139"/>
    <w:rsid w:val="002D1116"/>
    <w:rsid w:val="002D1BB5"/>
    <w:rsid w:val="002D3828"/>
    <w:rsid w:val="002D45FF"/>
    <w:rsid w:val="002F0B41"/>
    <w:rsid w:val="002F1A61"/>
    <w:rsid w:val="00301520"/>
    <w:rsid w:val="003036FB"/>
    <w:rsid w:val="00312001"/>
    <w:rsid w:val="00312E49"/>
    <w:rsid w:val="00314435"/>
    <w:rsid w:val="00316627"/>
    <w:rsid w:val="00316D7C"/>
    <w:rsid w:val="0032613D"/>
    <w:rsid w:val="00326232"/>
    <w:rsid w:val="0033080A"/>
    <w:rsid w:val="00340B32"/>
    <w:rsid w:val="003463AB"/>
    <w:rsid w:val="0034729D"/>
    <w:rsid w:val="00351A6F"/>
    <w:rsid w:val="0035481A"/>
    <w:rsid w:val="003634B4"/>
    <w:rsid w:val="003642E1"/>
    <w:rsid w:val="00373754"/>
    <w:rsid w:val="00380671"/>
    <w:rsid w:val="00385062"/>
    <w:rsid w:val="00386052"/>
    <w:rsid w:val="003876AE"/>
    <w:rsid w:val="00395C4C"/>
    <w:rsid w:val="00397B80"/>
    <w:rsid w:val="003A5347"/>
    <w:rsid w:val="003B55DA"/>
    <w:rsid w:val="003B63C6"/>
    <w:rsid w:val="003B6661"/>
    <w:rsid w:val="003B7C82"/>
    <w:rsid w:val="003C01EE"/>
    <w:rsid w:val="003C0452"/>
    <w:rsid w:val="003C1244"/>
    <w:rsid w:val="003C228E"/>
    <w:rsid w:val="003D7495"/>
    <w:rsid w:val="003F0674"/>
    <w:rsid w:val="003F1BC0"/>
    <w:rsid w:val="003F43B0"/>
    <w:rsid w:val="003F6D34"/>
    <w:rsid w:val="00401A38"/>
    <w:rsid w:val="0040445D"/>
    <w:rsid w:val="0040458C"/>
    <w:rsid w:val="00406152"/>
    <w:rsid w:val="00407F7A"/>
    <w:rsid w:val="00410937"/>
    <w:rsid w:val="00411806"/>
    <w:rsid w:val="004125AA"/>
    <w:rsid w:val="00416086"/>
    <w:rsid w:val="004175C9"/>
    <w:rsid w:val="00431F63"/>
    <w:rsid w:val="004322F0"/>
    <w:rsid w:val="00437BE3"/>
    <w:rsid w:val="00440FAF"/>
    <w:rsid w:val="0044520A"/>
    <w:rsid w:val="004540C3"/>
    <w:rsid w:val="004555A1"/>
    <w:rsid w:val="0045650C"/>
    <w:rsid w:val="00456978"/>
    <w:rsid w:val="00457535"/>
    <w:rsid w:val="004616B9"/>
    <w:rsid w:val="004761FC"/>
    <w:rsid w:val="00483685"/>
    <w:rsid w:val="00483997"/>
    <w:rsid w:val="00490BB5"/>
    <w:rsid w:val="0049216F"/>
    <w:rsid w:val="004945C6"/>
    <w:rsid w:val="004974F0"/>
    <w:rsid w:val="004A087A"/>
    <w:rsid w:val="004A092F"/>
    <w:rsid w:val="004A12D8"/>
    <w:rsid w:val="004A4289"/>
    <w:rsid w:val="004A7102"/>
    <w:rsid w:val="004B0743"/>
    <w:rsid w:val="004B15C9"/>
    <w:rsid w:val="004B6357"/>
    <w:rsid w:val="004B7B6A"/>
    <w:rsid w:val="004D2CAB"/>
    <w:rsid w:val="004D4A0E"/>
    <w:rsid w:val="004E4303"/>
    <w:rsid w:val="004E6303"/>
    <w:rsid w:val="004F0CE0"/>
    <w:rsid w:val="004F2D8C"/>
    <w:rsid w:val="004F54E6"/>
    <w:rsid w:val="004F7306"/>
    <w:rsid w:val="005211DC"/>
    <w:rsid w:val="00527516"/>
    <w:rsid w:val="00534FCD"/>
    <w:rsid w:val="00536C43"/>
    <w:rsid w:val="00540CBC"/>
    <w:rsid w:val="00543753"/>
    <w:rsid w:val="00544784"/>
    <w:rsid w:val="005502D3"/>
    <w:rsid w:val="005530F2"/>
    <w:rsid w:val="00553A19"/>
    <w:rsid w:val="0055715C"/>
    <w:rsid w:val="005577C0"/>
    <w:rsid w:val="0056039D"/>
    <w:rsid w:val="00560478"/>
    <w:rsid w:val="005604AC"/>
    <w:rsid w:val="00560B03"/>
    <w:rsid w:val="005677C7"/>
    <w:rsid w:val="00581964"/>
    <w:rsid w:val="005829C4"/>
    <w:rsid w:val="00582C5D"/>
    <w:rsid w:val="00586135"/>
    <w:rsid w:val="00593455"/>
    <w:rsid w:val="005957BA"/>
    <w:rsid w:val="00595C5A"/>
    <w:rsid w:val="005A201C"/>
    <w:rsid w:val="005A6FBD"/>
    <w:rsid w:val="005B2910"/>
    <w:rsid w:val="005B6474"/>
    <w:rsid w:val="005C54D3"/>
    <w:rsid w:val="005E05D5"/>
    <w:rsid w:val="005E273B"/>
    <w:rsid w:val="005E356A"/>
    <w:rsid w:val="005F175E"/>
    <w:rsid w:val="005F2A40"/>
    <w:rsid w:val="005F3484"/>
    <w:rsid w:val="005F5CC7"/>
    <w:rsid w:val="005F6F36"/>
    <w:rsid w:val="0060037A"/>
    <w:rsid w:val="006027D8"/>
    <w:rsid w:val="00602B93"/>
    <w:rsid w:val="0060310D"/>
    <w:rsid w:val="00613EBF"/>
    <w:rsid w:val="00616E6E"/>
    <w:rsid w:val="00617209"/>
    <w:rsid w:val="00623B33"/>
    <w:rsid w:val="006249A4"/>
    <w:rsid w:val="006272B7"/>
    <w:rsid w:val="00634904"/>
    <w:rsid w:val="00640D93"/>
    <w:rsid w:val="00650525"/>
    <w:rsid w:val="00654045"/>
    <w:rsid w:val="006554CB"/>
    <w:rsid w:val="006564D6"/>
    <w:rsid w:val="00662865"/>
    <w:rsid w:val="006664F8"/>
    <w:rsid w:val="006721CF"/>
    <w:rsid w:val="006734B8"/>
    <w:rsid w:val="006750FA"/>
    <w:rsid w:val="00676080"/>
    <w:rsid w:val="006762D4"/>
    <w:rsid w:val="006825F3"/>
    <w:rsid w:val="00690AAF"/>
    <w:rsid w:val="00691F76"/>
    <w:rsid w:val="006943F7"/>
    <w:rsid w:val="00696740"/>
    <w:rsid w:val="006A533A"/>
    <w:rsid w:val="006B34CD"/>
    <w:rsid w:val="006B3F0F"/>
    <w:rsid w:val="006B6E62"/>
    <w:rsid w:val="006D2FE2"/>
    <w:rsid w:val="006D4FE8"/>
    <w:rsid w:val="006E09E1"/>
    <w:rsid w:val="006E470D"/>
    <w:rsid w:val="006E6BD0"/>
    <w:rsid w:val="006F0BED"/>
    <w:rsid w:val="006F2274"/>
    <w:rsid w:val="006F6C89"/>
    <w:rsid w:val="00713952"/>
    <w:rsid w:val="007144C5"/>
    <w:rsid w:val="00721381"/>
    <w:rsid w:val="00722A83"/>
    <w:rsid w:val="007240B0"/>
    <w:rsid w:val="00730C09"/>
    <w:rsid w:val="007317FC"/>
    <w:rsid w:val="00732875"/>
    <w:rsid w:val="00735819"/>
    <w:rsid w:val="00737F62"/>
    <w:rsid w:val="00740953"/>
    <w:rsid w:val="007534FB"/>
    <w:rsid w:val="00753E46"/>
    <w:rsid w:val="00755BDD"/>
    <w:rsid w:val="00761BD7"/>
    <w:rsid w:val="00763923"/>
    <w:rsid w:val="00765835"/>
    <w:rsid w:val="00765BDD"/>
    <w:rsid w:val="00767476"/>
    <w:rsid w:val="00770E7E"/>
    <w:rsid w:val="00773E99"/>
    <w:rsid w:val="007757FA"/>
    <w:rsid w:val="00777BAB"/>
    <w:rsid w:val="00780EC4"/>
    <w:rsid w:val="00782974"/>
    <w:rsid w:val="007946EB"/>
    <w:rsid w:val="00797F60"/>
    <w:rsid w:val="007A0FFF"/>
    <w:rsid w:val="007B6437"/>
    <w:rsid w:val="007C6BE0"/>
    <w:rsid w:val="007D0398"/>
    <w:rsid w:val="007D4374"/>
    <w:rsid w:val="007E0D8F"/>
    <w:rsid w:val="007E4282"/>
    <w:rsid w:val="007E452E"/>
    <w:rsid w:val="007E78BB"/>
    <w:rsid w:val="007F2CAD"/>
    <w:rsid w:val="007F5C60"/>
    <w:rsid w:val="007F757C"/>
    <w:rsid w:val="007F7CCA"/>
    <w:rsid w:val="00803D8F"/>
    <w:rsid w:val="008050B6"/>
    <w:rsid w:val="00807EA1"/>
    <w:rsid w:val="00812A14"/>
    <w:rsid w:val="00813D6E"/>
    <w:rsid w:val="0081571B"/>
    <w:rsid w:val="00822EF5"/>
    <w:rsid w:val="008236FD"/>
    <w:rsid w:val="00824739"/>
    <w:rsid w:val="0082518C"/>
    <w:rsid w:val="00832F60"/>
    <w:rsid w:val="00845C2D"/>
    <w:rsid w:val="00851D3F"/>
    <w:rsid w:val="00851DFE"/>
    <w:rsid w:val="008649EB"/>
    <w:rsid w:val="00867C2A"/>
    <w:rsid w:val="00870318"/>
    <w:rsid w:val="00870968"/>
    <w:rsid w:val="00872F3D"/>
    <w:rsid w:val="00880746"/>
    <w:rsid w:val="008835E6"/>
    <w:rsid w:val="008900C8"/>
    <w:rsid w:val="008917D8"/>
    <w:rsid w:val="00892E7B"/>
    <w:rsid w:val="00896606"/>
    <w:rsid w:val="008A6F78"/>
    <w:rsid w:val="008A7462"/>
    <w:rsid w:val="008A799B"/>
    <w:rsid w:val="008A7E1C"/>
    <w:rsid w:val="008B4E5D"/>
    <w:rsid w:val="008B571A"/>
    <w:rsid w:val="008C211D"/>
    <w:rsid w:val="008C2E1D"/>
    <w:rsid w:val="008C492B"/>
    <w:rsid w:val="008C7779"/>
    <w:rsid w:val="008D1620"/>
    <w:rsid w:val="008D162E"/>
    <w:rsid w:val="008D2432"/>
    <w:rsid w:val="008D4978"/>
    <w:rsid w:val="008D5724"/>
    <w:rsid w:val="008D5810"/>
    <w:rsid w:val="008E4B84"/>
    <w:rsid w:val="008E726F"/>
    <w:rsid w:val="008F1DA0"/>
    <w:rsid w:val="008F37D5"/>
    <w:rsid w:val="008F7E7D"/>
    <w:rsid w:val="0090269C"/>
    <w:rsid w:val="00904252"/>
    <w:rsid w:val="00906BC9"/>
    <w:rsid w:val="009079A5"/>
    <w:rsid w:val="0091492C"/>
    <w:rsid w:val="00917241"/>
    <w:rsid w:val="00923735"/>
    <w:rsid w:val="0092611C"/>
    <w:rsid w:val="00927C6E"/>
    <w:rsid w:val="00927CBB"/>
    <w:rsid w:val="00932C59"/>
    <w:rsid w:val="00936446"/>
    <w:rsid w:val="00940B7C"/>
    <w:rsid w:val="0094743E"/>
    <w:rsid w:val="009539A6"/>
    <w:rsid w:val="00955D9F"/>
    <w:rsid w:val="00955DE6"/>
    <w:rsid w:val="009612BB"/>
    <w:rsid w:val="00962322"/>
    <w:rsid w:val="00964D0F"/>
    <w:rsid w:val="00977BB7"/>
    <w:rsid w:val="00980EEB"/>
    <w:rsid w:val="00985F1D"/>
    <w:rsid w:val="00994692"/>
    <w:rsid w:val="009973C6"/>
    <w:rsid w:val="009A322E"/>
    <w:rsid w:val="009A4A1D"/>
    <w:rsid w:val="009A4B2C"/>
    <w:rsid w:val="009A4C16"/>
    <w:rsid w:val="009B0521"/>
    <w:rsid w:val="009B0F1F"/>
    <w:rsid w:val="009B18A2"/>
    <w:rsid w:val="009C11B7"/>
    <w:rsid w:val="009C3469"/>
    <w:rsid w:val="009C4FCC"/>
    <w:rsid w:val="009C58E6"/>
    <w:rsid w:val="009C5CE6"/>
    <w:rsid w:val="009C7F2C"/>
    <w:rsid w:val="009D606B"/>
    <w:rsid w:val="009D6552"/>
    <w:rsid w:val="009D7790"/>
    <w:rsid w:val="009E1844"/>
    <w:rsid w:val="009E23EB"/>
    <w:rsid w:val="009F6AC0"/>
    <w:rsid w:val="00A04D9C"/>
    <w:rsid w:val="00A17B31"/>
    <w:rsid w:val="00A201BC"/>
    <w:rsid w:val="00A26975"/>
    <w:rsid w:val="00A313E9"/>
    <w:rsid w:val="00A32CA9"/>
    <w:rsid w:val="00A40E6B"/>
    <w:rsid w:val="00A518D4"/>
    <w:rsid w:val="00A733D2"/>
    <w:rsid w:val="00A74CE4"/>
    <w:rsid w:val="00A74FC6"/>
    <w:rsid w:val="00A767F2"/>
    <w:rsid w:val="00A77463"/>
    <w:rsid w:val="00A7762B"/>
    <w:rsid w:val="00A82512"/>
    <w:rsid w:val="00A87A08"/>
    <w:rsid w:val="00A92638"/>
    <w:rsid w:val="00AA5217"/>
    <w:rsid w:val="00AA6496"/>
    <w:rsid w:val="00AA7101"/>
    <w:rsid w:val="00AB4B4B"/>
    <w:rsid w:val="00AC7170"/>
    <w:rsid w:val="00AC7C84"/>
    <w:rsid w:val="00AD3A98"/>
    <w:rsid w:val="00AE05CD"/>
    <w:rsid w:val="00AE45EC"/>
    <w:rsid w:val="00AE6083"/>
    <w:rsid w:val="00AF0DB3"/>
    <w:rsid w:val="00AF21B6"/>
    <w:rsid w:val="00AF2A37"/>
    <w:rsid w:val="00AF2E80"/>
    <w:rsid w:val="00AF3DD4"/>
    <w:rsid w:val="00B01D32"/>
    <w:rsid w:val="00B07D33"/>
    <w:rsid w:val="00B10260"/>
    <w:rsid w:val="00B1052E"/>
    <w:rsid w:val="00B1271F"/>
    <w:rsid w:val="00B140F5"/>
    <w:rsid w:val="00B2736C"/>
    <w:rsid w:val="00B31200"/>
    <w:rsid w:val="00B36A42"/>
    <w:rsid w:val="00B37232"/>
    <w:rsid w:val="00B3782A"/>
    <w:rsid w:val="00B458B9"/>
    <w:rsid w:val="00B51085"/>
    <w:rsid w:val="00B52CBA"/>
    <w:rsid w:val="00B551A7"/>
    <w:rsid w:val="00B5521E"/>
    <w:rsid w:val="00B56303"/>
    <w:rsid w:val="00B6143B"/>
    <w:rsid w:val="00B61487"/>
    <w:rsid w:val="00B63156"/>
    <w:rsid w:val="00B66C7B"/>
    <w:rsid w:val="00B727D9"/>
    <w:rsid w:val="00B7577E"/>
    <w:rsid w:val="00B77464"/>
    <w:rsid w:val="00B802D2"/>
    <w:rsid w:val="00B9038D"/>
    <w:rsid w:val="00B92032"/>
    <w:rsid w:val="00B93023"/>
    <w:rsid w:val="00B95108"/>
    <w:rsid w:val="00BA02CA"/>
    <w:rsid w:val="00BA070F"/>
    <w:rsid w:val="00BA255E"/>
    <w:rsid w:val="00BA3DF9"/>
    <w:rsid w:val="00BB5B82"/>
    <w:rsid w:val="00BC369F"/>
    <w:rsid w:val="00BC4381"/>
    <w:rsid w:val="00BC4712"/>
    <w:rsid w:val="00BC7516"/>
    <w:rsid w:val="00BC7E94"/>
    <w:rsid w:val="00BD2E06"/>
    <w:rsid w:val="00BD4022"/>
    <w:rsid w:val="00BD53DF"/>
    <w:rsid w:val="00BE253F"/>
    <w:rsid w:val="00BE43C2"/>
    <w:rsid w:val="00BE47EA"/>
    <w:rsid w:val="00BF0782"/>
    <w:rsid w:val="00BF5AD8"/>
    <w:rsid w:val="00C0076F"/>
    <w:rsid w:val="00C03D23"/>
    <w:rsid w:val="00C03F56"/>
    <w:rsid w:val="00C05F23"/>
    <w:rsid w:val="00C076F8"/>
    <w:rsid w:val="00C12735"/>
    <w:rsid w:val="00C20410"/>
    <w:rsid w:val="00C22655"/>
    <w:rsid w:val="00C235C3"/>
    <w:rsid w:val="00C26AE6"/>
    <w:rsid w:val="00C27AF2"/>
    <w:rsid w:val="00C309B0"/>
    <w:rsid w:val="00C47497"/>
    <w:rsid w:val="00C52784"/>
    <w:rsid w:val="00C5715B"/>
    <w:rsid w:val="00C7384A"/>
    <w:rsid w:val="00C765EA"/>
    <w:rsid w:val="00C81D8D"/>
    <w:rsid w:val="00C83976"/>
    <w:rsid w:val="00C83FD4"/>
    <w:rsid w:val="00C85C28"/>
    <w:rsid w:val="00C86332"/>
    <w:rsid w:val="00C86C14"/>
    <w:rsid w:val="00C9016F"/>
    <w:rsid w:val="00C94706"/>
    <w:rsid w:val="00C95736"/>
    <w:rsid w:val="00C97217"/>
    <w:rsid w:val="00CA0123"/>
    <w:rsid w:val="00CA1266"/>
    <w:rsid w:val="00CA1AE3"/>
    <w:rsid w:val="00CA2EA0"/>
    <w:rsid w:val="00CA63C3"/>
    <w:rsid w:val="00CA702E"/>
    <w:rsid w:val="00CA7BB5"/>
    <w:rsid w:val="00CB4639"/>
    <w:rsid w:val="00CB7441"/>
    <w:rsid w:val="00CC6747"/>
    <w:rsid w:val="00CD2D50"/>
    <w:rsid w:val="00CD3114"/>
    <w:rsid w:val="00CD32E7"/>
    <w:rsid w:val="00CD35ED"/>
    <w:rsid w:val="00CD37B5"/>
    <w:rsid w:val="00CD412F"/>
    <w:rsid w:val="00CD68CF"/>
    <w:rsid w:val="00CD79BF"/>
    <w:rsid w:val="00CD7EA0"/>
    <w:rsid w:val="00CE6803"/>
    <w:rsid w:val="00CE7619"/>
    <w:rsid w:val="00D015F6"/>
    <w:rsid w:val="00D055EE"/>
    <w:rsid w:val="00D05CC7"/>
    <w:rsid w:val="00D122DE"/>
    <w:rsid w:val="00D1306C"/>
    <w:rsid w:val="00D1626E"/>
    <w:rsid w:val="00D22D7B"/>
    <w:rsid w:val="00D23A2E"/>
    <w:rsid w:val="00D2572C"/>
    <w:rsid w:val="00D30E3C"/>
    <w:rsid w:val="00D31987"/>
    <w:rsid w:val="00D45368"/>
    <w:rsid w:val="00D61162"/>
    <w:rsid w:val="00D70A96"/>
    <w:rsid w:val="00D751F9"/>
    <w:rsid w:val="00D804A4"/>
    <w:rsid w:val="00D819B9"/>
    <w:rsid w:val="00D94545"/>
    <w:rsid w:val="00D94C5B"/>
    <w:rsid w:val="00D96EA8"/>
    <w:rsid w:val="00DA315C"/>
    <w:rsid w:val="00DA4606"/>
    <w:rsid w:val="00DB189C"/>
    <w:rsid w:val="00DB3424"/>
    <w:rsid w:val="00DB4197"/>
    <w:rsid w:val="00DB5037"/>
    <w:rsid w:val="00DB7950"/>
    <w:rsid w:val="00DC3626"/>
    <w:rsid w:val="00DC6049"/>
    <w:rsid w:val="00DD4A31"/>
    <w:rsid w:val="00DE09BB"/>
    <w:rsid w:val="00DE4ACC"/>
    <w:rsid w:val="00DF11FF"/>
    <w:rsid w:val="00E06BB0"/>
    <w:rsid w:val="00E1128D"/>
    <w:rsid w:val="00E119F8"/>
    <w:rsid w:val="00E132FD"/>
    <w:rsid w:val="00E250C1"/>
    <w:rsid w:val="00E27B39"/>
    <w:rsid w:val="00E366A5"/>
    <w:rsid w:val="00E4277A"/>
    <w:rsid w:val="00E42F9D"/>
    <w:rsid w:val="00E50B68"/>
    <w:rsid w:val="00E54070"/>
    <w:rsid w:val="00E5674F"/>
    <w:rsid w:val="00E61777"/>
    <w:rsid w:val="00E63C67"/>
    <w:rsid w:val="00E666AE"/>
    <w:rsid w:val="00E73708"/>
    <w:rsid w:val="00E859CC"/>
    <w:rsid w:val="00E85F53"/>
    <w:rsid w:val="00E92B4C"/>
    <w:rsid w:val="00E93D2F"/>
    <w:rsid w:val="00E94BFB"/>
    <w:rsid w:val="00E95A39"/>
    <w:rsid w:val="00E95BD4"/>
    <w:rsid w:val="00EA0003"/>
    <w:rsid w:val="00EA031E"/>
    <w:rsid w:val="00EA5DB8"/>
    <w:rsid w:val="00EA748D"/>
    <w:rsid w:val="00EA74B8"/>
    <w:rsid w:val="00EB75D2"/>
    <w:rsid w:val="00EC2FC0"/>
    <w:rsid w:val="00EC36E7"/>
    <w:rsid w:val="00ED0693"/>
    <w:rsid w:val="00ED30C6"/>
    <w:rsid w:val="00ED3D1B"/>
    <w:rsid w:val="00ED6E8A"/>
    <w:rsid w:val="00EE2F60"/>
    <w:rsid w:val="00EE473E"/>
    <w:rsid w:val="00EE7863"/>
    <w:rsid w:val="00EF1412"/>
    <w:rsid w:val="00EF3470"/>
    <w:rsid w:val="00EF5951"/>
    <w:rsid w:val="00EF67F9"/>
    <w:rsid w:val="00EF6ADD"/>
    <w:rsid w:val="00F0403E"/>
    <w:rsid w:val="00F06E10"/>
    <w:rsid w:val="00F1057E"/>
    <w:rsid w:val="00F138BC"/>
    <w:rsid w:val="00F141B6"/>
    <w:rsid w:val="00F32694"/>
    <w:rsid w:val="00F33405"/>
    <w:rsid w:val="00F334F5"/>
    <w:rsid w:val="00F35412"/>
    <w:rsid w:val="00F37522"/>
    <w:rsid w:val="00F4165E"/>
    <w:rsid w:val="00F467EE"/>
    <w:rsid w:val="00F53A23"/>
    <w:rsid w:val="00F53BF9"/>
    <w:rsid w:val="00F605C5"/>
    <w:rsid w:val="00F62A9E"/>
    <w:rsid w:val="00F62FA0"/>
    <w:rsid w:val="00F66563"/>
    <w:rsid w:val="00F67DE6"/>
    <w:rsid w:val="00F703A9"/>
    <w:rsid w:val="00F70517"/>
    <w:rsid w:val="00F711A4"/>
    <w:rsid w:val="00F771B7"/>
    <w:rsid w:val="00F8279D"/>
    <w:rsid w:val="00F86D32"/>
    <w:rsid w:val="00F90F36"/>
    <w:rsid w:val="00FA1563"/>
    <w:rsid w:val="00FA33C9"/>
    <w:rsid w:val="00FB337B"/>
    <w:rsid w:val="00FB3E77"/>
    <w:rsid w:val="00FC2AD0"/>
    <w:rsid w:val="00FC47E3"/>
    <w:rsid w:val="00FD0546"/>
    <w:rsid w:val="00FD403E"/>
    <w:rsid w:val="00FD487B"/>
    <w:rsid w:val="00FD7AEE"/>
    <w:rsid w:val="00FD7D5C"/>
    <w:rsid w:val="00FF39DB"/>
    <w:rsid w:val="00FF5AA8"/>
    <w:rsid w:val="00FF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1F9C"/>
  <w15:docId w15:val="{AB295BE5-FE75-454D-A064-5B71A94A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43F7"/>
    <w:pPr>
      <w:spacing w:after="0" w:line="240" w:lineRule="auto"/>
    </w:pPr>
    <w:rPr>
      <w:rFonts w:eastAsia="Times New Roman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943F7"/>
    <w:pPr>
      <w:keepNext/>
      <w:jc w:val="center"/>
      <w:outlineLvl w:val="0"/>
    </w:pPr>
    <w:rPr>
      <w:b/>
      <w:bCs/>
      <w:sz w:val="52"/>
    </w:rPr>
  </w:style>
  <w:style w:type="paragraph" w:styleId="Nadpis2">
    <w:name w:val="heading 2"/>
    <w:basedOn w:val="Normlny"/>
    <w:next w:val="Normlny"/>
    <w:link w:val="Nadpis2Char"/>
    <w:qFormat/>
    <w:rsid w:val="006943F7"/>
    <w:pPr>
      <w:keepNext/>
      <w:jc w:val="center"/>
      <w:outlineLvl w:val="1"/>
    </w:pPr>
    <w:rPr>
      <w:b/>
      <w:bCs/>
      <w:sz w:val="36"/>
    </w:rPr>
  </w:style>
  <w:style w:type="paragraph" w:styleId="Nadpis3">
    <w:name w:val="heading 3"/>
    <w:basedOn w:val="Normlny"/>
    <w:next w:val="Normlny"/>
    <w:link w:val="Nadpis3Char"/>
    <w:qFormat/>
    <w:rsid w:val="006943F7"/>
    <w:pPr>
      <w:keepNext/>
      <w:tabs>
        <w:tab w:val="left" w:pos="5954"/>
      </w:tabs>
      <w:jc w:val="both"/>
      <w:outlineLvl w:val="2"/>
    </w:pPr>
    <w:rPr>
      <w:szCs w:val="20"/>
    </w:rPr>
  </w:style>
  <w:style w:type="paragraph" w:styleId="Nadpis4">
    <w:name w:val="heading 4"/>
    <w:basedOn w:val="Normlny"/>
    <w:next w:val="Normlny"/>
    <w:link w:val="Nadpis4Char"/>
    <w:qFormat/>
    <w:rsid w:val="006943F7"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link w:val="Nadpis5Char"/>
    <w:qFormat/>
    <w:rsid w:val="006943F7"/>
    <w:pPr>
      <w:keepNext/>
      <w:jc w:val="both"/>
      <w:outlineLvl w:val="4"/>
    </w:pPr>
    <w:rPr>
      <w:b/>
      <w:sz w:val="28"/>
      <w:szCs w:val="20"/>
      <w:u w:val="single"/>
    </w:rPr>
  </w:style>
  <w:style w:type="paragraph" w:styleId="Nadpis6">
    <w:name w:val="heading 6"/>
    <w:basedOn w:val="Normlny"/>
    <w:next w:val="Normlny"/>
    <w:link w:val="Nadpis6Char"/>
    <w:qFormat/>
    <w:rsid w:val="006943F7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6943F7"/>
    <w:pPr>
      <w:keepNext/>
      <w:jc w:val="center"/>
      <w:outlineLvl w:val="6"/>
    </w:pPr>
    <w:rPr>
      <w:rFonts w:ascii="Arial" w:hAnsi="Arial"/>
      <w:i/>
      <w:szCs w:val="20"/>
    </w:rPr>
  </w:style>
  <w:style w:type="paragraph" w:styleId="Nadpis8">
    <w:name w:val="heading 8"/>
    <w:basedOn w:val="Normlny"/>
    <w:next w:val="Normlny"/>
    <w:link w:val="Nadpis8Char"/>
    <w:qFormat/>
    <w:rsid w:val="006943F7"/>
    <w:pPr>
      <w:keepNext/>
      <w:tabs>
        <w:tab w:val="left" w:pos="5670"/>
      </w:tabs>
      <w:ind w:left="360"/>
      <w:jc w:val="both"/>
      <w:outlineLvl w:val="7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943F7"/>
    <w:rPr>
      <w:rFonts w:eastAsia="Times New Roman" w:cs="Times New Roman"/>
      <w:b/>
      <w:bCs/>
      <w:sz w:val="52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6943F7"/>
    <w:rPr>
      <w:rFonts w:eastAsia="Times New Roman" w:cs="Times New Roman"/>
      <w:b/>
      <w:bCs/>
      <w:sz w:val="36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6943F7"/>
    <w:rPr>
      <w:rFonts w:eastAsia="Times New Roman" w:cs="Times New Roman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943F7"/>
    <w:rPr>
      <w:rFonts w:eastAsia="Times New Roman" w:cs="Times New Roman"/>
      <w:b/>
      <w:bCs/>
      <w:sz w:val="28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6943F7"/>
    <w:rPr>
      <w:rFonts w:eastAsia="Times New Roman" w:cs="Times New Roman"/>
      <w:b/>
      <w:sz w:val="28"/>
      <w:szCs w:val="20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6943F7"/>
    <w:rPr>
      <w:rFonts w:eastAsia="Times New Roman" w:cs="Times New Roman"/>
      <w:b/>
      <w:bCs/>
      <w:sz w:val="22"/>
      <w:lang w:eastAsia="sk-SK"/>
    </w:rPr>
  </w:style>
  <w:style w:type="character" w:customStyle="1" w:styleId="Nadpis7Char">
    <w:name w:val="Nadpis 7 Char"/>
    <w:basedOn w:val="Predvolenpsmoodseku"/>
    <w:link w:val="Nadpis7"/>
    <w:rsid w:val="006943F7"/>
    <w:rPr>
      <w:rFonts w:ascii="Arial" w:eastAsia="Times New Roman" w:hAnsi="Arial" w:cs="Times New Roman"/>
      <w:i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6943F7"/>
    <w:rPr>
      <w:rFonts w:eastAsia="Times New Roman" w:cs="Times New Roman"/>
      <w:szCs w:val="20"/>
      <w:lang w:eastAsia="sk-SK"/>
    </w:rPr>
  </w:style>
  <w:style w:type="paragraph" w:customStyle="1" w:styleId="Char1">
    <w:name w:val="Char1"/>
    <w:basedOn w:val="Normlny"/>
    <w:next w:val="Normlny"/>
    <w:rsid w:val="006943F7"/>
    <w:pPr>
      <w:spacing w:after="160" w:line="240" w:lineRule="exact"/>
    </w:pPr>
    <w:rPr>
      <w:rFonts w:ascii="Arial" w:hAnsi="Arial" w:cs="Arial"/>
      <w:sz w:val="22"/>
      <w:szCs w:val="22"/>
      <w:lang w:val="en-US" w:eastAsia="en-US"/>
    </w:rPr>
  </w:style>
  <w:style w:type="paragraph" w:styleId="Zkladntext">
    <w:name w:val="Body Text"/>
    <w:basedOn w:val="Normlny"/>
    <w:link w:val="ZkladntextChar"/>
    <w:rsid w:val="006943F7"/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6943F7"/>
    <w:rPr>
      <w:rFonts w:eastAsia="Times New Roman" w:cs="Times New Roman"/>
      <w:szCs w:val="20"/>
    </w:rPr>
  </w:style>
  <w:style w:type="paragraph" w:styleId="Nzov">
    <w:name w:val="Title"/>
    <w:basedOn w:val="Normlny"/>
    <w:link w:val="NzovChar"/>
    <w:qFormat/>
    <w:rsid w:val="006943F7"/>
    <w:pPr>
      <w:jc w:val="center"/>
    </w:pPr>
    <w:rPr>
      <w:rFonts w:ascii="Algerian" w:hAnsi="Algerian"/>
      <w:color w:val="800080"/>
      <w:sz w:val="52"/>
      <w:szCs w:val="20"/>
    </w:rPr>
  </w:style>
  <w:style w:type="character" w:customStyle="1" w:styleId="NzovChar">
    <w:name w:val="Názov Char"/>
    <w:basedOn w:val="Predvolenpsmoodseku"/>
    <w:link w:val="Nzov"/>
    <w:rsid w:val="006943F7"/>
    <w:rPr>
      <w:rFonts w:ascii="Algerian" w:eastAsia="Times New Roman" w:hAnsi="Algerian" w:cs="Times New Roman"/>
      <w:color w:val="800080"/>
      <w:sz w:val="52"/>
      <w:szCs w:val="20"/>
    </w:rPr>
  </w:style>
  <w:style w:type="paragraph" w:styleId="Podtitul">
    <w:name w:val="Subtitle"/>
    <w:basedOn w:val="Normlny"/>
    <w:link w:val="PodtitulChar"/>
    <w:qFormat/>
    <w:rsid w:val="006943F7"/>
    <w:pPr>
      <w:pBdr>
        <w:bottom w:val="single" w:sz="4" w:space="1" w:color="auto"/>
      </w:pBdr>
      <w:jc w:val="center"/>
    </w:pPr>
    <w:rPr>
      <w:rFonts w:ascii="Algerian" w:hAnsi="Algerian"/>
      <w:color w:val="800080"/>
      <w:sz w:val="36"/>
      <w:szCs w:val="20"/>
    </w:rPr>
  </w:style>
  <w:style w:type="character" w:customStyle="1" w:styleId="PodtitulChar">
    <w:name w:val="Podtitul Char"/>
    <w:basedOn w:val="Predvolenpsmoodseku"/>
    <w:link w:val="Podtitul"/>
    <w:rsid w:val="006943F7"/>
    <w:rPr>
      <w:rFonts w:ascii="Algerian" w:eastAsia="Times New Roman" w:hAnsi="Algerian" w:cs="Times New Roman"/>
      <w:color w:val="800080"/>
      <w:sz w:val="36"/>
      <w:szCs w:val="20"/>
      <w:lang w:eastAsia="sk-SK"/>
    </w:rPr>
  </w:style>
  <w:style w:type="paragraph" w:styleId="Zkladntext2">
    <w:name w:val="Body Text 2"/>
    <w:basedOn w:val="Normlny"/>
    <w:link w:val="Zkladntext2Char"/>
    <w:rsid w:val="006943F7"/>
    <w:pPr>
      <w:jc w:val="both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rsid w:val="006943F7"/>
    <w:rPr>
      <w:rFonts w:eastAsia="Times New Roman" w:cs="Times New Roman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943F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6943F7"/>
    <w:rPr>
      <w:rFonts w:eastAsia="Times New Roman" w:cs="Times New Roman"/>
      <w:szCs w:val="24"/>
      <w:lang w:eastAsia="sk-SK"/>
    </w:rPr>
  </w:style>
  <w:style w:type="paragraph" w:customStyle="1" w:styleId="Obyajntext1">
    <w:name w:val="Obyčajný text1"/>
    <w:basedOn w:val="Normlny"/>
    <w:rsid w:val="006943F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Pta">
    <w:name w:val="footer"/>
    <w:basedOn w:val="Normlny"/>
    <w:link w:val="PtaChar"/>
    <w:rsid w:val="006943F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943F7"/>
    <w:rPr>
      <w:rFonts w:eastAsia="Times New Roman" w:cs="Times New Roman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rsid w:val="006943F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6943F7"/>
    <w:rPr>
      <w:rFonts w:eastAsia="Times New Roman" w:cs="Times New Roman"/>
      <w:sz w:val="16"/>
      <w:szCs w:val="16"/>
      <w:lang w:eastAsia="sk-SK"/>
    </w:rPr>
  </w:style>
  <w:style w:type="paragraph" w:customStyle="1" w:styleId="Styl1">
    <w:name w:val="Styl1"/>
    <w:basedOn w:val="Normlny"/>
    <w:rsid w:val="006943F7"/>
    <w:pPr>
      <w:spacing w:before="120" w:after="120"/>
      <w:jc w:val="both"/>
    </w:pPr>
    <w:rPr>
      <w:szCs w:val="20"/>
    </w:rPr>
  </w:style>
  <w:style w:type="paragraph" w:customStyle="1" w:styleId="tl1">
    <w:name w:val="Štýl1"/>
    <w:basedOn w:val="Normlny"/>
    <w:rsid w:val="006943F7"/>
    <w:rPr>
      <w:lang w:eastAsia="cs-CZ"/>
    </w:rPr>
  </w:style>
  <w:style w:type="paragraph" w:customStyle="1" w:styleId="Zkladntext21">
    <w:name w:val="Základný text 21"/>
    <w:basedOn w:val="Normlny"/>
    <w:rsid w:val="006943F7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styleId="slostrany">
    <w:name w:val="page number"/>
    <w:basedOn w:val="Predvolenpsmoodseku"/>
    <w:rsid w:val="006943F7"/>
  </w:style>
  <w:style w:type="paragraph" w:styleId="Hlavika">
    <w:name w:val="header"/>
    <w:basedOn w:val="Normlny"/>
    <w:link w:val="HlavikaChar"/>
    <w:rsid w:val="006943F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943F7"/>
    <w:rPr>
      <w:rFonts w:eastAsia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943F7"/>
    <w:pPr>
      <w:ind w:left="708"/>
    </w:pPr>
  </w:style>
  <w:style w:type="paragraph" w:customStyle="1" w:styleId="slovanieabecedn">
    <w:name w:val="Číslovanie abecedné"/>
    <w:basedOn w:val="Zkladntext"/>
    <w:rsid w:val="006943F7"/>
    <w:pPr>
      <w:numPr>
        <w:numId w:val="2"/>
      </w:numPr>
      <w:spacing w:before="120"/>
      <w:jc w:val="both"/>
    </w:pPr>
    <w:rPr>
      <w:snapToGrid w:val="0"/>
    </w:rPr>
  </w:style>
  <w:style w:type="paragraph" w:customStyle="1" w:styleId="NormlnyPodaokraja">
    <w:name w:val="Normálny + Podľa okraja"/>
    <w:aliases w:val="Pred:  6 pt,Za:  6 pt"/>
    <w:basedOn w:val="Normlny"/>
    <w:rsid w:val="006943F7"/>
    <w:pPr>
      <w:numPr>
        <w:ilvl w:val="1"/>
        <w:numId w:val="3"/>
      </w:numPr>
      <w:tabs>
        <w:tab w:val="clear" w:pos="1800"/>
        <w:tab w:val="num" w:pos="0"/>
      </w:tabs>
      <w:spacing w:before="120" w:after="120"/>
      <w:ind w:left="0" w:firstLine="0"/>
      <w:jc w:val="both"/>
    </w:pPr>
  </w:style>
  <w:style w:type="character" w:styleId="Hypertextovprepojenie">
    <w:name w:val="Hyperlink"/>
    <w:rsid w:val="006943F7"/>
    <w:rPr>
      <w:color w:val="0000FF"/>
      <w:u w:val="single"/>
    </w:rPr>
  </w:style>
  <w:style w:type="paragraph" w:customStyle="1" w:styleId="Char2">
    <w:name w:val="Char2"/>
    <w:basedOn w:val="Normlny"/>
    <w:next w:val="Normlny"/>
    <w:rsid w:val="006943F7"/>
    <w:pPr>
      <w:spacing w:after="160" w:line="240" w:lineRule="exact"/>
    </w:pPr>
    <w:rPr>
      <w:rFonts w:ascii="Arial" w:hAnsi="Arial" w:cs="Arial"/>
      <w:sz w:val="22"/>
      <w:szCs w:val="22"/>
      <w:lang w:val="en-US" w:eastAsia="en-US"/>
    </w:rPr>
  </w:style>
  <w:style w:type="character" w:styleId="Vrazn">
    <w:name w:val="Strong"/>
    <w:qFormat/>
    <w:rsid w:val="006943F7"/>
    <w:rPr>
      <w:rFonts w:cs="Times New Roman"/>
      <w:b/>
      <w:bCs/>
    </w:rPr>
  </w:style>
  <w:style w:type="paragraph" w:styleId="Textbubliny">
    <w:name w:val="Balloon Text"/>
    <w:basedOn w:val="Normlny"/>
    <w:link w:val="TextbublinyChar"/>
    <w:rsid w:val="006943F7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6943F7"/>
    <w:rPr>
      <w:rFonts w:ascii="Tahoma" w:eastAsia="Times New Roman" w:hAnsi="Tahoma" w:cs="Times New Roman"/>
      <w:sz w:val="16"/>
      <w:szCs w:val="16"/>
    </w:rPr>
  </w:style>
  <w:style w:type="character" w:customStyle="1" w:styleId="ra">
    <w:name w:val="ra"/>
    <w:uiPriority w:val="99"/>
    <w:rsid w:val="006943F7"/>
  </w:style>
  <w:style w:type="character" w:customStyle="1" w:styleId="apple-converted-space">
    <w:name w:val="apple-converted-space"/>
    <w:rsid w:val="006943F7"/>
  </w:style>
  <w:style w:type="table" w:styleId="Mriekatabuky">
    <w:name w:val="Table Grid"/>
    <w:basedOn w:val="Normlnatabuka"/>
    <w:rsid w:val="006943F7"/>
    <w:pPr>
      <w:spacing w:after="0" w:line="240" w:lineRule="auto"/>
    </w:pPr>
    <w:rPr>
      <w:rFonts w:eastAsia="MS Mincho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1">
    <w:name w:val="Odsek zoznamu1"/>
    <w:basedOn w:val="Normlny"/>
    <w:uiPriority w:val="99"/>
    <w:rsid w:val="00E85F53"/>
    <w:pPr>
      <w:ind w:left="708"/>
    </w:pPr>
    <w:rPr>
      <w:rFonts w:eastAsia="Calibri"/>
    </w:rPr>
  </w:style>
  <w:style w:type="paragraph" w:styleId="Normlnywebov">
    <w:name w:val="Normal (Web)"/>
    <w:basedOn w:val="Normlny"/>
    <w:uiPriority w:val="99"/>
    <w:semiHidden/>
    <w:unhideWhenUsed/>
    <w:rsid w:val="005F2A40"/>
    <w:pPr>
      <w:spacing w:before="100" w:beforeAutospacing="1" w:after="100" w:afterAutospacing="1"/>
    </w:pPr>
  </w:style>
  <w:style w:type="paragraph" w:customStyle="1" w:styleId="Odsekzoznamu2">
    <w:name w:val="Odsek zoznamu2"/>
    <w:basedOn w:val="Normlny"/>
    <w:rsid w:val="003B7C82"/>
    <w:pPr>
      <w:ind w:left="708"/>
    </w:pPr>
    <w:rPr>
      <w:rFonts w:eastAsia="Calibri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86C14"/>
    <w:rPr>
      <w:color w:val="800080" w:themeColor="followedHyperlink"/>
      <w:u w:val="single"/>
    </w:rPr>
  </w:style>
  <w:style w:type="character" w:customStyle="1" w:styleId="fscol">
    <w:name w:val="fscol"/>
    <w:basedOn w:val="Predvolenpsmoodseku"/>
    <w:rsid w:val="00977BB7"/>
  </w:style>
  <w:style w:type="paragraph" w:customStyle="1" w:styleId="Char10">
    <w:name w:val="Char1"/>
    <w:basedOn w:val="Normlny"/>
    <w:next w:val="Normlny"/>
    <w:rsid w:val="00D804A4"/>
    <w:pPr>
      <w:spacing w:after="160" w:line="240" w:lineRule="exact"/>
    </w:pPr>
    <w:rPr>
      <w:rFonts w:ascii="Arial" w:hAnsi="Arial" w:cs="Arial"/>
      <w:sz w:val="22"/>
      <w:szCs w:val="22"/>
      <w:lang w:val="en-US"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77463"/>
    <w:rPr>
      <w:color w:val="605E5C"/>
      <w:shd w:val="clear" w:color="auto" w:fill="E1DFDD"/>
    </w:rPr>
  </w:style>
  <w:style w:type="paragraph" w:customStyle="1" w:styleId="Default">
    <w:name w:val="Default"/>
    <w:rsid w:val="008835E6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customStyle="1" w:styleId="Zkladntext20">
    <w:name w:val="Základný text (2)"/>
    <w:basedOn w:val="Predvolenpsmoodseku"/>
    <w:rsid w:val="00EE786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6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inv.sk/?okresne-urady-klientske-centra&amp;urad=1&amp;odbor=4" TargetMode="External"/><Relationship Id="rId18" Type="http://schemas.openxmlformats.org/officeDocument/2006/relationships/hyperlink" Target="mailto:matej.kokavec@minv.sk" TargetMode="External"/><Relationship Id="rId26" Type="http://schemas.openxmlformats.org/officeDocument/2006/relationships/hyperlink" Target="mailto:jaroslav.suchoparek2@minv.s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sizs.ba@minv.sk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daniela.olenocinova@minv.sk" TargetMode="External"/><Relationship Id="rId17" Type="http://schemas.openxmlformats.org/officeDocument/2006/relationships/hyperlink" Target="mailto:ks.izs.ba@minv.sk" TargetMode="External"/><Relationship Id="rId25" Type="http://schemas.openxmlformats.org/officeDocument/2006/relationships/hyperlink" Target="mailto:ks.izs.ba@minv.sk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stanislava.kostolanska@minv.sk" TargetMode="External"/><Relationship Id="rId20" Type="http://schemas.openxmlformats.org/officeDocument/2006/relationships/hyperlink" Target="mailto:SVK-ERCC@minv.sk" TargetMode="External"/><Relationship Id="rId29" Type="http://schemas.openxmlformats.org/officeDocument/2006/relationships/hyperlink" Target="mailto:matej.kokavec@minv.s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niela.olenocinova@minv.sk" TargetMode="External"/><Relationship Id="rId24" Type="http://schemas.openxmlformats.org/officeDocument/2006/relationships/hyperlink" Target="mailto:ksizs.ba@minv.sk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stanislava.kostolanska@minv.sk" TargetMode="External"/><Relationship Id="rId23" Type="http://schemas.openxmlformats.org/officeDocument/2006/relationships/hyperlink" Target="mailto:okr.ba@minv.sk" TargetMode="External"/><Relationship Id="rId28" Type="http://schemas.openxmlformats.org/officeDocument/2006/relationships/hyperlink" Target="mailto:ks.izs.ba@minv.sk" TargetMode="External"/><Relationship Id="rId10" Type="http://schemas.openxmlformats.org/officeDocument/2006/relationships/hyperlink" Target="mailto:daniela.olenocinova@minv.sk" TargetMode="External"/><Relationship Id="rId19" Type="http://schemas.openxmlformats.org/officeDocument/2006/relationships/hyperlink" Target="mailto:ks.izs.ba@minv.sk" TargetMode="External"/><Relationship Id="rId31" Type="http://schemas.openxmlformats.org/officeDocument/2006/relationships/hyperlink" Target="http://www.minv.s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iela.olenocinova@minv.sk" TargetMode="External"/><Relationship Id="rId14" Type="http://schemas.openxmlformats.org/officeDocument/2006/relationships/hyperlink" Target="mailto:stanislava.kostolanska@minv.sk" TargetMode="External"/><Relationship Id="rId22" Type="http://schemas.openxmlformats.org/officeDocument/2006/relationships/hyperlink" Target="mailto:ks.izs.ba@minv.sk" TargetMode="External"/><Relationship Id="rId27" Type="http://schemas.openxmlformats.org/officeDocument/2006/relationships/hyperlink" Target="mailto:okr.ba@minv.sk" TargetMode="External"/><Relationship Id="rId30" Type="http://schemas.openxmlformats.org/officeDocument/2006/relationships/hyperlink" Target="mailto:ks.izs.ba@minv.sk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matej.kokavec@min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6069</Words>
  <Characters>34596</Characters>
  <Application>Microsoft Office Word</Application>
  <DocSecurity>0</DocSecurity>
  <Lines>288</Lines>
  <Paragraphs>81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OU BA</Company>
  <LinksUpToDate>false</LinksUpToDate>
  <CharactersWithSpaces>40584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uradnik</dc:creator>
  <cp:lastModifiedBy>Dušan Slovák</cp:lastModifiedBy>
  <cp:revision>2</cp:revision>
  <cp:lastPrinted>2023-01-11T12:09:00Z</cp:lastPrinted>
  <dcterms:created xsi:type="dcterms:W3CDTF">2023-01-19T10:40:00Z</dcterms:created>
  <dcterms:modified xsi:type="dcterms:W3CDTF">2023-01-19T10:40:00Z</dcterms:modified>
</cp:coreProperties>
</file>