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98B0" w14:textId="21504BEF" w:rsidR="00E23B0B" w:rsidRDefault="00883D3E">
      <w:pPr>
        <w:rPr>
          <w:rStyle w:val="Vrazn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t xml:space="preserve">Informácie - </w:t>
      </w:r>
      <w:r>
        <w:rPr>
          <w:rStyle w:val="Vrazn"/>
          <w:rFonts w:ascii="Tahoma" w:hAnsi="Tahoma" w:cs="Tahoma"/>
          <w:color w:val="000000"/>
          <w:sz w:val="18"/>
          <w:szCs w:val="18"/>
          <w:shd w:val="clear" w:color="auto" w:fill="FFFFFF"/>
        </w:rPr>
        <w:t>Odbor krízového riadenia Okresného úradu Bratislava:</w:t>
      </w:r>
    </w:p>
    <w:p w14:paraId="67469952" w14:textId="153AFCC2" w:rsidR="00883D3E" w:rsidRDefault="00E94ED2">
      <w:hyperlink r:id="rId4" w:history="1">
        <w:r>
          <w:rPr>
            <w:rStyle w:val="Hypertextovprepojenie"/>
          </w:rPr>
          <w:t>Okresné úrady</w:t>
        </w:r>
        <w:r>
          <w:rPr>
            <w:rStyle w:val="Hypertextovprepojenie"/>
          </w:rPr>
          <w:t xml:space="preserve"> </w:t>
        </w:r>
        <w:r>
          <w:rPr>
            <w:rStyle w:val="Hypertextovprepojenie"/>
          </w:rPr>
          <w:t>/ Klientske centrá / Bratislava / Krízové riadenie, Ministerstvo vnútra SR - Miestna štátna správa (minv.sk)</w:t>
        </w:r>
      </w:hyperlink>
    </w:p>
    <w:p w14:paraId="0FA732F1" w14:textId="77777777" w:rsidR="00883D3E" w:rsidRDefault="00883D3E"/>
    <w:sectPr w:rsidR="0088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3E"/>
    <w:rsid w:val="00883D3E"/>
    <w:rsid w:val="00E23B0B"/>
    <w:rsid w:val="00E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950"/>
  <w15:chartTrackingRefBased/>
  <w15:docId w15:val="{B02C08EB-EEBD-49F6-95A5-FB81060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883D3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83D3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3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?okresne-urady-klientske-centra&amp;urad=1&amp;odbor=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Slovák</dc:creator>
  <cp:keywords/>
  <dc:description/>
  <cp:lastModifiedBy>Dušan Slovák</cp:lastModifiedBy>
  <cp:revision>2</cp:revision>
  <dcterms:created xsi:type="dcterms:W3CDTF">2021-04-08T11:16:00Z</dcterms:created>
  <dcterms:modified xsi:type="dcterms:W3CDTF">2024-01-17T09:06:00Z</dcterms:modified>
</cp:coreProperties>
</file>