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B3D8" w14:textId="4AFC2085" w:rsidR="007F40C8" w:rsidRDefault="008F09C7" w:rsidP="0065506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D6806">
        <w:rPr>
          <w:rFonts w:ascii="Times New Roman" w:hAnsi="Times New Roman" w:cs="Times New Roman"/>
          <w:b/>
          <w:bCs/>
          <w:sz w:val="32"/>
          <w:szCs w:val="32"/>
          <w:u w:val="single"/>
        </w:rPr>
        <w:t>Záväzná objednávka</w:t>
      </w:r>
    </w:p>
    <w:p w14:paraId="6FE6EB95" w14:textId="31EE297F" w:rsidR="00655062" w:rsidRDefault="00655062" w:rsidP="0065506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objednávky:</w:t>
      </w:r>
      <w:r w:rsidR="007E0A96">
        <w:rPr>
          <w:rFonts w:ascii="Times New Roman" w:hAnsi="Times New Roman" w:cs="Times New Roman"/>
          <w:b/>
          <w:bCs/>
          <w:sz w:val="24"/>
          <w:szCs w:val="24"/>
        </w:rPr>
        <w:t xml:space="preserve"> .................</w:t>
      </w:r>
    </w:p>
    <w:p w14:paraId="5952E1AD" w14:textId="77777777" w:rsidR="0091747B" w:rsidRPr="007D6806" w:rsidRDefault="0091747B" w:rsidP="008F09C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346732A" w14:textId="77777777" w:rsidR="008F09C7" w:rsidRDefault="008F09C7" w:rsidP="008F0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09C7">
        <w:rPr>
          <w:rFonts w:ascii="Times New Roman" w:hAnsi="Times New Roman" w:cs="Times New Roman"/>
          <w:b/>
          <w:bCs/>
          <w:sz w:val="24"/>
          <w:szCs w:val="24"/>
        </w:rPr>
        <w:t>Prenajímateľ:</w:t>
      </w:r>
    </w:p>
    <w:p w14:paraId="7897BC86" w14:textId="77777777" w:rsidR="0091747B" w:rsidRPr="008F09C7" w:rsidRDefault="0091747B" w:rsidP="008F0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D051F" w14:textId="1AEB0866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M</w:t>
      </w:r>
      <w:r w:rsidRPr="007D6806">
        <w:rPr>
          <w:rFonts w:ascii="Times New Roman" w:hAnsi="Times New Roman" w:cs="Times New Roman"/>
          <w:sz w:val="24"/>
          <w:szCs w:val="24"/>
        </w:rPr>
        <w:t>alokarpatské osvetové stredisko v Modre</w:t>
      </w:r>
    </w:p>
    <w:p w14:paraId="7E7A618E" w14:textId="27085B1D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Horná 20, 900 01 Modra</w:t>
      </w:r>
    </w:p>
    <w:p w14:paraId="37FD88FC" w14:textId="3B25CAE0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 xml:space="preserve">Zastúpený: </w:t>
      </w:r>
      <w:r w:rsidRPr="007D6806">
        <w:rPr>
          <w:rFonts w:ascii="Times New Roman" w:hAnsi="Times New Roman" w:cs="Times New Roman"/>
          <w:sz w:val="24"/>
          <w:szCs w:val="24"/>
        </w:rPr>
        <w:t xml:space="preserve">Ing. </w:t>
      </w:r>
      <w:r w:rsidRPr="008F09C7">
        <w:rPr>
          <w:rFonts w:ascii="Times New Roman" w:hAnsi="Times New Roman" w:cs="Times New Roman"/>
          <w:sz w:val="24"/>
          <w:szCs w:val="24"/>
        </w:rPr>
        <w:t xml:space="preserve">Mgr. </w:t>
      </w:r>
      <w:r w:rsidRPr="007D6806">
        <w:rPr>
          <w:rFonts w:ascii="Times New Roman" w:hAnsi="Times New Roman" w:cs="Times New Roman"/>
          <w:sz w:val="24"/>
          <w:szCs w:val="24"/>
        </w:rPr>
        <w:t>art Roman Maroš</w:t>
      </w:r>
      <w:r w:rsidRPr="008F09C7">
        <w:rPr>
          <w:rFonts w:ascii="Times New Roman" w:hAnsi="Times New Roman" w:cs="Times New Roman"/>
          <w:sz w:val="24"/>
          <w:szCs w:val="24"/>
        </w:rPr>
        <w:t>, riaditeľ M</w:t>
      </w:r>
      <w:r w:rsidRPr="007D6806">
        <w:rPr>
          <w:rFonts w:ascii="Times New Roman" w:hAnsi="Times New Roman" w:cs="Times New Roman"/>
          <w:sz w:val="24"/>
          <w:szCs w:val="24"/>
        </w:rPr>
        <w:t>OS Modra</w:t>
      </w:r>
    </w:p>
    <w:p w14:paraId="147D03E4" w14:textId="7D61CE7F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IČO: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bCs/>
          <w:sz w:val="24"/>
          <w:szCs w:val="24"/>
        </w:rPr>
        <w:t>00180289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AFB3A" w14:textId="261C4DAE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 xml:space="preserve">DIČ: </w:t>
      </w:r>
      <w:r w:rsidRPr="007D6806">
        <w:rPr>
          <w:rFonts w:ascii="Times New Roman" w:hAnsi="Times New Roman" w:cs="Times New Roman"/>
          <w:bCs/>
          <w:sz w:val="24"/>
          <w:szCs w:val="24"/>
        </w:rPr>
        <w:t>2020678748</w:t>
      </w:r>
    </w:p>
    <w:p w14:paraId="0D9F7B12" w14:textId="6825BD39" w:rsidR="008F09C7" w:rsidRDefault="008F09C7" w:rsidP="008F09C7">
      <w:pPr>
        <w:rPr>
          <w:rFonts w:ascii="Times New Roman" w:hAnsi="Times New Roman" w:cs="Times New Roman"/>
          <w:bCs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 xml:space="preserve">IBAN: </w:t>
      </w:r>
      <w:r w:rsidRPr="007D6806">
        <w:rPr>
          <w:rFonts w:ascii="Times New Roman" w:hAnsi="Times New Roman" w:cs="Times New Roman"/>
          <w:bCs/>
          <w:sz w:val="24"/>
          <w:szCs w:val="24"/>
        </w:rPr>
        <w:t>SK8181800000007000471939</w:t>
      </w:r>
    </w:p>
    <w:p w14:paraId="6C566B4F" w14:textId="77777777" w:rsidR="0091747B" w:rsidRPr="007D6806" w:rsidRDefault="0091747B" w:rsidP="008F09C7">
      <w:pPr>
        <w:rPr>
          <w:rFonts w:ascii="Times New Roman" w:hAnsi="Times New Roman" w:cs="Times New Roman"/>
          <w:sz w:val="24"/>
          <w:szCs w:val="24"/>
        </w:rPr>
      </w:pPr>
    </w:p>
    <w:p w14:paraId="0F5498CB" w14:textId="7F4B7A4B" w:rsidR="008F09C7" w:rsidRDefault="008F09C7" w:rsidP="008F0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09C7">
        <w:rPr>
          <w:rFonts w:ascii="Times New Roman" w:hAnsi="Times New Roman" w:cs="Times New Roman"/>
          <w:b/>
          <w:bCs/>
          <w:sz w:val="24"/>
          <w:szCs w:val="24"/>
        </w:rPr>
        <w:t>Objednávateľ:</w:t>
      </w:r>
    </w:p>
    <w:p w14:paraId="6C6EB5FC" w14:textId="77777777" w:rsidR="0091747B" w:rsidRPr="008F09C7" w:rsidRDefault="0091747B" w:rsidP="008F0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66A7B" w14:textId="77777777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Názov / meno a priezvisko:</w:t>
      </w:r>
    </w:p>
    <w:p w14:paraId="48DFB624" w14:textId="77777777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Adresa:</w:t>
      </w:r>
    </w:p>
    <w:p w14:paraId="495B6B87" w14:textId="5541DA99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 xml:space="preserve">IČO / </w:t>
      </w:r>
      <w:r w:rsidR="002F7481">
        <w:rPr>
          <w:rFonts w:ascii="Times New Roman" w:hAnsi="Times New Roman" w:cs="Times New Roman"/>
          <w:sz w:val="24"/>
          <w:szCs w:val="24"/>
        </w:rPr>
        <w:t>Dátum narodenia</w:t>
      </w:r>
      <w:r w:rsidRPr="008F09C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338FBD3" w14:textId="77777777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DIČ:</w:t>
      </w:r>
    </w:p>
    <w:p w14:paraId="4C21A910" w14:textId="77777777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Zodpovedná osoba:</w:t>
      </w:r>
    </w:p>
    <w:p w14:paraId="3D1169DF" w14:textId="425FBBBB" w:rsid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Telefonický a mailový kontakt:</w:t>
      </w:r>
    </w:p>
    <w:p w14:paraId="1DA9F696" w14:textId="1C6593D7" w:rsidR="00F83131" w:rsidRPr="007D6806" w:rsidRDefault="00F83131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IBAN:</w:t>
      </w:r>
    </w:p>
    <w:p w14:paraId="368265F9" w14:textId="77777777" w:rsidR="008F09C7" w:rsidRPr="007D6806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52188" w14:textId="52B4EC1C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Predmet objednávky :</w:t>
      </w:r>
      <w:r w:rsidRPr="007D6806">
        <w:rPr>
          <w:rFonts w:ascii="Times New Roman" w:hAnsi="Times New Roman" w:cs="Times New Roman"/>
          <w:sz w:val="24"/>
          <w:szCs w:val="24"/>
        </w:rPr>
        <w:t xml:space="preserve"> 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Times New Roman" w:hAnsi="Times New Roman" w:cs="Times New Roman"/>
          <w:sz w:val="24"/>
          <w:szCs w:val="24"/>
        </w:rPr>
        <w:t>sála</w:t>
      </w:r>
      <w:r w:rsidRPr="007D68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868B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kongresová sála I.  </w:t>
      </w:r>
      <w:r w:rsidR="00EC456C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kongresová sála II.</w:t>
      </w:r>
    </w:p>
    <w:p w14:paraId="38E4261D" w14:textId="35EF2A30" w:rsidR="008F09C7" w:rsidRPr="008F09C7" w:rsidRDefault="008F09C7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Times New Roman" w:hAnsi="Times New Roman" w:cs="Times New Roman"/>
          <w:sz w:val="24"/>
          <w:szCs w:val="24"/>
        </w:rPr>
        <w:t>výstavná miestnos</w:t>
      </w:r>
      <w:r w:rsidRPr="007D6806">
        <w:rPr>
          <w:rFonts w:ascii="Times New Roman" w:hAnsi="Times New Roman" w:cs="Times New Roman"/>
          <w:sz w:val="24"/>
          <w:szCs w:val="24"/>
        </w:rPr>
        <w:t xml:space="preserve">ť </w:t>
      </w:r>
      <w:r w:rsidR="007D6806">
        <w:rPr>
          <w:rFonts w:ascii="Times New Roman" w:hAnsi="Times New Roman" w:cs="Times New Roman"/>
          <w:sz w:val="24"/>
          <w:szCs w:val="24"/>
        </w:rPr>
        <w:t xml:space="preserve">  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="00267B9A" w:rsidRPr="007D6806">
        <w:rPr>
          <w:rFonts w:ascii="Times New Roman" w:hAnsi="Times New Roman" w:cs="Times New Roman"/>
          <w:sz w:val="24"/>
          <w:szCs w:val="24"/>
        </w:rPr>
        <w:t>ateliér</w:t>
      </w:r>
      <w:r w:rsidRPr="007D68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67B9A" w:rsidRPr="007D6806">
        <w:rPr>
          <w:rFonts w:ascii="Times New Roman" w:hAnsi="Times New Roman" w:cs="Times New Roman"/>
          <w:sz w:val="24"/>
          <w:szCs w:val="24"/>
        </w:rPr>
        <w:t xml:space="preserve">     </w:t>
      </w:r>
      <w:r w:rsidR="00EC456C">
        <w:rPr>
          <w:rFonts w:ascii="Times New Roman" w:hAnsi="Times New Roman" w:cs="Times New Roman"/>
          <w:sz w:val="24"/>
          <w:szCs w:val="24"/>
        </w:rPr>
        <w:t xml:space="preserve"> </w:t>
      </w:r>
      <w:r w:rsidR="00267B9A"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="007D6806">
        <w:rPr>
          <w:rFonts w:ascii="Times New Roman" w:hAnsi="Times New Roman" w:cs="Times New Roman"/>
          <w:sz w:val="24"/>
          <w:szCs w:val="24"/>
        </w:rPr>
        <w:t xml:space="preserve"> </w:t>
      </w:r>
      <w:r w:rsidR="00EC456C" w:rsidRPr="007D6806">
        <w:rPr>
          <w:rFonts w:ascii="Times New Roman" w:hAnsi="Times New Roman" w:cs="Times New Roman"/>
          <w:sz w:val="24"/>
          <w:szCs w:val="24"/>
        </w:rPr>
        <w:t>nádvorie</w:t>
      </w:r>
      <w:r w:rsidR="00EC456C" w:rsidRPr="008F09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9F3FC" w14:textId="07C91239" w:rsidR="008F09C7" w:rsidRPr="007D6806" w:rsidRDefault="00267B9A" w:rsidP="008F0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 xml:space="preserve">   </w:t>
      </w:r>
      <w:r w:rsidR="008F09C7"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pivnica                    </w:t>
      </w:r>
      <w:r w:rsidR="00EC456C">
        <w:rPr>
          <w:rFonts w:ascii="Times New Roman" w:hAnsi="Times New Roman" w:cs="Times New Roman"/>
          <w:sz w:val="24"/>
          <w:szCs w:val="24"/>
        </w:rPr>
        <w:t xml:space="preserve">  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="008F09C7" w:rsidRPr="007D6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806">
        <w:rPr>
          <w:rFonts w:ascii="Times New Roman" w:hAnsi="Times New Roman" w:cs="Times New Roman"/>
          <w:sz w:val="24"/>
          <w:szCs w:val="24"/>
        </w:rPr>
        <w:t>v</w:t>
      </w:r>
      <w:r w:rsidR="00F868BC">
        <w:rPr>
          <w:rFonts w:ascii="Times New Roman" w:hAnsi="Times New Roman" w:cs="Times New Roman"/>
          <w:sz w:val="24"/>
          <w:szCs w:val="24"/>
        </w:rPr>
        <w:t>i</w:t>
      </w:r>
      <w:r w:rsidRPr="007D6806">
        <w:rPr>
          <w:rFonts w:ascii="Times New Roman" w:hAnsi="Times New Roman" w:cs="Times New Roman"/>
          <w:sz w:val="24"/>
          <w:szCs w:val="24"/>
        </w:rPr>
        <w:t>notéka</w:t>
      </w:r>
      <w:proofErr w:type="spellEnd"/>
      <w:r w:rsidRPr="007D68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C456C">
        <w:rPr>
          <w:rFonts w:ascii="Times New Roman" w:hAnsi="Times New Roman" w:cs="Times New Roman"/>
          <w:sz w:val="24"/>
          <w:szCs w:val="24"/>
        </w:rPr>
        <w:t xml:space="preserve">  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8F09C7">
        <w:rPr>
          <w:rFonts w:ascii="Segoe UI Symbol" w:hAnsi="Segoe UI Symbol" w:cs="Segoe UI Symbol"/>
          <w:sz w:val="24"/>
          <w:szCs w:val="24"/>
        </w:rPr>
        <w:t>⃣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="00EC456C" w:rsidRPr="008F09C7">
        <w:rPr>
          <w:rFonts w:ascii="Times New Roman" w:hAnsi="Times New Roman" w:cs="Times New Roman"/>
          <w:sz w:val="24"/>
          <w:szCs w:val="24"/>
        </w:rPr>
        <w:t>záhrada</w:t>
      </w:r>
    </w:p>
    <w:p w14:paraId="431AD0A6" w14:textId="77777777" w:rsidR="00267B9A" w:rsidRPr="007D6806" w:rsidRDefault="00267B9A" w:rsidP="008F09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13D48" w14:textId="77777777" w:rsid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Názov podujatia: __________________________________________________</w:t>
      </w:r>
    </w:p>
    <w:p w14:paraId="5E674DEC" w14:textId="77777777" w:rsidR="00B00AA8" w:rsidRPr="007D6806" w:rsidRDefault="00B00AA8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28F724" w14:textId="77777777" w:rsid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Termín a čas konania podujatia: ___________________________________</w:t>
      </w:r>
    </w:p>
    <w:p w14:paraId="798BCBA8" w14:textId="77777777" w:rsidR="00B00AA8" w:rsidRPr="007D6806" w:rsidRDefault="00B00AA8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DF4AD" w14:textId="2B3678DB" w:rsidR="007D6806" w:rsidRP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Technické požiadavky /počet stolov, stoličiek, ozvučenie,../</w:t>
      </w:r>
      <w:r w:rsidR="00655062">
        <w:rPr>
          <w:rFonts w:ascii="Times New Roman" w:hAnsi="Times New Roman" w:cs="Times New Roman"/>
          <w:sz w:val="24"/>
          <w:szCs w:val="24"/>
        </w:rPr>
        <w:t>*</w:t>
      </w:r>
      <w:r w:rsidRPr="007D6806">
        <w:rPr>
          <w:rFonts w:ascii="Times New Roman" w:hAnsi="Times New Roman" w:cs="Times New Roman"/>
          <w:sz w:val="24"/>
          <w:szCs w:val="24"/>
        </w:rPr>
        <w:t>:</w:t>
      </w:r>
    </w:p>
    <w:p w14:paraId="45C04719" w14:textId="40572D80" w:rsidR="007D6806" w:rsidRP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745109" w14:textId="6B79532D" w:rsidR="007D6806" w:rsidRP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55C700" w14:textId="2878D0B9" w:rsidR="007D6806" w:rsidRP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F894A3" w14:textId="77777777" w:rsidR="0091747B" w:rsidRPr="007D6806" w:rsidRDefault="007D6806" w:rsidP="009174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1747B" w:rsidRPr="007D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86B213C" w14:textId="77777777" w:rsidR="0091747B" w:rsidRPr="007D6806" w:rsidRDefault="0091747B" w:rsidP="009174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C000E0" w14:textId="60E6C37A" w:rsidR="007D6806" w:rsidRP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B736A" w14:textId="77777777" w:rsidR="007D6806" w:rsidRPr="007D6806" w:rsidRDefault="007D6806" w:rsidP="007D68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E5BDA" w14:textId="44E54936" w:rsidR="007D6806" w:rsidRP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b/>
          <w:bCs/>
          <w:sz w:val="24"/>
          <w:szCs w:val="24"/>
        </w:rPr>
        <w:t>Dohodnutá cena</w:t>
      </w:r>
      <w:r w:rsidRPr="007D6806">
        <w:rPr>
          <w:rFonts w:ascii="Times New Roman" w:hAnsi="Times New Roman" w:cs="Times New Roman"/>
          <w:sz w:val="24"/>
          <w:szCs w:val="24"/>
        </w:rPr>
        <w:t>: _________ EUR</w:t>
      </w:r>
      <w:r w:rsidR="00655062">
        <w:rPr>
          <w:rFonts w:ascii="Times New Roman" w:hAnsi="Times New Roman" w:cs="Times New Roman"/>
          <w:sz w:val="24"/>
          <w:szCs w:val="24"/>
        </w:rPr>
        <w:t>*</w:t>
      </w:r>
    </w:p>
    <w:p w14:paraId="59290BDD" w14:textId="77777777" w:rsidR="007D6806" w:rsidRPr="00F83131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4D545" w14:textId="71E04C8A" w:rsidR="0091747B" w:rsidRPr="00655062" w:rsidRDefault="00655062" w:rsidP="006550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655062">
        <w:rPr>
          <w:rFonts w:ascii="Times New Roman" w:hAnsi="Times New Roman" w:cs="Times New Roman"/>
          <w:sz w:val="24"/>
          <w:szCs w:val="24"/>
        </w:rPr>
        <w:t xml:space="preserve">Suma sa môže líšiť od </w:t>
      </w:r>
      <w:r>
        <w:rPr>
          <w:rFonts w:ascii="Times New Roman" w:hAnsi="Times New Roman" w:cs="Times New Roman"/>
          <w:sz w:val="24"/>
          <w:szCs w:val="24"/>
        </w:rPr>
        <w:t>doplnkových požiadaviek objednávateľa.</w:t>
      </w:r>
    </w:p>
    <w:p w14:paraId="724158CA" w14:textId="77777777" w:rsidR="0091747B" w:rsidRDefault="0091747B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77886" w14:textId="2D13FF29" w:rsidR="0091747B" w:rsidRDefault="0091747B" w:rsidP="009174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47B">
        <w:rPr>
          <w:rFonts w:ascii="Times New Roman" w:hAnsi="Times New Roman" w:cs="Times New Roman"/>
          <w:b/>
          <w:bCs/>
          <w:sz w:val="28"/>
          <w:szCs w:val="28"/>
        </w:rPr>
        <w:t>Platobné podmienky a rezervačný poplatok</w:t>
      </w:r>
    </w:p>
    <w:p w14:paraId="36330C10" w14:textId="77777777" w:rsidR="0091747B" w:rsidRPr="0091747B" w:rsidRDefault="0091747B" w:rsidP="009174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D87AD" w14:textId="437BC153" w:rsidR="00F83131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Úhrada rezervačného poplatku</w:t>
      </w:r>
      <w:r w:rsidR="00F83131" w:rsidRPr="00F83131">
        <w:rPr>
          <w:rFonts w:ascii="Times New Roman" w:hAnsi="Times New Roman" w:cs="Times New Roman"/>
          <w:sz w:val="24"/>
          <w:szCs w:val="24"/>
        </w:rPr>
        <w:t>:</w:t>
      </w:r>
      <w:r w:rsidRPr="00F83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E1EE5" w14:textId="77777777" w:rsidR="0091747B" w:rsidRPr="00F83131" w:rsidRDefault="0091747B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6A929" w14:textId="011BD36E" w:rsidR="007D6806" w:rsidRPr="00F83131" w:rsidRDefault="00F83131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S</w:t>
      </w:r>
      <w:r w:rsidR="007D6806" w:rsidRPr="00F83131">
        <w:rPr>
          <w:rFonts w:ascii="Times New Roman" w:hAnsi="Times New Roman" w:cs="Times New Roman"/>
          <w:sz w:val="24"/>
          <w:szCs w:val="24"/>
        </w:rPr>
        <w:t>uma: __________________</w:t>
      </w:r>
    </w:p>
    <w:p w14:paraId="26D48A79" w14:textId="2AB1B265" w:rsidR="007D6806" w:rsidRPr="00F83131" w:rsidRDefault="00F83131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Spôsob úhrady</w:t>
      </w:r>
      <w:r w:rsidR="007D6806" w:rsidRPr="00F83131">
        <w:rPr>
          <w:rFonts w:ascii="Times New Roman" w:hAnsi="Times New Roman" w:cs="Times New Roman"/>
          <w:sz w:val="24"/>
          <w:szCs w:val="24"/>
        </w:rPr>
        <w:t>:</w:t>
      </w:r>
      <w:r w:rsidR="002F7481">
        <w:rPr>
          <w:rFonts w:ascii="Times New Roman" w:hAnsi="Times New Roman" w:cs="Times New Roman"/>
          <w:sz w:val="24"/>
          <w:szCs w:val="24"/>
        </w:rPr>
        <w:t xml:space="preserve"> bankový prevod</w:t>
      </w:r>
    </w:p>
    <w:p w14:paraId="1DA81703" w14:textId="7D101563" w:rsidR="00F83131" w:rsidRPr="00F83131" w:rsidRDefault="00F83131" w:rsidP="00F83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Dátum prijatia platby: _________________</w:t>
      </w:r>
    </w:p>
    <w:p w14:paraId="1A89DBE4" w14:textId="7E15A734" w:rsidR="00F83131" w:rsidRPr="00F83131" w:rsidRDefault="00F83131" w:rsidP="00F83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Potvrdenie o prijatí platby zaslané: _________________</w:t>
      </w:r>
    </w:p>
    <w:p w14:paraId="1F2C28C2" w14:textId="77777777" w:rsidR="00F83131" w:rsidRPr="00F83131" w:rsidRDefault="00F83131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3A8B6" w14:textId="77777777" w:rsidR="007D6806" w:rsidRPr="00F83131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1121B" w14:textId="0C98F60B" w:rsidR="007D6806" w:rsidRPr="00F83131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V Modre dňa: __________________ Objednávku spracoval: ________________</w:t>
      </w:r>
    </w:p>
    <w:p w14:paraId="1651F08D" w14:textId="77777777" w:rsidR="00F83131" w:rsidRPr="00F83131" w:rsidRDefault="00F83131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C072C" w14:textId="77777777" w:rsidR="00F83131" w:rsidRPr="00F83131" w:rsidRDefault="00F83131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080F4" w14:textId="77777777" w:rsidR="007D6806" w:rsidRPr="00F83131" w:rsidRDefault="007D6806" w:rsidP="007D680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350071A" w14:textId="0E75760C" w:rsidR="007D6806" w:rsidRPr="00F83131" w:rsidRDefault="007D6806" w:rsidP="007D68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 xml:space="preserve">         podpis objednávateľa</w:t>
      </w:r>
    </w:p>
    <w:p w14:paraId="3460385F" w14:textId="77777777" w:rsidR="007D6806" w:rsidRPr="00F83131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EF91D" w14:textId="77777777" w:rsidR="00F83131" w:rsidRPr="00F83131" w:rsidRDefault="00F83131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D50F5" w14:textId="4D6AA416" w:rsid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Doplatok dohodnutej ceny</w:t>
      </w:r>
      <w:r w:rsidR="00F83131" w:rsidRPr="00F83131">
        <w:rPr>
          <w:rFonts w:ascii="Times New Roman" w:hAnsi="Times New Roman" w:cs="Times New Roman"/>
          <w:sz w:val="24"/>
          <w:szCs w:val="24"/>
        </w:rPr>
        <w:t>:</w:t>
      </w:r>
    </w:p>
    <w:p w14:paraId="6159B11C" w14:textId="77777777" w:rsidR="0091747B" w:rsidRPr="00F83131" w:rsidRDefault="0091747B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25C3F4" w14:textId="77777777" w:rsidR="00F83131" w:rsidRPr="00F83131" w:rsidRDefault="00F83131" w:rsidP="00F83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Suma: __________________</w:t>
      </w:r>
    </w:p>
    <w:p w14:paraId="29DB3CE9" w14:textId="05E3CDB6" w:rsidR="00F83131" w:rsidRPr="00F83131" w:rsidRDefault="00F83131" w:rsidP="00F83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 xml:space="preserve">Spôsob úhrady: </w:t>
      </w:r>
      <w:r w:rsidR="002F7481">
        <w:rPr>
          <w:rFonts w:ascii="Times New Roman" w:hAnsi="Times New Roman" w:cs="Times New Roman"/>
          <w:sz w:val="24"/>
          <w:szCs w:val="24"/>
        </w:rPr>
        <w:t>ba</w:t>
      </w:r>
      <w:r w:rsidR="00655062">
        <w:rPr>
          <w:rFonts w:ascii="Times New Roman" w:hAnsi="Times New Roman" w:cs="Times New Roman"/>
          <w:sz w:val="24"/>
          <w:szCs w:val="24"/>
        </w:rPr>
        <w:t>n</w:t>
      </w:r>
      <w:r w:rsidR="002F7481">
        <w:rPr>
          <w:rFonts w:ascii="Times New Roman" w:hAnsi="Times New Roman" w:cs="Times New Roman"/>
          <w:sz w:val="24"/>
          <w:szCs w:val="24"/>
        </w:rPr>
        <w:t>kový prevod</w:t>
      </w:r>
    </w:p>
    <w:p w14:paraId="5ABC853E" w14:textId="767D6DF3" w:rsidR="00F83131" w:rsidRPr="00F83131" w:rsidRDefault="00F83131" w:rsidP="00F83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Dátum prijatia platby: _________________</w:t>
      </w:r>
    </w:p>
    <w:p w14:paraId="0D508A1F" w14:textId="18B86EC0" w:rsidR="00F83131" w:rsidRPr="00F83131" w:rsidRDefault="00F83131" w:rsidP="00F831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Potvrdenie o prijatí platby zaslané: _________________</w:t>
      </w:r>
    </w:p>
    <w:p w14:paraId="664AD035" w14:textId="77777777" w:rsidR="007D6806" w:rsidRDefault="007D6806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8B536" w14:textId="77777777" w:rsidR="0091747B" w:rsidRPr="00F83131" w:rsidRDefault="0091747B" w:rsidP="007D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B300A" w14:textId="77777777" w:rsidR="0091747B" w:rsidRPr="00F83131" w:rsidRDefault="0091747B" w:rsidP="009174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V Modre dňa: __________________ Objednávku spracoval: ________________</w:t>
      </w:r>
    </w:p>
    <w:p w14:paraId="73B90132" w14:textId="77777777" w:rsidR="0091747B" w:rsidRDefault="0091747B" w:rsidP="007D680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CCF5BDE" w14:textId="77777777" w:rsidR="0091747B" w:rsidRDefault="0091747B" w:rsidP="007D680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92D9576" w14:textId="1B6FD872" w:rsidR="007D6806" w:rsidRPr="00F83131" w:rsidRDefault="007D6806" w:rsidP="007D680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B5C91FF" w14:textId="5AD731A9" w:rsidR="00267B9A" w:rsidRPr="00F83131" w:rsidRDefault="007D6806" w:rsidP="007D680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83131">
        <w:rPr>
          <w:rFonts w:ascii="Times New Roman" w:hAnsi="Times New Roman" w:cs="Times New Roman"/>
          <w:sz w:val="24"/>
          <w:szCs w:val="24"/>
        </w:rPr>
        <w:t xml:space="preserve">        podpis objednávateľa</w:t>
      </w:r>
    </w:p>
    <w:p w14:paraId="3B86402D" w14:textId="77777777" w:rsidR="007D6806" w:rsidRPr="004C45F7" w:rsidRDefault="007D6806" w:rsidP="007D6806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12E74D8" w14:textId="77777777" w:rsidR="007D6806" w:rsidRPr="004C45F7" w:rsidRDefault="007D6806" w:rsidP="007D6806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6FC8F1D" w14:textId="77777777" w:rsidR="001339E2" w:rsidRPr="004C45F7" w:rsidRDefault="001339E2" w:rsidP="001339E2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804651F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591CB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91945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3BFD7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01448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D4C83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9F86A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86803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78B42" w14:textId="77777777" w:rsidR="0091747B" w:rsidRDefault="0091747B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476F4" w14:textId="71BF9F5E" w:rsidR="007D6806" w:rsidRPr="00AD142F" w:rsidRDefault="007D6806" w:rsidP="00133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4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Všeobecné </w:t>
      </w:r>
      <w:r w:rsidR="00050951">
        <w:rPr>
          <w:rFonts w:ascii="Times New Roman" w:hAnsi="Times New Roman" w:cs="Times New Roman"/>
          <w:b/>
          <w:bCs/>
          <w:sz w:val="28"/>
          <w:szCs w:val="28"/>
        </w:rPr>
        <w:t xml:space="preserve">obchodné </w:t>
      </w:r>
      <w:r w:rsidRPr="00AD142F">
        <w:rPr>
          <w:rFonts w:ascii="Times New Roman" w:hAnsi="Times New Roman" w:cs="Times New Roman"/>
          <w:b/>
          <w:bCs/>
          <w:sz w:val="28"/>
          <w:szCs w:val="28"/>
        </w:rPr>
        <w:t>podmienk</w:t>
      </w:r>
      <w:r w:rsidR="001339E2" w:rsidRPr="00AD142F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14:paraId="4ABF67E5" w14:textId="77777777" w:rsidR="001339E2" w:rsidRDefault="001339E2" w:rsidP="00EB33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08C5F" w14:textId="77777777" w:rsidR="0091747B" w:rsidRDefault="0091747B" w:rsidP="00EB33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6C807" w14:textId="77777777" w:rsidR="00AD142F" w:rsidRDefault="00AD142F" w:rsidP="0091747B">
      <w:pPr>
        <w:pStyle w:val="Normlnywebov"/>
        <w:numPr>
          <w:ilvl w:val="0"/>
          <w:numId w:val="21"/>
        </w:numPr>
        <w:spacing w:before="0" w:beforeAutospacing="0" w:after="0" w:afterAutospacing="0"/>
        <w:ind w:left="284" w:hanging="284"/>
      </w:pPr>
      <w:r>
        <w:rPr>
          <w:rStyle w:val="Vrazn"/>
          <w:rFonts w:eastAsiaTheme="majorEastAsia"/>
        </w:rPr>
        <w:t>Účel a rozsah užívania:</w:t>
      </w:r>
    </w:p>
    <w:p w14:paraId="3EB5BDAB" w14:textId="64BBD43D" w:rsidR="00AD142F" w:rsidRDefault="00AD142F" w:rsidP="00BF6926">
      <w:pPr>
        <w:pStyle w:val="Normlnywebov"/>
        <w:spacing w:before="0" w:beforeAutospacing="0" w:after="240" w:afterAutospacing="0"/>
        <w:ind w:left="720"/>
        <w:jc w:val="both"/>
      </w:pPr>
      <w:r>
        <w:t xml:space="preserve">Objednávateľ sa zaväzuje užívať poskytnuté nebytové priestory </w:t>
      </w:r>
      <w:r w:rsidRPr="00AD142F">
        <w:rPr>
          <w:rStyle w:val="Vrazn"/>
          <w:rFonts w:eastAsiaTheme="majorEastAsia"/>
        </w:rPr>
        <w:t>výlučne v dohodnutom rozsahu a na vopred dohodnutý účel</w:t>
      </w:r>
      <w:r>
        <w:t>.</w:t>
      </w:r>
      <w:r w:rsidR="0012666E">
        <w:t xml:space="preserve"> </w:t>
      </w:r>
      <w:r>
        <w:t xml:space="preserve">Bez predchádzajúceho </w:t>
      </w:r>
      <w:r w:rsidRPr="00AD142F">
        <w:rPr>
          <w:rStyle w:val="Vrazn"/>
          <w:rFonts w:eastAsiaTheme="majorEastAsia"/>
        </w:rPr>
        <w:t>písomného súhlasu prenajímateľa</w:t>
      </w:r>
      <w:r>
        <w:t xml:space="preserve"> nie je oprávnený meniť rozsah alebo účel využitia prenajatých priestorov.</w:t>
      </w:r>
    </w:p>
    <w:p w14:paraId="4C51A715" w14:textId="77777777" w:rsidR="00BF6926" w:rsidRDefault="00AD142F" w:rsidP="0091747B">
      <w:pPr>
        <w:pStyle w:val="Normlnywebov"/>
        <w:numPr>
          <w:ilvl w:val="0"/>
          <w:numId w:val="21"/>
        </w:numPr>
        <w:spacing w:before="0" w:beforeAutospacing="0" w:after="0" w:afterAutospacing="0"/>
        <w:ind w:left="284" w:hanging="284"/>
      </w:pPr>
      <w:r w:rsidRPr="00AD142F">
        <w:rPr>
          <w:b/>
          <w:bCs/>
        </w:rPr>
        <w:t>Zahrnuté a nezahrnuté služby:</w:t>
      </w:r>
    </w:p>
    <w:p w14:paraId="2388D663" w14:textId="211C0DFF" w:rsidR="00AD142F" w:rsidRPr="00AD142F" w:rsidRDefault="00AD142F" w:rsidP="00BF6926">
      <w:pPr>
        <w:pStyle w:val="Normlnywebov"/>
        <w:spacing w:before="0" w:beforeAutospacing="0" w:after="0" w:afterAutospacing="0"/>
        <w:ind w:left="709"/>
      </w:pPr>
      <w:r w:rsidRPr="00AD142F">
        <w:t xml:space="preserve">V základnej cene prenájmu sály sú </w:t>
      </w:r>
      <w:r w:rsidRPr="00AD142F">
        <w:rPr>
          <w:b/>
          <w:bCs/>
        </w:rPr>
        <w:t>zahrnuté</w:t>
      </w:r>
      <w:r w:rsidRPr="00AD142F">
        <w:t>:</w:t>
      </w:r>
    </w:p>
    <w:p w14:paraId="53955EAB" w14:textId="77777777" w:rsidR="00AD142F" w:rsidRPr="00AD142F" w:rsidRDefault="00AD142F" w:rsidP="0012666E">
      <w:pPr>
        <w:pStyle w:val="Normlnywebov"/>
        <w:numPr>
          <w:ilvl w:val="0"/>
          <w:numId w:val="23"/>
        </w:numPr>
        <w:spacing w:before="0" w:beforeAutospacing="0" w:after="0" w:afterAutospacing="0"/>
      </w:pPr>
      <w:r w:rsidRPr="00AD142F">
        <w:t>samotný priestor,</w:t>
      </w:r>
    </w:p>
    <w:p w14:paraId="245DA3A2" w14:textId="77777777" w:rsidR="00AD142F" w:rsidRPr="00AD142F" w:rsidRDefault="00AD142F" w:rsidP="0012666E">
      <w:pPr>
        <w:pStyle w:val="Normlnywebov"/>
        <w:numPr>
          <w:ilvl w:val="0"/>
          <w:numId w:val="23"/>
        </w:numPr>
        <w:spacing w:before="0" w:beforeAutospacing="0" w:after="0" w:afterAutospacing="0"/>
      </w:pPr>
      <w:r w:rsidRPr="00AD142F">
        <w:t>sociálne zariadenia,</w:t>
      </w:r>
    </w:p>
    <w:p w14:paraId="375B4BB4" w14:textId="77777777" w:rsidR="00AD142F" w:rsidRPr="00AD142F" w:rsidRDefault="00AD142F" w:rsidP="0012666E">
      <w:pPr>
        <w:pStyle w:val="Normlnywebov"/>
        <w:numPr>
          <w:ilvl w:val="0"/>
          <w:numId w:val="23"/>
        </w:numPr>
        <w:spacing w:before="0" w:beforeAutospacing="0" w:after="0" w:afterAutospacing="0"/>
      </w:pPr>
      <w:r w:rsidRPr="00AD142F">
        <w:t>energie,</w:t>
      </w:r>
    </w:p>
    <w:p w14:paraId="16B283CB" w14:textId="5976B64C" w:rsidR="00997BCC" w:rsidRDefault="00AD142F" w:rsidP="0012666E">
      <w:pPr>
        <w:pStyle w:val="Normlnywebov"/>
        <w:numPr>
          <w:ilvl w:val="0"/>
          <w:numId w:val="23"/>
        </w:numPr>
        <w:spacing w:before="0" w:beforeAutospacing="0" w:after="0" w:afterAutospacing="0"/>
      </w:pPr>
      <w:r w:rsidRPr="00AD142F">
        <w:t>základné vybavenie (stoly a stoličky)</w:t>
      </w:r>
      <w:r w:rsidR="00997BCC">
        <w:t>,</w:t>
      </w:r>
    </w:p>
    <w:p w14:paraId="447407AA" w14:textId="7CCBAB27" w:rsidR="00AD142F" w:rsidRPr="00AD142F" w:rsidRDefault="00997BCC" w:rsidP="0012666E">
      <w:pPr>
        <w:pStyle w:val="Normlnywebov"/>
        <w:numPr>
          <w:ilvl w:val="0"/>
          <w:numId w:val="23"/>
        </w:numPr>
        <w:spacing w:before="0" w:beforeAutospacing="0" w:after="0" w:afterAutospacing="0"/>
      </w:pPr>
      <w:r>
        <w:t>komplexné upratovanie po prenájme</w:t>
      </w:r>
      <w:r w:rsidR="00AD142F" w:rsidRPr="00AD142F">
        <w:t>.</w:t>
      </w:r>
    </w:p>
    <w:p w14:paraId="174F0A60" w14:textId="77777777" w:rsidR="0012666E" w:rsidRDefault="00AD142F" w:rsidP="00BF6926">
      <w:pPr>
        <w:pStyle w:val="Normlnywebov"/>
        <w:spacing w:before="0" w:beforeAutospacing="0" w:after="0" w:afterAutospacing="0"/>
        <w:ind w:left="720"/>
        <w:jc w:val="both"/>
      </w:pPr>
      <w:r w:rsidRPr="00AD142F">
        <w:t xml:space="preserve">Prenájom </w:t>
      </w:r>
      <w:r w:rsidRPr="00AD142F">
        <w:rPr>
          <w:b/>
          <w:bCs/>
        </w:rPr>
        <w:t>nezahŕňa</w:t>
      </w:r>
      <w:r w:rsidRPr="00AD142F">
        <w:t>: personálne zabezpečenie, catering, výzdobu, obrusy, kuchynský riad ani hudobnú produkciu.</w:t>
      </w:r>
      <w:r w:rsidR="0012666E">
        <w:t xml:space="preserve"> </w:t>
      </w:r>
      <w:r w:rsidRPr="00AD142F">
        <w:t xml:space="preserve">Prenájom </w:t>
      </w:r>
      <w:r w:rsidRPr="00AD142F">
        <w:rPr>
          <w:b/>
          <w:bCs/>
        </w:rPr>
        <w:t>mimo otváracích hodín Kaštieľa Modra</w:t>
      </w:r>
      <w:r w:rsidRPr="00AD142F">
        <w:t xml:space="preserve"> je možný po dohode s prenajímateľom a za vopred dohodnutý poplatok.</w:t>
      </w:r>
      <w:r w:rsidR="0012666E">
        <w:t xml:space="preserve"> </w:t>
      </w:r>
    </w:p>
    <w:p w14:paraId="54488229" w14:textId="50DC96C6" w:rsidR="00AD142F" w:rsidRDefault="00AD142F" w:rsidP="00EB060D">
      <w:pPr>
        <w:pStyle w:val="Normlnywebov"/>
        <w:spacing w:before="240" w:beforeAutospacing="0" w:after="0" w:afterAutospacing="0"/>
        <w:ind w:left="720"/>
        <w:jc w:val="both"/>
      </w:pPr>
      <w:r w:rsidRPr="00AD142F">
        <w:t xml:space="preserve">V deň podujatia </w:t>
      </w:r>
      <w:r w:rsidR="0012666E">
        <w:t xml:space="preserve">po skončení prenájmu </w:t>
      </w:r>
      <w:r w:rsidRPr="00AD142F">
        <w:t xml:space="preserve">je objednávateľ povinný </w:t>
      </w:r>
      <w:r w:rsidRPr="00AD142F">
        <w:rPr>
          <w:b/>
          <w:bCs/>
        </w:rPr>
        <w:t>uvoľniť a upratať celý prenajatý priestor</w:t>
      </w:r>
      <w:r w:rsidR="00997BCC">
        <w:rPr>
          <w:b/>
          <w:bCs/>
        </w:rPr>
        <w:t xml:space="preserve"> od hrubého neporiadku</w:t>
      </w:r>
      <w:r w:rsidRPr="00AD142F">
        <w:t xml:space="preserve">. V prípade, že podujatie trvá do ranných hodín nasledujúceho dňa, je možné po dohode s prenajímateľom </w:t>
      </w:r>
      <w:r w:rsidRPr="00AD142F">
        <w:rPr>
          <w:b/>
          <w:bCs/>
        </w:rPr>
        <w:t xml:space="preserve">zabezpečiť prístup na </w:t>
      </w:r>
      <w:r w:rsidR="00EB060D">
        <w:rPr>
          <w:b/>
          <w:bCs/>
        </w:rPr>
        <w:t xml:space="preserve">hrubé </w:t>
      </w:r>
      <w:r w:rsidRPr="00AD142F">
        <w:rPr>
          <w:b/>
          <w:bCs/>
        </w:rPr>
        <w:t>upratovanie</w:t>
      </w:r>
      <w:r w:rsidR="00EB060D">
        <w:rPr>
          <w:b/>
          <w:bCs/>
        </w:rPr>
        <w:t xml:space="preserve"> a uvoľnenie priestoru </w:t>
      </w:r>
      <w:r w:rsidRPr="00AD142F">
        <w:rPr>
          <w:b/>
          <w:bCs/>
        </w:rPr>
        <w:t>v inom čase</w:t>
      </w:r>
      <w:r w:rsidRPr="00AD142F">
        <w:t>, a to v závislosti od dostupnosti priestorov.</w:t>
      </w:r>
    </w:p>
    <w:p w14:paraId="5E3A1783" w14:textId="445CD210" w:rsidR="0012666E" w:rsidRPr="0012666E" w:rsidRDefault="0012666E" w:rsidP="0091747B">
      <w:pPr>
        <w:pStyle w:val="Normlnywebov"/>
        <w:numPr>
          <w:ilvl w:val="0"/>
          <w:numId w:val="21"/>
        </w:numPr>
        <w:spacing w:before="240" w:beforeAutospacing="0" w:after="0" w:afterAutospacing="0"/>
        <w:ind w:left="284" w:hanging="284"/>
        <w:jc w:val="both"/>
      </w:pPr>
      <w:r w:rsidRPr="0012666E">
        <w:rPr>
          <w:b/>
          <w:bCs/>
        </w:rPr>
        <w:t>Zákaz podnájmu a nakladania s priestorom:</w:t>
      </w:r>
    </w:p>
    <w:p w14:paraId="54D9480D" w14:textId="2B174D13" w:rsidR="0012666E" w:rsidRPr="0012666E" w:rsidRDefault="0012666E" w:rsidP="00BF6926">
      <w:pPr>
        <w:pStyle w:val="Normlnywebov"/>
        <w:spacing w:before="0" w:beforeAutospacing="0" w:after="240" w:afterAutospacing="0"/>
        <w:ind w:left="720"/>
        <w:jc w:val="both"/>
      </w:pPr>
      <w:r w:rsidRPr="0012666E">
        <w:t xml:space="preserve">Objednávateľ </w:t>
      </w:r>
      <w:r w:rsidRPr="0012666E">
        <w:rPr>
          <w:b/>
          <w:bCs/>
        </w:rPr>
        <w:t>nie je oprávnený</w:t>
      </w:r>
      <w:r w:rsidRPr="0012666E">
        <w:t xml:space="preserve"> bez predchádzajúceho </w:t>
      </w:r>
      <w:r w:rsidRPr="0012666E">
        <w:rPr>
          <w:b/>
          <w:bCs/>
        </w:rPr>
        <w:t>písomného súhlasu prenajímateľa</w:t>
      </w:r>
      <w:r w:rsidRPr="0012666E">
        <w:t xml:space="preserve"> prenechať prenajaté priestory (ani ich časť) do podnájmu tretej osobe (fyzickej alebo právnickej). Zároveň </w:t>
      </w:r>
      <w:r w:rsidRPr="0012666E">
        <w:rPr>
          <w:b/>
          <w:bCs/>
        </w:rPr>
        <w:t>nie je oprávnený predmet nájmu založiť</w:t>
      </w:r>
      <w:r w:rsidRPr="0012666E">
        <w:t xml:space="preserve"> alebo inak s ním právne nakladať.</w:t>
      </w:r>
    </w:p>
    <w:p w14:paraId="2EADF829" w14:textId="626A3222" w:rsidR="0012666E" w:rsidRPr="0012666E" w:rsidRDefault="0012666E" w:rsidP="0091747B">
      <w:pPr>
        <w:pStyle w:val="Normlnywebov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12666E">
        <w:rPr>
          <w:b/>
          <w:bCs/>
        </w:rPr>
        <w:t>Odovzdanie a prevzatie priestorov:</w:t>
      </w:r>
    </w:p>
    <w:p w14:paraId="631603C6" w14:textId="77777777" w:rsidR="0012666E" w:rsidRPr="0012666E" w:rsidRDefault="0012666E" w:rsidP="00BF6926">
      <w:pPr>
        <w:pStyle w:val="Normlnywebov"/>
        <w:spacing w:before="0" w:beforeAutospacing="0" w:after="0" w:afterAutospacing="0"/>
        <w:ind w:left="720"/>
        <w:jc w:val="both"/>
      </w:pPr>
      <w:r w:rsidRPr="0012666E">
        <w:t xml:space="preserve">Objednávateľ prevezme predmet nájmu a jeho inventár </w:t>
      </w:r>
      <w:r w:rsidRPr="0012666E">
        <w:rPr>
          <w:b/>
          <w:bCs/>
        </w:rPr>
        <w:t>na základe písomného protokolu podpísaného oboma zmluvnými stranami</w:t>
      </w:r>
      <w:r w:rsidRPr="0012666E">
        <w:t>, a to v stave zodpovedajúcom riadnemu užívaniu. Podpisom protokolu objednávateľ potvrdzuje, že:</w:t>
      </w:r>
    </w:p>
    <w:p w14:paraId="5E9BBCB0" w14:textId="77777777" w:rsidR="0012666E" w:rsidRPr="0012666E" w:rsidRDefault="0012666E" w:rsidP="00BF6926">
      <w:pPr>
        <w:pStyle w:val="Normlnywebov"/>
        <w:numPr>
          <w:ilvl w:val="0"/>
          <w:numId w:val="24"/>
        </w:numPr>
        <w:spacing w:before="0" w:beforeAutospacing="0" w:after="0" w:afterAutospacing="0"/>
        <w:jc w:val="both"/>
      </w:pPr>
      <w:r w:rsidRPr="0012666E">
        <w:t>priestory a inventár prevzal bez výhrad,</w:t>
      </w:r>
    </w:p>
    <w:p w14:paraId="17A28C26" w14:textId="77777777" w:rsidR="0012666E" w:rsidRPr="0012666E" w:rsidRDefault="0012666E" w:rsidP="00BF6926">
      <w:pPr>
        <w:pStyle w:val="Normlnywebov"/>
        <w:numPr>
          <w:ilvl w:val="0"/>
          <w:numId w:val="24"/>
        </w:numPr>
        <w:spacing w:before="0" w:beforeAutospacing="0" w:after="0" w:afterAutospacing="0"/>
        <w:jc w:val="both"/>
      </w:pPr>
      <w:r w:rsidRPr="0012666E">
        <w:t>stav predmetu nájmu je mu známy,</w:t>
      </w:r>
    </w:p>
    <w:p w14:paraId="51E749F9" w14:textId="77777777" w:rsidR="0012666E" w:rsidRPr="0012666E" w:rsidRDefault="0012666E" w:rsidP="00BF6926">
      <w:pPr>
        <w:pStyle w:val="Normlnywebov"/>
        <w:numPr>
          <w:ilvl w:val="0"/>
          <w:numId w:val="24"/>
        </w:numPr>
        <w:spacing w:before="0" w:beforeAutospacing="0" w:after="0" w:afterAutospacing="0"/>
        <w:jc w:val="both"/>
      </w:pPr>
      <w:r w:rsidRPr="0012666E">
        <w:t>neprináleží mu požadovať ďalšie úpravy alebo prípravy zo strany prenajímateľa.</w:t>
      </w:r>
    </w:p>
    <w:p w14:paraId="7438F1B8" w14:textId="1957415A" w:rsidR="0012666E" w:rsidRPr="0012666E" w:rsidRDefault="0012666E" w:rsidP="0091747B">
      <w:pPr>
        <w:pStyle w:val="Normlnywebov"/>
        <w:numPr>
          <w:ilvl w:val="0"/>
          <w:numId w:val="21"/>
        </w:numPr>
        <w:spacing w:before="240" w:beforeAutospacing="0" w:after="0" w:afterAutospacing="0"/>
        <w:ind w:left="284" w:hanging="284"/>
        <w:jc w:val="both"/>
      </w:pPr>
      <w:r w:rsidRPr="0012666E">
        <w:rPr>
          <w:b/>
          <w:bCs/>
        </w:rPr>
        <w:t>Zabezpečenie čistoty:</w:t>
      </w:r>
    </w:p>
    <w:p w14:paraId="479E1987" w14:textId="77777777" w:rsidR="0012666E" w:rsidRPr="0012666E" w:rsidRDefault="0012666E" w:rsidP="00BF6926">
      <w:pPr>
        <w:pStyle w:val="Normlnywebov"/>
        <w:spacing w:before="0" w:beforeAutospacing="0" w:after="0" w:afterAutospacing="0"/>
        <w:ind w:left="720"/>
        <w:jc w:val="both"/>
      </w:pPr>
      <w:r w:rsidRPr="0012666E">
        <w:t xml:space="preserve">Prenajímateľ sa zaväzuje </w:t>
      </w:r>
      <w:r w:rsidRPr="0012666E">
        <w:rPr>
          <w:b/>
          <w:bCs/>
        </w:rPr>
        <w:t>na vlastné náklady zabezpečiť poriadok a čistotu</w:t>
      </w:r>
      <w:r w:rsidRPr="0012666E">
        <w:t xml:space="preserve"> v prenajímaných priestoroch a na prislúchajúcich toaletách </w:t>
      </w:r>
      <w:r w:rsidRPr="0012666E">
        <w:rPr>
          <w:b/>
          <w:bCs/>
        </w:rPr>
        <w:t>Kaštieľa Modra</w:t>
      </w:r>
      <w:r w:rsidRPr="0012666E">
        <w:t>, a to pred ich odovzdaním objednávateľovi.</w:t>
      </w:r>
    </w:p>
    <w:p w14:paraId="39A19FA0" w14:textId="22EB4818" w:rsidR="00EB3379" w:rsidRPr="00BF6926" w:rsidRDefault="00EB3379" w:rsidP="00BF6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631F4" w14:textId="77777777" w:rsidR="00BA3DD2" w:rsidRPr="00BF6926" w:rsidRDefault="00BA3DD2" w:rsidP="0091747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6926">
        <w:rPr>
          <w:rFonts w:ascii="Times New Roman" w:hAnsi="Times New Roman" w:cs="Times New Roman"/>
          <w:b/>
          <w:bCs/>
          <w:sz w:val="24"/>
          <w:szCs w:val="24"/>
        </w:rPr>
        <w:t>Objednávateľ sa zaväzuje:</w:t>
      </w:r>
    </w:p>
    <w:p w14:paraId="4B6EACC1" w14:textId="241EE232" w:rsidR="00042544" w:rsidRDefault="00042544" w:rsidP="00042544">
      <w:pPr>
        <w:pStyle w:val="Normlnywebov"/>
        <w:numPr>
          <w:ilvl w:val="0"/>
          <w:numId w:val="12"/>
        </w:numPr>
        <w:spacing w:before="0" w:beforeAutospacing="0"/>
        <w:ind w:left="993"/>
        <w:jc w:val="both"/>
      </w:pPr>
      <w:r>
        <w:t>podpísať záväznú objednávku</w:t>
      </w:r>
      <w:r w:rsidRPr="00042544">
        <w:t xml:space="preserve"> minimálne 15 pracovných dní pred konaním podujatia, pokiaľ sa zmluvné strany nedohodnú inak</w:t>
      </w:r>
      <w:r>
        <w:t>.</w:t>
      </w:r>
    </w:p>
    <w:p w14:paraId="64135AB1" w14:textId="08088F50" w:rsidR="00042544" w:rsidRDefault="00AF2329" w:rsidP="00042544">
      <w:pPr>
        <w:pStyle w:val="Normlnywebov"/>
        <w:numPr>
          <w:ilvl w:val="0"/>
          <w:numId w:val="12"/>
        </w:numPr>
        <w:spacing w:before="0" w:beforeAutospacing="0"/>
        <w:ind w:left="993"/>
        <w:jc w:val="both"/>
      </w:pPr>
      <w:r>
        <w:lastRenderedPageBreak/>
        <w:t>bez zbytočného odkladu oznámiť prenajímateľovi potrebu opráv alebo vzniknuté poruchy; v opačnom prípade zodpovedá za škodu, ktorá vznikne nesplnením tejto povinnosti,</w:t>
      </w:r>
    </w:p>
    <w:p w14:paraId="76697CF4" w14:textId="25026B05" w:rsidR="00AF2329" w:rsidRDefault="00AF2329" w:rsidP="00394FC3">
      <w:pPr>
        <w:pStyle w:val="Normlnywebov"/>
        <w:numPr>
          <w:ilvl w:val="0"/>
          <w:numId w:val="12"/>
        </w:numPr>
        <w:spacing w:before="0" w:beforeAutospacing="0"/>
        <w:ind w:left="993"/>
        <w:jc w:val="both"/>
      </w:pPr>
      <w:r>
        <w:t>uhradiť škodu, ktorú spôsobí tým, že bude priestory užívať v rozpore s  dohodnutým účelom, ako aj škody spôsobené ním, ním poverenými osobami alebo inými osobami zdržujúcimi sa v priestoroch,</w:t>
      </w:r>
    </w:p>
    <w:p w14:paraId="12EF9E95" w14:textId="77777777" w:rsidR="00AF2329" w:rsidRDefault="00AF2329" w:rsidP="00CA40F0">
      <w:pPr>
        <w:pStyle w:val="Normlnywebov"/>
        <w:numPr>
          <w:ilvl w:val="0"/>
          <w:numId w:val="12"/>
        </w:numPr>
        <w:ind w:left="993"/>
        <w:jc w:val="both"/>
      </w:pPr>
      <w:r>
        <w:t>dodržiavať predpisy o protipožiarnej ochrane a niesť plnú zodpovednosť za požiarno-bezpečnostný stav vrátane hasiacich prístrojov,</w:t>
      </w:r>
    </w:p>
    <w:p w14:paraId="5A3E28FD" w14:textId="77777777" w:rsidR="00AF2329" w:rsidRDefault="00AF2329" w:rsidP="00CA40F0">
      <w:pPr>
        <w:pStyle w:val="Normlnywebov"/>
        <w:numPr>
          <w:ilvl w:val="0"/>
          <w:numId w:val="12"/>
        </w:numPr>
        <w:ind w:left="993"/>
        <w:jc w:val="both"/>
      </w:pPr>
      <w:r>
        <w:t>vykonať všetky potrebné opatrenia na zabránenie vzniku požiaru alebo inej havárie,</w:t>
      </w:r>
    </w:p>
    <w:p w14:paraId="61447E6F" w14:textId="77777777" w:rsidR="00AF2329" w:rsidRDefault="00AF2329" w:rsidP="00CA40F0">
      <w:pPr>
        <w:pStyle w:val="Normlnywebov"/>
        <w:numPr>
          <w:ilvl w:val="0"/>
          <w:numId w:val="12"/>
        </w:numPr>
        <w:ind w:left="993"/>
        <w:jc w:val="both"/>
      </w:pPr>
      <w:r>
        <w:t>plniť povinnosti vyplývajúce z predpisov o ochrane zdravia a bezpečnosti pri práci, ochrane majetku, hygieny a požiarnej ochrany,</w:t>
      </w:r>
    </w:p>
    <w:p w14:paraId="1F464242" w14:textId="77777777" w:rsidR="00AF2329" w:rsidRDefault="00AF2329" w:rsidP="00CA40F0">
      <w:pPr>
        <w:pStyle w:val="Normlnywebov"/>
        <w:numPr>
          <w:ilvl w:val="0"/>
          <w:numId w:val="12"/>
        </w:numPr>
        <w:ind w:left="993"/>
        <w:jc w:val="both"/>
      </w:pPr>
      <w:r>
        <w:t>akceptovať zákaz manipulácie s otvoreným ohňom a zákaz fajčenia v celej budove,</w:t>
      </w:r>
    </w:p>
    <w:p w14:paraId="79DB6F13" w14:textId="77777777" w:rsidR="00AF2329" w:rsidRDefault="00AF2329" w:rsidP="00CA40F0">
      <w:pPr>
        <w:pStyle w:val="Normlnywebov"/>
        <w:numPr>
          <w:ilvl w:val="0"/>
          <w:numId w:val="12"/>
        </w:numPr>
        <w:ind w:left="993"/>
        <w:jc w:val="both"/>
      </w:pPr>
      <w:r>
        <w:t>akceptovať zákaz pripevňovania zariadení alebo vybavenia na steny, stropy či iné časti priestorov alebo inventára, ak by to mohlo viesť k ich poškodeniu,</w:t>
      </w:r>
    </w:p>
    <w:p w14:paraId="21B5CCAA" w14:textId="6C7905AB" w:rsidR="00AF2329" w:rsidRDefault="00AF2329" w:rsidP="00CA40F0">
      <w:pPr>
        <w:pStyle w:val="Normlnywebov"/>
        <w:numPr>
          <w:ilvl w:val="0"/>
          <w:numId w:val="12"/>
        </w:numPr>
        <w:ind w:left="993"/>
        <w:jc w:val="both"/>
      </w:pPr>
      <w:r>
        <w:t>odovzdať prenajaté priestory a inventár v stave, v akom ich prevzal; v prípade ich poškodenia uhradiť vzniknutú škodu v plnej výške.</w:t>
      </w:r>
    </w:p>
    <w:p w14:paraId="200F227C" w14:textId="4ABB2085" w:rsidR="00AD142F" w:rsidRDefault="00AD142F" w:rsidP="00CA40F0">
      <w:pPr>
        <w:pStyle w:val="Normlnywebov"/>
        <w:numPr>
          <w:ilvl w:val="0"/>
          <w:numId w:val="21"/>
        </w:numPr>
        <w:spacing w:before="0" w:beforeAutospacing="0" w:after="0" w:afterAutospacing="0"/>
        <w:ind w:left="284" w:hanging="284"/>
        <w:jc w:val="both"/>
      </w:pPr>
      <w:r w:rsidRPr="00BF6926">
        <w:rPr>
          <w:b/>
          <w:bCs/>
        </w:rPr>
        <w:t>Úhrada rezervačného poplatku</w:t>
      </w:r>
      <w:r>
        <w:t>:</w:t>
      </w:r>
    </w:p>
    <w:p w14:paraId="4748629D" w14:textId="35368BD7" w:rsidR="00A00E7B" w:rsidRDefault="00BF6926" w:rsidP="00042544">
      <w:pPr>
        <w:pStyle w:val="Normlnywebov"/>
        <w:spacing w:before="0" w:beforeAutospacing="0" w:after="0"/>
        <w:ind w:left="708"/>
        <w:jc w:val="both"/>
      </w:pPr>
      <w:r>
        <w:t>R</w:t>
      </w:r>
      <w:r w:rsidR="00AD142F" w:rsidRPr="00AD142F">
        <w:t xml:space="preserve">ezervačný poplatok predstavuje </w:t>
      </w:r>
      <w:r w:rsidR="00AD142F" w:rsidRPr="00AD142F">
        <w:rPr>
          <w:b/>
          <w:bCs/>
        </w:rPr>
        <w:t>50 % z celkovej dohodnutej ceny predmetu objednávky</w:t>
      </w:r>
      <w:r w:rsidR="00AD142F" w:rsidRPr="00AD142F">
        <w:t>.</w:t>
      </w:r>
      <w:r w:rsidR="00042544">
        <w:t xml:space="preserve"> </w:t>
      </w:r>
      <w:r w:rsidR="00AD142F" w:rsidRPr="00AD142F">
        <w:t xml:space="preserve">Objednávateľ je povinný uhradiť tento poplatok </w:t>
      </w:r>
      <w:r w:rsidR="00AD142F" w:rsidRPr="00AD142F">
        <w:rPr>
          <w:b/>
          <w:bCs/>
        </w:rPr>
        <w:t>najneskôr v deň podpisu záväznej objednávky</w:t>
      </w:r>
      <w:r w:rsidR="00AD142F" w:rsidRPr="00AD142F">
        <w:t>.</w:t>
      </w:r>
      <w:r w:rsidR="00042544">
        <w:t xml:space="preserve"> </w:t>
      </w:r>
      <w:r w:rsidR="00AD142F" w:rsidRPr="00AD142F">
        <w:t xml:space="preserve">Rezervačný poplatok je </w:t>
      </w:r>
      <w:r w:rsidR="00AD142F" w:rsidRPr="00AD142F">
        <w:rPr>
          <w:b/>
          <w:bCs/>
        </w:rPr>
        <w:t>súčasťou celkovej dohodnutej ceny</w:t>
      </w:r>
      <w:r w:rsidR="00AD142F" w:rsidRPr="00AD142F">
        <w:t xml:space="preserve">. Doplatok do plnej výšky ceny je objednávateľ povinný uhradiť </w:t>
      </w:r>
      <w:r w:rsidR="00AD142F" w:rsidRPr="00AD142F">
        <w:rPr>
          <w:b/>
          <w:bCs/>
        </w:rPr>
        <w:t xml:space="preserve">najneskôr </w:t>
      </w:r>
      <w:r w:rsidR="00655062">
        <w:rPr>
          <w:b/>
          <w:bCs/>
        </w:rPr>
        <w:t>tri pracovné dni pred dňom</w:t>
      </w:r>
      <w:r w:rsidR="00AD142F" w:rsidRPr="00AD142F">
        <w:rPr>
          <w:b/>
          <w:bCs/>
        </w:rPr>
        <w:t xml:space="preserve"> konania podujatia</w:t>
      </w:r>
      <w:r w:rsidR="00AD142F" w:rsidRPr="00AD142F">
        <w:t xml:space="preserve">, a to </w:t>
      </w:r>
      <w:r w:rsidR="00AD142F" w:rsidRPr="00AD142F">
        <w:rPr>
          <w:b/>
          <w:bCs/>
        </w:rPr>
        <w:t>bezhotovostne prevodom na účet prenajímateľa</w:t>
      </w:r>
      <w:r w:rsidR="00AD142F" w:rsidRPr="00AD142F">
        <w:t>, pokiaľ sa zmluvné strany nedohodnú inak.</w:t>
      </w:r>
    </w:p>
    <w:p w14:paraId="7B9D897D" w14:textId="77777777" w:rsidR="00BF6926" w:rsidRPr="00BF6926" w:rsidRDefault="00BF6926" w:rsidP="00CA40F0">
      <w:pPr>
        <w:pStyle w:val="Normlnywebov"/>
        <w:numPr>
          <w:ilvl w:val="0"/>
          <w:numId w:val="21"/>
        </w:numPr>
        <w:spacing w:after="0" w:afterAutospacing="0"/>
        <w:ind w:left="284" w:hanging="284"/>
        <w:jc w:val="both"/>
      </w:pPr>
      <w:r>
        <w:rPr>
          <w:b/>
          <w:bCs/>
        </w:rPr>
        <w:t>Storno záväznej objednávky:</w:t>
      </w:r>
    </w:p>
    <w:p w14:paraId="1671C871" w14:textId="7351A25E" w:rsidR="00AD142F" w:rsidRDefault="00AD142F" w:rsidP="00BF6926">
      <w:pPr>
        <w:pStyle w:val="Normlnywebov"/>
        <w:spacing w:before="0" w:beforeAutospacing="0" w:after="0" w:afterAutospacing="0"/>
        <w:ind w:left="709"/>
        <w:jc w:val="both"/>
      </w:pPr>
      <w:r w:rsidRPr="00AD142F">
        <w:t xml:space="preserve">Storno záväznej objednávky bez storno poplatku je možné uskutočniť </w:t>
      </w:r>
      <w:r w:rsidRPr="00AD142F">
        <w:rPr>
          <w:b/>
          <w:bCs/>
        </w:rPr>
        <w:t xml:space="preserve">najneskôr </w:t>
      </w:r>
      <w:r w:rsidR="008404B9">
        <w:rPr>
          <w:b/>
          <w:bCs/>
        </w:rPr>
        <w:t>15 pracovných</w:t>
      </w:r>
      <w:r w:rsidRPr="00AD142F">
        <w:rPr>
          <w:b/>
          <w:bCs/>
        </w:rPr>
        <w:t xml:space="preserve"> dní pred</w:t>
      </w:r>
      <w:r>
        <w:rPr>
          <w:b/>
          <w:bCs/>
        </w:rPr>
        <w:t xml:space="preserve"> </w:t>
      </w:r>
      <w:r w:rsidRPr="00AD142F">
        <w:rPr>
          <w:b/>
          <w:bCs/>
        </w:rPr>
        <w:t>termínom konania podujatia</w:t>
      </w:r>
      <w:r w:rsidRPr="00AD142F">
        <w:t>.</w:t>
      </w:r>
      <w:r w:rsidR="002F7481">
        <w:t xml:space="preserve"> V</w:t>
      </w:r>
      <w:r w:rsidRPr="00AD142F">
        <w:t xml:space="preserve"> prípade zrušenia objednávky </w:t>
      </w:r>
      <w:r w:rsidR="008404B9">
        <w:rPr>
          <w:b/>
          <w:bCs/>
        </w:rPr>
        <w:t xml:space="preserve">14 </w:t>
      </w:r>
      <w:r w:rsidRPr="00AD142F">
        <w:rPr>
          <w:b/>
          <w:bCs/>
        </w:rPr>
        <w:t xml:space="preserve">až 4 </w:t>
      </w:r>
      <w:r w:rsidR="008404B9">
        <w:rPr>
          <w:b/>
          <w:bCs/>
        </w:rPr>
        <w:t xml:space="preserve">pracovné </w:t>
      </w:r>
      <w:r w:rsidRPr="00AD142F">
        <w:rPr>
          <w:b/>
          <w:bCs/>
        </w:rPr>
        <w:t>dni pred podujatím</w:t>
      </w:r>
      <w:r w:rsidRPr="00AD142F">
        <w:t xml:space="preserve"> je prenajímateľ oprávnený požadovať </w:t>
      </w:r>
      <w:r w:rsidRPr="00AD142F">
        <w:rPr>
          <w:b/>
          <w:bCs/>
        </w:rPr>
        <w:t>storno poplatok vo výške 50 % z celkovej dohodnutej ceny</w:t>
      </w:r>
      <w:r w:rsidRPr="00AD142F">
        <w:t>.</w:t>
      </w:r>
      <w:r>
        <w:t xml:space="preserve"> </w:t>
      </w:r>
      <w:r w:rsidRPr="00AD142F">
        <w:t xml:space="preserve">Pri zrušení objednávky </w:t>
      </w:r>
      <w:r w:rsidRPr="00AD142F">
        <w:rPr>
          <w:b/>
          <w:bCs/>
        </w:rPr>
        <w:t xml:space="preserve">3 </w:t>
      </w:r>
      <w:r w:rsidR="008404B9">
        <w:rPr>
          <w:b/>
          <w:bCs/>
        </w:rPr>
        <w:t xml:space="preserve">pracovné </w:t>
      </w:r>
      <w:r w:rsidRPr="00AD142F">
        <w:rPr>
          <w:b/>
          <w:bCs/>
        </w:rPr>
        <w:t>dni pred podujatím alebo neskôr</w:t>
      </w:r>
      <w:r w:rsidRPr="00AD142F">
        <w:t xml:space="preserve"> je prenajímateľ oprávnený požadovať </w:t>
      </w:r>
      <w:r w:rsidRPr="00AD142F">
        <w:rPr>
          <w:b/>
          <w:bCs/>
        </w:rPr>
        <w:t>storno poplatok vo výške 100 % z celkovej dohodnutej ceny</w:t>
      </w:r>
      <w:r w:rsidRPr="00AD142F">
        <w:t>.</w:t>
      </w:r>
    </w:p>
    <w:p w14:paraId="20760179" w14:textId="77777777" w:rsidR="00050951" w:rsidRPr="00050951" w:rsidRDefault="00050951" w:rsidP="00050951">
      <w:pPr>
        <w:pStyle w:val="Normlnywebov"/>
        <w:numPr>
          <w:ilvl w:val="0"/>
          <w:numId w:val="21"/>
        </w:numPr>
        <w:spacing w:after="0" w:afterAutospacing="0"/>
        <w:ind w:left="709"/>
        <w:jc w:val="both"/>
        <w:rPr>
          <w:b/>
          <w:bCs/>
        </w:rPr>
      </w:pPr>
      <w:r w:rsidRPr="00050951">
        <w:rPr>
          <w:b/>
          <w:bCs/>
        </w:rPr>
        <w:t xml:space="preserve">Vyhlásenie objednávateľa: </w:t>
      </w:r>
    </w:p>
    <w:p w14:paraId="57C0690E" w14:textId="3F83057A" w:rsidR="00A00E7B" w:rsidRDefault="00A00E7B" w:rsidP="00050951">
      <w:pPr>
        <w:pStyle w:val="Normlnywebov"/>
        <w:spacing w:before="0" w:beforeAutospacing="0" w:after="0" w:afterAutospacing="0"/>
        <w:ind w:left="709"/>
        <w:jc w:val="both"/>
      </w:pPr>
      <w:r w:rsidRPr="00A00E7B">
        <w:t>Objednávateľ prehlasuje, že si tieto Všeobecné podmienky prečítal, ich obsahu porozumel, a na znak súhlasu</w:t>
      </w:r>
      <w:r>
        <w:t xml:space="preserve"> </w:t>
      </w:r>
      <w:r w:rsidRPr="00A00E7B">
        <w:t>vlastnoručne podpísal.</w:t>
      </w:r>
    </w:p>
    <w:p w14:paraId="76BB335B" w14:textId="1E6DD0D4" w:rsidR="008F0FFB" w:rsidRDefault="008F0FFB" w:rsidP="00AF2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274F40" w14:textId="77777777" w:rsidR="00A00E7B" w:rsidRDefault="00A00E7B" w:rsidP="00AF2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3B0A95" w14:textId="77777777" w:rsidR="00712F2C" w:rsidRDefault="00A00E7B" w:rsidP="004C4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Modre, dňa:      </w:t>
      </w:r>
    </w:p>
    <w:p w14:paraId="01D289C0" w14:textId="77777777" w:rsidR="00712F2C" w:rsidRDefault="00712F2C" w:rsidP="004C4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6EFEA" w14:textId="77777777" w:rsidR="00712F2C" w:rsidRDefault="00712F2C" w:rsidP="004C4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F05F3" w14:textId="77777777" w:rsidR="00712F2C" w:rsidRDefault="00712F2C" w:rsidP="004C4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5A1A3" w14:textId="77777777" w:rsidR="00712F2C" w:rsidRDefault="00712F2C" w:rsidP="004C4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A6D8F" w14:textId="77777777" w:rsidR="00712F2C" w:rsidRDefault="00712F2C" w:rsidP="004C4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B6CB" w14:textId="4996CE05" w:rsidR="004C45F7" w:rsidRDefault="00A00E7B" w:rsidP="004C4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762B3145" w14:textId="79200C93" w:rsidR="004C45F7" w:rsidRDefault="004C45F7" w:rsidP="0071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E7B">
        <w:rPr>
          <w:rFonts w:ascii="Times New Roman" w:hAnsi="Times New Roman" w:cs="Times New Roman"/>
          <w:sz w:val="24"/>
          <w:szCs w:val="24"/>
        </w:rPr>
        <w:t>––––––––––––––––––––––––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00E7B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F2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8EFE76B" w14:textId="0AC9165B" w:rsidR="00712F2C" w:rsidRDefault="00712F2C" w:rsidP="0071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Ing. Mgr. art Roman Maroš                                                                     objednávateľ</w:t>
      </w:r>
    </w:p>
    <w:p w14:paraId="5FDBEF44" w14:textId="7D754ED5" w:rsidR="00712F2C" w:rsidRDefault="00712F2C" w:rsidP="0071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riaditeľ MOS Modra</w:t>
      </w:r>
    </w:p>
    <w:p w14:paraId="480C8C41" w14:textId="77777777" w:rsidR="00F7296A" w:rsidRDefault="00F7296A" w:rsidP="0071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2653" w14:textId="77777777" w:rsidR="00F7296A" w:rsidRDefault="00F7296A" w:rsidP="0071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2E38A" w14:textId="77777777" w:rsidR="00042544" w:rsidRDefault="00042544" w:rsidP="00524C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73AD3" w14:textId="75C717A4" w:rsidR="00F7296A" w:rsidRDefault="00F7296A" w:rsidP="00524C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FORMULÁR </w:t>
      </w:r>
      <w:r w:rsidRPr="00F7296A">
        <w:rPr>
          <w:rFonts w:ascii="Times New Roman" w:hAnsi="Times New Roman" w:cs="Times New Roman"/>
          <w:b/>
          <w:bCs/>
          <w:sz w:val="24"/>
          <w:szCs w:val="24"/>
        </w:rPr>
        <w:t>PRE VRÁTENIE ZÁLOHY</w:t>
      </w:r>
    </w:p>
    <w:p w14:paraId="5C57B40F" w14:textId="5D2EB0A2" w:rsidR="00F7296A" w:rsidRDefault="00524C7F" w:rsidP="00524C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objednávky: .......................</w:t>
      </w:r>
    </w:p>
    <w:p w14:paraId="5E9EC152" w14:textId="77777777" w:rsidR="00F7296A" w:rsidRDefault="00F7296A" w:rsidP="00F72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558A" w14:textId="039E390E" w:rsidR="005A616A" w:rsidRDefault="005A616A" w:rsidP="005A61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09C7">
        <w:rPr>
          <w:rFonts w:ascii="Times New Roman" w:hAnsi="Times New Roman" w:cs="Times New Roman"/>
          <w:b/>
          <w:bCs/>
          <w:sz w:val="24"/>
          <w:szCs w:val="24"/>
        </w:rPr>
        <w:t>Prenajímateľ:</w:t>
      </w:r>
    </w:p>
    <w:p w14:paraId="75A3BCF4" w14:textId="77777777" w:rsidR="005A616A" w:rsidRPr="008F09C7" w:rsidRDefault="005A616A" w:rsidP="005A61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C65D4" w14:textId="77777777" w:rsidR="005A616A" w:rsidRPr="008F09C7" w:rsidRDefault="005A616A" w:rsidP="005A61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M</w:t>
      </w:r>
      <w:r w:rsidRPr="007D6806">
        <w:rPr>
          <w:rFonts w:ascii="Times New Roman" w:hAnsi="Times New Roman" w:cs="Times New Roman"/>
          <w:sz w:val="24"/>
          <w:szCs w:val="24"/>
        </w:rPr>
        <w:t>alokarpatské osvetové stredisko v Modre</w:t>
      </w:r>
    </w:p>
    <w:p w14:paraId="620B2F8F" w14:textId="77777777" w:rsidR="005A616A" w:rsidRPr="008F09C7" w:rsidRDefault="005A616A" w:rsidP="005A61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Horná 20, 900 01 Modra</w:t>
      </w:r>
    </w:p>
    <w:p w14:paraId="622C6DF8" w14:textId="77777777" w:rsidR="005A616A" w:rsidRPr="008F09C7" w:rsidRDefault="005A616A" w:rsidP="005A61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 xml:space="preserve">Zastúpený: </w:t>
      </w:r>
      <w:r w:rsidRPr="007D6806">
        <w:rPr>
          <w:rFonts w:ascii="Times New Roman" w:hAnsi="Times New Roman" w:cs="Times New Roman"/>
          <w:sz w:val="24"/>
          <w:szCs w:val="24"/>
        </w:rPr>
        <w:t xml:space="preserve">Ing. </w:t>
      </w:r>
      <w:r w:rsidRPr="008F09C7">
        <w:rPr>
          <w:rFonts w:ascii="Times New Roman" w:hAnsi="Times New Roman" w:cs="Times New Roman"/>
          <w:sz w:val="24"/>
          <w:szCs w:val="24"/>
        </w:rPr>
        <w:t xml:space="preserve">Mgr. </w:t>
      </w:r>
      <w:r w:rsidRPr="007D6806">
        <w:rPr>
          <w:rFonts w:ascii="Times New Roman" w:hAnsi="Times New Roman" w:cs="Times New Roman"/>
          <w:sz w:val="24"/>
          <w:szCs w:val="24"/>
        </w:rPr>
        <w:t>art Roman Maroš</w:t>
      </w:r>
      <w:r w:rsidRPr="008F09C7">
        <w:rPr>
          <w:rFonts w:ascii="Times New Roman" w:hAnsi="Times New Roman" w:cs="Times New Roman"/>
          <w:sz w:val="24"/>
          <w:szCs w:val="24"/>
        </w:rPr>
        <w:t>, riaditeľ M</w:t>
      </w:r>
      <w:r w:rsidRPr="007D6806">
        <w:rPr>
          <w:rFonts w:ascii="Times New Roman" w:hAnsi="Times New Roman" w:cs="Times New Roman"/>
          <w:sz w:val="24"/>
          <w:szCs w:val="24"/>
        </w:rPr>
        <w:t>OS Modra</w:t>
      </w:r>
    </w:p>
    <w:p w14:paraId="5D83A7F2" w14:textId="77777777" w:rsidR="005A616A" w:rsidRPr="008F09C7" w:rsidRDefault="005A616A" w:rsidP="005A61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IČO:</w:t>
      </w:r>
      <w:r w:rsidRPr="007D6806">
        <w:rPr>
          <w:rFonts w:ascii="Times New Roman" w:hAnsi="Times New Roman" w:cs="Times New Roman"/>
          <w:sz w:val="24"/>
          <w:szCs w:val="24"/>
        </w:rPr>
        <w:t xml:space="preserve"> </w:t>
      </w:r>
      <w:r w:rsidRPr="007D6806">
        <w:rPr>
          <w:rFonts w:ascii="Times New Roman" w:hAnsi="Times New Roman" w:cs="Times New Roman"/>
          <w:bCs/>
          <w:sz w:val="24"/>
          <w:szCs w:val="24"/>
        </w:rPr>
        <w:t>00180289</w:t>
      </w:r>
      <w:r w:rsidRPr="008F09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EDB7D" w14:textId="77777777" w:rsidR="005A616A" w:rsidRPr="008F09C7" w:rsidRDefault="005A616A" w:rsidP="005A61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 xml:space="preserve">DIČ: </w:t>
      </w:r>
      <w:r w:rsidRPr="007D6806">
        <w:rPr>
          <w:rFonts w:ascii="Times New Roman" w:hAnsi="Times New Roman" w:cs="Times New Roman"/>
          <w:bCs/>
          <w:sz w:val="24"/>
          <w:szCs w:val="24"/>
        </w:rPr>
        <w:t>2020678748</w:t>
      </w:r>
    </w:p>
    <w:p w14:paraId="5205CCDE" w14:textId="4391523D" w:rsidR="005A616A" w:rsidRPr="005A616A" w:rsidRDefault="005A616A" w:rsidP="005A616A">
      <w:pPr>
        <w:rPr>
          <w:rFonts w:ascii="Times New Roman" w:hAnsi="Times New Roman" w:cs="Times New Roman"/>
          <w:bCs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 xml:space="preserve">IBAN: </w:t>
      </w:r>
      <w:r w:rsidRPr="007D6806">
        <w:rPr>
          <w:rFonts w:ascii="Times New Roman" w:hAnsi="Times New Roman" w:cs="Times New Roman"/>
          <w:bCs/>
          <w:sz w:val="24"/>
          <w:szCs w:val="24"/>
        </w:rPr>
        <w:t>SK8181800000007000471939</w:t>
      </w:r>
    </w:p>
    <w:p w14:paraId="6B55D9A3" w14:textId="38A74210" w:rsidR="00F7296A" w:rsidRDefault="00F7296A" w:rsidP="00F72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09C7">
        <w:rPr>
          <w:rFonts w:ascii="Times New Roman" w:hAnsi="Times New Roman" w:cs="Times New Roman"/>
          <w:b/>
          <w:bCs/>
          <w:sz w:val="24"/>
          <w:szCs w:val="24"/>
        </w:rPr>
        <w:t>Objednávateľ:</w:t>
      </w:r>
    </w:p>
    <w:p w14:paraId="58EF32FA" w14:textId="77777777" w:rsidR="005A616A" w:rsidRPr="008F09C7" w:rsidRDefault="005A616A" w:rsidP="00F72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B3E72" w14:textId="77777777" w:rsidR="00F7296A" w:rsidRPr="008F09C7" w:rsidRDefault="00F7296A" w:rsidP="00F72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Názov / meno a priezvisko:</w:t>
      </w:r>
    </w:p>
    <w:p w14:paraId="13E77B8D" w14:textId="77777777" w:rsidR="00F7296A" w:rsidRPr="008F09C7" w:rsidRDefault="00F7296A" w:rsidP="00F72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Adresa:</w:t>
      </w:r>
    </w:p>
    <w:p w14:paraId="327B856C" w14:textId="636AFC00" w:rsidR="00F7296A" w:rsidRPr="008F09C7" w:rsidRDefault="00F7296A" w:rsidP="00F72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 xml:space="preserve">IČO / </w:t>
      </w:r>
      <w:r w:rsidR="000F69AC">
        <w:rPr>
          <w:rFonts w:ascii="Times New Roman" w:hAnsi="Times New Roman" w:cs="Times New Roman"/>
          <w:sz w:val="24"/>
          <w:szCs w:val="24"/>
        </w:rPr>
        <w:t>Dátum narodenia</w:t>
      </w:r>
      <w:r w:rsidRPr="008F09C7">
        <w:rPr>
          <w:rFonts w:ascii="Times New Roman" w:hAnsi="Times New Roman" w:cs="Times New Roman"/>
          <w:sz w:val="24"/>
          <w:szCs w:val="24"/>
        </w:rPr>
        <w:t>:</w:t>
      </w:r>
    </w:p>
    <w:p w14:paraId="47BA58B9" w14:textId="77777777" w:rsidR="00F7296A" w:rsidRPr="008F09C7" w:rsidRDefault="00F7296A" w:rsidP="00F72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DIČ:</w:t>
      </w:r>
    </w:p>
    <w:p w14:paraId="52EA9EE7" w14:textId="77777777" w:rsidR="00F7296A" w:rsidRPr="008F09C7" w:rsidRDefault="00F7296A" w:rsidP="00F72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7">
        <w:rPr>
          <w:rFonts w:ascii="Times New Roman" w:hAnsi="Times New Roman" w:cs="Times New Roman"/>
          <w:sz w:val="24"/>
          <w:szCs w:val="24"/>
        </w:rPr>
        <w:t>Zodpovedná osoba:</w:t>
      </w:r>
    </w:p>
    <w:p w14:paraId="0DDEDAC3" w14:textId="77777777" w:rsidR="00F7296A" w:rsidRDefault="00F7296A" w:rsidP="00F72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806">
        <w:rPr>
          <w:rFonts w:ascii="Times New Roman" w:hAnsi="Times New Roman" w:cs="Times New Roman"/>
          <w:sz w:val="24"/>
          <w:szCs w:val="24"/>
        </w:rPr>
        <w:t>Telefonický a mailový kontakt:</w:t>
      </w:r>
    </w:p>
    <w:p w14:paraId="3C7455C0" w14:textId="4756A24B" w:rsidR="00F7296A" w:rsidRDefault="00F7296A" w:rsidP="00F7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87B3A" w14:textId="77777777" w:rsidR="005A616A" w:rsidRDefault="005A616A" w:rsidP="00F7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97BDF" w14:textId="257B6EC5" w:rsidR="00F7296A" w:rsidRDefault="00F7296A" w:rsidP="00F7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04A04" w14:textId="3B085A68" w:rsidR="00F7296A" w:rsidRDefault="00F7296A" w:rsidP="00F7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96A">
        <w:rPr>
          <w:rFonts w:ascii="Times New Roman" w:hAnsi="Times New Roman" w:cs="Times New Roman"/>
          <w:b/>
          <w:bCs/>
          <w:sz w:val="24"/>
          <w:szCs w:val="24"/>
        </w:rPr>
        <w:t>IBAN</w:t>
      </w:r>
      <w:r w:rsidRPr="005A6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16A" w:rsidRPr="005A616A">
        <w:rPr>
          <w:rFonts w:ascii="Times New Roman" w:hAnsi="Times New Roman" w:cs="Times New Roman"/>
          <w:b/>
          <w:bCs/>
          <w:sz w:val="24"/>
          <w:szCs w:val="24"/>
        </w:rPr>
        <w:t>objednávateľa</w:t>
      </w:r>
      <w:r w:rsidR="005A6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(na ktorý bude vrátená záloha):</w:t>
      </w:r>
    </w:p>
    <w:p w14:paraId="0FD4D7EA" w14:textId="619CF49B" w:rsidR="00524C7F" w:rsidRPr="00524C7F" w:rsidRDefault="00A81C5E" w:rsidP="00A8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73536" wp14:editId="743BD37E">
                <wp:simplePos x="0" y="0"/>
                <wp:positionH relativeFrom="column">
                  <wp:posOffset>-51435</wp:posOffset>
                </wp:positionH>
                <wp:positionV relativeFrom="paragraph">
                  <wp:posOffset>50165</wp:posOffset>
                </wp:positionV>
                <wp:extent cx="533400" cy="276225"/>
                <wp:effectExtent l="0" t="0" r="19050" b="28575"/>
                <wp:wrapNone/>
                <wp:docPr id="15498820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118C74" w14:textId="4B89E8B2" w:rsidR="00A81C5E" w:rsidRPr="00A81C5E" w:rsidRDefault="00A81C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81C5E">
                              <w:rPr>
                                <w:sz w:val="24"/>
                                <w:szCs w:val="24"/>
                              </w:rPr>
                              <w:t>S  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7353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05pt;margin-top:3.95pt;width:4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" fillcolor="white [3212]" strokecolor="white [3212]" strokeweight=".5pt">
                <v:textbox>
                  <w:txbxContent>
                    <w:p w14:paraId="38118C74" w14:textId="4B89E8B2" w:rsidR="00A81C5E" w:rsidRPr="00A81C5E" w:rsidRDefault="00A81C5E">
                      <w:pPr>
                        <w:rPr>
                          <w:sz w:val="24"/>
                          <w:szCs w:val="24"/>
                        </w:rPr>
                      </w:pPr>
                      <w:r w:rsidRPr="00A81C5E">
                        <w:rPr>
                          <w:sz w:val="24"/>
                          <w:szCs w:val="24"/>
                        </w:rPr>
                        <w:t>S   K</w:t>
                      </w:r>
                    </w:p>
                  </w:txbxContent>
                </v:textbox>
              </v:shape>
            </w:pict>
          </mc:Fallback>
        </mc:AlternateContent>
      </w:r>
    </w:p>
    <w:p w14:paraId="6611A937" w14:textId="311C3F96" w:rsidR="00524C7F" w:rsidRDefault="00A81C5E" w:rsidP="00A8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 __ __ __   __ __ __ __    __ __ __ __   __ __ __ __   __ __ __ __  __ __ __ __ </w:t>
      </w:r>
    </w:p>
    <w:p w14:paraId="64628602" w14:textId="77777777" w:rsidR="00A81C5E" w:rsidRDefault="00A81C5E" w:rsidP="00F72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BEC4C" w14:textId="7DB77DEC" w:rsidR="00A81C5E" w:rsidRDefault="00F7296A" w:rsidP="00A8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296A">
        <w:rPr>
          <w:rFonts w:ascii="Times New Roman" w:hAnsi="Times New Roman" w:cs="Times New Roman"/>
          <w:b/>
          <w:bCs/>
          <w:sz w:val="24"/>
          <w:szCs w:val="24"/>
        </w:rPr>
        <w:t>Zdôvodnenie:</w:t>
      </w:r>
    </w:p>
    <w:p w14:paraId="1B0FBE4F" w14:textId="77777777" w:rsidR="00A81C5E" w:rsidRDefault="00A81C5E" w:rsidP="00A8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B8FFF" w14:textId="46E72104" w:rsidR="00A81C5E" w:rsidRDefault="00A81C5E" w:rsidP="00A81C5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82B481" w14:textId="77777777" w:rsidR="00A81C5E" w:rsidRDefault="00A81C5E" w:rsidP="00A81C5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055C5A2" w14:textId="77777777" w:rsidR="00A81C5E" w:rsidRDefault="00A81C5E" w:rsidP="00A81C5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3286605" w14:textId="2E759206" w:rsidR="00A81C5E" w:rsidRDefault="00A81C5E" w:rsidP="00A81C5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......................, dňa</w:t>
      </w:r>
      <w:r w:rsidR="005A6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14:paraId="23F0930B" w14:textId="77777777" w:rsidR="00A81C5E" w:rsidRDefault="00A81C5E" w:rsidP="00A81C5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23AB087" w14:textId="77777777" w:rsidR="00A81C5E" w:rsidRDefault="00A81C5E" w:rsidP="00A81C5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FCB0AD4" w14:textId="77777777" w:rsidR="00A81C5E" w:rsidRDefault="00A81C5E" w:rsidP="00A81C5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1C46C8" w14:textId="6F6FC260" w:rsidR="00A81C5E" w:rsidRDefault="00A81C5E" w:rsidP="00A81C5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</w:t>
      </w:r>
    </w:p>
    <w:p w14:paraId="5768F923" w14:textId="3F6CAAF4" w:rsidR="00A81C5E" w:rsidRPr="00A81C5E" w:rsidRDefault="00A81C5E" w:rsidP="00A81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objednávateľ</w:t>
      </w:r>
    </w:p>
    <w:sectPr w:rsidR="00A81C5E" w:rsidRPr="00A81C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1508" w14:textId="77777777" w:rsidR="006B4F8D" w:rsidRDefault="006B4F8D" w:rsidP="00367BE7">
      <w:pPr>
        <w:spacing w:after="0" w:line="240" w:lineRule="auto"/>
      </w:pPr>
      <w:r>
        <w:separator/>
      </w:r>
    </w:p>
  </w:endnote>
  <w:endnote w:type="continuationSeparator" w:id="0">
    <w:p w14:paraId="5E54F96F" w14:textId="77777777" w:rsidR="006B4F8D" w:rsidRDefault="006B4F8D" w:rsidP="0036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04637"/>
      <w:docPartObj>
        <w:docPartGallery w:val="Page Numbers (Bottom of Page)"/>
        <w:docPartUnique/>
      </w:docPartObj>
    </w:sdtPr>
    <w:sdtContent>
      <w:p w14:paraId="69842663" w14:textId="6A03DFBA" w:rsidR="00F7296A" w:rsidRDefault="00F7296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BBDB9" w14:textId="5BDDDD6B" w:rsidR="00367BE7" w:rsidRDefault="00367BE7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9910" w14:textId="77777777" w:rsidR="006B4F8D" w:rsidRDefault="006B4F8D" w:rsidP="00367BE7">
      <w:pPr>
        <w:spacing w:after="0" w:line="240" w:lineRule="auto"/>
      </w:pPr>
      <w:r>
        <w:separator/>
      </w:r>
    </w:p>
  </w:footnote>
  <w:footnote w:type="continuationSeparator" w:id="0">
    <w:p w14:paraId="52EDB1B2" w14:textId="77777777" w:rsidR="006B4F8D" w:rsidRDefault="006B4F8D" w:rsidP="0036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5DE" w14:textId="04919277" w:rsidR="00E724D3" w:rsidRPr="00D1497B" w:rsidRDefault="00E724D3" w:rsidP="00E724D3">
    <w:r w:rsidRPr="00D1497B">
      <w:rPr>
        <w:noProof/>
      </w:rPr>
      <w:drawing>
        <wp:anchor distT="0" distB="0" distL="114300" distR="114300" simplePos="0" relativeHeight="251660288" behindDoc="0" locked="0" layoutInCell="1" allowOverlap="1" wp14:anchorId="5E2D3388" wp14:editId="738F13B4">
          <wp:simplePos x="0" y="0"/>
          <wp:positionH relativeFrom="margin">
            <wp:align>right</wp:align>
          </wp:positionH>
          <wp:positionV relativeFrom="paragraph">
            <wp:posOffset>-116205</wp:posOffset>
          </wp:positionV>
          <wp:extent cx="4181162" cy="643255"/>
          <wp:effectExtent l="0" t="0" r="0" b="4445"/>
          <wp:wrapNone/>
          <wp:docPr id="60034467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162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497B">
      <w:rPr>
        <w:noProof/>
      </w:rPr>
      <w:drawing>
        <wp:anchor distT="0" distB="0" distL="114300" distR="114300" simplePos="0" relativeHeight="251659264" behindDoc="0" locked="0" layoutInCell="1" allowOverlap="1" wp14:anchorId="457B751D" wp14:editId="0D41BEA4">
          <wp:simplePos x="0" y="0"/>
          <wp:positionH relativeFrom="margin">
            <wp:posOffset>180975</wp:posOffset>
          </wp:positionH>
          <wp:positionV relativeFrom="paragraph">
            <wp:posOffset>-220980</wp:posOffset>
          </wp:positionV>
          <wp:extent cx="1149991" cy="816610"/>
          <wp:effectExtent l="0" t="0" r="0" b="2540"/>
          <wp:wrapNone/>
          <wp:docPr id="1421391547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91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497B">
      <w:t xml:space="preserve">                    </w:t>
    </w:r>
  </w:p>
  <w:p w14:paraId="40C845DE" w14:textId="77777777" w:rsidR="00E724D3" w:rsidRPr="00D1497B" w:rsidRDefault="00E724D3" w:rsidP="00E724D3">
    <w:pPr>
      <w:rPr>
        <w:lang w:val="pl-PL"/>
      </w:rPr>
    </w:pPr>
  </w:p>
  <w:p w14:paraId="07D92EB6" w14:textId="77777777" w:rsidR="00367BE7" w:rsidRDefault="00367B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21A4"/>
    <w:multiLevelType w:val="hybridMultilevel"/>
    <w:tmpl w:val="82CC39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0A01"/>
    <w:multiLevelType w:val="hybridMultilevel"/>
    <w:tmpl w:val="1828F904"/>
    <w:lvl w:ilvl="0" w:tplc="6DD2A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1A53"/>
    <w:multiLevelType w:val="hybridMultilevel"/>
    <w:tmpl w:val="4528638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955318"/>
    <w:multiLevelType w:val="hybridMultilevel"/>
    <w:tmpl w:val="E208D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0760"/>
    <w:multiLevelType w:val="hybridMultilevel"/>
    <w:tmpl w:val="510CCB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B5911"/>
    <w:multiLevelType w:val="hybridMultilevel"/>
    <w:tmpl w:val="6A048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15CF3"/>
    <w:multiLevelType w:val="hybridMultilevel"/>
    <w:tmpl w:val="3820A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1F9"/>
    <w:multiLevelType w:val="hybridMultilevel"/>
    <w:tmpl w:val="C532C49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F09A5"/>
    <w:multiLevelType w:val="hybridMultilevel"/>
    <w:tmpl w:val="7856E8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0B9"/>
    <w:multiLevelType w:val="hybridMultilevel"/>
    <w:tmpl w:val="FD88E41E"/>
    <w:lvl w:ilvl="0" w:tplc="6DD2A55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086481"/>
    <w:multiLevelType w:val="multilevel"/>
    <w:tmpl w:val="F91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B5011"/>
    <w:multiLevelType w:val="hybridMultilevel"/>
    <w:tmpl w:val="27FA0012"/>
    <w:lvl w:ilvl="0" w:tplc="6DD2A55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9050F8"/>
    <w:multiLevelType w:val="hybridMultilevel"/>
    <w:tmpl w:val="F064B2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4087"/>
    <w:multiLevelType w:val="hybridMultilevel"/>
    <w:tmpl w:val="44164E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51305"/>
    <w:multiLevelType w:val="hybridMultilevel"/>
    <w:tmpl w:val="90A6CD4C"/>
    <w:lvl w:ilvl="0" w:tplc="6DD2A55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CA00C3"/>
    <w:multiLevelType w:val="hybridMultilevel"/>
    <w:tmpl w:val="EFFC4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75707"/>
    <w:multiLevelType w:val="hybridMultilevel"/>
    <w:tmpl w:val="6D8E8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5654D"/>
    <w:multiLevelType w:val="hybridMultilevel"/>
    <w:tmpl w:val="0D2EF1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B1FB1"/>
    <w:multiLevelType w:val="hybridMultilevel"/>
    <w:tmpl w:val="F8C2CE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D074F"/>
    <w:multiLevelType w:val="hybridMultilevel"/>
    <w:tmpl w:val="271A804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45D24"/>
    <w:multiLevelType w:val="hybridMultilevel"/>
    <w:tmpl w:val="AA54D878"/>
    <w:lvl w:ilvl="0" w:tplc="F270407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5C1783"/>
    <w:multiLevelType w:val="hybridMultilevel"/>
    <w:tmpl w:val="56AECB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C3B7A"/>
    <w:multiLevelType w:val="hybridMultilevel"/>
    <w:tmpl w:val="F0DE15C0"/>
    <w:lvl w:ilvl="0" w:tplc="041B000F">
      <w:start w:val="1"/>
      <w:numFmt w:val="decimal"/>
      <w:lvlText w:val="%1."/>
      <w:lvlJc w:val="left"/>
      <w:pPr>
        <w:ind w:left="1215" w:hanging="360"/>
      </w:p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6D6F0EB2"/>
    <w:multiLevelType w:val="hybridMultilevel"/>
    <w:tmpl w:val="DCF89690"/>
    <w:lvl w:ilvl="0" w:tplc="AB623C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5266D"/>
    <w:multiLevelType w:val="multilevel"/>
    <w:tmpl w:val="9FD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B22FE"/>
    <w:multiLevelType w:val="hybridMultilevel"/>
    <w:tmpl w:val="F8C2C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23634">
    <w:abstractNumId w:val="18"/>
  </w:num>
  <w:num w:numId="2" w16cid:durableId="599145820">
    <w:abstractNumId w:val="25"/>
  </w:num>
  <w:num w:numId="3" w16cid:durableId="2146506851">
    <w:abstractNumId w:val="17"/>
  </w:num>
  <w:num w:numId="4" w16cid:durableId="1961761264">
    <w:abstractNumId w:val="13"/>
  </w:num>
  <w:num w:numId="5" w16cid:durableId="1680740886">
    <w:abstractNumId w:val="16"/>
  </w:num>
  <w:num w:numId="6" w16cid:durableId="940377675">
    <w:abstractNumId w:val="2"/>
  </w:num>
  <w:num w:numId="7" w16cid:durableId="711197335">
    <w:abstractNumId w:val="4"/>
  </w:num>
  <w:num w:numId="8" w16cid:durableId="333650305">
    <w:abstractNumId w:val="12"/>
  </w:num>
  <w:num w:numId="9" w16cid:durableId="1824199989">
    <w:abstractNumId w:val="22"/>
  </w:num>
  <w:num w:numId="10" w16cid:durableId="656035969">
    <w:abstractNumId w:val="6"/>
  </w:num>
  <w:num w:numId="11" w16cid:durableId="307712018">
    <w:abstractNumId w:val="3"/>
  </w:num>
  <w:num w:numId="12" w16cid:durableId="116801617">
    <w:abstractNumId w:val="9"/>
  </w:num>
  <w:num w:numId="13" w16cid:durableId="639387080">
    <w:abstractNumId w:val="19"/>
  </w:num>
  <w:num w:numId="14" w16cid:durableId="1113554932">
    <w:abstractNumId w:val="8"/>
  </w:num>
  <w:num w:numId="15" w16cid:durableId="882519350">
    <w:abstractNumId w:val="15"/>
  </w:num>
  <w:num w:numId="16" w16cid:durableId="244416482">
    <w:abstractNumId w:val="21"/>
  </w:num>
  <w:num w:numId="17" w16cid:durableId="1963805294">
    <w:abstractNumId w:val="5"/>
  </w:num>
  <w:num w:numId="18" w16cid:durableId="1024331547">
    <w:abstractNumId w:val="0"/>
  </w:num>
  <w:num w:numId="19" w16cid:durableId="1412461274">
    <w:abstractNumId w:val="10"/>
  </w:num>
  <w:num w:numId="20" w16cid:durableId="2030179325">
    <w:abstractNumId w:val="7"/>
  </w:num>
  <w:num w:numId="21" w16cid:durableId="986976001">
    <w:abstractNumId w:val="20"/>
  </w:num>
  <w:num w:numId="22" w16cid:durableId="1761680420">
    <w:abstractNumId w:val="24"/>
  </w:num>
  <w:num w:numId="23" w16cid:durableId="194075197">
    <w:abstractNumId w:val="11"/>
  </w:num>
  <w:num w:numId="24" w16cid:durableId="1066879242">
    <w:abstractNumId w:val="14"/>
  </w:num>
  <w:num w:numId="25" w16cid:durableId="1524781524">
    <w:abstractNumId w:val="1"/>
  </w:num>
  <w:num w:numId="26" w16cid:durableId="8182311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7"/>
    <w:rsid w:val="00042544"/>
    <w:rsid w:val="00050951"/>
    <w:rsid w:val="000D32F8"/>
    <w:rsid w:val="000F69AC"/>
    <w:rsid w:val="0012666E"/>
    <w:rsid w:val="001339E2"/>
    <w:rsid w:val="0019112C"/>
    <w:rsid w:val="001B60D1"/>
    <w:rsid w:val="00267B9A"/>
    <w:rsid w:val="002F7481"/>
    <w:rsid w:val="00367BE7"/>
    <w:rsid w:val="00482BA0"/>
    <w:rsid w:val="004C45F7"/>
    <w:rsid w:val="004F2139"/>
    <w:rsid w:val="00503107"/>
    <w:rsid w:val="0051611F"/>
    <w:rsid w:val="00524C7F"/>
    <w:rsid w:val="00552E1A"/>
    <w:rsid w:val="005A233A"/>
    <w:rsid w:val="005A616A"/>
    <w:rsid w:val="005A6730"/>
    <w:rsid w:val="005C73FB"/>
    <w:rsid w:val="00613FA6"/>
    <w:rsid w:val="00614B19"/>
    <w:rsid w:val="00655062"/>
    <w:rsid w:val="006B4F8D"/>
    <w:rsid w:val="00712F2C"/>
    <w:rsid w:val="007223B4"/>
    <w:rsid w:val="007D6806"/>
    <w:rsid w:val="007E0A96"/>
    <w:rsid w:val="007F40C8"/>
    <w:rsid w:val="008404B9"/>
    <w:rsid w:val="008F09C7"/>
    <w:rsid w:val="008F0FFB"/>
    <w:rsid w:val="00903EDB"/>
    <w:rsid w:val="0091747B"/>
    <w:rsid w:val="00933AE2"/>
    <w:rsid w:val="00955891"/>
    <w:rsid w:val="00997BCC"/>
    <w:rsid w:val="009E417D"/>
    <w:rsid w:val="00A00E7B"/>
    <w:rsid w:val="00A81C5E"/>
    <w:rsid w:val="00A83E8C"/>
    <w:rsid w:val="00AD142F"/>
    <w:rsid w:val="00AF2329"/>
    <w:rsid w:val="00B00AA8"/>
    <w:rsid w:val="00BA3DD2"/>
    <w:rsid w:val="00BF6926"/>
    <w:rsid w:val="00C77585"/>
    <w:rsid w:val="00CA40F0"/>
    <w:rsid w:val="00D80AC6"/>
    <w:rsid w:val="00D86102"/>
    <w:rsid w:val="00DA59B5"/>
    <w:rsid w:val="00E56420"/>
    <w:rsid w:val="00E724D3"/>
    <w:rsid w:val="00E7571F"/>
    <w:rsid w:val="00EB060D"/>
    <w:rsid w:val="00EB3379"/>
    <w:rsid w:val="00EC456C"/>
    <w:rsid w:val="00F7296A"/>
    <w:rsid w:val="00F83131"/>
    <w:rsid w:val="00F868BC"/>
    <w:rsid w:val="00FA1998"/>
    <w:rsid w:val="00FD1DAE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5736"/>
  <w15:chartTrackingRefBased/>
  <w15:docId w15:val="{F16E0701-0774-40F4-89E7-A716EDFE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0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F0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F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F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F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F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0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0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0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09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F09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F0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F0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F0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F09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F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F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F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F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F09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F09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F09C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F0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F09C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F09C7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A23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A23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23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3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33A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AF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AF2329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3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BE7"/>
  </w:style>
  <w:style w:type="paragraph" w:styleId="Pta">
    <w:name w:val="footer"/>
    <w:basedOn w:val="Normlny"/>
    <w:link w:val="PtaChar"/>
    <w:uiPriority w:val="99"/>
    <w:unhideWhenUsed/>
    <w:rsid w:val="003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34B71-0260-4C89-89FF-21D3C9EB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11</cp:revision>
  <dcterms:created xsi:type="dcterms:W3CDTF">2025-08-06T13:25:00Z</dcterms:created>
  <dcterms:modified xsi:type="dcterms:W3CDTF">2025-08-07T13:28:00Z</dcterms:modified>
</cp:coreProperties>
</file>