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EBBE8" w14:textId="77777777" w:rsidR="003A0009" w:rsidRDefault="003A0009" w:rsidP="003A0009">
      <w:pPr>
        <w:shd w:val="clear" w:color="auto" w:fill="FFFFFF"/>
        <w:spacing w:after="120"/>
        <w:jc w:val="center"/>
        <w:rPr>
          <w:rFonts w:ascii="Arial" w:hAnsi="Arial" w:cs="Arial"/>
          <w:b/>
          <w:bCs/>
          <w:spacing w:val="-8"/>
          <w:w w:val="134"/>
        </w:rPr>
      </w:pPr>
      <w:r>
        <w:rPr>
          <w:rFonts w:ascii="Arial" w:hAnsi="Arial" w:cs="Arial"/>
          <w:b/>
          <w:bCs/>
          <w:spacing w:val="-8"/>
          <w:w w:val="134"/>
        </w:rPr>
        <w:t xml:space="preserve">Z Á M E R </w:t>
      </w:r>
    </w:p>
    <w:p w14:paraId="6D456D9A" w14:textId="77777777" w:rsidR="003A0009" w:rsidRDefault="003A0009" w:rsidP="003A000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Bratislavský samosprávny kraj,</w:t>
      </w:r>
    </w:p>
    <w:p w14:paraId="1B8AAF40" w14:textId="77777777" w:rsidR="003A0009" w:rsidRDefault="003A0009" w:rsidP="003A000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Sabinovská 16, 820 05 Bratislava, IČO 36063606</w:t>
      </w:r>
    </w:p>
    <w:p w14:paraId="3271D8EE" w14:textId="77777777" w:rsidR="003A0009" w:rsidRDefault="003A0009" w:rsidP="003A0009">
      <w:pPr>
        <w:jc w:val="both"/>
        <w:rPr>
          <w:rFonts w:ascii="Arial" w:hAnsi="Arial" w:cs="Arial"/>
          <w:sz w:val="22"/>
          <w:szCs w:val="22"/>
        </w:rPr>
      </w:pPr>
    </w:p>
    <w:p w14:paraId="7976191F" w14:textId="77777777" w:rsidR="003A0009" w:rsidRDefault="003A0009" w:rsidP="00165CB1">
      <w:pPr>
        <w:jc w:val="both"/>
        <w:rPr>
          <w:rFonts w:ascii="Arial" w:hAnsi="Arial" w:cs="Arial"/>
          <w:sz w:val="22"/>
          <w:szCs w:val="22"/>
        </w:rPr>
      </w:pPr>
    </w:p>
    <w:p w14:paraId="655A68F7" w14:textId="15ABC375" w:rsidR="00165CB1" w:rsidRPr="002A60AC" w:rsidRDefault="002A60AC" w:rsidP="00165CB1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CA52FC" w:rsidRPr="004F0412">
        <w:rPr>
          <w:rFonts w:ascii="Arial" w:hAnsi="Arial" w:cs="Arial"/>
          <w:sz w:val="22"/>
          <w:szCs w:val="22"/>
        </w:rPr>
        <w:t> súlade s § 9a ods. 9 písm. c) zákona č. 446/2001 Z.</w:t>
      </w:r>
      <w:r w:rsidR="00CA52FC">
        <w:rPr>
          <w:rFonts w:ascii="Arial" w:hAnsi="Arial" w:cs="Arial"/>
          <w:sz w:val="22"/>
          <w:szCs w:val="22"/>
        </w:rPr>
        <w:t xml:space="preserve"> </w:t>
      </w:r>
      <w:r w:rsidR="00CA52FC" w:rsidRPr="004F0412">
        <w:rPr>
          <w:rFonts w:ascii="Arial" w:hAnsi="Arial" w:cs="Arial"/>
          <w:sz w:val="22"/>
          <w:szCs w:val="22"/>
        </w:rPr>
        <w:t xml:space="preserve">z. o majetku vyšších územných celkov </w:t>
      </w:r>
      <w:r w:rsidR="00CA52FC" w:rsidRPr="002836A9">
        <w:rPr>
          <w:rFonts w:ascii="Arial" w:hAnsi="Arial" w:cs="Arial"/>
          <w:sz w:val="22"/>
          <w:szCs w:val="22"/>
        </w:rPr>
        <w:t xml:space="preserve">v znení neskorších predpisov zverejňuje svoj zámer z dôvodu hodného osobitného zreteľa,  </w:t>
      </w:r>
      <w:r w:rsidR="00165CB1">
        <w:rPr>
          <w:rFonts w:ascii="Arial" w:hAnsi="Arial"/>
          <w:sz w:val="22"/>
          <w:szCs w:val="22"/>
        </w:rPr>
        <w:t xml:space="preserve"> ktorým je modernizácia železničnej trate Devínska Nová Ves – štátna hranica SR/ČR, úsek Malacky (mimo)-</w:t>
      </w:r>
      <w:r w:rsidR="00165CB1" w:rsidRPr="002A60AC">
        <w:rPr>
          <w:rFonts w:ascii="Arial" w:hAnsi="Arial"/>
          <w:sz w:val="22"/>
          <w:szCs w:val="22"/>
        </w:rPr>
        <w:t xml:space="preserve">Kúty </w:t>
      </w:r>
      <w:r w:rsidR="00165CB1" w:rsidRPr="002A60AC">
        <w:rPr>
          <w:rFonts w:ascii="Arial" w:hAnsi="Arial"/>
          <w:b/>
          <w:bCs/>
          <w:sz w:val="22"/>
          <w:szCs w:val="22"/>
        </w:rPr>
        <w:t>nájom nehnuteľného majetku:</w:t>
      </w:r>
    </w:p>
    <w:p w14:paraId="5879C497" w14:textId="77777777" w:rsidR="00165CB1" w:rsidRPr="002A60AC" w:rsidRDefault="00165CB1" w:rsidP="00165CB1">
      <w:pPr>
        <w:jc w:val="both"/>
        <w:rPr>
          <w:rFonts w:ascii="Arial" w:hAnsi="Arial"/>
          <w:b/>
          <w:bCs/>
          <w:sz w:val="22"/>
          <w:szCs w:val="22"/>
        </w:rPr>
      </w:pPr>
    </w:p>
    <w:p w14:paraId="7C1A022B" w14:textId="77777777" w:rsidR="00A277EE" w:rsidRPr="00AF0333" w:rsidRDefault="00A277EE" w:rsidP="00A277EE">
      <w:pPr>
        <w:jc w:val="both"/>
        <w:rPr>
          <w:rFonts w:ascii="Arial" w:hAnsi="Arial"/>
          <w:b/>
          <w:bCs/>
          <w:sz w:val="22"/>
          <w:szCs w:val="22"/>
        </w:rPr>
      </w:pPr>
    </w:p>
    <w:p w14:paraId="0CD2271B" w14:textId="77777777" w:rsidR="00A277EE" w:rsidRPr="00AF0333" w:rsidRDefault="00A277EE" w:rsidP="00A277EE">
      <w:pPr>
        <w:pStyle w:val="Odsekzoznamu"/>
        <w:numPr>
          <w:ilvl w:val="0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>časti komunikácie č. III/1100  pre SO 06-38-01 nachádzajúcej sa na pozemkoch registra „CKN“ vedených na Okresným úradom Malacky, katastrálnym odborom,</w:t>
      </w:r>
    </w:p>
    <w:p w14:paraId="7532F778" w14:textId="77777777" w:rsidR="00A277EE" w:rsidRPr="00AF0333" w:rsidRDefault="00A277EE" w:rsidP="00A277EE">
      <w:pPr>
        <w:pStyle w:val="Odsekzoznamu"/>
        <w:numPr>
          <w:ilvl w:val="1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proofErr w:type="spellStart"/>
      <w:r w:rsidRPr="00AF0333">
        <w:rPr>
          <w:rFonts w:ascii="Arial" w:hAnsi="Arial"/>
          <w:sz w:val="22"/>
          <w:szCs w:val="22"/>
        </w:rPr>
        <w:t>parc</w:t>
      </w:r>
      <w:proofErr w:type="spellEnd"/>
      <w:r w:rsidRPr="00AF0333">
        <w:rPr>
          <w:rFonts w:ascii="Arial" w:hAnsi="Arial"/>
          <w:sz w:val="22"/>
          <w:szCs w:val="22"/>
        </w:rPr>
        <w:t>. č. 11491/3 v </w:t>
      </w:r>
      <w:proofErr w:type="spellStart"/>
      <w:r w:rsidRPr="00AF0333">
        <w:rPr>
          <w:rFonts w:ascii="Arial" w:hAnsi="Arial"/>
          <w:sz w:val="22"/>
          <w:szCs w:val="22"/>
        </w:rPr>
        <w:t>k.ú</w:t>
      </w:r>
      <w:proofErr w:type="spellEnd"/>
      <w:r w:rsidRPr="00AF0333">
        <w:rPr>
          <w:rFonts w:ascii="Arial" w:hAnsi="Arial"/>
          <w:sz w:val="22"/>
          <w:szCs w:val="22"/>
        </w:rPr>
        <w:t xml:space="preserve">. Veľké Leváre, obec Veľké Leváre, okres Malacky, na LV č.6453,  </w:t>
      </w:r>
    </w:p>
    <w:p w14:paraId="3F4CAD6E" w14:textId="77777777" w:rsidR="00A277EE" w:rsidRPr="00AF0333" w:rsidRDefault="00A277EE" w:rsidP="00A277EE">
      <w:pPr>
        <w:pStyle w:val="Odsekzoznamu"/>
        <w:numPr>
          <w:ilvl w:val="1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proofErr w:type="spellStart"/>
      <w:r w:rsidRPr="00AF0333">
        <w:rPr>
          <w:rFonts w:ascii="Arial" w:hAnsi="Arial"/>
          <w:sz w:val="22"/>
          <w:szCs w:val="22"/>
        </w:rPr>
        <w:t>parc</w:t>
      </w:r>
      <w:proofErr w:type="spellEnd"/>
      <w:r w:rsidRPr="00AF0333">
        <w:rPr>
          <w:rFonts w:ascii="Arial" w:hAnsi="Arial"/>
          <w:sz w:val="22"/>
          <w:szCs w:val="22"/>
        </w:rPr>
        <w:t>. č. 5419/2  a </w:t>
      </w:r>
      <w:proofErr w:type="spellStart"/>
      <w:r w:rsidRPr="00AF0333">
        <w:rPr>
          <w:rFonts w:ascii="Arial" w:hAnsi="Arial"/>
          <w:sz w:val="22"/>
          <w:szCs w:val="22"/>
        </w:rPr>
        <w:t>parc</w:t>
      </w:r>
      <w:proofErr w:type="spellEnd"/>
      <w:r w:rsidRPr="00AF0333">
        <w:rPr>
          <w:rFonts w:ascii="Arial" w:hAnsi="Arial"/>
          <w:sz w:val="22"/>
          <w:szCs w:val="22"/>
        </w:rPr>
        <w:t>. č 5431/1 v  </w:t>
      </w:r>
      <w:proofErr w:type="spellStart"/>
      <w:r w:rsidRPr="00AF0333">
        <w:rPr>
          <w:rFonts w:ascii="Arial" w:hAnsi="Arial"/>
          <w:sz w:val="22"/>
          <w:szCs w:val="22"/>
        </w:rPr>
        <w:t>k.ú</w:t>
      </w:r>
      <w:proofErr w:type="spellEnd"/>
      <w:r w:rsidRPr="00AF0333">
        <w:rPr>
          <w:rFonts w:ascii="Arial" w:hAnsi="Arial"/>
          <w:sz w:val="22"/>
          <w:szCs w:val="22"/>
        </w:rPr>
        <w:t>. Veľké Leváre, obec Veľké Leváre,  okres Malacky, na LV č. 875,</w:t>
      </w:r>
    </w:p>
    <w:p w14:paraId="7BA63218" w14:textId="77777777" w:rsidR="00A277EE" w:rsidRPr="00AF0333" w:rsidRDefault="00A277EE" w:rsidP="00A277EE">
      <w:pPr>
        <w:pStyle w:val="Odsekzoznamu"/>
        <w:numPr>
          <w:ilvl w:val="1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proofErr w:type="spellStart"/>
      <w:r w:rsidRPr="00AF0333">
        <w:rPr>
          <w:rFonts w:ascii="Arial" w:hAnsi="Arial"/>
          <w:sz w:val="22"/>
          <w:szCs w:val="22"/>
        </w:rPr>
        <w:t>parc</w:t>
      </w:r>
      <w:proofErr w:type="spellEnd"/>
      <w:r w:rsidRPr="00AF0333">
        <w:rPr>
          <w:rFonts w:ascii="Arial" w:hAnsi="Arial"/>
          <w:sz w:val="22"/>
          <w:szCs w:val="22"/>
        </w:rPr>
        <w:t>. č. 6555/3 v  </w:t>
      </w:r>
      <w:proofErr w:type="spellStart"/>
      <w:r w:rsidRPr="00AF0333">
        <w:rPr>
          <w:rFonts w:ascii="Arial" w:hAnsi="Arial"/>
          <w:sz w:val="22"/>
          <w:szCs w:val="22"/>
        </w:rPr>
        <w:t>k.ú</w:t>
      </w:r>
      <w:proofErr w:type="spellEnd"/>
      <w:r w:rsidRPr="00AF0333">
        <w:rPr>
          <w:rFonts w:ascii="Arial" w:hAnsi="Arial"/>
          <w:sz w:val="22"/>
          <w:szCs w:val="22"/>
        </w:rPr>
        <w:t xml:space="preserve">. Veľké Leváre, obec Veľké Leváre, okres Malacky, na LV     č. 2197 </w:t>
      </w:r>
    </w:p>
    <w:p w14:paraId="31DCBA75" w14:textId="77777777" w:rsidR="00A277EE" w:rsidRPr="00AF0333" w:rsidRDefault="00A277EE" w:rsidP="00A277EE">
      <w:pPr>
        <w:pStyle w:val="Odsekzoznamu"/>
        <w:ind w:left="1080"/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 xml:space="preserve">  </w:t>
      </w:r>
    </w:p>
    <w:p w14:paraId="7BE9D82B" w14:textId="77777777" w:rsidR="00A277EE" w:rsidRPr="00AF0333" w:rsidRDefault="00A277EE" w:rsidP="00A277EE">
      <w:pPr>
        <w:pStyle w:val="Odsekzoznamu"/>
        <w:ind w:left="360"/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b/>
          <w:bCs/>
          <w:sz w:val="22"/>
          <w:szCs w:val="22"/>
        </w:rPr>
        <w:t>v rozsahu nájmu spolu 4178 m2 (1110 m2 + 130 m2 + 568 m2 + 2370 m2)</w:t>
      </w:r>
      <w:r w:rsidRPr="00AF0333">
        <w:rPr>
          <w:rFonts w:ascii="Arial" w:hAnsi="Arial"/>
          <w:sz w:val="22"/>
          <w:szCs w:val="22"/>
        </w:rPr>
        <w:t xml:space="preserve"> </w:t>
      </w:r>
    </w:p>
    <w:p w14:paraId="5516D644" w14:textId="77777777" w:rsidR="00A277EE" w:rsidRPr="00AF0333" w:rsidRDefault="00A277EE" w:rsidP="00A277EE">
      <w:pPr>
        <w:pStyle w:val="Odsekzoznamu"/>
        <w:ind w:left="360"/>
        <w:jc w:val="both"/>
        <w:rPr>
          <w:rFonts w:ascii="Arial" w:hAnsi="Arial"/>
          <w:b/>
          <w:bCs/>
          <w:sz w:val="22"/>
          <w:szCs w:val="22"/>
        </w:rPr>
      </w:pPr>
    </w:p>
    <w:p w14:paraId="6826D73A" w14:textId="77777777" w:rsidR="00A277EE" w:rsidRPr="00AF0333" w:rsidRDefault="00A277EE" w:rsidP="00A277EE">
      <w:pPr>
        <w:pStyle w:val="Odsekzoznamu"/>
        <w:numPr>
          <w:ilvl w:val="0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 xml:space="preserve">časti pozemku pod komunikáciou a v dotyku s jestvujúcou komunikáciou č. III/1100  pre SO 06-38-01 registra „CKN“ </w:t>
      </w:r>
      <w:proofErr w:type="spellStart"/>
      <w:r w:rsidRPr="00AF0333">
        <w:rPr>
          <w:rFonts w:ascii="Arial" w:hAnsi="Arial"/>
          <w:sz w:val="22"/>
          <w:szCs w:val="22"/>
        </w:rPr>
        <w:t>parc</w:t>
      </w:r>
      <w:proofErr w:type="spellEnd"/>
      <w:r w:rsidRPr="00AF0333">
        <w:rPr>
          <w:rFonts w:ascii="Arial" w:hAnsi="Arial"/>
          <w:sz w:val="22"/>
          <w:szCs w:val="22"/>
        </w:rPr>
        <w:t>. č. 11491/3 o výmere  2.921 m</w:t>
      </w:r>
      <w:r w:rsidRPr="00AF0333">
        <w:rPr>
          <w:rFonts w:ascii="Arial" w:hAnsi="Arial"/>
          <w:sz w:val="22"/>
          <w:szCs w:val="22"/>
          <w:vertAlign w:val="superscript"/>
        </w:rPr>
        <w:t>2</w:t>
      </w:r>
      <w:r w:rsidRPr="00AF0333">
        <w:rPr>
          <w:rFonts w:ascii="Arial" w:hAnsi="Arial"/>
          <w:sz w:val="22"/>
          <w:szCs w:val="22"/>
        </w:rPr>
        <w:t xml:space="preserve">, druh pozemku – ostatná plocha, v k. ú. V. Leváre, obec: V. Leváre, okres: Malacky, ktorý je vo výlučnom vlastníctve Bratislavského samosprávneho kraja, zapísaný na LV č. 6453 vedenom Okresným úradom Malacky, katastrálnym odborom (ďalej len: „pozemok“), </w:t>
      </w:r>
    </w:p>
    <w:p w14:paraId="351BB4D2" w14:textId="77777777" w:rsidR="00A277EE" w:rsidRDefault="00A277EE" w:rsidP="00A277EE">
      <w:pPr>
        <w:pStyle w:val="Odsekzoznamu"/>
        <w:ind w:left="360"/>
        <w:jc w:val="both"/>
        <w:rPr>
          <w:rFonts w:ascii="Arial" w:hAnsi="Arial"/>
          <w:b/>
          <w:bCs/>
          <w:sz w:val="22"/>
          <w:szCs w:val="22"/>
        </w:rPr>
      </w:pPr>
    </w:p>
    <w:p w14:paraId="02F4B396" w14:textId="77777777" w:rsidR="00A277EE" w:rsidRPr="00AF0333" w:rsidRDefault="00A277EE" w:rsidP="00A277EE">
      <w:pPr>
        <w:pStyle w:val="Odsekzoznamu"/>
        <w:ind w:left="360"/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b/>
          <w:bCs/>
          <w:sz w:val="22"/>
          <w:szCs w:val="22"/>
        </w:rPr>
        <w:t>v rozsahu nájmu</w:t>
      </w:r>
      <w:r w:rsidRPr="00AF0333">
        <w:rPr>
          <w:rFonts w:ascii="Arial" w:hAnsi="Arial"/>
          <w:sz w:val="22"/>
          <w:szCs w:val="22"/>
        </w:rPr>
        <w:t xml:space="preserve"> </w:t>
      </w:r>
      <w:r w:rsidRPr="00AF0333">
        <w:rPr>
          <w:rFonts w:ascii="Arial" w:hAnsi="Arial"/>
          <w:b/>
          <w:bCs/>
          <w:sz w:val="22"/>
          <w:szCs w:val="22"/>
        </w:rPr>
        <w:t>2921 m</w:t>
      </w:r>
      <w:r w:rsidRPr="00AF0333">
        <w:rPr>
          <w:rFonts w:ascii="Arial" w:hAnsi="Arial"/>
          <w:b/>
          <w:bCs/>
          <w:sz w:val="22"/>
          <w:szCs w:val="22"/>
          <w:vertAlign w:val="superscript"/>
        </w:rPr>
        <w:t>2</w:t>
      </w:r>
      <w:r w:rsidRPr="00AF0333">
        <w:rPr>
          <w:rFonts w:ascii="Arial" w:hAnsi="Arial"/>
          <w:sz w:val="22"/>
          <w:szCs w:val="22"/>
        </w:rPr>
        <w:t xml:space="preserve"> (1110 m2 +1811 m2)</w:t>
      </w:r>
    </w:p>
    <w:p w14:paraId="009A2610" w14:textId="77777777" w:rsidR="00A277EE" w:rsidRPr="00AF0333" w:rsidRDefault="00A277EE" w:rsidP="00A277EE">
      <w:pPr>
        <w:pStyle w:val="Odsekzoznamu"/>
        <w:rPr>
          <w:rFonts w:ascii="Arial" w:hAnsi="Arial"/>
          <w:sz w:val="22"/>
          <w:szCs w:val="22"/>
        </w:rPr>
      </w:pPr>
    </w:p>
    <w:p w14:paraId="34B2D981" w14:textId="77777777" w:rsidR="00A277EE" w:rsidRPr="00AF0333" w:rsidRDefault="00A277EE" w:rsidP="00A277EE">
      <w:pPr>
        <w:pStyle w:val="Odsekzoznamu"/>
        <w:numPr>
          <w:ilvl w:val="0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>časti komunikácie č. III/1100  pre SO 06-38-02 nachádzajúcej sa na pozemkoch registra „CKN“ vedených na Okresným úradom Malacky, katastrálnym odborom,</w:t>
      </w:r>
    </w:p>
    <w:p w14:paraId="4C4F0259" w14:textId="77777777" w:rsidR="00A277EE" w:rsidRPr="00AF0333" w:rsidRDefault="00A277EE" w:rsidP="00A277EE">
      <w:pPr>
        <w:pStyle w:val="Odsekzoznamu"/>
        <w:numPr>
          <w:ilvl w:val="1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proofErr w:type="spellStart"/>
      <w:r w:rsidRPr="00AF0333">
        <w:rPr>
          <w:rFonts w:ascii="Arial" w:hAnsi="Arial"/>
          <w:sz w:val="22"/>
          <w:szCs w:val="22"/>
        </w:rPr>
        <w:t>parc</w:t>
      </w:r>
      <w:proofErr w:type="spellEnd"/>
      <w:r w:rsidRPr="00AF0333">
        <w:rPr>
          <w:rFonts w:ascii="Arial" w:hAnsi="Arial"/>
          <w:sz w:val="22"/>
          <w:szCs w:val="22"/>
        </w:rPr>
        <w:t>. č. 5345/2  v </w:t>
      </w:r>
      <w:proofErr w:type="spellStart"/>
      <w:r w:rsidRPr="00AF0333">
        <w:rPr>
          <w:rFonts w:ascii="Arial" w:hAnsi="Arial"/>
          <w:sz w:val="22"/>
          <w:szCs w:val="22"/>
        </w:rPr>
        <w:t>k.ú</w:t>
      </w:r>
      <w:proofErr w:type="spellEnd"/>
      <w:r w:rsidRPr="00AF0333">
        <w:rPr>
          <w:rFonts w:ascii="Arial" w:hAnsi="Arial"/>
          <w:sz w:val="22"/>
          <w:szCs w:val="22"/>
        </w:rPr>
        <w:t xml:space="preserve">. Veľké Leváre, obec Veľké Leváre, okres Malacky, na LV č.875  </w:t>
      </w:r>
    </w:p>
    <w:p w14:paraId="0E19EAE3" w14:textId="77777777" w:rsidR="00A277EE" w:rsidRPr="006A6028" w:rsidRDefault="00A277EE" w:rsidP="00A277EE">
      <w:pPr>
        <w:spacing w:after="160" w:line="259" w:lineRule="auto"/>
        <w:ind w:firstLine="360"/>
        <w:jc w:val="both"/>
        <w:rPr>
          <w:rFonts w:ascii="Arial" w:hAnsi="Arial"/>
          <w:b/>
          <w:bCs/>
          <w:sz w:val="22"/>
          <w:szCs w:val="22"/>
        </w:rPr>
      </w:pPr>
      <w:r w:rsidRPr="006A6028">
        <w:rPr>
          <w:rFonts w:ascii="Arial" w:hAnsi="Arial"/>
          <w:b/>
          <w:bCs/>
          <w:sz w:val="22"/>
          <w:szCs w:val="22"/>
        </w:rPr>
        <w:t>v rozsahu  21 m2 </w:t>
      </w:r>
    </w:p>
    <w:p w14:paraId="1354BA78" w14:textId="77777777" w:rsidR="00A277EE" w:rsidRPr="009558F1" w:rsidRDefault="00A277EE" w:rsidP="00A277EE">
      <w:pPr>
        <w:pStyle w:val="Odsekzoznamu"/>
        <w:spacing w:after="160" w:line="259" w:lineRule="auto"/>
        <w:ind w:left="1080"/>
        <w:jc w:val="both"/>
        <w:rPr>
          <w:rFonts w:ascii="Arial" w:hAnsi="Arial"/>
          <w:b/>
          <w:bCs/>
          <w:sz w:val="22"/>
          <w:szCs w:val="22"/>
        </w:rPr>
      </w:pPr>
    </w:p>
    <w:p w14:paraId="34824352" w14:textId="77777777" w:rsidR="00A277EE" w:rsidRPr="00AF0333" w:rsidRDefault="00A277EE" w:rsidP="00A277EE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Arial" w:hAnsi="Arial"/>
          <w:color w:val="000000"/>
          <w:sz w:val="22"/>
          <w:szCs w:val="22"/>
        </w:rPr>
      </w:pPr>
      <w:r w:rsidRPr="00AF0333">
        <w:rPr>
          <w:rFonts w:ascii="Arial" w:hAnsi="Arial"/>
          <w:color w:val="000000"/>
          <w:sz w:val="22"/>
          <w:szCs w:val="22"/>
        </w:rPr>
        <w:t xml:space="preserve">časť pozemku  </w:t>
      </w:r>
      <w:r w:rsidRPr="00AF0333">
        <w:rPr>
          <w:rFonts w:ascii="Arial" w:hAnsi="Arial"/>
          <w:sz w:val="22"/>
          <w:szCs w:val="22"/>
        </w:rPr>
        <w:t xml:space="preserve">registra „CKN“ </w:t>
      </w:r>
      <w:proofErr w:type="spellStart"/>
      <w:r w:rsidRPr="00AF0333">
        <w:rPr>
          <w:rFonts w:ascii="Arial" w:hAnsi="Arial"/>
          <w:sz w:val="22"/>
          <w:szCs w:val="22"/>
        </w:rPr>
        <w:t>parc</w:t>
      </w:r>
      <w:proofErr w:type="spellEnd"/>
      <w:r w:rsidRPr="00AF0333">
        <w:rPr>
          <w:rFonts w:ascii="Arial" w:hAnsi="Arial"/>
          <w:sz w:val="22"/>
          <w:szCs w:val="22"/>
        </w:rPr>
        <w:t xml:space="preserve">. č. 11491/4 o výmere  </w:t>
      </w:r>
      <w:r w:rsidRPr="00AF0333">
        <w:rPr>
          <w:rFonts w:ascii="Arial" w:hAnsi="Arial"/>
          <w:color w:val="000000"/>
          <w:sz w:val="22"/>
          <w:szCs w:val="22"/>
        </w:rPr>
        <w:t>101  m</w:t>
      </w:r>
      <w:r w:rsidRPr="00AF0333">
        <w:rPr>
          <w:rFonts w:ascii="Arial" w:hAnsi="Arial"/>
          <w:color w:val="000000"/>
          <w:sz w:val="22"/>
          <w:szCs w:val="22"/>
          <w:vertAlign w:val="superscript"/>
        </w:rPr>
        <w:t>2</w:t>
      </w:r>
      <w:r w:rsidRPr="00AF0333">
        <w:rPr>
          <w:rFonts w:ascii="Arial" w:hAnsi="Arial"/>
          <w:color w:val="000000"/>
          <w:sz w:val="22"/>
          <w:szCs w:val="22"/>
        </w:rPr>
        <w:t> </w:t>
      </w:r>
      <w:r w:rsidRPr="00AF0333">
        <w:rPr>
          <w:rFonts w:ascii="Arial" w:hAnsi="Arial"/>
          <w:sz w:val="22"/>
          <w:szCs w:val="22"/>
        </w:rPr>
        <w:t>pre SO 06-38-02 a SO-06-38-03, druh pozemku – ostatná plocha, v k. ú. V. Leváre, obec: V. Leváre, okres: Malacky, ktorý je vo výlučnom vlastníctve Bratislavského samosprávneho kraja, zapísaný na LV č. 6453 vedenom Okresným úradom Malacky, katastrálnym odborom</w:t>
      </w:r>
    </w:p>
    <w:p w14:paraId="045D5D56" w14:textId="77777777" w:rsidR="00A277EE" w:rsidRPr="00AF0333" w:rsidRDefault="00A277EE" w:rsidP="00A277EE">
      <w:pPr>
        <w:ind w:left="360"/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b/>
          <w:bCs/>
          <w:sz w:val="22"/>
          <w:szCs w:val="22"/>
        </w:rPr>
        <w:t>v rozsahu 101 m2</w:t>
      </w:r>
    </w:p>
    <w:p w14:paraId="0CD256BB" w14:textId="77777777" w:rsidR="00A277EE" w:rsidRPr="00AF0333" w:rsidRDefault="00A277EE" w:rsidP="00A277EE">
      <w:pPr>
        <w:ind w:firstLine="360"/>
        <w:jc w:val="both"/>
        <w:rPr>
          <w:rFonts w:ascii="Arial" w:hAnsi="Arial"/>
          <w:b/>
          <w:bCs/>
          <w:sz w:val="22"/>
          <w:szCs w:val="22"/>
        </w:rPr>
      </w:pPr>
    </w:p>
    <w:p w14:paraId="7C55F708" w14:textId="77777777" w:rsidR="00A277EE" w:rsidRPr="00AF0333" w:rsidRDefault="00A277EE" w:rsidP="00A277EE">
      <w:pPr>
        <w:pStyle w:val="Odsekzoznamu"/>
        <w:numPr>
          <w:ilvl w:val="0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>časti komunikácie č. III/1101 pre SO 06-38-02 nachádzajúcej sa na pozemkoch registra „CKN“ vedených na Okresným úradom Malacky, katastrálnym odborom,</w:t>
      </w:r>
    </w:p>
    <w:p w14:paraId="08F2E977" w14:textId="77777777" w:rsidR="00A277EE" w:rsidRPr="00AF0333" w:rsidRDefault="00A277EE" w:rsidP="00A277EE">
      <w:pPr>
        <w:pStyle w:val="Odsekzoznamu"/>
        <w:numPr>
          <w:ilvl w:val="1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proofErr w:type="spellStart"/>
      <w:r w:rsidRPr="00AF0333">
        <w:rPr>
          <w:rFonts w:ascii="Arial" w:hAnsi="Arial"/>
          <w:sz w:val="22"/>
          <w:szCs w:val="22"/>
        </w:rPr>
        <w:t>parc</w:t>
      </w:r>
      <w:proofErr w:type="spellEnd"/>
      <w:r w:rsidRPr="00AF0333">
        <w:rPr>
          <w:rFonts w:ascii="Arial" w:hAnsi="Arial"/>
          <w:sz w:val="22"/>
          <w:szCs w:val="22"/>
        </w:rPr>
        <w:t>. č. 5352/1 v </w:t>
      </w:r>
      <w:proofErr w:type="spellStart"/>
      <w:r w:rsidRPr="00AF0333">
        <w:rPr>
          <w:rFonts w:ascii="Arial" w:hAnsi="Arial"/>
          <w:sz w:val="22"/>
          <w:szCs w:val="22"/>
        </w:rPr>
        <w:t>k.ú</w:t>
      </w:r>
      <w:proofErr w:type="spellEnd"/>
      <w:r w:rsidRPr="00AF0333">
        <w:rPr>
          <w:rFonts w:ascii="Arial" w:hAnsi="Arial"/>
          <w:sz w:val="22"/>
          <w:szCs w:val="22"/>
        </w:rPr>
        <w:t>. Veľké Leváre, obec Veľké Leváre, okres Malacky, na LV č.6453</w:t>
      </w:r>
    </w:p>
    <w:p w14:paraId="69F341EF" w14:textId="77777777" w:rsidR="00A277EE" w:rsidRPr="00AF0333" w:rsidRDefault="00A277EE" w:rsidP="00A277EE">
      <w:pPr>
        <w:pStyle w:val="Odsekzoznamu"/>
        <w:numPr>
          <w:ilvl w:val="1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 xml:space="preserve"> </w:t>
      </w:r>
      <w:proofErr w:type="spellStart"/>
      <w:r w:rsidRPr="00AF0333">
        <w:rPr>
          <w:rFonts w:ascii="Arial" w:hAnsi="Arial"/>
          <w:sz w:val="22"/>
          <w:szCs w:val="22"/>
        </w:rPr>
        <w:t>parc</w:t>
      </w:r>
      <w:proofErr w:type="spellEnd"/>
      <w:r w:rsidRPr="00AF0333">
        <w:rPr>
          <w:rFonts w:ascii="Arial" w:hAnsi="Arial"/>
          <w:sz w:val="22"/>
          <w:szCs w:val="22"/>
        </w:rPr>
        <w:t>. č. 5345/2 v </w:t>
      </w:r>
      <w:proofErr w:type="spellStart"/>
      <w:r w:rsidRPr="00AF0333">
        <w:rPr>
          <w:rFonts w:ascii="Arial" w:hAnsi="Arial"/>
          <w:sz w:val="22"/>
          <w:szCs w:val="22"/>
        </w:rPr>
        <w:t>k.ú</w:t>
      </w:r>
      <w:proofErr w:type="spellEnd"/>
      <w:r w:rsidRPr="00AF0333">
        <w:rPr>
          <w:rFonts w:ascii="Arial" w:hAnsi="Arial"/>
          <w:sz w:val="22"/>
          <w:szCs w:val="22"/>
        </w:rPr>
        <w:t>. Veľké Leváre, obec Veľké Leváre, okres Malacky, na LV č.875</w:t>
      </w:r>
    </w:p>
    <w:p w14:paraId="34356782" w14:textId="77777777" w:rsidR="00A277EE" w:rsidRPr="00AF0333" w:rsidRDefault="00A277EE" w:rsidP="00A277EE">
      <w:pPr>
        <w:pStyle w:val="Odsekzoznamu"/>
        <w:numPr>
          <w:ilvl w:val="1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proofErr w:type="spellStart"/>
      <w:r w:rsidRPr="00AF0333">
        <w:rPr>
          <w:rFonts w:ascii="Arial" w:hAnsi="Arial"/>
          <w:sz w:val="22"/>
          <w:szCs w:val="22"/>
        </w:rPr>
        <w:t>parc</w:t>
      </w:r>
      <w:proofErr w:type="spellEnd"/>
      <w:r w:rsidRPr="00AF0333">
        <w:rPr>
          <w:rFonts w:ascii="Arial" w:hAnsi="Arial"/>
          <w:sz w:val="22"/>
          <w:szCs w:val="22"/>
        </w:rPr>
        <w:t>. č. 5353/1 v </w:t>
      </w:r>
      <w:proofErr w:type="spellStart"/>
      <w:r w:rsidRPr="00AF0333">
        <w:rPr>
          <w:rFonts w:ascii="Arial" w:hAnsi="Arial"/>
          <w:sz w:val="22"/>
          <w:szCs w:val="22"/>
        </w:rPr>
        <w:t>k.ú</w:t>
      </w:r>
      <w:proofErr w:type="spellEnd"/>
      <w:r w:rsidRPr="00AF0333">
        <w:rPr>
          <w:rFonts w:ascii="Arial" w:hAnsi="Arial"/>
          <w:sz w:val="22"/>
          <w:szCs w:val="22"/>
        </w:rPr>
        <w:t>. Veľké Leváre, obec Veľké Leváre, okres Malacky, na LV č.845</w:t>
      </w:r>
    </w:p>
    <w:p w14:paraId="7FD0BF76" w14:textId="77777777" w:rsidR="00A277EE" w:rsidRPr="00AF0333" w:rsidRDefault="00A277EE" w:rsidP="00A277EE">
      <w:pPr>
        <w:pStyle w:val="Odsekzoznamu"/>
        <w:ind w:left="360"/>
        <w:jc w:val="both"/>
        <w:rPr>
          <w:rFonts w:ascii="Arial" w:hAnsi="Arial"/>
          <w:b/>
          <w:bCs/>
          <w:sz w:val="22"/>
          <w:szCs w:val="22"/>
        </w:rPr>
      </w:pPr>
    </w:p>
    <w:p w14:paraId="064E1EE3" w14:textId="77777777" w:rsidR="00A277EE" w:rsidRPr="00AF0333" w:rsidRDefault="00A277EE" w:rsidP="00A277EE">
      <w:pPr>
        <w:pStyle w:val="Odsekzoznamu"/>
        <w:ind w:left="360"/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b/>
          <w:bCs/>
          <w:sz w:val="22"/>
          <w:szCs w:val="22"/>
        </w:rPr>
        <w:t>v rozsahu nájmu spolu 1325 m2 (1068 m2 + 257 m2)</w:t>
      </w:r>
      <w:r w:rsidRPr="00AF0333">
        <w:rPr>
          <w:rFonts w:ascii="Arial" w:hAnsi="Arial"/>
          <w:sz w:val="22"/>
          <w:szCs w:val="22"/>
        </w:rPr>
        <w:t xml:space="preserve"> </w:t>
      </w:r>
    </w:p>
    <w:p w14:paraId="7E03983E" w14:textId="77777777" w:rsidR="00A277EE" w:rsidRPr="00AF0333" w:rsidRDefault="00A277EE" w:rsidP="00A277EE">
      <w:pPr>
        <w:pStyle w:val="Odsekzoznamu"/>
        <w:ind w:left="1080"/>
        <w:jc w:val="both"/>
        <w:rPr>
          <w:rFonts w:ascii="Arial" w:hAnsi="Arial"/>
          <w:b/>
          <w:bCs/>
          <w:sz w:val="22"/>
          <w:szCs w:val="22"/>
        </w:rPr>
      </w:pPr>
    </w:p>
    <w:p w14:paraId="6AF4820D" w14:textId="77777777" w:rsidR="00A277EE" w:rsidRPr="00AF0333" w:rsidRDefault="00A277EE" w:rsidP="00A277EE">
      <w:pPr>
        <w:pStyle w:val="Odsekzoznamu"/>
        <w:numPr>
          <w:ilvl w:val="0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lastRenderedPageBreak/>
        <w:t>časti komunikácie č. III/1100 pre SO 06-38-03 nachádzajúcej sa na pozemkoch registra „CKN“ vedených na Okresným úradom Malacky, katastrálnym odborom,</w:t>
      </w:r>
    </w:p>
    <w:p w14:paraId="412E0C8E" w14:textId="77777777" w:rsidR="00A277EE" w:rsidRPr="00AF0333" w:rsidRDefault="00A277EE" w:rsidP="00A277EE">
      <w:pPr>
        <w:pStyle w:val="Odsekzoznamu"/>
        <w:numPr>
          <w:ilvl w:val="1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proofErr w:type="spellStart"/>
      <w:r w:rsidRPr="00AF0333">
        <w:rPr>
          <w:rFonts w:ascii="Arial" w:hAnsi="Arial"/>
          <w:sz w:val="22"/>
          <w:szCs w:val="22"/>
        </w:rPr>
        <w:t>parc</w:t>
      </w:r>
      <w:proofErr w:type="spellEnd"/>
      <w:r w:rsidRPr="00AF0333">
        <w:rPr>
          <w:rFonts w:ascii="Arial" w:hAnsi="Arial"/>
          <w:sz w:val="22"/>
          <w:szCs w:val="22"/>
        </w:rPr>
        <w:t>. č. 5419/2 v </w:t>
      </w:r>
      <w:proofErr w:type="spellStart"/>
      <w:r w:rsidRPr="00AF0333">
        <w:rPr>
          <w:rFonts w:ascii="Arial" w:hAnsi="Arial"/>
          <w:sz w:val="22"/>
          <w:szCs w:val="22"/>
        </w:rPr>
        <w:t>k.ú</w:t>
      </w:r>
      <w:proofErr w:type="spellEnd"/>
      <w:r w:rsidRPr="00AF0333">
        <w:rPr>
          <w:rFonts w:ascii="Arial" w:hAnsi="Arial"/>
          <w:sz w:val="22"/>
          <w:szCs w:val="22"/>
        </w:rPr>
        <w:t>. Veľké Leváre, obec Veľké Leváre, okres Malacky, na LV č.875</w:t>
      </w:r>
    </w:p>
    <w:p w14:paraId="1EA489B7" w14:textId="77777777" w:rsidR="00A277EE" w:rsidRPr="00AF0333" w:rsidRDefault="00A277EE" w:rsidP="00A277EE">
      <w:pPr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b/>
          <w:bCs/>
          <w:sz w:val="22"/>
          <w:szCs w:val="22"/>
        </w:rPr>
        <w:t xml:space="preserve">     </w:t>
      </w:r>
    </w:p>
    <w:p w14:paraId="2943FB10" w14:textId="77777777" w:rsidR="00A277EE" w:rsidRPr="00AF0333" w:rsidRDefault="00A277EE" w:rsidP="00A277EE">
      <w:pPr>
        <w:ind w:left="360"/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b/>
          <w:bCs/>
          <w:sz w:val="22"/>
          <w:szCs w:val="22"/>
        </w:rPr>
        <w:t>v rozsahu nájmu spolu 350 m2</w:t>
      </w:r>
    </w:p>
    <w:p w14:paraId="30035687" w14:textId="77777777" w:rsidR="00A277EE" w:rsidRPr="00AF0333" w:rsidRDefault="00A277EE" w:rsidP="00A277EE">
      <w:pPr>
        <w:pStyle w:val="Odsekzoznamu"/>
        <w:ind w:left="360"/>
        <w:jc w:val="both"/>
        <w:rPr>
          <w:rFonts w:ascii="Arial" w:hAnsi="Arial"/>
          <w:sz w:val="22"/>
          <w:szCs w:val="22"/>
        </w:rPr>
      </w:pPr>
    </w:p>
    <w:p w14:paraId="0B1B37FC" w14:textId="77777777" w:rsidR="00A277EE" w:rsidRPr="00AF0333" w:rsidRDefault="00A277EE" w:rsidP="00A277EE">
      <w:pPr>
        <w:jc w:val="both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 xml:space="preserve">rozsah je určený  projektovou dokumentáciou DSPRS na stavbu ŽSR, Modernizácia železničnej trate DNV – št. hranica SR/ČR, úsek Malacky (mimo)- Kúty, vypracovanou zodpovedným projektantom: Ing. Martin </w:t>
      </w:r>
      <w:proofErr w:type="spellStart"/>
      <w:r w:rsidRPr="00AF0333">
        <w:rPr>
          <w:rFonts w:ascii="Arial" w:hAnsi="Arial"/>
          <w:sz w:val="22"/>
          <w:szCs w:val="22"/>
        </w:rPr>
        <w:t>Hančuľák</w:t>
      </w:r>
      <w:proofErr w:type="spellEnd"/>
      <w:r w:rsidRPr="00AF0333">
        <w:rPr>
          <w:rFonts w:ascii="Arial" w:hAnsi="Arial"/>
          <w:sz w:val="22"/>
          <w:szCs w:val="22"/>
        </w:rPr>
        <w:t xml:space="preserve"> z 04.2024 (ďalej len: „projekt stavby“) a Geometrickým plánom na oddelenie pozemkov pre trvalý záber stavby: „ŽSR, Modernizácia železničnej trate DNV – št. hranica č. 54 -13/2024 zo dňa 7.11.2024</w:t>
      </w:r>
      <w:r>
        <w:rPr>
          <w:rFonts w:ascii="Arial" w:hAnsi="Arial"/>
          <w:sz w:val="22"/>
          <w:szCs w:val="22"/>
        </w:rPr>
        <w:t xml:space="preserve"> overený Okresným úradom Malacky, katastrálnym odborom pod č. G1-1381/2024</w:t>
      </w:r>
      <w:r w:rsidRPr="00AF0333">
        <w:rPr>
          <w:rFonts w:ascii="Arial" w:hAnsi="Arial"/>
          <w:sz w:val="22"/>
          <w:szCs w:val="22"/>
        </w:rPr>
        <w:t>, 1.časť diel 14 pre SO 06-38-01, 3. časť diel 15 pre SO 06-38-02 (ďalej len: „geometrický plán“)</w:t>
      </w:r>
    </w:p>
    <w:p w14:paraId="2E3F8834" w14:textId="77777777" w:rsidR="00A277EE" w:rsidRPr="00AF0333" w:rsidRDefault="00A277EE" w:rsidP="00A277EE">
      <w:pPr>
        <w:jc w:val="both"/>
        <w:rPr>
          <w:rFonts w:ascii="Arial" w:hAnsi="Arial"/>
          <w:sz w:val="22"/>
          <w:szCs w:val="22"/>
        </w:rPr>
      </w:pPr>
    </w:p>
    <w:p w14:paraId="5658FB92" w14:textId="77777777" w:rsidR="00A277EE" w:rsidRPr="00AF0333" w:rsidRDefault="00A277EE" w:rsidP="00A277EE">
      <w:pPr>
        <w:jc w:val="both"/>
        <w:rPr>
          <w:rFonts w:ascii="Arial" w:hAnsi="Arial"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 xml:space="preserve">pre nájomcu: </w:t>
      </w:r>
      <w:r w:rsidRPr="00AF0333">
        <w:rPr>
          <w:rFonts w:ascii="Arial" w:hAnsi="Arial"/>
          <w:b/>
          <w:bCs/>
          <w:sz w:val="22"/>
          <w:szCs w:val="22"/>
        </w:rPr>
        <w:t xml:space="preserve"> Železnice Slovenskej republiky, </w:t>
      </w:r>
      <w:r w:rsidRPr="00AF0333">
        <w:rPr>
          <w:rFonts w:ascii="Arial" w:hAnsi="Arial"/>
          <w:sz w:val="22"/>
          <w:szCs w:val="22"/>
        </w:rPr>
        <w:t xml:space="preserve">so sídlom  </w:t>
      </w:r>
      <w:proofErr w:type="spellStart"/>
      <w:r w:rsidRPr="00AF0333">
        <w:rPr>
          <w:rFonts w:ascii="Arial" w:hAnsi="Arial"/>
          <w:sz w:val="22"/>
          <w:szCs w:val="22"/>
        </w:rPr>
        <w:t>Klemensova</w:t>
      </w:r>
      <w:proofErr w:type="spellEnd"/>
      <w:r w:rsidRPr="00AF0333">
        <w:rPr>
          <w:rFonts w:ascii="Arial" w:hAnsi="Arial"/>
          <w:sz w:val="22"/>
          <w:szCs w:val="22"/>
        </w:rPr>
        <w:t xml:space="preserve"> 8, 813 61 Bratislava, IČO: 31 364 501, zapísané v Obchodnom registri Mestského súdu Bratislava III, odd. PO, vložka 312/B</w:t>
      </w:r>
    </w:p>
    <w:p w14:paraId="2EB7F139" w14:textId="77777777" w:rsidR="00A277EE" w:rsidRPr="00AF0333" w:rsidRDefault="00A277EE" w:rsidP="00A277EE">
      <w:pPr>
        <w:ind w:left="360" w:hanging="360"/>
        <w:rPr>
          <w:rFonts w:ascii="Arial" w:hAnsi="Arial"/>
          <w:sz w:val="22"/>
          <w:szCs w:val="22"/>
        </w:rPr>
      </w:pPr>
    </w:p>
    <w:p w14:paraId="61ADE1BC" w14:textId="77777777" w:rsidR="00A277EE" w:rsidRPr="00AF0333" w:rsidRDefault="00A277EE" w:rsidP="00A277EE">
      <w:pPr>
        <w:ind w:left="360" w:hanging="360"/>
        <w:rPr>
          <w:rFonts w:ascii="Arial" w:hAnsi="Arial"/>
          <w:b/>
          <w:bCs/>
          <w:sz w:val="22"/>
          <w:szCs w:val="22"/>
        </w:rPr>
      </w:pPr>
      <w:r w:rsidRPr="00AF0333">
        <w:rPr>
          <w:rFonts w:ascii="Arial" w:hAnsi="Arial"/>
          <w:b/>
          <w:bCs/>
          <w:sz w:val="22"/>
          <w:szCs w:val="22"/>
        </w:rPr>
        <w:t xml:space="preserve">s podmienkami: </w:t>
      </w:r>
    </w:p>
    <w:p w14:paraId="66B9D4D1" w14:textId="77777777" w:rsidR="00A277EE" w:rsidRPr="00AF0333" w:rsidRDefault="00A277EE" w:rsidP="00A277EE">
      <w:pPr>
        <w:ind w:left="360" w:hanging="360"/>
        <w:rPr>
          <w:rFonts w:ascii="Arial" w:hAnsi="Arial"/>
          <w:sz w:val="22"/>
          <w:szCs w:val="22"/>
        </w:rPr>
      </w:pPr>
    </w:p>
    <w:p w14:paraId="022648DF" w14:textId="77777777" w:rsidR="00A277EE" w:rsidRPr="00AF0333" w:rsidRDefault="00A277EE" w:rsidP="00A277EE">
      <w:pPr>
        <w:pStyle w:val="Odsekzoznamu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>predmet nájmu – časti pozemkov a komunikácií, určené projektom stavby - situačným nákresom a geometrickým plánom</w:t>
      </w:r>
    </w:p>
    <w:p w14:paraId="11C6388E" w14:textId="77777777" w:rsidR="00A277EE" w:rsidRPr="00AF0333" w:rsidRDefault="00A277EE" w:rsidP="00A277EE">
      <w:pPr>
        <w:pStyle w:val="Odsekzoznamu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>účel nájmu – vydanie stavebného povolenia a realizácia stavby/stavebných objektov v súlade s projektom stavby v rozsahu stavebných objektov:</w:t>
      </w:r>
    </w:p>
    <w:p w14:paraId="7C745323" w14:textId="77777777" w:rsidR="00A277EE" w:rsidRPr="00AF0333" w:rsidRDefault="00A277EE" w:rsidP="00A277EE">
      <w:pPr>
        <w:pStyle w:val="Odsekzoznamu"/>
        <w:numPr>
          <w:ilvl w:val="1"/>
          <w:numId w:val="2"/>
        </w:numPr>
        <w:jc w:val="both"/>
        <w:rPr>
          <w:rFonts w:ascii="Arial" w:hAnsi="Arial"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 xml:space="preserve">SO 06-38-01 ŽST Veľké Leváre, preložka cesty III/1100 (nadjazd) </w:t>
      </w:r>
    </w:p>
    <w:p w14:paraId="15A6555C" w14:textId="77777777" w:rsidR="00A277EE" w:rsidRPr="00AF0333" w:rsidRDefault="00A277EE" w:rsidP="00A277EE">
      <w:pPr>
        <w:pStyle w:val="Odsekzoznamu"/>
        <w:numPr>
          <w:ilvl w:val="1"/>
          <w:numId w:val="2"/>
        </w:numPr>
        <w:jc w:val="both"/>
        <w:rPr>
          <w:rFonts w:ascii="Arial" w:hAnsi="Arial"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>SO 06-38-02 ŽST Veľké Leváre, úprava cesty III/1101 pri ŽSŤ Veľké Leváre</w:t>
      </w:r>
    </w:p>
    <w:p w14:paraId="292576C7" w14:textId="77777777" w:rsidR="00A277EE" w:rsidRPr="00AF0333" w:rsidRDefault="00A277EE" w:rsidP="00A277EE">
      <w:pPr>
        <w:pStyle w:val="Odsekzoznamu"/>
        <w:numPr>
          <w:ilvl w:val="1"/>
          <w:numId w:val="2"/>
        </w:numPr>
        <w:jc w:val="both"/>
        <w:rPr>
          <w:rFonts w:ascii="Arial" w:hAnsi="Arial"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 xml:space="preserve">SO 06-38-03 ŽST Veľké Leváre, úprava MK pri ŽSŤ Veľké Leváre </w:t>
      </w:r>
    </w:p>
    <w:p w14:paraId="1D4A674B" w14:textId="77777777" w:rsidR="00A277EE" w:rsidRPr="00AF0333" w:rsidRDefault="00A277EE" w:rsidP="00A277EE">
      <w:pPr>
        <w:ind w:left="360"/>
        <w:jc w:val="both"/>
        <w:rPr>
          <w:rFonts w:ascii="Arial" w:hAnsi="Arial"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>v súlade s </w:t>
      </w:r>
      <w:proofErr w:type="spellStart"/>
      <w:r w:rsidRPr="00AF0333">
        <w:rPr>
          <w:rFonts w:ascii="Arial" w:hAnsi="Arial"/>
          <w:sz w:val="22"/>
          <w:szCs w:val="22"/>
        </w:rPr>
        <w:t>Geom</w:t>
      </w:r>
      <w:proofErr w:type="spellEnd"/>
      <w:r w:rsidRPr="00AF0333">
        <w:rPr>
          <w:rFonts w:ascii="Arial" w:hAnsi="Arial"/>
          <w:sz w:val="22"/>
          <w:szCs w:val="22"/>
        </w:rPr>
        <w:t>. plánom na oddelenie pozemkov pre trvalý záber stavby: „ŽSR, Modernizácia železničnej trate DNV – št. hranica č. 54 -13/2024 2024</w:t>
      </w:r>
      <w:r>
        <w:rPr>
          <w:rFonts w:ascii="Arial" w:hAnsi="Arial"/>
          <w:sz w:val="22"/>
          <w:szCs w:val="22"/>
        </w:rPr>
        <w:t xml:space="preserve"> overený Okresným úradom Malacky, katastrálnym odborom pod č. G1-1381/2024</w:t>
      </w:r>
      <w:r w:rsidRPr="00AF0333">
        <w:rPr>
          <w:rFonts w:ascii="Arial" w:hAnsi="Arial"/>
          <w:sz w:val="22"/>
          <w:szCs w:val="22"/>
        </w:rPr>
        <w:t xml:space="preserve">, zo dňa 7.11.2024, 1.časť diel 14 pre SO 06-38-01, 3. časť diel 15 pre SO 06-38-02 </w:t>
      </w:r>
    </w:p>
    <w:p w14:paraId="4A696829" w14:textId="77777777" w:rsidR="00A277EE" w:rsidRDefault="00A277EE" w:rsidP="00A277EE">
      <w:pPr>
        <w:pStyle w:val="Odsekzoznamu"/>
        <w:numPr>
          <w:ilvl w:val="1"/>
          <w:numId w:val="1"/>
        </w:numPr>
        <w:jc w:val="both"/>
        <w:rPr>
          <w:rFonts w:ascii="Arial" w:hAnsi="Arial"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 xml:space="preserve">vyvolané prekládky inžinierskych sietí </w:t>
      </w:r>
      <w:r>
        <w:rPr>
          <w:rFonts w:ascii="Arial" w:hAnsi="Arial"/>
          <w:sz w:val="22"/>
          <w:szCs w:val="22"/>
        </w:rPr>
        <w:t>,</w:t>
      </w:r>
    </w:p>
    <w:p w14:paraId="48CDC469" w14:textId="77777777" w:rsidR="00A277EE" w:rsidRPr="00AF0333" w:rsidRDefault="00A277EE" w:rsidP="00A277EE">
      <w:pPr>
        <w:pStyle w:val="Odsekzoznamu"/>
        <w:numPr>
          <w:ilvl w:val="1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 majetkovo-právne vysporiadanie stavieb a pozemkov</w:t>
      </w:r>
    </w:p>
    <w:p w14:paraId="18F4CFFB" w14:textId="77777777" w:rsidR="00A277EE" w:rsidRPr="00AF0333" w:rsidRDefault="00A277EE" w:rsidP="00A277EE">
      <w:pPr>
        <w:pStyle w:val="Odsekzoznamu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 xml:space="preserve">doba nájmu – určitá 3 roky, odo dňa nadobudnutia odovzdania staveniska zhotoviteľovi stavby, ak nájomca nepreukáže inak, potom od 1.1.2026, </w:t>
      </w:r>
    </w:p>
    <w:p w14:paraId="02DB8FE0" w14:textId="77777777" w:rsidR="00A277EE" w:rsidRPr="00AF0333" w:rsidRDefault="00A277EE" w:rsidP="00A277EE">
      <w:pPr>
        <w:pStyle w:val="Odsekzoznamu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AF0333">
        <w:rPr>
          <w:rFonts w:ascii="Arial" w:hAnsi="Arial"/>
          <w:sz w:val="22"/>
          <w:szCs w:val="22"/>
        </w:rPr>
        <w:t>nájomné vo výške 1,- € za celý predmet nájmu a celú dobu nájmu,</w:t>
      </w:r>
    </w:p>
    <w:p w14:paraId="66F36E79" w14:textId="77777777" w:rsidR="00A277EE" w:rsidRPr="00AF0333" w:rsidRDefault="00A277EE" w:rsidP="00A277EE">
      <w:pPr>
        <w:jc w:val="center"/>
        <w:rPr>
          <w:rFonts w:ascii="Arial" w:hAnsi="Arial"/>
          <w:b/>
          <w:spacing w:val="70"/>
          <w:sz w:val="22"/>
          <w:szCs w:val="22"/>
        </w:rPr>
      </w:pPr>
    </w:p>
    <w:p w14:paraId="65609F04" w14:textId="77777777" w:rsidR="00CA52FC" w:rsidRPr="002A60AC" w:rsidRDefault="00CA52FC" w:rsidP="00CA52FC">
      <w:pPr>
        <w:jc w:val="both"/>
        <w:rPr>
          <w:rFonts w:ascii="Arial" w:hAnsi="Arial"/>
          <w:sz w:val="22"/>
          <w:szCs w:val="22"/>
        </w:rPr>
      </w:pPr>
    </w:p>
    <w:p w14:paraId="7DDB3D56" w14:textId="67CF115A" w:rsidR="00CA52FC" w:rsidRPr="002A60AC" w:rsidRDefault="00CA52FC" w:rsidP="00CA52FC">
      <w:pPr>
        <w:jc w:val="both"/>
        <w:rPr>
          <w:rFonts w:ascii="Arial" w:hAnsi="Arial" w:cs="Arial"/>
          <w:sz w:val="22"/>
          <w:szCs w:val="22"/>
        </w:rPr>
      </w:pPr>
      <w:r w:rsidRPr="002A60AC">
        <w:rPr>
          <w:rFonts w:ascii="Arial" w:hAnsi="Arial" w:cs="Arial"/>
          <w:sz w:val="22"/>
          <w:szCs w:val="22"/>
        </w:rPr>
        <w:t xml:space="preserve">Návrh bude predložený na schválenie Zastupiteľstvu Bratislavského samosprávneho kraja dňa </w:t>
      </w:r>
      <w:r w:rsidR="00D928B6">
        <w:rPr>
          <w:rFonts w:ascii="Arial" w:hAnsi="Arial" w:cs="Arial"/>
          <w:sz w:val="22"/>
          <w:szCs w:val="22"/>
        </w:rPr>
        <w:t>18.09.2026</w:t>
      </w:r>
      <w:r w:rsidRPr="002A60AC">
        <w:rPr>
          <w:rFonts w:ascii="Arial" w:hAnsi="Arial" w:cs="Arial"/>
          <w:sz w:val="22"/>
          <w:szCs w:val="22"/>
        </w:rPr>
        <w:t xml:space="preserve"> </w:t>
      </w:r>
    </w:p>
    <w:p w14:paraId="5ECCF7B0" w14:textId="77777777" w:rsidR="00CA52FC" w:rsidRPr="002A60AC" w:rsidRDefault="00CA52FC" w:rsidP="00CA52FC">
      <w:pPr>
        <w:jc w:val="both"/>
        <w:rPr>
          <w:rFonts w:ascii="Arial" w:hAnsi="Arial" w:cs="Arial"/>
          <w:sz w:val="22"/>
          <w:szCs w:val="22"/>
        </w:rPr>
      </w:pPr>
    </w:p>
    <w:p w14:paraId="318F677D" w14:textId="77777777" w:rsidR="00FB59B4" w:rsidRPr="002A60AC" w:rsidRDefault="00FB59B4">
      <w:pPr>
        <w:rPr>
          <w:sz w:val="22"/>
          <w:szCs w:val="22"/>
        </w:rPr>
      </w:pPr>
    </w:p>
    <w:sectPr w:rsidR="00FB59B4" w:rsidRPr="002A6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00F37"/>
    <w:multiLevelType w:val="hybridMultilevel"/>
    <w:tmpl w:val="EC646B2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7C5C7F"/>
    <w:multiLevelType w:val="hybridMultilevel"/>
    <w:tmpl w:val="A1E0B7F0"/>
    <w:lvl w:ilvl="0" w:tplc="041B0019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4260496">
    <w:abstractNumId w:val="0"/>
  </w:num>
  <w:num w:numId="2" w16cid:durableId="1119714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98"/>
    <w:rsid w:val="00022BB1"/>
    <w:rsid w:val="0004416C"/>
    <w:rsid w:val="000B58A5"/>
    <w:rsid w:val="00165CB1"/>
    <w:rsid w:val="002A60AC"/>
    <w:rsid w:val="00302164"/>
    <w:rsid w:val="003A0009"/>
    <w:rsid w:val="004E0438"/>
    <w:rsid w:val="00814398"/>
    <w:rsid w:val="008E24DE"/>
    <w:rsid w:val="00A03E46"/>
    <w:rsid w:val="00A277EE"/>
    <w:rsid w:val="00BC4D53"/>
    <w:rsid w:val="00C04313"/>
    <w:rsid w:val="00CA52FC"/>
    <w:rsid w:val="00D928B6"/>
    <w:rsid w:val="00FB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CBCF"/>
  <w15:chartTrackingRefBased/>
  <w15:docId w15:val="{20CF3D04-9399-4154-99EE-C1C6C688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52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4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14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14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14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14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143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143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143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143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4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14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14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143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143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143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143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143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1439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143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14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4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14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14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1439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1439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1439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14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1439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143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Korčáková</dc:creator>
  <cp:keywords/>
  <dc:description/>
  <cp:lastModifiedBy>Gabriela Korčáková</cp:lastModifiedBy>
  <cp:revision>2</cp:revision>
  <dcterms:created xsi:type="dcterms:W3CDTF">2026-08-28T10:39:00Z</dcterms:created>
  <dcterms:modified xsi:type="dcterms:W3CDTF">2026-08-28T10:39:00Z</dcterms:modified>
</cp:coreProperties>
</file>